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D55E4" w14:textId="77777777" w:rsidR="000039C1" w:rsidRDefault="000039C1" w:rsidP="000039C1">
      <w:pPr>
        <w:spacing w:line="600" w:lineRule="atLeast"/>
        <w:jc w:val="center"/>
        <w:rPr>
          <w:rFonts w:ascii="方正小标宋简体" w:eastAsia="方正小标宋简体" w:hAnsi="黑体"/>
          <w:sz w:val="44"/>
          <w:szCs w:val="44"/>
        </w:rPr>
      </w:pPr>
      <w:bookmarkStart w:id="0" w:name="_GoBack"/>
      <w:bookmarkEnd w:id="0"/>
      <w:r>
        <w:rPr>
          <w:rFonts w:ascii="方正小标宋简体" w:eastAsia="方正小标宋简体" w:hAnsi="黑体" w:hint="eastAsia"/>
          <w:sz w:val="44"/>
          <w:szCs w:val="44"/>
        </w:rPr>
        <w:t>深圳市第四次全国经济普查实施方案</w:t>
      </w:r>
    </w:p>
    <w:p w14:paraId="7584F613" w14:textId="77777777" w:rsidR="000039C1" w:rsidRDefault="000039C1" w:rsidP="000039C1">
      <w:pPr>
        <w:spacing w:line="560" w:lineRule="exact"/>
        <w:ind w:firstLineChars="200" w:firstLine="640"/>
        <w:jc w:val="center"/>
        <w:rPr>
          <w:rFonts w:ascii="仿宋_GB2312" w:eastAsia="仿宋_GB2312" w:hAnsi="黑体"/>
          <w:sz w:val="32"/>
          <w:szCs w:val="32"/>
        </w:rPr>
      </w:pPr>
    </w:p>
    <w:p w14:paraId="08E12679" w14:textId="77777777" w:rsidR="000039C1" w:rsidRDefault="000039C1" w:rsidP="000039C1">
      <w:pPr>
        <w:spacing w:line="560" w:lineRule="exact"/>
        <w:ind w:firstLineChars="200" w:firstLine="640"/>
        <w:rPr>
          <w:rFonts w:ascii="仿宋_GB2312" w:eastAsia="仿宋_GB2312" w:hAnsi="黑体"/>
          <w:sz w:val="32"/>
          <w:szCs w:val="32"/>
        </w:rPr>
      </w:pPr>
      <w:r>
        <w:rPr>
          <w:rFonts w:ascii="仿宋_GB2312" w:eastAsia="仿宋_GB2312" w:hAnsi="宋体" w:hint="eastAsia"/>
          <w:sz w:val="32"/>
          <w:szCs w:val="32"/>
        </w:rPr>
        <w:t>根据《国务院关于开展第四次全国经济普查的通知》（国发〔2017〕53号）、《广东省人民政府转发国务院关于开展第四次全国经济普查的通知》（粤府〔2018〕6号）及《深圳市人民政府关于做好第四次全国经济普查工作的通知》（深府〔2018〕35 号）精神，按照国家、省经济普查方案的总体要求，结合我市实际，制定本方案。</w:t>
      </w:r>
    </w:p>
    <w:p w14:paraId="408DB544" w14:textId="77777777" w:rsidR="000039C1" w:rsidRDefault="000039C1" w:rsidP="000039C1">
      <w:pPr>
        <w:spacing w:beforeLines="50" w:before="120" w:line="560" w:lineRule="exact"/>
        <w:ind w:firstLineChars="200" w:firstLine="640"/>
        <w:rPr>
          <w:rFonts w:ascii="黑体" w:eastAsia="黑体" w:hAnsi="黑体"/>
          <w:sz w:val="32"/>
          <w:szCs w:val="32"/>
        </w:rPr>
      </w:pPr>
      <w:r>
        <w:rPr>
          <w:rFonts w:ascii="黑体" w:eastAsia="黑体" w:hAnsi="黑体" w:hint="eastAsia"/>
          <w:sz w:val="32"/>
          <w:szCs w:val="32"/>
        </w:rPr>
        <w:t>一、普查目的</w:t>
      </w:r>
    </w:p>
    <w:p w14:paraId="176FCC38" w14:textId="77777777" w:rsidR="000039C1" w:rsidRDefault="000039C1" w:rsidP="000039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全面调查我市第二产业和第三产业的发展规模、布局和效益，了解产业组织、产业结构、产业技术、产业形态的现状以及各生产要素的构成，摸清全部法人单位资产负债状况和新兴产业发展情况，进一步查实各类单位的基本情况和主要产品产量、服务活动，全面准确反映供给侧结构性改革、新动能培育壮大、经济结构优化升级等方面的新进展。通过普查，完善覆盖国民经济各行业的基本单位名录库以及部门共建共享、持续维护更新的机制，进一步夯实统计基础，完善“三新”统计，推进国民经济核算改革，推动加快构建现代化统计调查体系，为加强和改善宏观调控、深化供给侧结构性改革、科学制定中长期发展规划、推进国家治理体系和治理能力现代化提供科学准确的统计支持。</w:t>
      </w:r>
    </w:p>
    <w:p w14:paraId="36FA4401" w14:textId="77777777" w:rsidR="000039C1" w:rsidRDefault="000039C1" w:rsidP="000039C1">
      <w:pPr>
        <w:spacing w:line="560" w:lineRule="exact"/>
        <w:ind w:firstLineChars="200" w:firstLine="640"/>
        <w:rPr>
          <w:rFonts w:ascii="仿宋_GB2312" w:eastAsia="仿宋_GB2312" w:hAnsi="宋体"/>
          <w:sz w:val="32"/>
          <w:szCs w:val="32"/>
        </w:rPr>
      </w:pPr>
    </w:p>
    <w:p w14:paraId="3A0FB507" w14:textId="77777777" w:rsidR="000039C1" w:rsidRDefault="000039C1" w:rsidP="000039C1">
      <w:pPr>
        <w:spacing w:beforeLines="50" w:before="120" w:line="560" w:lineRule="exact"/>
        <w:ind w:firstLineChars="200" w:firstLine="640"/>
        <w:rPr>
          <w:rFonts w:ascii="黑体" w:eastAsia="黑体" w:hAnsi="黑体"/>
          <w:sz w:val="32"/>
          <w:szCs w:val="32"/>
        </w:rPr>
      </w:pPr>
      <w:r>
        <w:rPr>
          <w:rFonts w:ascii="黑体" w:eastAsia="黑体" w:hAnsi="黑体" w:hint="eastAsia"/>
          <w:sz w:val="32"/>
          <w:szCs w:val="32"/>
        </w:rPr>
        <w:t>二、普查对象和范围</w:t>
      </w:r>
    </w:p>
    <w:p w14:paraId="07A09F25" w14:textId="77777777" w:rsidR="000039C1" w:rsidRDefault="000039C1" w:rsidP="000039C1">
      <w:pPr>
        <w:spacing w:line="560" w:lineRule="exact"/>
        <w:ind w:firstLineChars="200" w:firstLine="643"/>
        <w:rPr>
          <w:rFonts w:ascii="仿宋_GB2312" w:eastAsia="仿宋_GB2312" w:hAnsi="宋体"/>
          <w:b/>
          <w:sz w:val="32"/>
          <w:szCs w:val="32"/>
        </w:rPr>
      </w:pPr>
      <w:r>
        <w:rPr>
          <w:rFonts w:ascii="仿宋_GB2312" w:eastAsia="仿宋_GB2312" w:hAnsi="黑体" w:hint="eastAsia"/>
          <w:b/>
          <w:sz w:val="32"/>
          <w:szCs w:val="32"/>
        </w:rPr>
        <w:lastRenderedPageBreak/>
        <w:t>（一）普查对象。</w:t>
      </w:r>
    </w:p>
    <w:p w14:paraId="3805FA80" w14:textId="77777777" w:rsidR="000039C1" w:rsidRDefault="000039C1" w:rsidP="000039C1">
      <w:pPr>
        <w:pStyle w:val="aff5"/>
        <w:spacing w:line="560" w:lineRule="exact"/>
        <w:ind w:firstLineChars="200" w:firstLine="640"/>
        <w:outlineLvl w:val="9"/>
        <w:rPr>
          <w:rFonts w:ascii="仿宋_GB2312" w:eastAsia="仿宋_GB2312" w:cs="宋体"/>
          <w:kern w:val="2"/>
          <w:sz w:val="32"/>
          <w:szCs w:val="32"/>
        </w:rPr>
      </w:pPr>
      <w:r>
        <w:rPr>
          <w:rFonts w:ascii="仿宋_GB2312" w:eastAsia="仿宋_GB2312" w:cs="宋体" w:hint="eastAsia"/>
          <w:kern w:val="2"/>
          <w:sz w:val="32"/>
          <w:szCs w:val="32"/>
        </w:rPr>
        <w:t>普查对象是我市辖区内从事第二产业和第三产业的全部法人单位、产业活动单位和个体经营户。</w:t>
      </w:r>
    </w:p>
    <w:p w14:paraId="5867D2D8" w14:textId="77777777" w:rsidR="000039C1" w:rsidRDefault="000039C1" w:rsidP="000039C1">
      <w:pPr>
        <w:pStyle w:val="aff5"/>
        <w:spacing w:line="560" w:lineRule="exact"/>
        <w:ind w:firstLineChars="200" w:firstLine="640"/>
        <w:outlineLvl w:val="9"/>
        <w:rPr>
          <w:rFonts w:ascii="仿宋_GB2312" w:eastAsia="仿宋_GB2312" w:cs="宋体"/>
          <w:kern w:val="2"/>
          <w:sz w:val="32"/>
          <w:szCs w:val="32"/>
        </w:rPr>
      </w:pPr>
      <w:r>
        <w:rPr>
          <w:rFonts w:ascii="仿宋_GB2312" w:eastAsia="仿宋_GB2312" w:cs="宋体" w:hint="eastAsia"/>
          <w:kern w:val="2"/>
          <w:sz w:val="32"/>
          <w:szCs w:val="32"/>
        </w:rPr>
        <w:t>法人单位、产业活动单位和个体经营</w:t>
      </w:r>
      <w:proofErr w:type="gramStart"/>
      <w:r>
        <w:rPr>
          <w:rFonts w:ascii="仿宋_GB2312" w:eastAsia="仿宋_GB2312" w:cs="宋体" w:hint="eastAsia"/>
          <w:kern w:val="2"/>
          <w:sz w:val="32"/>
          <w:szCs w:val="32"/>
        </w:rPr>
        <w:t>户按照</w:t>
      </w:r>
      <w:proofErr w:type="gramEnd"/>
      <w:r>
        <w:rPr>
          <w:rFonts w:ascii="仿宋_GB2312" w:eastAsia="仿宋_GB2312" w:hint="eastAsia"/>
          <w:sz w:val="32"/>
          <w:szCs w:val="32"/>
        </w:rPr>
        <w:t>《</w:t>
      </w:r>
      <w:r>
        <w:rPr>
          <w:rFonts w:ascii="仿宋_GB2312" w:eastAsia="仿宋_GB2312" w:cs="宋体" w:hint="eastAsia"/>
          <w:kern w:val="2"/>
          <w:sz w:val="32"/>
          <w:szCs w:val="32"/>
        </w:rPr>
        <w:t>普查单位划分规定</w:t>
      </w:r>
      <w:r>
        <w:rPr>
          <w:rFonts w:ascii="仿宋_GB2312" w:eastAsia="仿宋_GB2312" w:hint="eastAsia"/>
          <w:sz w:val="32"/>
          <w:szCs w:val="32"/>
        </w:rPr>
        <w:t>》（</w:t>
      </w:r>
      <w:bookmarkStart w:id="1" w:name="文号"/>
      <w:r>
        <w:rPr>
          <w:rFonts w:ascii="仿宋_GB2312" w:eastAsia="仿宋_GB2312" w:hint="eastAsia"/>
          <w:sz w:val="32"/>
          <w:szCs w:val="32"/>
        </w:rPr>
        <w:t>详见</w:t>
      </w:r>
      <w:bookmarkEnd w:id="1"/>
      <w:r>
        <w:rPr>
          <w:rFonts w:ascii="仿宋_GB2312" w:eastAsia="仿宋_GB2312" w:hint="eastAsia"/>
          <w:sz w:val="32"/>
          <w:szCs w:val="32"/>
        </w:rPr>
        <w:t>《第四次全国经济普查方案》）</w:t>
      </w:r>
      <w:r>
        <w:rPr>
          <w:rFonts w:ascii="仿宋_GB2312" w:eastAsia="仿宋_GB2312" w:cs="宋体" w:hint="eastAsia"/>
          <w:kern w:val="2"/>
          <w:sz w:val="32"/>
          <w:szCs w:val="32"/>
        </w:rPr>
        <w:t>进行界定。</w:t>
      </w:r>
    </w:p>
    <w:p w14:paraId="22109A36" w14:textId="77777777" w:rsidR="000039C1" w:rsidRDefault="000039C1" w:rsidP="000039C1">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（二）普查范围。</w:t>
      </w:r>
    </w:p>
    <w:p w14:paraId="71F8D91D" w14:textId="77777777" w:rsidR="000039C1" w:rsidRDefault="000039C1" w:rsidP="000039C1">
      <w:pPr>
        <w:pStyle w:val="aff5"/>
        <w:spacing w:line="560" w:lineRule="exact"/>
        <w:ind w:firstLineChars="200" w:firstLine="640"/>
        <w:outlineLvl w:val="9"/>
        <w:rPr>
          <w:rFonts w:ascii="仿宋_GB2312" w:eastAsia="仿宋_GB2312" w:cs="宋体"/>
          <w:kern w:val="2"/>
          <w:sz w:val="32"/>
          <w:szCs w:val="32"/>
        </w:rPr>
      </w:pPr>
      <w:r>
        <w:rPr>
          <w:rFonts w:ascii="仿宋_GB2312" w:eastAsia="仿宋_GB2312" w:cs="宋体" w:hint="eastAsia"/>
          <w:kern w:val="2"/>
          <w:sz w:val="32"/>
          <w:szCs w:val="32"/>
        </w:rPr>
        <w:t>根据《国民经济行业分类》（GB/T4754-2017）和《三次产业划分规定》，普查范围具体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以及农、林、牧、渔业中的农、林、牧、</w:t>
      </w:r>
      <w:proofErr w:type="gramStart"/>
      <w:r>
        <w:rPr>
          <w:rFonts w:ascii="仿宋_GB2312" w:eastAsia="仿宋_GB2312" w:cs="宋体" w:hint="eastAsia"/>
          <w:kern w:val="2"/>
          <w:sz w:val="32"/>
          <w:szCs w:val="32"/>
        </w:rPr>
        <w:t>渔专业</w:t>
      </w:r>
      <w:proofErr w:type="gramEnd"/>
      <w:r>
        <w:rPr>
          <w:rFonts w:ascii="仿宋_GB2312" w:eastAsia="仿宋_GB2312" w:cs="宋体" w:hint="eastAsia"/>
          <w:kern w:val="2"/>
          <w:sz w:val="32"/>
          <w:szCs w:val="32"/>
        </w:rPr>
        <w:t>及辅助性活动。</w:t>
      </w:r>
    </w:p>
    <w:p w14:paraId="72AE2305" w14:textId="77777777" w:rsidR="000039C1" w:rsidRDefault="000039C1" w:rsidP="000039C1">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为保证统计单位的不重不漏，普查对包括农业、林业、畜牧业和渔业在内的全部法人单位和产业活动单位进行全面清查。</w:t>
      </w:r>
    </w:p>
    <w:p w14:paraId="1D826FD4" w14:textId="77777777" w:rsidR="000039C1" w:rsidRDefault="000039C1" w:rsidP="000039C1">
      <w:pPr>
        <w:spacing w:beforeLines="50" w:before="120" w:line="560" w:lineRule="exact"/>
        <w:ind w:firstLineChars="200" w:firstLine="640"/>
        <w:rPr>
          <w:rFonts w:ascii="黑体" w:eastAsia="黑体" w:hAnsi="黑体"/>
          <w:sz w:val="32"/>
          <w:szCs w:val="32"/>
        </w:rPr>
      </w:pPr>
      <w:r>
        <w:rPr>
          <w:rFonts w:ascii="黑体" w:eastAsia="黑体" w:hAnsi="黑体" w:hint="eastAsia"/>
          <w:sz w:val="32"/>
          <w:szCs w:val="32"/>
        </w:rPr>
        <w:t>三、普查时点和时期</w:t>
      </w:r>
    </w:p>
    <w:p w14:paraId="3008D8FB" w14:textId="77777777" w:rsidR="000039C1" w:rsidRDefault="000039C1" w:rsidP="000039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普查的标准时点为2018年12月31日。普查登记时，时点指标填写2018年12月31日数据，时期指标填写2018年1月1日-12月31日数据。</w:t>
      </w:r>
    </w:p>
    <w:p w14:paraId="5E78DB2A" w14:textId="77777777" w:rsidR="000039C1" w:rsidRDefault="000039C1" w:rsidP="000039C1">
      <w:pPr>
        <w:spacing w:line="560" w:lineRule="exact"/>
        <w:ind w:firstLineChars="200" w:firstLine="640"/>
        <w:rPr>
          <w:rFonts w:ascii="仿宋_GB2312" w:eastAsia="仿宋_GB2312" w:hAnsi="黑体"/>
          <w:sz w:val="32"/>
          <w:szCs w:val="32"/>
        </w:rPr>
      </w:pPr>
      <w:r>
        <w:rPr>
          <w:rFonts w:ascii="仿宋_GB2312" w:eastAsia="仿宋_GB2312" w:hAnsi="宋体" w:hint="eastAsia"/>
          <w:sz w:val="32"/>
          <w:szCs w:val="32"/>
        </w:rPr>
        <w:t>普查登记和数据采集工作从2019年1月1日至4月30日。</w:t>
      </w:r>
    </w:p>
    <w:p w14:paraId="5D7CCD1F" w14:textId="77777777" w:rsidR="000039C1" w:rsidRDefault="000039C1" w:rsidP="000039C1">
      <w:pPr>
        <w:spacing w:beforeLines="50" w:before="120" w:line="560" w:lineRule="exact"/>
        <w:ind w:firstLineChars="200" w:firstLine="640"/>
        <w:rPr>
          <w:rFonts w:ascii="黑体" w:eastAsia="黑体" w:hAnsi="黑体"/>
          <w:sz w:val="32"/>
          <w:szCs w:val="32"/>
        </w:rPr>
      </w:pPr>
      <w:r>
        <w:rPr>
          <w:rFonts w:ascii="黑体" w:eastAsia="黑体" w:hAnsi="黑体" w:hint="eastAsia"/>
          <w:sz w:val="32"/>
          <w:szCs w:val="32"/>
        </w:rPr>
        <w:t>四、普查内容</w:t>
      </w:r>
    </w:p>
    <w:p w14:paraId="17D60990" w14:textId="77777777" w:rsidR="000039C1" w:rsidRDefault="000039C1" w:rsidP="000039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普查的主要内容包括单位基本情况、组织结构、人员工资、财务状况、能源生产与消费、生产能力、生产经营和服务活动、固定资产投资情况、研发活动、信息化和电子商务交易情况等。根据不同的普查对象，其普查内容也有所不同。具体分为四类普查表。</w:t>
      </w:r>
    </w:p>
    <w:p w14:paraId="093990FD" w14:textId="77777777" w:rsidR="000039C1" w:rsidRDefault="000039C1" w:rsidP="000039C1">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（一）一套表单位普查表。</w:t>
      </w:r>
    </w:p>
    <w:p w14:paraId="007BEBD1" w14:textId="77777777" w:rsidR="000039C1" w:rsidRDefault="000039C1" w:rsidP="000039C1">
      <w:pPr>
        <w:spacing w:line="560" w:lineRule="exact"/>
        <w:ind w:firstLineChars="200" w:firstLine="656"/>
        <w:rPr>
          <w:rFonts w:ascii="仿宋_GB2312" w:eastAsia="仿宋_GB2312" w:hAnsi="宋体"/>
          <w:spacing w:val="4"/>
          <w:sz w:val="32"/>
          <w:szCs w:val="32"/>
        </w:rPr>
      </w:pPr>
      <w:r>
        <w:rPr>
          <w:rFonts w:ascii="仿宋_GB2312" w:eastAsia="仿宋_GB2312" w:hAnsi="宋体" w:hint="eastAsia"/>
          <w:spacing w:val="4"/>
          <w:sz w:val="32"/>
          <w:szCs w:val="32"/>
        </w:rPr>
        <w:t>包括一套表单位基本情况、财务状况、从业人员及工资总额、能源生产与消费情况、生产能力、生产经营和服务活动、固定资产投资、研发活动、信息化和电子商务交易情况等内容。</w:t>
      </w:r>
    </w:p>
    <w:p w14:paraId="2D12635B" w14:textId="77777777" w:rsidR="000039C1" w:rsidRDefault="000039C1" w:rsidP="000039C1">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（二）非一套表单位普查表。</w:t>
      </w:r>
    </w:p>
    <w:p w14:paraId="357A56E7" w14:textId="77777777" w:rsidR="000039C1" w:rsidRDefault="000039C1" w:rsidP="000039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包括非一套表单位基本情况、财务状况、从业人员情况、部分行业经营情况、固定资产投资情况，以及行政事业单位、民间非营利组织主要经济指标等内容。</w:t>
      </w:r>
    </w:p>
    <w:p w14:paraId="3164ADC7" w14:textId="77777777" w:rsidR="000039C1" w:rsidRDefault="000039C1" w:rsidP="000039C1">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（三）个体经营户普查表。</w:t>
      </w:r>
    </w:p>
    <w:p w14:paraId="7E6B82F5" w14:textId="77777777" w:rsidR="000039C1" w:rsidRDefault="000039C1" w:rsidP="000039C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包括个体经营户基本情况、从业人员情况，以及雇员支出、税费、房租、营业收入、固定资产投资情况等主要经济指标。</w:t>
      </w:r>
    </w:p>
    <w:p w14:paraId="7D8BDEC5" w14:textId="77777777" w:rsidR="000039C1" w:rsidRDefault="000039C1" w:rsidP="000039C1">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（四）部门普查表。</w:t>
      </w:r>
    </w:p>
    <w:p w14:paraId="79EE2FD0" w14:textId="77777777" w:rsidR="000039C1" w:rsidRDefault="000039C1" w:rsidP="000039C1">
      <w:pPr>
        <w:widowControl/>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包括金融、铁路部门及军队系统负责普查的单位基本情况、从业人员情况、财务状况、业务情况等内容。</w:t>
      </w:r>
    </w:p>
    <w:p w14:paraId="41AD2F54" w14:textId="77777777" w:rsidR="000039C1" w:rsidRDefault="000039C1" w:rsidP="000039C1">
      <w:pPr>
        <w:spacing w:beforeLines="50" w:before="120" w:line="560" w:lineRule="exact"/>
        <w:ind w:firstLineChars="200" w:firstLine="640"/>
        <w:rPr>
          <w:rFonts w:ascii="黑体" w:eastAsia="黑体" w:hAnsi="黑体"/>
          <w:sz w:val="32"/>
          <w:szCs w:val="32"/>
        </w:rPr>
      </w:pPr>
      <w:r>
        <w:rPr>
          <w:rFonts w:ascii="黑体" w:eastAsia="黑体" w:hAnsi="黑体" w:hint="eastAsia"/>
          <w:sz w:val="32"/>
          <w:szCs w:val="32"/>
        </w:rPr>
        <w:t>五、普查方法</w:t>
      </w:r>
    </w:p>
    <w:p w14:paraId="2BFD9198" w14:textId="77777777" w:rsidR="000039C1" w:rsidRDefault="000039C1" w:rsidP="000039C1">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（一）清查方法。</w:t>
      </w:r>
    </w:p>
    <w:p w14:paraId="39C73329"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采取“地毯式”清查的方法，对辖区内全部法人单位、产业活动单位和从事第二、三产业的个体经营户进行全面清查，具体</w:t>
      </w:r>
      <w:r>
        <w:rPr>
          <w:rFonts w:ascii="仿宋_GB2312" w:eastAsia="仿宋_GB2312" w:hAnsi="宋体" w:cs="仿宋_GB2312" w:hint="eastAsia"/>
          <w:sz w:val="32"/>
          <w:szCs w:val="32"/>
        </w:rPr>
        <w:lastRenderedPageBreak/>
        <w:t>按照《关于印发&lt;深圳市第四次全国经济普查单位清查办法&gt;的通知》（</w:t>
      </w:r>
      <w:proofErr w:type="gramStart"/>
      <w:r>
        <w:rPr>
          <w:rFonts w:ascii="仿宋_GB2312" w:eastAsia="仿宋_GB2312" w:hAnsi="宋体" w:cs="仿宋_GB2312" w:hint="eastAsia"/>
          <w:sz w:val="32"/>
          <w:szCs w:val="32"/>
        </w:rPr>
        <w:t>深经普</w:t>
      </w:r>
      <w:proofErr w:type="gramEnd"/>
      <w:r>
        <w:rPr>
          <w:rFonts w:ascii="仿宋_GB2312" w:eastAsia="仿宋_GB2312" w:hAnsi="宋体" w:cs="仿宋_GB2312" w:hint="eastAsia"/>
          <w:sz w:val="32"/>
          <w:szCs w:val="32"/>
        </w:rPr>
        <w:t>办字〔2018〕2号）组织实施。</w:t>
      </w:r>
    </w:p>
    <w:p w14:paraId="2A02758D" w14:textId="77777777" w:rsidR="000039C1" w:rsidRDefault="000039C1" w:rsidP="000039C1">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（二）普查登记方法。</w:t>
      </w:r>
    </w:p>
    <w:p w14:paraId="3B646AE7"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对法人单位和产业活动单位在全面清查的基础上进行普查登记。对个体经营户在全面清查的基础上，按照《第四次全国经济普查个体经营户抽样调查方案》（另行印发）进行抽样调查。</w:t>
      </w:r>
    </w:p>
    <w:p w14:paraId="1666011A" w14:textId="77777777" w:rsidR="000039C1" w:rsidRDefault="000039C1" w:rsidP="000039C1">
      <w:pPr>
        <w:widowControl/>
        <w:snapToGrid w:val="0"/>
        <w:spacing w:line="560" w:lineRule="exact"/>
        <w:ind w:firstLineChars="200" w:firstLine="656"/>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各地区普查机构原则上按行政区域组织实施普查。对从事第二、第三产业的法人单位、产业活动单位和个体经营户在其主要经营活动所在地由当地普查机构负责进行普查登记，对建筑业法人单位在其注册地由当地普查机构负责进行普查登记。多法人联合体不得作为一个普查单位，应分别对每个法人单位进行登记。</w:t>
      </w:r>
    </w:p>
    <w:p w14:paraId="62450C79" w14:textId="77777777" w:rsidR="000039C1" w:rsidRDefault="000039C1" w:rsidP="000039C1">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（三）数据报送方式。</w:t>
      </w:r>
    </w:p>
    <w:p w14:paraId="0DFC697C"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在单位清查阶段，普查员同时使用PAD（手持移动终端）和纸质报表采集清查对象数据；在普查登记阶段，采取网上直报、PAD采集、纸质填报、部门报送及其他方式相结合的方式获取普查对象数据。其中，一套表单位由各级普查机构和相关专业组织普查对象在联网直报平台上填报普查表；非一套表单位和个体经营户样本单位由普查员使用PAD和纸质报表入户调查方式采集普查表数据。</w:t>
      </w:r>
    </w:p>
    <w:p w14:paraId="27676043" w14:textId="77777777" w:rsidR="000039C1" w:rsidRDefault="000039C1" w:rsidP="000039C1">
      <w:pPr>
        <w:spacing w:beforeLines="50" w:before="120" w:line="560" w:lineRule="exact"/>
        <w:ind w:firstLineChars="200" w:firstLine="640"/>
        <w:rPr>
          <w:rFonts w:ascii="黑体" w:eastAsia="黑体" w:hAnsi="黑体"/>
          <w:sz w:val="32"/>
          <w:szCs w:val="32"/>
        </w:rPr>
      </w:pPr>
      <w:r>
        <w:rPr>
          <w:rFonts w:ascii="黑体" w:eastAsia="黑体" w:hAnsi="黑体" w:hint="eastAsia"/>
          <w:sz w:val="32"/>
          <w:szCs w:val="32"/>
        </w:rPr>
        <w:t>六、普查业务流程</w:t>
      </w:r>
    </w:p>
    <w:p w14:paraId="43E4B63E"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普查的业务流程主要包括：制定普查实施方案，普查区划分及绘图，普查指导员和普查员选聘及培训，编制清查底册，实施</w:t>
      </w:r>
      <w:r>
        <w:rPr>
          <w:rFonts w:ascii="仿宋_GB2312" w:eastAsia="仿宋_GB2312" w:hAnsi="宋体" w:cs="仿宋_GB2312" w:hint="eastAsia"/>
          <w:sz w:val="32"/>
          <w:szCs w:val="32"/>
        </w:rPr>
        <w:lastRenderedPageBreak/>
        <w:t>单位清查，登记准备，普查登记，普查数据检查、审核与验收，普查数据汇总，普查数据质量抽查，普查数据评估与发布，普查资料开发及普查总结等13个环节。</w:t>
      </w:r>
    </w:p>
    <w:p w14:paraId="38304270" w14:textId="77777777" w:rsidR="000039C1" w:rsidRDefault="000039C1" w:rsidP="000039C1">
      <w:pPr>
        <w:spacing w:line="560" w:lineRule="exact"/>
        <w:ind w:firstLineChars="200" w:firstLine="643"/>
        <w:rPr>
          <w:rFonts w:ascii="仿宋_GB2312" w:eastAsia="仿宋_GB2312" w:hAnsi="黑体"/>
          <w:b/>
          <w:sz w:val="32"/>
          <w:szCs w:val="32"/>
        </w:rPr>
      </w:pPr>
      <w:r>
        <w:rPr>
          <w:rFonts w:ascii="仿宋_GB2312" w:eastAsia="仿宋_GB2312" w:hAnsi="黑体" w:cs="仿宋_GB2312" w:hint="eastAsia"/>
          <w:b/>
          <w:sz w:val="32"/>
          <w:szCs w:val="32"/>
        </w:rPr>
        <w:t>（一）制定普查方案</w:t>
      </w:r>
      <w:r>
        <w:rPr>
          <w:rFonts w:ascii="仿宋_GB2312" w:eastAsia="仿宋_GB2312" w:hAnsi="黑体" w:hint="eastAsia"/>
          <w:b/>
          <w:sz w:val="32"/>
          <w:szCs w:val="32"/>
        </w:rPr>
        <w:t>（2018年1-10月）</w:t>
      </w:r>
      <w:r>
        <w:rPr>
          <w:rFonts w:ascii="仿宋_GB2312" w:eastAsia="仿宋_GB2312" w:hAnsi="黑体" w:cs="仿宋_GB2312" w:hint="eastAsia"/>
          <w:b/>
          <w:sz w:val="32"/>
          <w:szCs w:val="32"/>
        </w:rPr>
        <w:t>。</w:t>
      </w:r>
    </w:p>
    <w:p w14:paraId="2E719B54"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市统计局、市经普办制定《深圳市第四次全国经济普查实施方案》。</w:t>
      </w:r>
    </w:p>
    <w:p w14:paraId="5760BAC8"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各区和各专业原则上不得增加普查内容，如确需增加的，上报后由市统计局和市经普</w:t>
      </w:r>
      <w:proofErr w:type="gramStart"/>
      <w:r>
        <w:rPr>
          <w:rFonts w:ascii="仿宋_GB2312" w:eastAsia="仿宋_GB2312" w:hAnsi="宋体" w:cs="仿宋_GB2312" w:hint="eastAsia"/>
          <w:sz w:val="32"/>
          <w:szCs w:val="32"/>
        </w:rPr>
        <w:t>办报请</w:t>
      </w:r>
      <w:proofErr w:type="gramEnd"/>
      <w:r>
        <w:rPr>
          <w:rFonts w:ascii="仿宋_GB2312" w:eastAsia="仿宋_GB2312" w:hAnsi="宋体" w:cs="仿宋_GB2312" w:hint="eastAsia"/>
          <w:sz w:val="32"/>
          <w:szCs w:val="32"/>
        </w:rPr>
        <w:t>省统计局和省经普办审批。</w:t>
      </w:r>
    </w:p>
    <w:p w14:paraId="34EA7F9F"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（二）普查区划分及绘图（2018年8月-9月中旬）。</w:t>
      </w:r>
    </w:p>
    <w:p w14:paraId="232EBEFF"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1.工作准备。省经普办下发全省分县区电子地图，培训普查区绘图与管理软件和相关业务。各级经普办按省、市经普办统一部署执行。</w:t>
      </w:r>
    </w:p>
    <w:p w14:paraId="5361F402"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2.划分普查区和普查小区。</w:t>
      </w:r>
      <w:r>
        <w:rPr>
          <w:rFonts w:ascii="仿宋_GB2312" w:eastAsia="仿宋_GB2312" w:hAnsi="宋体" w:hint="eastAsia"/>
          <w:sz w:val="32"/>
          <w:szCs w:val="32"/>
          <w:lang w:bidi="ar"/>
        </w:rPr>
        <w:t>省市区</w:t>
      </w:r>
      <w:r>
        <w:rPr>
          <w:rFonts w:ascii="仿宋_GB2312" w:eastAsia="仿宋_GB2312" w:hAnsi="宋体" w:cs="仿宋_GB2312" w:hint="eastAsia"/>
          <w:sz w:val="32"/>
          <w:szCs w:val="32"/>
        </w:rPr>
        <w:t>三级普查机构对本地管辖区域及边界进行确认，区级普查机构划分普查区和普查小区，形成普查区地图。</w:t>
      </w:r>
    </w:p>
    <w:p w14:paraId="6FDAD37B"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3.核实和验收普查区地图。区级普查机构核实并修改普查区和普查小区边界。整理、审核、修改本级普查区地图。区级、市级普查机构逐级验收下一级普查区地图。</w:t>
      </w:r>
    </w:p>
    <w:p w14:paraId="38EFFEF5"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具体按照《普查区划分及绘图工作细则》（粤经普办字〔2018〕6号）组织实施。</w:t>
      </w:r>
    </w:p>
    <w:p w14:paraId="6A14DEC8"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（三）普查指导员和普查员选聘及培训（2018年8月-9月，11-12月）。</w:t>
      </w:r>
    </w:p>
    <w:p w14:paraId="3DB3A06F"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1.人员选聘。市级普查机构负责指导，区、街道（镇）级普</w:t>
      </w:r>
      <w:r>
        <w:rPr>
          <w:rFonts w:ascii="仿宋_GB2312" w:eastAsia="仿宋_GB2312" w:hAnsi="宋体" w:cs="仿宋_GB2312" w:hint="eastAsia"/>
          <w:sz w:val="32"/>
          <w:szCs w:val="32"/>
        </w:rPr>
        <w:lastRenderedPageBreak/>
        <w:t xml:space="preserve">查机构负责具体组织实施普查指导员、普查员选聘工作。 </w:t>
      </w:r>
    </w:p>
    <w:p w14:paraId="2F1E8CE1"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业务培训。市、区级普查机构组织对选聘的普查指导员、普查员进行业务培训，明确人员职权、职责和工作任务。培训内容主要包括普查相关法律法规、普查工作纪律、普查单位划分和处理、单位清查办法和清查表式、普查登记工作细则、各类单位普查表填报、PAD操作及入户面访专业知识和技能等。培训方式以集中面授为主，同时辅以网络视频教学。</w:t>
      </w:r>
    </w:p>
    <w:p w14:paraId="420F6350"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具体按照《普查指导员和普查员选聘及管理工作细则》（粤经普办字〔2018〕7号）及《深圳市统计局办公室关于做好我市第四次全国经济普查普查指导员和普查员选调（聘）工作的通知》（深统办〔2018〕89号）组织实施。</w:t>
      </w:r>
    </w:p>
    <w:p w14:paraId="6361CA27"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（四）编制清查底册（2018年8月-9月中旬）。</w:t>
      </w:r>
    </w:p>
    <w:p w14:paraId="39952F0F"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1.收集整理部门数据。各级普查机构按规定的部门职责分工，向相关部门收集单位名录和相关资料。资料整理后，逐级分解至区级普查机构。</w:t>
      </w:r>
    </w:p>
    <w:p w14:paraId="2B3B13B7"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2.进行单位比对。各级普查机构将基本单位名录库与相关部门数据（不包括个体经营户数据）进行比对、合并，建立单位比对数据库。</w:t>
      </w:r>
    </w:p>
    <w:p w14:paraId="14700EFA" w14:textId="77777777" w:rsidR="000039C1" w:rsidRDefault="000039C1" w:rsidP="000039C1">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3.生成清查底册。</w:t>
      </w:r>
      <w:r>
        <w:rPr>
          <w:rFonts w:ascii="仿宋_GB2312" w:eastAsia="仿宋_GB2312" w:hAnsi="宋体" w:hint="eastAsia"/>
          <w:sz w:val="32"/>
          <w:szCs w:val="32"/>
        </w:rPr>
        <w:t>省经普办将单位比对数据库中审核通过的单位，生成法人和产业活动单位清查底册；将部门数据库中审核通过的工商个体户，生成个体经营户清查底册。</w:t>
      </w:r>
    </w:p>
    <w:p w14:paraId="29FB48D7"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（五）实施单位清查（2018年9-12月）。</w:t>
      </w:r>
    </w:p>
    <w:p w14:paraId="2826268A"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1.清查告知。清查前开展宣传活动，发放清查告知书。</w:t>
      </w:r>
    </w:p>
    <w:p w14:paraId="5AA14C14"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2.资料准备。将清查底册、普查区地图导入PAD，准备普查员工作证件、纸质清查表及用品。普查</w:t>
      </w:r>
      <w:proofErr w:type="gramStart"/>
      <w:r>
        <w:rPr>
          <w:rFonts w:ascii="仿宋_GB2312" w:eastAsia="仿宋_GB2312" w:hAnsi="宋体" w:cs="仿宋_GB2312" w:hint="eastAsia"/>
          <w:sz w:val="32"/>
          <w:szCs w:val="32"/>
        </w:rPr>
        <w:t>员规划</w:t>
      </w:r>
      <w:proofErr w:type="gramEnd"/>
      <w:r>
        <w:rPr>
          <w:rFonts w:ascii="仿宋_GB2312" w:eastAsia="仿宋_GB2312" w:hAnsi="宋体" w:cs="仿宋_GB2312" w:hint="eastAsia"/>
          <w:sz w:val="32"/>
          <w:szCs w:val="32"/>
        </w:rPr>
        <w:t>和安排“地毯式”清查的路线和时间。</w:t>
      </w:r>
    </w:p>
    <w:p w14:paraId="78F09432"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3.实地清查。根据普查区地图，逐户清查，使用PAD采集建筑物相关信息，判断清查对象类型，填写纸质清查表，PAD采集录入数据并审核改错。</w:t>
      </w:r>
    </w:p>
    <w:p w14:paraId="407248CF"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4.数据编码与审核。普查员上传PAD采集的数据。各级普查机构根据职责分工进行编码赋码，组织名录库及相关专业按照职责分工随报随审，完成清查数据的审核工作。</w:t>
      </w:r>
    </w:p>
    <w:p w14:paraId="7B6016C5"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5.</w:t>
      </w:r>
      <w:r>
        <w:rPr>
          <w:rFonts w:ascii="仿宋_GB2312" w:eastAsia="仿宋_GB2312" w:hAnsi="宋体" w:cs="仿宋_GB2312" w:hint="eastAsia"/>
          <w:spacing w:val="4"/>
          <w:sz w:val="32"/>
          <w:szCs w:val="32"/>
        </w:rPr>
        <w:t>查</w:t>
      </w:r>
      <w:proofErr w:type="gramStart"/>
      <w:r>
        <w:rPr>
          <w:rFonts w:ascii="仿宋_GB2312" w:eastAsia="仿宋_GB2312" w:hAnsi="宋体" w:cs="仿宋_GB2312" w:hint="eastAsia"/>
          <w:spacing w:val="4"/>
          <w:sz w:val="32"/>
          <w:szCs w:val="32"/>
        </w:rPr>
        <w:t>疑</w:t>
      </w:r>
      <w:proofErr w:type="gramEnd"/>
      <w:r>
        <w:rPr>
          <w:rFonts w:ascii="仿宋_GB2312" w:eastAsia="仿宋_GB2312" w:hAnsi="宋体" w:cs="仿宋_GB2312" w:hint="eastAsia"/>
          <w:spacing w:val="4"/>
          <w:sz w:val="32"/>
          <w:szCs w:val="32"/>
        </w:rPr>
        <w:t>补漏。</w:t>
      </w:r>
      <w:r>
        <w:rPr>
          <w:rFonts w:ascii="仿宋_GB2312" w:eastAsia="仿宋_GB2312" w:hAnsi="宋体" w:hint="eastAsia"/>
          <w:spacing w:val="4"/>
          <w:sz w:val="32"/>
          <w:szCs w:val="32"/>
        </w:rPr>
        <w:t>区级普查机构</w:t>
      </w:r>
      <w:r>
        <w:rPr>
          <w:rFonts w:ascii="仿宋_GB2312" w:eastAsia="仿宋_GB2312" w:hAnsi="宋体" w:cs="仿宋_GB2312" w:hint="eastAsia"/>
          <w:spacing w:val="4"/>
          <w:sz w:val="32"/>
          <w:szCs w:val="32"/>
        </w:rPr>
        <w:t>根据市场监管部门提供的新增单位、统计调查发现的新增单位、清查数据与清查底册的差异情况、</w:t>
      </w:r>
      <w:r>
        <w:rPr>
          <w:rFonts w:ascii="仿宋_GB2312" w:eastAsia="仿宋_GB2312" w:hAnsi="宋体" w:hint="eastAsia"/>
          <w:spacing w:val="4"/>
          <w:sz w:val="32"/>
          <w:szCs w:val="32"/>
        </w:rPr>
        <w:t>法人单位和产业活动单位关联审核情况</w:t>
      </w:r>
      <w:r>
        <w:rPr>
          <w:rFonts w:ascii="仿宋_GB2312" w:eastAsia="仿宋_GB2312" w:hAnsi="宋体" w:cs="仿宋_GB2312" w:hint="eastAsia"/>
          <w:spacing w:val="4"/>
          <w:sz w:val="32"/>
          <w:szCs w:val="32"/>
        </w:rPr>
        <w:t>开展查</w:t>
      </w:r>
      <w:proofErr w:type="gramStart"/>
      <w:r>
        <w:rPr>
          <w:rFonts w:ascii="仿宋_GB2312" w:eastAsia="仿宋_GB2312" w:hAnsi="宋体" w:cs="仿宋_GB2312" w:hint="eastAsia"/>
          <w:spacing w:val="4"/>
          <w:sz w:val="32"/>
          <w:szCs w:val="32"/>
        </w:rPr>
        <w:t>疑</w:t>
      </w:r>
      <w:proofErr w:type="gramEnd"/>
      <w:r>
        <w:rPr>
          <w:rFonts w:ascii="仿宋_GB2312" w:eastAsia="仿宋_GB2312" w:hAnsi="宋体" w:cs="仿宋_GB2312" w:hint="eastAsia"/>
          <w:spacing w:val="4"/>
          <w:sz w:val="32"/>
          <w:szCs w:val="32"/>
        </w:rPr>
        <w:t>补漏。</w:t>
      </w:r>
    </w:p>
    <w:p w14:paraId="30568126"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6.数据检查与评估分析。抽取部分普查小区，逐户调查核对。将清查数据与部门数据和统计调查数据等进行比对分析，评估清查数据质量。</w:t>
      </w:r>
    </w:p>
    <w:p w14:paraId="01A552C5"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7.上报清查结果。各级普查机构完成清查数据审核验收后上报清查表和清查底册。</w:t>
      </w:r>
    </w:p>
    <w:p w14:paraId="3E64F960"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具体按照及《深圳市第四次全国经济普查单位清查办法》组织实施。</w:t>
      </w:r>
    </w:p>
    <w:p w14:paraId="42BFBF5A"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（六）登记准备（2018年11-12月）。</w:t>
      </w:r>
    </w:p>
    <w:p w14:paraId="511CBF14"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1.个体经营户抽样。省经普办汇总生成全省个体经营户名录信息，上报国务院经普办。国务院经普办以省为总体，逐县（市、区）抽取普查样本小区。省经普办在国家基础上研究制定满足地</w:t>
      </w:r>
      <w:r>
        <w:rPr>
          <w:rFonts w:ascii="仿宋_GB2312" w:eastAsia="仿宋_GB2312" w:hAnsi="宋体" w:cs="仿宋_GB2312" w:hint="eastAsia"/>
          <w:sz w:val="32"/>
          <w:szCs w:val="32"/>
        </w:rPr>
        <w:lastRenderedPageBreak/>
        <w:t>市需要的个体经营户抽样调查办法。市、区经普办按国家、省统一部署开展工作。</w:t>
      </w:r>
    </w:p>
    <w:p w14:paraId="56DB44DF" w14:textId="77777777" w:rsidR="000039C1" w:rsidRDefault="000039C1" w:rsidP="000039C1">
      <w:pPr>
        <w:spacing w:line="560" w:lineRule="exact"/>
        <w:ind w:firstLineChars="200" w:firstLine="640"/>
        <w:rPr>
          <w:rFonts w:ascii="仿宋_GB2312" w:eastAsia="仿宋_GB2312" w:hAnsi="宋体" w:cs="仿宋_GB2312"/>
          <w:spacing w:val="4"/>
          <w:sz w:val="32"/>
          <w:szCs w:val="32"/>
        </w:rPr>
      </w:pPr>
      <w:r>
        <w:rPr>
          <w:rFonts w:ascii="仿宋_GB2312" w:eastAsia="仿宋_GB2312" w:hAnsi="宋体" w:cs="仿宋_GB2312" w:hint="eastAsia"/>
          <w:sz w:val="32"/>
          <w:szCs w:val="32"/>
        </w:rPr>
        <w:t>2.</w:t>
      </w:r>
      <w:r>
        <w:rPr>
          <w:rFonts w:ascii="仿宋_GB2312" w:eastAsia="仿宋_GB2312" w:hAnsi="宋体" w:cs="仿宋_GB2312" w:hint="eastAsia"/>
          <w:spacing w:val="4"/>
          <w:sz w:val="32"/>
          <w:szCs w:val="32"/>
        </w:rPr>
        <w:t>数据准备。对于一套表单位，</w:t>
      </w:r>
      <w:r>
        <w:rPr>
          <w:rFonts w:ascii="仿宋_GB2312" w:eastAsia="仿宋_GB2312" w:hAnsi="宋体" w:cs="仿宋_GB2312" w:hint="eastAsia"/>
          <w:sz w:val="32"/>
          <w:szCs w:val="32"/>
        </w:rPr>
        <w:t>国务院经普办在联网直报平台中统一组织部署普查单位的底册名录信息和普查表式等内容。对于非一套表单位，</w:t>
      </w:r>
      <w:r>
        <w:rPr>
          <w:rFonts w:ascii="仿宋_GB2312" w:eastAsia="仿宋_GB2312" w:hAnsi="宋体" w:cs="仿宋_GB2312" w:hint="eastAsia"/>
          <w:spacing w:val="4"/>
          <w:sz w:val="32"/>
          <w:szCs w:val="32"/>
        </w:rPr>
        <w:t>区级普查机构将普查单位底册名录信息及普查表式导入PAD；</w:t>
      </w:r>
      <w:r>
        <w:rPr>
          <w:rFonts w:ascii="仿宋_GB2312" w:eastAsia="仿宋_GB2312" w:hAnsi="宋体" w:cs="仿宋_GB2312" w:hint="eastAsia"/>
          <w:sz w:val="32"/>
          <w:szCs w:val="32"/>
        </w:rPr>
        <w:t>对于个体经营户，</w:t>
      </w:r>
      <w:r>
        <w:rPr>
          <w:rFonts w:ascii="仿宋_GB2312" w:eastAsia="仿宋_GB2312" w:hAnsi="宋体" w:cs="仿宋_GB2312" w:hint="eastAsia"/>
          <w:spacing w:val="4"/>
          <w:sz w:val="32"/>
          <w:szCs w:val="32"/>
        </w:rPr>
        <w:t>区级普查机构将一定规模以上个体经营户普查名录,</w:t>
      </w:r>
      <w:r>
        <w:rPr>
          <w:rFonts w:ascii="仿宋_GB2312" w:eastAsia="仿宋_GB2312" w:hAnsi="宋体" w:cs="仿宋_GB2312" w:hint="eastAsia"/>
          <w:sz w:val="32"/>
          <w:szCs w:val="32"/>
        </w:rPr>
        <w:t>抽中普查小区全部个体经营户的底册名录信息和调查表式等内容</w:t>
      </w:r>
      <w:r>
        <w:rPr>
          <w:rFonts w:ascii="仿宋_GB2312" w:eastAsia="仿宋_GB2312" w:hAnsi="宋体" w:cs="仿宋_GB2312" w:hint="eastAsia"/>
          <w:spacing w:val="4"/>
          <w:sz w:val="32"/>
          <w:szCs w:val="32"/>
        </w:rPr>
        <w:t>导入PAD。</w:t>
      </w:r>
    </w:p>
    <w:p w14:paraId="34EDFA5A"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3.普查告知。通过有效途径向所有普查对象告知第四次全国经济普查有关事宜，指导和督促普查对象做好相关准备工作。</w:t>
      </w:r>
    </w:p>
    <w:p w14:paraId="28AA1248"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（七）普查登记（2019年1-4月）。</w:t>
      </w:r>
    </w:p>
    <w:p w14:paraId="1F8C27DA"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数据采集。一套表单位在联网直报平台上填报普查表；非一套表单位和个体经营户样本单位原则上由普查员同时使用纸质普查表和PAD入户调查的方式采集普查表数据。每个普查对象的数据采集完成后应及时上报。</w:t>
      </w:r>
    </w:p>
    <w:p w14:paraId="5EE1ABE9"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2.基层数据初审与上报。普查员现场</w:t>
      </w:r>
      <w:proofErr w:type="gramStart"/>
      <w:r>
        <w:rPr>
          <w:rFonts w:ascii="仿宋_GB2312" w:eastAsia="仿宋_GB2312" w:hAnsi="宋体" w:cs="仿宋_GB2312" w:hint="eastAsia"/>
          <w:sz w:val="32"/>
          <w:szCs w:val="32"/>
        </w:rPr>
        <w:t>审核非</w:t>
      </w:r>
      <w:proofErr w:type="gramEnd"/>
      <w:r>
        <w:rPr>
          <w:rFonts w:ascii="仿宋_GB2312" w:eastAsia="仿宋_GB2312" w:hAnsi="宋体" w:cs="仿宋_GB2312" w:hint="eastAsia"/>
          <w:sz w:val="32"/>
          <w:szCs w:val="32"/>
        </w:rPr>
        <w:t>一套表单位和个体经营户调查单位纸质普查表，并通过PAD执行数据初审。各级普查机构在基层数据上报期间要对数据进行随报随审。</w:t>
      </w:r>
    </w:p>
    <w:p w14:paraId="128D020F"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3.登记查</w:t>
      </w:r>
      <w:proofErr w:type="gramStart"/>
      <w:r>
        <w:rPr>
          <w:rFonts w:ascii="仿宋_GB2312" w:eastAsia="仿宋_GB2312" w:hAnsi="宋体" w:cs="仿宋_GB2312" w:hint="eastAsia"/>
          <w:sz w:val="32"/>
          <w:szCs w:val="32"/>
        </w:rPr>
        <w:t>疑</w:t>
      </w:r>
      <w:proofErr w:type="gramEnd"/>
      <w:r>
        <w:rPr>
          <w:rFonts w:ascii="仿宋_GB2312" w:eastAsia="仿宋_GB2312" w:hAnsi="宋体" w:cs="仿宋_GB2312" w:hint="eastAsia"/>
          <w:sz w:val="32"/>
          <w:szCs w:val="32"/>
        </w:rPr>
        <w:t>补漏。对部门提供的新增单位，统计调查发现的新增单位，入户调查结果与普查单位名录差异情况，法人单位和产业活动单位关联审核情况进行查</w:t>
      </w:r>
      <w:proofErr w:type="gramStart"/>
      <w:r>
        <w:rPr>
          <w:rFonts w:ascii="仿宋_GB2312" w:eastAsia="仿宋_GB2312" w:hAnsi="宋体" w:cs="仿宋_GB2312" w:hint="eastAsia"/>
          <w:sz w:val="32"/>
          <w:szCs w:val="32"/>
        </w:rPr>
        <w:t>疑</w:t>
      </w:r>
      <w:proofErr w:type="gramEnd"/>
      <w:r>
        <w:rPr>
          <w:rFonts w:ascii="仿宋_GB2312" w:eastAsia="仿宋_GB2312" w:hAnsi="宋体" w:cs="仿宋_GB2312" w:hint="eastAsia"/>
          <w:sz w:val="32"/>
          <w:szCs w:val="32"/>
        </w:rPr>
        <w:t>补漏。</w:t>
      </w:r>
    </w:p>
    <w:p w14:paraId="4694A8F4"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（八）普查数据检查、审核与验收（2019年4-8月）。</w:t>
      </w:r>
    </w:p>
    <w:p w14:paraId="502278A0"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1.数据检查。区级普查机构随机抽选3-5个普查小区，对小</w:t>
      </w:r>
      <w:r>
        <w:rPr>
          <w:rFonts w:ascii="仿宋_GB2312" w:eastAsia="仿宋_GB2312" w:hAnsi="宋体" w:cs="仿宋_GB2312" w:hint="eastAsia"/>
          <w:sz w:val="32"/>
          <w:szCs w:val="32"/>
        </w:rPr>
        <w:lastRenderedPageBreak/>
        <w:t>区内全部已上报单位进行数据质量检查。省、市级普查机构要在下一级每个普查区域内至少抽选并参加一个普查小区的数据质量检查工作。对没有达到数据质量检查要求的普查小区，该小区所属街道（镇）区域内所有单位要进行全面复查。</w:t>
      </w:r>
    </w:p>
    <w:p w14:paraId="557A5FC0"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2.数据集中审核。各级普查机构对普查数据进行审核，发现问题返回核实修改。</w:t>
      </w:r>
    </w:p>
    <w:p w14:paraId="52B8297B"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3.基层数据验收。上一级普查机构负责验收下一级普查机构上报的基层普查数据，对验收结果进行确认。</w:t>
      </w:r>
    </w:p>
    <w:p w14:paraId="7E1C40A0"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具体按照《深圳市第四次全国经济普查登记工作细则》（详见附件2）组织实施。</w:t>
      </w:r>
    </w:p>
    <w:p w14:paraId="1CE83E60"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（九）普查数据汇总（2019年5-9月）。</w:t>
      </w:r>
    </w:p>
    <w:p w14:paraId="14ADB348"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1．快速汇总。根据普查基层表汇总全省以及分地区、分行业等分组的法人单位、产业活动单位和个体经营户基本情况数据。</w:t>
      </w:r>
    </w:p>
    <w:p w14:paraId="66C392CB"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2．全面汇总。在快速汇总的基础上，分别汇总全省以及分地区、分行业等分组的法人单位、产业活动单位主要经济指标数据。</w:t>
      </w:r>
    </w:p>
    <w:p w14:paraId="77E35414"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3.推算汇总。根据个体经营户清查和抽样调查结果，推算汇总个体经营户主要经济指标数据及其分行业大类和分区数据。</w:t>
      </w:r>
    </w:p>
    <w:p w14:paraId="671D7767"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（十）普查数据质量抽查（2019年5-7月）。</w:t>
      </w:r>
    </w:p>
    <w:p w14:paraId="707A993C"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省经普办在全省抽取一定比例的普查区，对单位填报率、普查表主要指标的填报情况等进行质量抽查，市、区各级普查机构配合。</w:t>
      </w:r>
    </w:p>
    <w:p w14:paraId="2A558570"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具体按照《广东省第四次全国经济普查事后质量抽查方案》（另行印发）组织实施。</w:t>
      </w:r>
    </w:p>
    <w:p w14:paraId="2DECF03B"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lastRenderedPageBreak/>
        <w:t>（十一）普查数据评估、共享与发布（2019年8-11月）。</w:t>
      </w:r>
    </w:p>
    <w:p w14:paraId="75C8D967"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1.数据质量评估。通过对质量抽查结果的分析，评估普查基础数据质量。结合相关历史数据、部门行政记录，对主要指标和分行业、分地区数据进行比较分析，评估普查数据的真实性、一致性和准确性。</w:t>
      </w:r>
    </w:p>
    <w:p w14:paraId="354939AF"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2.数据共享。根据普查数据结果和部门需求，普查相关数据可以依法在部门之间共享。</w:t>
      </w:r>
    </w:p>
    <w:p w14:paraId="5536AC64" w14:textId="77777777" w:rsidR="000039C1" w:rsidRDefault="000039C1" w:rsidP="000039C1">
      <w:pPr>
        <w:spacing w:line="560" w:lineRule="exact"/>
        <w:ind w:firstLineChars="200" w:firstLine="640"/>
        <w:rPr>
          <w:rFonts w:ascii="仿宋_GB2312" w:eastAsia="仿宋_GB2312" w:hAnsi="黑体"/>
          <w:sz w:val="32"/>
          <w:szCs w:val="32"/>
        </w:rPr>
      </w:pPr>
      <w:r>
        <w:rPr>
          <w:rFonts w:ascii="仿宋_GB2312" w:eastAsia="仿宋_GB2312" w:hAnsi="宋体" w:cs="仿宋_GB2312" w:hint="eastAsia"/>
          <w:sz w:val="32"/>
          <w:szCs w:val="32"/>
        </w:rPr>
        <w:t>3.数据发布。按照有关规定，以公报的形式及时向社会发布普查主要成果。</w:t>
      </w:r>
    </w:p>
    <w:p w14:paraId="2D804C8D"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（十二）普查资料开发（2019年10月-2020年12月）。</w:t>
      </w:r>
    </w:p>
    <w:p w14:paraId="2E0576FE"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hint="eastAsia"/>
          <w:sz w:val="32"/>
          <w:szCs w:val="32"/>
        </w:rPr>
        <w:t>1.建立数据库。</w:t>
      </w:r>
      <w:r>
        <w:rPr>
          <w:rFonts w:ascii="仿宋_GB2312" w:eastAsia="仿宋_GB2312" w:hAnsi="宋体" w:cs="仿宋_GB2312" w:hint="eastAsia"/>
          <w:sz w:val="32"/>
          <w:szCs w:val="32"/>
        </w:rPr>
        <w:t>建立和完善经济普查相关数据库，全面更新覆盖国民经济各行业的基本单位名录库、基础信息数据库和统计电子地理信息系统。</w:t>
      </w:r>
    </w:p>
    <w:p w14:paraId="22B2C9D7"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hint="eastAsia"/>
          <w:sz w:val="32"/>
          <w:szCs w:val="32"/>
        </w:rPr>
        <w:t>2.开展研究分析。</w:t>
      </w:r>
      <w:r>
        <w:rPr>
          <w:rFonts w:ascii="仿宋_GB2312" w:eastAsia="仿宋_GB2312" w:hAnsi="宋体" w:cs="仿宋_GB2312" w:hint="eastAsia"/>
          <w:sz w:val="32"/>
          <w:szCs w:val="32"/>
        </w:rPr>
        <w:t>对各级党委政府和社会各界所关心的热点问题，利用经</w:t>
      </w:r>
      <w:proofErr w:type="gramStart"/>
      <w:r>
        <w:rPr>
          <w:rFonts w:ascii="仿宋_GB2312" w:eastAsia="仿宋_GB2312" w:hAnsi="宋体" w:cs="仿宋_GB2312" w:hint="eastAsia"/>
          <w:sz w:val="32"/>
          <w:szCs w:val="32"/>
        </w:rPr>
        <w:t>普资料</w:t>
      </w:r>
      <w:proofErr w:type="gramEnd"/>
      <w:r>
        <w:rPr>
          <w:rFonts w:ascii="仿宋_GB2312" w:eastAsia="仿宋_GB2312" w:hAnsi="宋体" w:cs="仿宋_GB2312" w:hint="eastAsia"/>
          <w:sz w:val="32"/>
          <w:szCs w:val="32"/>
        </w:rPr>
        <w:t>进行宏观分析和专题分析研究。</w:t>
      </w:r>
    </w:p>
    <w:p w14:paraId="3FF5EF3C"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hint="eastAsia"/>
          <w:sz w:val="32"/>
          <w:szCs w:val="32"/>
        </w:rPr>
        <w:t>3.编印普查资料。</w:t>
      </w:r>
      <w:r>
        <w:rPr>
          <w:rFonts w:ascii="仿宋_GB2312" w:eastAsia="仿宋_GB2312" w:hAnsi="宋体" w:cs="仿宋_GB2312" w:hint="eastAsia"/>
          <w:sz w:val="32"/>
          <w:szCs w:val="32"/>
        </w:rPr>
        <w:t>编辑出版经济普查年鉴等普查资料。</w:t>
      </w:r>
    </w:p>
    <w:p w14:paraId="58E79821"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hint="eastAsia"/>
          <w:sz w:val="32"/>
          <w:szCs w:val="32"/>
        </w:rPr>
        <w:t>4.资料整理。各级普查机构、各部门整理经</w:t>
      </w:r>
      <w:proofErr w:type="gramStart"/>
      <w:r>
        <w:rPr>
          <w:rFonts w:ascii="仿宋_GB2312" w:eastAsia="仿宋_GB2312" w:hAnsi="宋体" w:hint="eastAsia"/>
          <w:sz w:val="32"/>
          <w:szCs w:val="32"/>
        </w:rPr>
        <w:t>普过程</w:t>
      </w:r>
      <w:proofErr w:type="gramEnd"/>
      <w:r>
        <w:rPr>
          <w:rFonts w:ascii="仿宋_GB2312" w:eastAsia="仿宋_GB2312" w:hAnsi="宋体" w:hint="eastAsia"/>
          <w:sz w:val="32"/>
          <w:szCs w:val="32"/>
        </w:rPr>
        <w:t>文件，编辑出版文件汇编、画册、报告选编和论文汇编等资料；开展优秀论文评选、统计分析和相关评审；对文件、资料、出版物进行整理归档、设备划拨等。</w:t>
      </w:r>
    </w:p>
    <w:p w14:paraId="47C400D4"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（十三）普查总结（2019年9月-2020年2月）。</w:t>
      </w:r>
    </w:p>
    <w:p w14:paraId="4560B2DC"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hint="eastAsia"/>
          <w:sz w:val="32"/>
          <w:szCs w:val="32"/>
        </w:rPr>
        <w:t>各级普查机构对普查工作进行技术业务和工作总结，按要求上报上级普查机构，并按有关规定进行普查工作综合考评，开展</w:t>
      </w:r>
      <w:r>
        <w:rPr>
          <w:rFonts w:ascii="仿宋_GB2312" w:eastAsia="仿宋_GB2312" w:hAnsi="宋体" w:hint="eastAsia"/>
          <w:sz w:val="32"/>
          <w:szCs w:val="32"/>
        </w:rPr>
        <w:lastRenderedPageBreak/>
        <w:t>普查表彰工作。</w:t>
      </w:r>
    </w:p>
    <w:p w14:paraId="29BA86B4" w14:textId="77777777" w:rsidR="000039C1" w:rsidRDefault="000039C1" w:rsidP="000039C1">
      <w:pPr>
        <w:spacing w:beforeLines="50" w:before="120" w:line="560" w:lineRule="exact"/>
        <w:ind w:firstLineChars="200" w:firstLine="640"/>
        <w:rPr>
          <w:rFonts w:ascii="黑体" w:eastAsia="黑体" w:hAnsi="黑体"/>
          <w:sz w:val="32"/>
          <w:szCs w:val="32"/>
        </w:rPr>
      </w:pPr>
      <w:r>
        <w:rPr>
          <w:rFonts w:ascii="黑体" w:eastAsia="黑体" w:hAnsi="黑体" w:hint="eastAsia"/>
          <w:sz w:val="32"/>
          <w:szCs w:val="32"/>
        </w:rPr>
        <w:t>七、普查组织实施</w:t>
      </w:r>
    </w:p>
    <w:p w14:paraId="73CE66A1" w14:textId="77777777" w:rsidR="000039C1" w:rsidRDefault="000039C1" w:rsidP="000039C1">
      <w:pPr>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sz w:val="32"/>
          <w:szCs w:val="32"/>
        </w:rPr>
        <w:t>（一）全市统一领导。</w:t>
      </w:r>
    </w:p>
    <w:p w14:paraId="50441404" w14:textId="77777777" w:rsidR="000039C1" w:rsidRDefault="000039C1" w:rsidP="000039C1">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深圳市第四次全国经济普查领导小组负责普查组织和实施中重大问题的研究和决策。领导小组办公室设在市统计局，具体负责领导小组日常工作，包括宣传动员、方案设计、培训和部署、单位清查、普查登记、数据处理、资料开发、普查总结和日常组织协调等工作。</w:t>
      </w:r>
    </w:p>
    <w:p w14:paraId="5EC0BC16" w14:textId="77777777" w:rsidR="000039C1" w:rsidRDefault="000039C1" w:rsidP="000039C1">
      <w:pPr>
        <w:spacing w:line="560" w:lineRule="exact"/>
        <w:ind w:firstLineChars="200" w:firstLine="643"/>
        <w:rPr>
          <w:rFonts w:ascii="仿宋_GB2312" w:eastAsia="仿宋_GB2312" w:hAnsi="宋体"/>
          <w:b/>
          <w:sz w:val="32"/>
          <w:szCs w:val="32"/>
        </w:rPr>
      </w:pPr>
      <w:r>
        <w:rPr>
          <w:rFonts w:ascii="仿宋_GB2312" w:eastAsia="仿宋_GB2312" w:hAnsi="黑体" w:hint="eastAsia"/>
          <w:b/>
          <w:sz w:val="32"/>
          <w:szCs w:val="32"/>
        </w:rPr>
        <w:t>（二）部门分工协作。</w:t>
      </w:r>
    </w:p>
    <w:p w14:paraId="22FC81A5" w14:textId="77777777" w:rsidR="000039C1" w:rsidRDefault="000039C1" w:rsidP="000039C1">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领导小组办公室所有成员根据职责分工，组织协调区级机构和力量，在当地经普办统筹安排下，配合做好本系统单位的清查和普查登记。编制、民政、税务、市场监管等部门，及时提供行政记录和相关资料，协助开展单位清查、普查和数据评估认定工作；金融、铁路部门成立普查机构，负责提供本系统单位名录资料和相关统计数据，分别开展金融业和铁路运输业法人单位、产业活动单位的普查工作，金融部门还</w:t>
      </w:r>
      <w:proofErr w:type="gramStart"/>
      <w:r>
        <w:rPr>
          <w:rFonts w:ascii="仿宋_GB2312" w:eastAsia="仿宋_GB2312" w:hAnsi="宋体" w:cs="仿宋_GB2312" w:hint="eastAsia"/>
          <w:sz w:val="32"/>
          <w:szCs w:val="32"/>
        </w:rPr>
        <w:t>需参与</w:t>
      </w:r>
      <w:proofErr w:type="gramEnd"/>
      <w:r>
        <w:rPr>
          <w:rFonts w:ascii="仿宋_GB2312" w:eastAsia="仿宋_GB2312" w:hAnsi="宋体" w:cs="仿宋_GB2312" w:hint="eastAsia"/>
          <w:sz w:val="32"/>
          <w:szCs w:val="32"/>
        </w:rPr>
        <w:t>本行业普查数据审核；军队系统的普查工作由中央军委战略规划办公室负责组织实施；领导小组办公室的其他成员单位按照各自职责，配合地方各级普查机构开展对本系统法人单位和产业活动单位的清查和普查登记工作，提供普查所需的单位名录资料。各相关成员单位还需提供业务统计资料。</w:t>
      </w:r>
    </w:p>
    <w:p w14:paraId="4C064EC3" w14:textId="77777777" w:rsidR="000039C1" w:rsidRDefault="000039C1" w:rsidP="000039C1">
      <w:pPr>
        <w:spacing w:line="560" w:lineRule="exact"/>
        <w:ind w:firstLineChars="200" w:firstLine="643"/>
        <w:rPr>
          <w:rFonts w:ascii="仿宋_GB2312" w:eastAsia="仿宋_GB2312" w:hAnsi="宋体"/>
          <w:b/>
          <w:sz w:val="32"/>
          <w:szCs w:val="32"/>
        </w:rPr>
      </w:pPr>
      <w:r>
        <w:rPr>
          <w:rFonts w:ascii="仿宋_GB2312" w:eastAsia="仿宋_GB2312" w:hAnsi="黑体" w:hint="eastAsia"/>
          <w:b/>
          <w:sz w:val="32"/>
          <w:szCs w:val="32"/>
        </w:rPr>
        <w:t>（三）地方分级负责。</w:t>
      </w:r>
    </w:p>
    <w:p w14:paraId="2908750B" w14:textId="77777777" w:rsidR="000039C1" w:rsidRDefault="000039C1" w:rsidP="000039C1">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区级人民政府（新区、合作区管委会）设立相应的普查领导</w:t>
      </w:r>
      <w:r>
        <w:rPr>
          <w:rFonts w:ascii="仿宋_GB2312" w:eastAsia="仿宋_GB2312" w:hAnsi="宋体" w:cs="仿宋_GB2312" w:hint="eastAsia"/>
          <w:sz w:val="32"/>
          <w:szCs w:val="32"/>
        </w:rPr>
        <w:lastRenderedPageBreak/>
        <w:t>小组及其办公室，负责组织好本地区普查实施工作，解决普查中遇到的困难和问题。国家统计局深圳调查队参加我市普查领导小组及其办公室，并按照统一布置开展相关工作。</w:t>
      </w:r>
      <w:r>
        <w:rPr>
          <w:rFonts w:ascii="仿宋_GB2312" w:eastAsia="仿宋_GB2312" w:hAnsi="宋体" w:hint="eastAsia"/>
          <w:sz w:val="32"/>
          <w:szCs w:val="32"/>
          <w:lang w:bidi="ar"/>
        </w:rPr>
        <w:t>街道办事处（镇政府）、社区居民委员会和社区基层组织，要动员组织社会力量积极参与并认真做好经济普查工作</w:t>
      </w:r>
      <w:r>
        <w:rPr>
          <w:rFonts w:ascii="仿宋_GB2312" w:eastAsia="仿宋_GB2312" w:hAnsi="宋体" w:cs="仿宋_GB2312" w:hint="eastAsia"/>
          <w:sz w:val="32"/>
          <w:szCs w:val="32"/>
        </w:rPr>
        <w:t>。</w:t>
      </w:r>
    </w:p>
    <w:p w14:paraId="447EF78B" w14:textId="77777777" w:rsidR="000039C1" w:rsidRDefault="000039C1" w:rsidP="000039C1">
      <w:pPr>
        <w:spacing w:line="560" w:lineRule="exact"/>
        <w:ind w:firstLineChars="200" w:firstLine="643"/>
        <w:rPr>
          <w:rFonts w:ascii="仿宋_GB2312" w:eastAsia="仿宋_GB2312" w:hAnsi="宋体"/>
          <w:b/>
          <w:sz w:val="32"/>
          <w:szCs w:val="32"/>
        </w:rPr>
      </w:pPr>
      <w:r>
        <w:rPr>
          <w:rFonts w:ascii="仿宋_GB2312" w:eastAsia="仿宋_GB2312" w:hAnsi="黑体" w:hint="eastAsia"/>
          <w:b/>
          <w:sz w:val="32"/>
          <w:szCs w:val="32"/>
        </w:rPr>
        <w:t>（四）各方共同参与。</w:t>
      </w:r>
    </w:p>
    <w:p w14:paraId="55EB7373" w14:textId="77777777" w:rsidR="000039C1" w:rsidRDefault="000039C1" w:rsidP="000039C1">
      <w:pPr>
        <w:spacing w:line="560" w:lineRule="exact"/>
        <w:ind w:firstLineChars="200" w:firstLine="656"/>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各地区、各部门要按照第四次全国经济普查的统一要求和各自职能，各负其责，统筹协调，优化方式，突出重点，创新手段，认真做好普查的宣传动员、条件保障和组织实施等工作。</w:t>
      </w:r>
    </w:p>
    <w:p w14:paraId="44B8E874" w14:textId="77777777" w:rsidR="000039C1" w:rsidRDefault="000039C1" w:rsidP="000039C1">
      <w:pPr>
        <w:spacing w:beforeLines="50" w:before="120" w:line="560" w:lineRule="exact"/>
        <w:ind w:firstLineChars="200" w:firstLine="640"/>
        <w:rPr>
          <w:rFonts w:ascii="黑体" w:eastAsia="黑体" w:hAnsi="黑体"/>
          <w:sz w:val="32"/>
          <w:szCs w:val="32"/>
        </w:rPr>
      </w:pPr>
      <w:r>
        <w:rPr>
          <w:rFonts w:ascii="黑体" w:eastAsia="黑体" w:hAnsi="黑体" w:hint="eastAsia"/>
          <w:sz w:val="32"/>
          <w:szCs w:val="32"/>
        </w:rPr>
        <w:t>八、普查法纪与质量控制</w:t>
      </w:r>
    </w:p>
    <w:p w14:paraId="04BA96A4" w14:textId="77777777" w:rsidR="000039C1" w:rsidRDefault="000039C1" w:rsidP="000039C1">
      <w:pPr>
        <w:spacing w:line="560" w:lineRule="exact"/>
        <w:ind w:firstLineChars="200" w:firstLine="656"/>
        <w:rPr>
          <w:rFonts w:ascii="仿宋_GB2312" w:eastAsia="仿宋_GB2312" w:hAnsi="宋体"/>
          <w:spacing w:val="4"/>
          <w:kern w:val="0"/>
          <w:sz w:val="32"/>
          <w:szCs w:val="32"/>
        </w:rPr>
      </w:pPr>
      <w:r>
        <w:rPr>
          <w:rFonts w:ascii="仿宋_GB2312" w:eastAsia="仿宋_GB2312" w:hAnsi="宋体" w:cs="仿宋_GB2312" w:hint="eastAsia"/>
          <w:spacing w:val="4"/>
          <w:kern w:val="0"/>
          <w:sz w:val="32"/>
          <w:szCs w:val="32"/>
        </w:rPr>
        <w:t>普查工作要严格按照《中华人民共和国统计法》、《全国经济普查条例》、《深圳经济特区统计条例》等法律法规、《国务院关于开展第四次全国经济普查的通知》、《广东省人民政府转发国务院关于开展第四次全国经济普查的通知》、《深圳市人民政府关于做好第四次全国经济普查工作的通知》及其他相关规定组织开展。坚持依法普查，经济普查对象要</w:t>
      </w:r>
      <w:r>
        <w:rPr>
          <w:rFonts w:ascii="仿宋_GB2312" w:eastAsia="仿宋_GB2312" w:hAnsi="宋体" w:hint="eastAsia"/>
          <w:spacing w:val="4"/>
          <w:kern w:val="0"/>
          <w:sz w:val="32"/>
          <w:szCs w:val="32"/>
        </w:rPr>
        <w:t>按时、如实地提供普查数据。任何单位和个人不得虚报、瞒报、拒报、迟报，不得伪造、篡改普查数据。普查取得的单位和个人资料，严格限定用于普查目的，除作为统计执法依据外，不作为任何单位对普查对象实施处罚的依据。各级普查机构及其工作人员，必须严格遵守普查法纪，不折不扣执行普查方案，不得以任何方式参与统计造假、弄虚作假；对在普查中所知悉的国家秘密和普查对象的商业秘密，必须履行保密义务。对违法违纪行为，严格依法依纪追究</w:t>
      </w:r>
      <w:r>
        <w:rPr>
          <w:rFonts w:ascii="仿宋_GB2312" w:eastAsia="仿宋_GB2312" w:hAnsi="宋体" w:hint="eastAsia"/>
          <w:spacing w:val="4"/>
          <w:kern w:val="0"/>
          <w:sz w:val="32"/>
          <w:szCs w:val="32"/>
        </w:rPr>
        <w:lastRenderedPageBreak/>
        <w:t>责任。对严重统计失信企业，依法进行公示并开展联合惩戒。</w:t>
      </w:r>
    </w:p>
    <w:p w14:paraId="0531C5A8" w14:textId="77777777" w:rsidR="000039C1" w:rsidRDefault="000039C1" w:rsidP="000039C1">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kern w:val="0"/>
          <w:sz w:val="32"/>
          <w:szCs w:val="32"/>
        </w:rPr>
        <w:t>按省经普办相关文件精神，由省经普办统一领导、统筹协调</w:t>
      </w:r>
      <w:proofErr w:type="gramStart"/>
      <w:r>
        <w:rPr>
          <w:rFonts w:ascii="仿宋_GB2312" w:eastAsia="仿宋_GB2312" w:hAnsi="宋体" w:cs="仿宋_GB2312" w:hint="eastAsia"/>
          <w:kern w:val="0"/>
          <w:sz w:val="32"/>
          <w:szCs w:val="32"/>
        </w:rPr>
        <w:t>普查全</w:t>
      </w:r>
      <w:proofErr w:type="gramEnd"/>
      <w:r>
        <w:rPr>
          <w:rFonts w:ascii="仿宋_GB2312" w:eastAsia="仿宋_GB2312" w:hAnsi="宋体" w:cs="仿宋_GB2312" w:hint="eastAsia"/>
          <w:kern w:val="0"/>
          <w:sz w:val="32"/>
          <w:szCs w:val="32"/>
        </w:rPr>
        <w:t>过程质量控制的有关工作。</w:t>
      </w:r>
      <w:r>
        <w:rPr>
          <w:rFonts w:ascii="仿宋_GB2312" w:eastAsia="仿宋_GB2312" w:hAnsi="宋体" w:hint="eastAsia"/>
          <w:sz w:val="32"/>
          <w:szCs w:val="32"/>
          <w:lang w:bidi="ar"/>
        </w:rPr>
        <w:t>市区街道（镇）三级普查机构设立普查质量管理小组</w:t>
      </w:r>
      <w:r>
        <w:rPr>
          <w:rFonts w:ascii="仿宋_GB2312" w:eastAsia="仿宋_GB2312" w:hAnsi="宋体" w:cs="仿宋_GB2312" w:hint="eastAsia"/>
          <w:kern w:val="0"/>
          <w:sz w:val="32"/>
          <w:szCs w:val="32"/>
        </w:rPr>
        <w:t>，根据《</w:t>
      </w:r>
      <w:r>
        <w:rPr>
          <w:rFonts w:ascii="仿宋_GB2312" w:eastAsia="仿宋_GB2312" w:hAnsi="宋体" w:hint="eastAsia"/>
          <w:sz w:val="32"/>
          <w:szCs w:val="32"/>
        </w:rPr>
        <w:t>广东省</w:t>
      </w:r>
      <w:r>
        <w:rPr>
          <w:rFonts w:ascii="仿宋_GB2312" w:eastAsia="仿宋_GB2312" w:hAnsi="宋体" w:cs="仿宋_GB2312" w:hint="eastAsia"/>
          <w:kern w:val="0"/>
          <w:sz w:val="32"/>
          <w:szCs w:val="32"/>
        </w:rPr>
        <w:t>第四次全国经济普查清查数据质量控制办法》和《</w:t>
      </w:r>
      <w:r>
        <w:rPr>
          <w:rFonts w:ascii="仿宋_GB2312" w:eastAsia="仿宋_GB2312" w:hAnsi="宋体" w:hint="eastAsia"/>
          <w:sz w:val="32"/>
          <w:szCs w:val="32"/>
        </w:rPr>
        <w:t>广东省</w:t>
      </w:r>
      <w:r>
        <w:rPr>
          <w:rFonts w:ascii="仿宋_GB2312" w:eastAsia="仿宋_GB2312" w:hAnsi="宋体" w:cs="仿宋_GB2312" w:hint="eastAsia"/>
          <w:kern w:val="0"/>
          <w:sz w:val="32"/>
          <w:szCs w:val="32"/>
        </w:rPr>
        <w:t>第四次全国经济普查主要数据质量控制办法》（另行印发）</w:t>
      </w:r>
      <w:r>
        <w:rPr>
          <w:rFonts w:ascii="仿宋_GB2312" w:eastAsia="仿宋_GB2312" w:hAnsi="宋体" w:cs="仿宋_GB2312" w:hint="eastAsia"/>
          <w:sz w:val="32"/>
          <w:szCs w:val="32"/>
        </w:rPr>
        <w:t>制定</w:t>
      </w:r>
      <w:r>
        <w:rPr>
          <w:rFonts w:ascii="仿宋_GB2312" w:eastAsia="仿宋_GB2312" w:hAnsi="宋体" w:hint="eastAsia"/>
          <w:kern w:val="0"/>
          <w:sz w:val="32"/>
          <w:szCs w:val="32"/>
        </w:rPr>
        <w:t>本地区经济普查全面质量管理实施细则</w:t>
      </w:r>
      <w:r>
        <w:rPr>
          <w:rFonts w:ascii="仿宋_GB2312" w:eastAsia="仿宋_GB2312" w:hAnsi="宋体" w:cs="仿宋_GB2312" w:hint="eastAsia"/>
          <w:sz w:val="32"/>
          <w:szCs w:val="32"/>
        </w:rPr>
        <w:t>，</w:t>
      </w:r>
      <w:r>
        <w:rPr>
          <w:rFonts w:ascii="仿宋_GB2312" w:eastAsia="仿宋_GB2312" w:hAnsi="宋体" w:cs="仿宋_GB2312" w:hint="eastAsia"/>
          <w:kern w:val="0"/>
          <w:sz w:val="32"/>
          <w:szCs w:val="32"/>
        </w:rPr>
        <w:t>负责本地区普查工作</w:t>
      </w:r>
      <w:r>
        <w:rPr>
          <w:rFonts w:ascii="仿宋_GB2312" w:eastAsia="仿宋_GB2312" w:hAnsi="宋体" w:hint="eastAsia"/>
          <w:kern w:val="0"/>
          <w:sz w:val="32"/>
          <w:szCs w:val="32"/>
        </w:rPr>
        <w:t>全面质量管理的具体组织和实施</w:t>
      </w:r>
      <w:r>
        <w:rPr>
          <w:rFonts w:ascii="仿宋_GB2312" w:eastAsia="仿宋_GB2312" w:hAnsi="宋体" w:cs="仿宋_GB2312" w:hint="eastAsia"/>
          <w:kern w:val="0"/>
          <w:sz w:val="32"/>
          <w:szCs w:val="32"/>
        </w:rPr>
        <w:t>，全面加强经济</w:t>
      </w:r>
      <w:proofErr w:type="gramStart"/>
      <w:r>
        <w:rPr>
          <w:rFonts w:ascii="仿宋_GB2312" w:eastAsia="仿宋_GB2312" w:hAnsi="宋体" w:cs="仿宋_GB2312" w:hint="eastAsia"/>
          <w:kern w:val="0"/>
          <w:sz w:val="32"/>
          <w:szCs w:val="32"/>
        </w:rPr>
        <w:t>普查全</w:t>
      </w:r>
      <w:proofErr w:type="gramEnd"/>
      <w:r>
        <w:rPr>
          <w:rFonts w:ascii="仿宋_GB2312" w:eastAsia="仿宋_GB2312" w:hAnsi="宋体" w:cs="仿宋_GB2312" w:hint="eastAsia"/>
          <w:kern w:val="0"/>
          <w:sz w:val="32"/>
          <w:szCs w:val="32"/>
        </w:rPr>
        <w:t>过程质量管理，确保普查数据可核查、可追溯、可问责。</w:t>
      </w:r>
    </w:p>
    <w:p w14:paraId="61787AB9" w14:textId="77777777" w:rsidR="000039C1" w:rsidRDefault="000039C1" w:rsidP="000039C1">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本方案由深圳市第四次全国经济普查领导小组办公室负责解释。</w:t>
      </w:r>
    </w:p>
    <w:p w14:paraId="6608E9FD" w14:textId="77777777" w:rsidR="000039C1" w:rsidRDefault="000039C1" w:rsidP="000039C1">
      <w:pPr>
        <w:spacing w:line="560" w:lineRule="exact"/>
        <w:ind w:firstLineChars="200" w:firstLine="640"/>
        <w:rPr>
          <w:rFonts w:ascii="仿宋_GB2312" w:eastAsia="仿宋_GB2312" w:hAnsi="宋体" w:cs="仿宋_GB2312"/>
          <w:kern w:val="0"/>
          <w:sz w:val="32"/>
          <w:szCs w:val="32"/>
        </w:rPr>
      </w:pPr>
    </w:p>
    <w:p w14:paraId="7F05867E" w14:textId="77777777" w:rsidR="000039C1" w:rsidRDefault="000039C1" w:rsidP="000039C1">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附件：1.普查表式</w:t>
      </w:r>
    </w:p>
    <w:p w14:paraId="12058C15" w14:textId="77777777" w:rsidR="000039C1" w:rsidRDefault="000039C1" w:rsidP="000039C1">
      <w:pPr>
        <w:spacing w:line="560" w:lineRule="exact"/>
        <w:ind w:firstLineChars="500" w:firstLine="1600"/>
        <w:jc w:val="left"/>
        <w:rPr>
          <w:rFonts w:ascii="仿宋_GB2312" w:eastAsia="仿宋_GB2312" w:hAnsi="宋体" w:cs="仿宋_GB2312"/>
          <w:sz w:val="32"/>
          <w:szCs w:val="32"/>
        </w:rPr>
      </w:pPr>
      <w:r>
        <w:rPr>
          <w:rFonts w:ascii="仿宋_GB2312" w:eastAsia="仿宋_GB2312" w:hAnsi="宋体" w:cs="仿宋_GB2312" w:hint="eastAsia"/>
          <w:kern w:val="0"/>
          <w:sz w:val="32"/>
          <w:szCs w:val="32"/>
        </w:rPr>
        <w:t>2.</w:t>
      </w:r>
      <w:r>
        <w:rPr>
          <w:rFonts w:ascii="仿宋_GB2312" w:eastAsia="仿宋_GB2312" w:hAnsi="宋体" w:hint="eastAsia"/>
          <w:sz w:val="32"/>
          <w:szCs w:val="32"/>
          <w:lang w:bidi="ar"/>
        </w:rPr>
        <w:t>深圳市第四次全国经济普查登记工作细则</w:t>
      </w:r>
    </w:p>
    <w:p w14:paraId="79DBC24A" w14:textId="77777777" w:rsidR="000039C1" w:rsidRDefault="000039C1" w:rsidP="000039C1">
      <w:pPr>
        <w:spacing w:line="600" w:lineRule="exact"/>
        <w:ind w:firstLine="480"/>
        <w:jc w:val="left"/>
        <w:rPr>
          <w:rFonts w:ascii="宋体" w:hAnsi="宋体" w:cs="仿宋_GB2312"/>
          <w:sz w:val="24"/>
          <w:szCs w:val="24"/>
        </w:rPr>
      </w:pPr>
    </w:p>
    <w:p w14:paraId="7EB987B7" w14:textId="77777777" w:rsidR="000039C1" w:rsidRDefault="000039C1" w:rsidP="000039C1">
      <w:pPr>
        <w:jc w:val="left"/>
        <w:rPr>
          <w:rFonts w:ascii="宋体" w:hAnsi="宋体" w:cs="仿宋_GB2312"/>
          <w:sz w:val="24"/>
          <w:szCs w:val="24"/>
        </w:rPr>
        <w:sectPr w:rsidR="000039C1">
          <w:footerReference w:type="even" r:id="rId7"/>
          <w:footerReference w:type="default" r:id="rId8"/>
          <w:pgSz w:w="11906" w:h="16838"/>
          <w:pgMar w:top="1985" w:right="1474" w:bottom="1701" w:left="1474" w:header="851" w:footer="1134" w:gutter="0"/>
          <w:pgNumType w:start="1"/>
          <w:cols w:space="0"/>
          <w:docGrid w:linePitch="312"/>
        </w:sectPr>
      </w:pPr>
    </w:p>
    <w:p w14:paraId="2E987AFB" w14:textId="77777777" w:rsidR="000039C1" w:rsidRDefault="000039C1" w:rsidP="000039C1">
      <w:pPr>
        <w:jc w:val="left"/>
        <w:rPr>
          <w:rFonts w:ascii="黑体" w:eastAsia="黑体" w:hAnsi="黑体"/>
          <w:sz w:val="32"/>
          <w:szCs w:val="32"/>
        </w:rPr>
      </w:pPr>
      <w:r>
        <w:rPr>
          <w:rFonts w:ascii="黑体" w:eastAsia="黑体" w:hAnsi="黑体" w:hint="eastAsia"/>
          <w:sz w:val="32"/>
          <w:szCs w:val="32"/>
          <w:lang w:bidi="ar"/>
        </w:rPr>
        <w:lastRenderedPageBreak/>
        <w:t>附件1</w:t>
      </w:r>
    </w:p>
    <w:p w14:paraId="2AB2C0A2" w14:textId="77777777" w:rsidR="000039C1" w:rsidRDefault="000039C1" w:rsidP="000039C1">
      <w:pPr>
        <w:jc w:val="center"/>
        <w:rPr>
          <w:rFonts w:ascii="黑体" w:eastAsia="黑体" w:hAnsi="宋体" w:cs="黑体"/>
          <w:sz w:val="32"/>
          <w:szCs w:val="32"/>
        </w:rPr>
      </w:pPr>
      <w:r>
        <w:rPr>
          <w:rFonts w:ascii="黑体" w:eastAsia="黑体" w:hAnsi="宋体" w:cs="黑体" w:hint="eastAsia"/>
          <w:sz w:val="32"/>
          <w:szCs w:val="32"/>
          <w:lang w:bidi="ar"/>
        </w:rPr>
        <w:t>普查表式</w:t>
      </w:r>
    </w:p>
    <w:p w14:paraId="2694CB57" w14:textId="77777777" w:rsidR="000039C1" w:rsidRDefault="000039C1" w:rsidP="000039C1">
      <w:pPr>
        <w:spacing w:beforeLines="50" w:before="120"/>
        <w:jc w:val="center"/>
        <w:rPr>
          <w:rFonts w:ascii="仿宋_GB2312" w:eastAsia="仿宋_GB2312" w:cs="仿宋_GB2312"/>
          <w:b/>
          <w:sz w:val="32"/>
          <w:szCs w:val="32"/>
        </w:rPr>
      </w:pPr>
      <w:r>
        <w:rPr>
          <w:rFonts w:ascii="黑体" w:eastAsia="黑体" w:hAnsi="宋体" w:cs="黑体" w:hint="eastAsia"/>
          <w:sz w:val="32"/>
          <w:szCs w:val="32"/>
          <w:lang w:bidi="ar"/>
        </w:rPr>
        <w:t>一、</w:t>
      </w:r>
      <w:r>
        <w:rPr>
          <w:rFonts w:ascii="黑体" w:eastAsia="黑体" w:hAnsi="宋体" w:cs="黑体" w:hint="eastAsia"/>
          <w:kern w:val="0"/>
          <w:sz w:val="28"/>
          <w:szCs w:val="28"/>
          <w:lang w:bidi="ar"/>
        </w:rPr>
        <w:t>普查表目录</w:t>
      </w:r>
    </w:p>
    <w:tbl>
      <w:tblPr>
        <w:tblW w:w="14493" w:type="dxa"/>
        <w:tblBorders>
          <w:top w:val="single" w:sz="8" w:space="0" w:color="auto"/>
          <w:left w:val="none" w:sz="6" w:space="0" w:color="auto"/>
          <w:bottom w:val="single" w:sz="2" w:space="0" w:color="auto"/>
          <w:right w:val="none" w:sz="6"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57"/>
        <w:gridCol w:w="2670"/>
        <w:gridCol w:w="4360"/>
        <w:gridCol w:w="1360"/>
        <w:gridCol w:w="1370"/>
        <w:gridCol w:w="1430"/>
        <w:gridCol w:w="1380"/>
        <w:gridCol w:w="766"/>
      </w:tblGrid>
      <w:tr w:rsidR="000039C1" w14:paraId="3E687D0A" w14:textId="77777777" w:rsidTr="00131F44">
        <w:trPr>
          <w:cantSplit/>
          <w:trHeight w:val="1073"/>
        </w:trPr>
        <w:tc>
          <w:tcPr>
            <w:tcW w:w="1157" w:type="dxa"/>
            <w:tcBorders>
              <w:top w:val="single" w:sz="8" w:space="0" w:color="auto"/>
              <w:left w:val="nil"/>
              <w:bottom w:val="single" w:sz="8" w:space="0" w:color="auto"/>
              <w:right w:val="single" w:sz="2" w:space="0" w:color="auto"/>
            </w:tcBorders>
            <w:shd w:val="clear" w:color="auto" w:fill="auto"/>
            <w:vAlign w:val="center"/>
          </w:tcPr>
          <w:p w14:paraId="35497CD5"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表号</w:t>
            </w:r>
          </w:p>
        </w:tc>
        <w:tc>
          <w:tcPr>
            <w:tcW w:w="2670" w:type="dxa"/>
            <w:tcBorders>
              <w:top w:val="single" w:sz="8" w:space="0" w:color="auto"/>
              <w:left w:val="single" w:sz="2" w:space="0" w:color="auto"/>
              <w:bottom w:val="single" w:sz="8" w:space="0" w:color="auto"/>
              <w:right w:val="single" w:sz="2" w:space="0" w:color="auto"/>
            </w:tcBorders>
            <w:shd w:val="clear" w:color="auto" w:fill="auto"/>
            <w:vAlign w:val="center"/>
          </w:tcPr>
          <w:p w14:paraId="5F46C202"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表    名</w:t>
            </w:r>
          </w:p>
        </w:tc>
        <w:tc>
          <w:tcPr>
            <w:tcW w:w="4360" w:type="dxa"/>
            <w:tcBorders>
              <w:top w:val="single" w:sz="8" w:space="0" w:color="auto"/>
              <w:left w:val="single" w:sz="2" w:space="0" w:color="auto"/>
              <w:bottom w:val="single" w:sz="8" w:space="0" w:color="auto"/>
              <w:right w:val="single" w:sz="2" w:space="0" w:color="auto"/>
            </w:tcBorders>
            <w:shd w:val="clear" w:color="auto" w:fill="auto"/>
            <w:vAlign w:val="center"/>
          </w:tcPr>
          <w:p w14:paraId="388D9D45"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统计范围</w:t>
            </w:r>
          </w:p>
        </w:tc>
        <w:tc>
          <w:tcPr>
            <w:tcW w:w="1360" w:type="dxa"/>
            <w:tcBorders>
              <w:top w:val="single" w:sz="8" w:space="0" w:color="auto"/>
              <w:left w:val="single" w:sz="2" w:space="0" w:color="auto"/>
              <w:bottom w:val="single" w:sz="8" w:space="0" w:color="auto"/>
              <w:right w:val="single" w:sz="2" w:space="0" w:color="auto"/>
            </w:tcBorders>
            <w:shd w:val="clear" w:color="auto" w:fill="auto"/>
            <w:vAlign w:val="center"/>
          </w:tcPr>
          <w:p w14:paraId="2BD7320A"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调查单位填报</w:t>
            </w:r>
          </w:p>
          <w:p w14:paraId="79A77887"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370" w:type="dxa"/>
            <w:tcBorders>
              <w:top w:val="single" w:sz="8" w:space="0" w:color="auto"/>
              <w:left w:val="single" w:sz="2" w:space="0" w:color="auto"/>
              <w:bottom w:val="single" w:sz="8" w:space="0" w:color="auto"/>
              <w:right w:val="single" w:sz="2" w:space="0" w:color="auto"/>
            </w:tcBorders>
            <w:shd w:val="clear" w:color="auto" w:fill="auto"/>
            <w:vAlign w:val="center"/>
          </w:tcPr>
          <w:p w14:paraId="28C7DD83"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区级验收</w:t>
            </w:r>
          </w:p>
          <w:p w14:paraId="1689B7D8"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430" w:type="dxa"/>
            <w:tcBorders>
              <w:top w:val="single" w:sz="8" w:space="0" w:color="auto"/>
              <w:left w:val="single" w:sz="2" w:space="0" w:color="auto"/>
              <w:bottom w:val="single" w:sz="8" w:space="0" w:color="auto"/>
              <w:right w:val="single" w:sz="2" w:space="0" w:color="auto"/>
            </w:tcBorders>
            <w:shd w:val="clear" w:color="auto" w:fill="auto"/>
            <w:vAlign w:val="center"/>
          </w:tcPr>
          <w:p w14:paraId="3C5E975C"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地市级验收</w:t>
            </w:r>
          </w:p>
          <w:p w14:paraId="13E17F9D"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380" w:type="dxa"/>
            <w:tcBorders>
              <w:top w:val="single" w:sz="8" w:space="0" w:color="auto"/>
              <w:left w:val="single" w:sz="2" w:space="0" w:color="auto"/>
              <w:bottom w:val="single" w:sz="8" w:space="0" w:color="auto"/>
              <w:right w:val="single" w:sz="2" w:space="0" w:color="auto"/>
            </w:tcBorders>
            <w:shd w:val="clear" w:color="auto" w:fill="auto"/>
            <w:vAlign w:val="center"/>
          </w:tcPr>
          <w:p w14:paraId="4CE95FAF"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省级验收</w:t>
            </w:r>
          </w:p>
          <w:p w14:paraId="30089883"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截至时间</w:t>
            </w:r>
          </w:p>
        </w:tc>
        <w:tc>
          <w:tcPr>
            <w:tcW w:w="766" w:type="dxa"/>
            <w:tcBorders>
              <w:top w:val="single" w:sz="8" w:space="0" w:color="auto"/>
              <w:left w:val="single" w:sz="2" w:space="0" w:color="auto"/>
              <w:bottom w:val="single" w:sz="8" w:space="0" w:color="auto"/>
              <w:right w:val="nil"/>
            </w:tcBorders>
            <w:shd w:val="clear" w:color="auto" w:fill="auto"/>
            <w:vAlign w:val="center"/>
          </w:tcPr>
          <w:p w14:paraId="54CFAE8F"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页码</w:t>
            </w:r>
          </w:p>
        </w:tc>
      </w:tr>
      <w:tr w:rsidR="000039C1" w14:paraId="77B34F91" w14:textId="77777777" w:rsidTr="00131F44">
        <w:trPr>
          <w:cantSplit/>
          <w:trHeight w:hRule="exact" w:val="284"/>
        </w:trPr>
        <w:tc>
          <w:tcPr>
            <w:tcW w:w="14493" w:type="dxa"/>
            <w:gridSpan w:val="8"/>
            <w:tcBorders>
              <w:top w:val="single" w:sz="8" w:space="0" w:color="auto"/>
              <w:left w:val="nil"/>
              <w:bottom w:val="single" w:sz="2" w:space="0" w:color="auto"/>
              <w:right w:val="nil"/>
            </w:tcBorders>
            <w:shd w:val="clear" w:color="auto" w:fill="auto"/>
            <w:vAlign w:val="center"/>
          </w:tcPr>
          <w:p w14:paraId="4991C159" w14:textId="77777777" w:rsidR="000039C1" w:rsidRDefault="000039C1" w:rsidP="00131F44">
            <w:pPr>
              <w:snapToGrid w:val="0"/>
              <w:spacing w:line="200" w:lineRule="exact"/>
              <w:rPr>
                <w:rFonts w:ascii="宋体" w:hAnsi="宋体"/>
                <w:b/>
                <w:sz w:val="18"/>
                <w:szCs w:val="18"/>
              </w:rPr>
            </w:pPr>
            <w:r>
              <w:rPr>
                <w:rFonts w:ascii="宋体" w:hAnsi="宋体" w:hint="eastAsia"/>
                <w:b/>
                <w:sz w:val="18"/>
                <w:szCs w:val="18"/>
                <w:lang w:bidi="ar"/>
              </w:rPr>
              <w:t>普查基层表式</w:t>
            </w:r>
          </w:p>
        </w:tc>
      </w:tr>
      <w:tr w:rsidR="000039C1" w14:paraId="6A36DD12" w14:textId="77777777" w:rsidTr="00131F44">
        <w:trPr>
          <w:cantSplit/>
          <w:trHeight w:hRule="exact" w:val="284"/>
        </w:trPr>
        <w:tc>
          <w:tcPr>
            <w:tcW w:w="14493" w:type="dxa"/>
            <w:gridSpan w:val="8"/>
            <w:tcBorders>
              <w:top w:val="single" w:sz="2" w:space="0" w:color="auto"/>
              <w:left w:val="nil"/>
              <w:bottom w:val="single" w:sz="2" w:space="0" w:color="auto"/>
              <w:right w:val="nil"/>
            </w:tcBorders>
            <w:shd w:val="clear" w:color="auto" w:fill="auto"/>
            <w:vAlign w:val="center"/>
          </w:tcPr>
          <w:p w14:paraId="35005E85" w14:textId="77777777" w:rsidR="000039C1" w:rsidRDefault="000039C1" w:rsidP="00131F44">
            <w:pPr>
              <w:snapToGrid w:val="0"/>
              <w:spacing w:line="200" w:lineRule="exact"/>
              <w:rPr>
                <w:rFonts w:ascii="宋体" w:hAnsi="宋体"/>
                <w:b/>
                <w:kern w:val="0"/>
                <w:sz w:val="18"/>
                <w:szCs w:val="18"/>
              </w:rPr>
            </w:pPr>
            <w:r>
              <w:rPr>
                <w:rFonts w:ascii="宋体" w:hAnsi="宋体" w:hint="eastAsia"/>
                <w:b/>
                <w:kern w:val="0"/>
                <w:sz w:val="18"/>
                <w:szCs w:val="18"/>
                <w:lang w:bidi="ar"/>
              </w:rPr>
              <w:t>（一）一套表单位普查表</w:t>
            </w:r>
            <w:r>
              <w:rPr>
                <w:rFonts w:ascii="宋体" w:hAnsi="宋体" w:hint="eastAsia"/>
                <w:b/>
                <w:sz w:val="18"/>
                <w:szCs w:val="18"/>
                <w:lang w:bidi="ar"/>
              </w:rPr>
              <w:t>式</w:t>
            </w:r>
          </w:p>
        </w:tc>
      </w:tr>
      <w:tr w:rsidR="000039C1" w14:paraId="7A4E41CF" w14:textId="77777777" w:rsidTr="00131F44">
        <w:trPr>
          <w:cantSplit/>
          <w:trHeight w:val="855"/>
        </w:trPr>
        <w:tc>
          <w:tcPr>
            <w:tcW w:w="1157" w:type="dxa"/>
            <w:tcBorders>
              <w:top w:val="single" w:sz="2" w:space="0" w:color="auto"/>
              <w:left w:val="nil"/>
              <w:bottom w:val="single" w:sz="2" w:space="0" w:color="auto"/>
              <w:right w:val="single" w:sz="2" w:space="0" w:color="auto"/>
            </w:tcBorders>
            <w:shd w:val="clear" w:color="auto" w:fill="auto"/>
            <w:vAlign w:val="center"/>
          </w:tcPr>
          <w:p w14:paraId="55CBE3B0"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601表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09EAC336" w14:textId="77777777" w:rsidR="000039C1" w:rsidRDefault="000039C1" w:rsidP="00131F44">
            <w:pPr>
              <w:snapToGrid w:val="0"/>
              <w:spacing w:beforeLines="20" w:before="48" w:afterLines="20" w:after="48" w:line="200" w:lineRule="exact"/>
              <w:ind w:leftChars="20" w:left="42" w:rightChars="20" w:right="42"/>
              <w:jc w:val="left"/>
              <w:rPr>
                <w:rFonts w:ascii="宋体" w:hAnsi="宋体"/>
                <w:sz w:val="18"/>
                <w:szCs w:val="18"/>
              </w:rPr>
            </w:pPr>
            <w:r>
              <w:rPr>
                <w:rFonts w:ascii="宋体" w:hAnsi="宋体" w:hint="eastAsia"/>
                <w:sz w:val="18"/>
                <w:szCs w:val="18"/>
                <w:lang w:bidi="ar"/>
              </w:rPr>
              <w:t>调查单位基本情况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0E4FB427"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辖区内规模以上工业、有资质的建筑业、限额以上批发和零售业、限额以上住宿和餐饮业、有开发经营活动的全部房地产开发经营业、规模以上服务业法人单位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22BF053A"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pacing w:val="-4"/>
                <w:sz w:val="18"/>
                <w:szCs w:val="18"/>
                <w:lang w:bidi="ar"/>
              </w:rPr>
              <w:t>2019年3月10日24时</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1538395F"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pacing w:val="-4"/>
                <w:sz w:val="18"/>
                <w:szCs w:val="18"/>
              </w:rPr>
            </w:pPr>
            <w:r>
              <w:rPr>
                <w:rFonts w:ascii="宋体" w:hAnsi="宋体" w:hint="eastAsia"/>
                <w:spacing w:val="-4"/>
                <w:sz w:val="18"/>
                <w:szCs w:val="18"/>
                <w:lang w:bidi="ar"/>
              </w:rPr>
              <w:t>2019年3月25日24时</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28FDA6F0"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pacing w:val="-4"/>
                <w:sz w:val="18"/>
                <w:szCs w:val="18"/>
              </w:rPr>
            </w:pPr>
            <w:r>
              <w:rPr>
                <w:rFonts w:ascii="宋体" w:hAnsi="宋体" w:hint="eastAsia"/>
                <w:spacing w:val="-4"/>
                <w:sz w:val="18"/>
                <w:szCs w:val="18"/>
                <w:lang w:bidi="ar"/>
              </w:rPr>
              <w:t>2019年4月5日24时</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25FA0C39" w14:textId="77777777" w:rsidR="000039C1" w:rsidRDefault="000039C1" w:rsidP="00131F44">
            <w:pPr>
              <w:snapToGrid w:val="0"/>
              <w:spacing w:line="200" w:lineRule="exact"/>
              <w:jc w:val="center"/>
              <w:rPr>
                <w:rFonts w:ascii="宋体" w:hAnsi="宋体"/>
                <w:sz w:val="18"/>
                <w:szCs w:val="18"/>
              </w:rPr>
            </w:pPr>
            <w:r>
              <w:rPr>
                <w:rFonts w:ascii="宋体" w:hAnsi="宋体" w:hint="eastAsia"/>
                <w:spacing w:val="-4"/>
                <w:sz w:val="18"/>
                <w:szCs w:val="18"/>
                <w:lang w:bidi="ar"/>
              </w:rPr>
              <w:t>2019年4月15日24时</w:t>
            </w:r>
          </w:p>
        </w:tc>
        <w:tc>
          <w:tcPr>
            <w:tcW w:w="766" w:type="dxa"/>
            <w:tcBorders>
              <w:top w:val="single" w:sz="2" w:space="0" w:color="auto"/>
              <w:left w:val="single" w:sz="2" w:space="0" w:color="auto"/>
              <w:bottom w:val="single" w:sz="2" w:space="0" w:color="auto"/>
              <w:right w:val="nil"/>
            </w:tcBorders>
            <w:shd w:val="clear" w:color="auto" w:fill="auto"/>
            <w:vAlign w:val="center"/>
          </w:tcPr>
          <w:p w14:paraId="04B3A1AE"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6</w:t>
            </w:r>
          </w:p>
        </w:tc>
      </w:tr>
      <w:tr w:rsidR="000039C1" w14:paraId="05AE96A8" w14:textId="77777777" w:rsidTr="00131F44">
        <w:trPr>
          <w:cantSplit/>
          <w:trHeight w:val="573"/>
        </w:trPr>
        <w:tc>
          <w:tcPr>
            <w:tcW w:w="1157" w:type="dxa"/>
            <w:tcBorders>
              <w:top w:val="single" w:sz="2" w:space="0" w:color="auto"/>
              <w:left w:val="nil"/>
              <w:bottom w:val="single" w:sz="2" w:space="0" w:color="auto"/>
              <w:right w:val="single" w:sz="2" w:space="0" w:color="auto"/>
            </w:tcBorders>
            <w:shd w:val="clear" w:color="auto" w:fill="auto"/>
            <w:vAlign w:val="center"/>
          </w:tcPr>
          <w:p w14:paraId="273FABD8" w14:textId="77777777" w:rsidR="000039C1" w:rsidRDefault="000039C1" w:rsidP="00131F44">
            <w:pPr>
              <w:adjustRightInd w:val="0"/>
              <w:snapToGrid w:val="0"/>
              <w:spacing w:line="240" w:lineRule="exact"/>
              <w:jc w:val="center"/>
              <w:rPr>
                <w:rFonts w:ascii="宋体"/>
                <w:sz w:val="18"/>
                <w:szCs w:val="18"/>
              </w:rPr>
            </w:pPr>
            <w:r>
              <w:rPr>
                <w:rFonts w:ascii="宋体" w:hint="eastAsia"/>
                <w:sz w:val="18"/>
                <w:szCs w:val="18"/>
                <w:lang w:bidi="ar"/>
              </w:rPr>
              <w:t>601-1表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0B04ADE" w14:textId="77777777" w:rsidR="000039C1" w:rsidRDefault="000039C1" w:rsidP="00131F44">
            <w:pPr>
              <w:adjustRightInd w:val="0"/>
              <w:snapToGrid w:val="0"/>
              <w:spacing w:beforeLines="20" w:before="48" w:afterLines="20" w:after="48" w:line="240" w:lineRule="exact"/>
              <w:ind w:leftChars="20" w:left="42" w:rightChars="20" w:right="42"/>
              <w:rPr>
                <w:rFonts w:ascii="Calibri" w:hAnsi="Calibri"/>
                <w:kern w:val="0"/>
                <w:sz w:val="18"/>
                <w:szCs w:val="18"/>
              </w:rPr>
            </w:pPr>
            <w:r>
              <w:rPr>
                <w:rFonts w:hint="eastAsia"/>
                <w:kern w:val="0"/>
                <w:sz w:val="18"/>
                <w:szCs w:val="18"/>
                <w:lang w:bidi="ar"/>
              </w:rPr>
              <w:t>法人单位所属产业活动单位情况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163518D8" w14:textId="77777777" w:rsidR="000039C1" w:rsidRDefault="000039C1" w:rsidP="00131F44">
            <w:pPr>
              <w:spacing w:beforeLines="20" w:before="48" w:afterLines="20" w:after="48" w:line="240" w:lineRule="exact"/>
              <w:ind w:leftChars="20" w:left="42" w:rightChars="20" w:right="42"/>
              <w:rPr>
                <w:rFonts w:ascii="宋体" w:hAnsi="宋体"/>
                <w:sz w:val="18"/>
                <w:szCs w:val="18"/>
              </w:rPr>
            </w:pPr>
            <w:r>
              <w:rPr>
                <w:rFonts w:ascii="宋体" w:hAnsi="宋体" w:hint="eastAsia"/>
                <w:sz w:val="18"/>
                <w:szCs w:val="18"/>
                <w:lang w:bidi="ar"/>
              </w:rPr>
              <w:t>601表214栏“本法人单位是否有下属产业活动单位（分支机构、派出机构、分公司、分部、分厂、分店等）”选“1.是”的法人单位填写本表</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0E06C30E"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pacing w:val="-4"/>
                <w:sz w:val="18"/>
                <w:szCs w:val="18"/>
              </w:rPr>
            </w:pPr>
            <w:r>
              <w:rPr>
                <w:rFonts w:ascii="宋体" w:hAnsi="宋体" w:hint="eastAsia"/>
                <w:spacing w:val="-4"/>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3475A67C" w14:textId="77777777" w:rsidR="000039C1" w:rsidRDefault="000039C1" w:rsidP="00131F44">
            <w:pPr>
              <w:snapToGrid w:val="0"/>
              <w:spacing w:line="200" w:lineRule="exact"/>
              <w:jc w:val="center"/>
              <w:rPr>
                <w:rFonts w:ascii="宋体" w:hAnsi="宋体"/>
                <w:sz w:val="18"/>
                <w:szCs w:val="18"/>
              </w:rPr>
            </w:pPr>
            <w:r>
              <w:rPr>
                <w:rFonts w:ascii="宋体" w:hAnsi="宋体" w:hint="eastAsia"/>
                <w:spacing w:val="-4"/>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2080B7F1" w14:textId="77777777" w:rsidR="000039C1" w:rsidRDefault="000039C1" w:rsidP="00131F44">
            <w:pPr>
              <w:snapToGrid w:val="0"/>
              <w:spacing w:line="200" w:lineRule="exact"/>
              <w:jc w:val="center"/>
              <w:rPr>
                <w:rFonts w:ascii="宋体" w:hAnsi="宋体"/>
                <w:sz w:val="18"/>
                <w:szCs w:val="18"/>
              </w:rPr>
            </w:pPr>
            <w:r>
              <w:rPr>
                <w:rFonts w:ascii="宋体" w:hAnsi="宋体" w:hint="eastAsia"/>
                <w:spacing w:val="-4"/>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051D6AAD"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54922552"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8</w:t>
            </w:r>
          </w:p>
        </w:tc>
      </w:tr>
      <w:tr w:rsidR="000039C1" w14:paraId="19761021" w14:textId="77777777" w:rsidTr="00131F44">
        <w:trPr>
          <w:cantSplit/>
          <w:trHeight w:val="855"/>
        </w:trPr>
        <w:tc>
          <w:tcPr>
            <w:tcW w:w="1157" w:type="dxa"/>
            <w:tcBorders>
              <w:top w:val="single" w:sz="2" w:space="0" w:color="auto"/>
              <w:left w:val="nil"/>
              <w:bottom w:val="single" w:sz="2" w:space="0" w:color="auto"/>
              <w:right w:val="single" w:sz="2" w:space="0" w:color="auto"/>
            </w:tcBorders>
            <w:shd w:val="clear" w:color="auto" w:fill="auto"/>
            <w:vAlign w:val="center"/>
          </w:tcPr>
          <w:p w14:paraId="15D652AC" w14:textId="77777777" w:rsidR="000039C1" w:rsidRDefault="000039C1" w:rsidP="00131F44">
            <w:pPr>
              <w:adjustRightInd w:val="0"/>
              <w:snapToGrid w:val="0"/>
              <w:spacing w:line="240" w:lineRule="exact"/>
              <w:jc w:val="center"/>
              <w:rPr>
                <w:rFonts w:ascii="宋体"/>
                <w:sz w:val="18"/>
                <w:szCs w:val="18"/>
              </w:rPr>
            </w:pPr>
            <w:r>
              <w:rPr>
                <w:rFonts w:ascii="宋体" w:hint="eastAsia"/>
                <w:sz w:val="18"/>
                <w:szCs w:val="18"/>
                <w:lang w:bidi="ar"/>
              </w:rPr>
              <w:t>602表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A2E4755" w14:textId="77777777" w:rsidR="000039C1" w:rsidRDefault="000039C1" w:rsidP="00131F44">
            <w:pPr>
              <w:adjustRightInd w:val="0"/>
              <w:snapToGrid w:val="0"/>
              <w:spacing w:beforeLines="20" w:before="48" w:afterLines="20" w:after="48" w:line="240" w:lineRule="exact"/>
              <w:ind w:leftChars="20" w:left="42" w:rightChars="20" w:right="42"/>
              <w:rPr>
                <w:rFonts w:ascii="Calibri" w:hAnsi="Calibri"/>
                <w:kern w:val="0"/>
                <w:sz w:val="18"/>
                <w:szCs w:val="18"/>
              </w:rPr>
            </w:pPr>
            <w:r>
              <w:rPr>
                <w:rFonts w:hint="eastAsia"/>
                <w:kern w:val="0"/>
                <w:sz w:val="18"/>
                <w:szCs w:val="18"/>
                <w:lang w:bidi="ar"/>
              </w:rPr>
              <w:t>从业人员及工资总额</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3C736038"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辖区内规模以上工业、有资质的建筑业、限额以上批发和零售业、限额以上住宿和餐饮业、有开发经营活动的全部房地产开发经营业、规模以上服务业法人单位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313F241A"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pacing w:val="-4"/>
                <w:sz w:val="18"/>
                <w:szCs w:val="18"/>
                <w:lang w:bidi="ar"/>
              </w:rPr>
              <w:t>2019年3月10日24时</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5E58D887"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pacing w:val="-4"/>
                <w:sz w:val="18"/>
                <w:szCs w:val="18"/>
              </w:rPr>
            </w:pPr>
            <w:r>
              <w:rPr>
                <w:rFonts w:ascii="宋体" w:hAnsi="宋体" w:hint="eastAsia"/>
                <w:spacing w:val="-4"/>
                <w:sz w:val="18"/>
                <w:szCs w:val="18"/>
                <w:lang w:bidi="ar"/>
              </w:rPr>
              <w:t>2019年3月15日24时</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177A024"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pacing w:val="-4"/>
                <w:sz w:val="18"/>
                <w:szCs w:val="18"/>
              </w:rPr>
            </w:pPr>
            <w:r>
              <w:rPr>
                <w:rFonts w:ascii="宋体" w:hAnsi="宋体" w:hint="eastAsia"/>
                <w:spacing w:val="-4"/>
                <w:sz w:val="18"/>
                <w:szCs w:val="18"/>
                <w:lang w:bidi="ar"/>
              </w:rPr>
              <w:t>2019年3月20日24时</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35474A8A" w14:textId="77777777" w:rsidR="000039C1" w:rsidRDefault="000039C1" w:rsidP="00131F44">
            <w:pPr>
              <w:snapToGrid w:val="0"/>
              <w:spacing w:line="200" w:lineRule="exact"/>
              <w:jc w:val="center"/>
              <w:rPr>
                <w:rFonts w:ascii="宋体" w:hAnsi="宋体"/>
                <w:sz w:val="18"/>
                <w:szCs w:val="18"/>
              </w:rPr>
            </w:pPr>
            <w:r>
              <w:rPr>
                <w:rFonts w:ascii="宋体" w:hAnsi="宋体" w:hint="eastAsia"/>
                <w:spacing w:val="-4"/>
                <w:sz w:val="18"/>
                <w:szCs w:val="18"/>
                <w:lang w:bidi="ar"/>
              </w:rPr>
              <w:t>2019年3月31日24时</w:t>
            </w:r>
          </w:p>
        </w:tc>
        <w:tc>
          <w:tcPr>
            <w:tcW w:w="766" w:type="dxa"/>
            <w:tcBorders>
              <w:top w:val="single" w:sz="2" w:space="0" w:color="auto"/>
              <w:left w:val="single" w:sz="2" w:space="0" w:color="auto"/>
              <w:bottom w:val="single" w:sz="2" w:space="0" w:color="auto"/>
              <w:right w:val="nil"/>
            </w:tcBorders>
            <w:shd w:val="clear" w:color="auto" w:fill="auto"/>
            <w:vAlign w:val="center"/>
          </w:tcPr>
          <w:p w14:paraId="0B035239"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9</w:t>
            </w:r>
          </w:p>
        </w:tc>
      </w:tr>
      <w:tr w:rsidR="000039C1" w14:paraId="7EE3E604" w14:textId="77777777" w:rsidTr="00131F44">
        <w:trPr>
          <w:cantSplit/>
          <w:trHeight w:val="687"/>
        </w:trPr>
        <w:tc>
          <w:tcPr>
            <w:tcW w:w="1157" w:type="dxa"/>
            <w:tcBorders>
              <w:top w:val="single" w:sz="2" w:space="0" w:color="auto"/>
              <w:left w:val="nil"/>
              <w:bottom w:val="single" w:sz="2" w:space="0" w:color="auto"/>
              <w:right w:val="single" w:sz="2" w:space="0" w:color="auto"/>
            </w:tcBorders>
            <w:shd w:val="clear" w:color="auto" w:fill="auto"/>
            <w:vAlign w:val="center"/>
          </w:tcPr>
          <w:p w14:paraId="61557709" w14:textId="77777777" w:rsidR="000039C1" w:rsidRDefault="000039C1" w:rsidP="00131F44">
            <w:pPr>
              <w:adjustRightInd w:val="0"/>
              <w:snapToGrid w:val="0"/>
              <w:spacing w:beforeLines="20" w:before="48" w:afterLines="20" w:after="48" w:line="300" w:lineRule="exact"/>
              <w:jc w:val="center"/>
              <w:rPr>
                <w:rFonts w:ascii="宋体" w:hAnsi="宋体"/>
                <w:kern w:val="0"/>
                <w:sz w:val="18"/>
                <w:szCs w:val="18"/>
              </w:rPr>
            </w:pPr>
            <w:r>
              <w:rPr>
                <w:rFonts w:ascii="宋体" w:hAnsi="宋体" w:hint="eastAsia"/>
                <w:kern w:val="0"/>
                <w:sz w:val="18"/>
                <w:szCs w:val="18"/>
                <w:lang w:bidi="ar"/>
              </w:rPr>
              <w:t>605-1表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26C48530" w14:textId="77777777" w:rsidR="000039C1" w:rsidRDefault="000039C1" w:rsidP="00131F44">
            <w:pPr>
              <w:adjustRightInd w:val="0"/>
              <w:snapToGrid w:val="0"/>
              <w:spacing w:beforeLines="20" w:before="48" w:afterLines="20" w:after="48" w:line="300" w:lineRule="exact"/>
              <w:ind w:leftChars="20" w:left="42" w:rightChars="20" w:right="42"/>
              <w:rPr>
                <w:rFonts w:ascii="宋体" w:hAnsi="宋体"/>
                <w:sz w:val="18"/>
                <w:szCs w:val="18"/>
              </w:rPr>
            </w:pPr>
            <w:r>
              <w:rPr>
                <w:rFonts w:ascii="宋体" w:hAnsi="宋体" w:hint="eastAsia"/>
                <w:sz w:val="18"/>
                <w:szCs w:val="18"/>
                <w:lang w:bidi="ar"/>
              </w:rPr>
              <w:t>能源购进、消费与库存</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5C365203"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2AF5132F"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pacing w:val="-4"/>
                <w:sz w:val="18"/>
                <w:szCs w:val="18"/>
                <w:lang w:bidi="ar"/>
              </w:rPr>
              <w:t>2019年3月10日24时</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16EDC09A"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pacing w:val="-4"/>
                <w:sz w:val="18"/>
                <w:szCs w:val="18"/>
                <w:lang w:bidi="ar"/>
              </w:rPr>
              <w:t>2019年3月25日24时</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3A029535"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pacing w:val="-4"/>
                <w:sz w:val="18"/>
                <w:szCs w:val="18"/>
                <w:lang w:bidi="ar"/>
              </w:rPr>
              <w:t>2019年4月5日24时</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1022F41D" w14:textId="77777777" w:rsidR="000039C1" w:rsidRDefault="000039C1" w:rsidP="00131F44">
            <w:pPr>
              <w:snapToGrid w:val="0"/>
              <w:spacing w:line="200" w:lineRule="exact"/>
              <w:jc w:val="center"/>
              <w:rPr>
                <w:rFonts w:ascii="宋体" w:hAnsi="宋体"/>
                <w:sz w:val="18"/>
                <w:szCs w:val="18"/>
              </w:rPr>
            </w:pPr>
            <w:r>
              <w:rPr>
                <w:rFonts w:ascii="宋体" w:hAnsi="宋体" w:hint="eastAsia"/>
                <w:spacing w:val="-4"/>
                <w:sz w:val="18"/>
                <w:szCs w:val="18"/>
                <w:lang w:bidi="ar"/>
              </w:rPr>
              <w:t>2019年4月15日24时</w:t>
            </w:r>
          </w:p>
        </w:tc>
        <w:tc>
          <w:tcPr>
            <w:tcW w:w="766" w:type="dxa"/>
            <w:tcBorders>
              <w:top w:val="single" w:sz="2" w:space="0" w:color="auto"/>
              <w:left w:val="single" w:sz="2" w:space="0" w:color="auto"/>
              <w:bottom w:val="single" w:sz="2" w:space="0" w:color="auto"/>
              <w:right w:val="nil"/>
            </w:tcBorders>
            <w:shd w:val="clear" w:color="auto" w:fill="auto"/>
            <w:vAlign w:val="center"/>
          </w:tcPr>
          <w:p w14:paraId="27FBB88E"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10</w:t>
            </w:r>
          </w:p>
        </w:tc>
      </w:tr>
      <w:tr w:rsidR="000039C1" w14:paraId="22732A81" w14:textId="77777777" w:rsidTr="00131F44">
        <w:trPr>
          <w:cantSplit/>
          <w:trHeight w:val="20"/>
        </w:trPr>
        <w:tc>
          <w:tcPr>
            <w:tcW w:w="1157" w:type="dxa"/>
            <w:tcBorders>
              <w:top w:val="single" w:sz="2" w:space="0" w:color="auto"/>
              <w:left w:val="nil"/>
              <w:bottom w:val="single" w:sz="2" w:space="0" w:color="auto"/>
              <w:right w:val="single" w:sz="2" w:space="0" w:color="auto"/>
            </w:tcBorders>
            <w:shd w:val="clear" w:color="auto" w:fill="auto"/>
            <w:vAlign w:val="center"/>
          </w:tcPr>
          <w:p w14:paraId="07FC1DC5" w14:textId="77777777" w:rsidR="000039C1" w:rsidRDefault="000039C1" w:rsidP="00131F44">
            <w:pPr>
              <w:adjustRightInd w:val="0"/>
              <w:snapToGrid w:val="0"/>
              <w:spacing w:beforeLines="20" w:before="48" w:afterLines="20" w:after="48" w:line="300" w:lineRule="exact"/>
              <w:jc w:val="center"/>
              <w:rPr>
                <w:rFonts w:ascii="宋体" w:hAnsi="宋体"/>
                <w:kern w:val="0"/>
                <w:sz w:val="18"/>
                <w:szCs w:val="18"/>
              </w:rPr>
            </w:pPr>
            <w:r>
              <w:rPr>
                <w:rFonts w:ascii="宋体" w:hAnsi="宋体" w:hint="eastAsia"/>
                <w:kern w:val="0"/>
                <w:sz w:val="18"/>
                <w:szCs w:val="18"/>
                <w:lang w:bidi="ar"/>
              </w:rPr>
              <w:t>605-2表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E0EBAD9" w14:textId="77777777" w:rsidR="000039C1" w:rsidRDefault="000039C1" w:rsidP="00131F44">
            <w:pPr>
              <w:adjustRightInd w:val="0"/>
              <w:snapToGrid w:val="0"/>
              <w:spacing w:beforeLines="20" w:before="48" w:afterLines="20" w:after="48" w:line="300" w:lineRule="exact"/>
              <w:ind w:leftChars="20" w:left="42" w:rightChars="20" w:right="42"/>
              <w:rPr>
                <w:rFonts w:ascii="宋体" w:hAnsi="宋体"/>
                <w:sz w:val="18"/>
                <w:szCs w:val="18"/>
              </w:rPr>
            </w:pPr>
            <w:r>
              <w:rPr>
                <w:rFonts w:ascii="宋体" w:hAnsi="宋体" w:hint="eastAsia"/>
                <w:sz w:val="18"/>
                <w:szCs w:val="18"/>
                <w:lang w:bidi="ar"/>
              </w:rPr>
              <w:t>能源加工转换与回收利用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4622FE15"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辖区内有能源加工转换活动或回收利用的规模以上工业法人单位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477A5128"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3A884A17"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98F370A"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263F3694"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621D8B3A"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11</w:t>
            </w:r>
          </w:p>
        </w:tc>
      </w:tr>
      <w:tr w:rsidR="000039C1" w14:paraId="796ED631" w14:textId="77777777" w:rsidTr="00131F44">
        <w:trPr>
          <w:cantSplit/>
          <w:trHeight w:val="683"/>
        </w:trPr>
        <w:tc>
          <w:tcPr>
            <w:tcW w:w="1157" w:type="dxa"/>
            <w:tcBorders>
              <w:top w:val="single" w:sz="2" w:space="0" w:color="auto"/>
              <w:left w:val="nil"/>
              <w:bottom w:val="single" w:sz="2" w:space="0" w:color="auto"/>
              <w:right w:val="single" w:sz="2" w:space="0" w:color="auto"/>
            </w:tcBorders>
            <w:shd w:val="clear" w:color="auto" w:fill="auto"/>
            <w:vAlign w:val="center"/>
          </w:tcPr>
          <w:p w14:paraId="3732690F" w14:textId="77777777" w:rsidR="000039C1" w:rsidRDefault="000039C1" w:rsidP="00131F44">
            <w:pPr>
              <w:adjustRightInd w:val="0"/>
              <w:snapToGrid w:val="0"/>
              <w:spacing w:beforeLines="20" w:before="48" w:afterLines="20" w:after="48" w:line="300" w:lineRule="exact"/>
              <w:jc w:val="center"/>
              <w:rPr>
                <w:rFonts w:ascii="宋体" w:hAnsi="宋体"/>
                <w:kern w:val="0"/>
                <w:sz w:val="18"/>
                <w:szCs w:val="18"/>
              </w:rPr>
            </w:pPr>
            <w:r>
              <w:rPr>
                <w:rFonts w:ascii="宋体" w:hAnsi="宋体" w:hint="eastAsia"/>
                <w:kern w:val="0"/>
                <w:sz w:val="18"/>
                <w:szCs w:val="18"/>
                <w:lang w:bidi="ar"/>
              </w:rPr>
              <w:t>605-3表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23F54841" w14:textId="77777777" w:rsidR="000039C1" w:rsidRDefault="000039C1" w:rsidP="00131F44">
            <w:pPr>
              <w:adjustRightInd w:val="0"/>
              <w:snapToGrid w:val="0"/>
              <w:spacing w:beforeLines="20" w:before="48" w:afterLines="20" w:after="48" w:line="300" w:lineRule="exact"/>
              <w:ind w:leftChars="20" w:left="42" w:rightChars="20" w:right="42"/>
              <w:rPr>
                <w:rFonts w:ascii="宋体" w:hAnsi="宋体"/>
                <w:sz w:val="18"/>
                <w:szCs w:val="18"/>
              </w:rPr>
            </w:pPr>
            <w:r>
              <w:rPr>
                <w:rFonts w:ascii="宋体" w:hAnsi="宋体" w:hint="eastAsia"/>
                <w:sz w:val="18"/>
                <w:szCs w:val="18"/>
                <w:lang w:bidi="ar"/>
              </w:rPr>
              <w:t>能源生产、销售与库存</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13E1BD5B"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辖区内规模以上工业、有资质的建筑业、限额以上批发和零售业、限额以上住宿和餐饮业、有开发经营活动的全部房地产开发经营业、规模以上服务业等重点法人单位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562A1A6F"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2844EE04"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776BD32F"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7E91BA11"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379C1217"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12</w:t>
            </w:r>
          </w:p>
        </w:tc>
      </w:tr>
      <w:tr w:rsidR="000039C1" w14:paraId="48765ED4" w14:textId="77777777" w:rsidTr="00131F44">
        <w:trPr>
          <w:cantSplit/>
          <w:trHeight w:val="848"/>
        </w:trPr>
        <w:tc>
          <w:tcPr>
            <w:tcW w:w="1157" w:type="dxa"/>
            <w:tcBorders>
              <w:top w:val="single" w:sz="2" w:space="0" w:color="auto"/>
              <w:left w:val="nil"/>
              <w:bottom w:val="single" w:sz="2" w:space="0" w:color="auto"/>
              <w:right w:val="single" w:sz="2" w:space="0" w:color="auto"/>
            </w:tcBorders>
            <w:shd w:val="clear" w:color="auto" w:fill="auto"/>
            <w:vAlign w:val="center"/>
          </w:tcPr>
          <w:p w14:paraId="2C1C0DD6" w14:textId="77777777" w:rsidR="000039C1" w:rsidRDefault="000039C1" w:rsidP="00131F44">
            <w:pPr>
              <w:adjustRightInd w:val="0"/>
              <w:snapToGrid w:val="0"/>
              <w:spacing w:beforeLines="20" w:before="48" w:afterLines="20" w:after="48" w:line="300" w:lineRule="exact"/>
              <w:jc w:val="center"/>
              <w:rPr>
                <w:rFonts w:ascii="宋体" w:hAnsi="宋体"/>
                <w:kern w:val="0"/>
                <w:sz w:val="18"/>
                <w:szCs w:val="18"/>
              </w:rPr>
            </w:pPr>
            <w:r>
              <w:rPr>
                <w:rFonts w:ascii="宋体" w:hAnsi="宋体" w:hint="eastAsia"/>
                <w:kern w:val="0"/>
                <w:sz w:val="18"/>
                <w:szCs w:val="18"/>
                <w:lang w:bidi="ar"/>
              </w:rPr>
              <w:t>606表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4B4BA448" w14:textId="77777777" w:rsidR="000039C1" w:rsidRDefault="000039C1" w:rsidP="00131F44">
            <w:pPr>
              <w:adjustRightInd w:val="0"/>
              <w:snapToGrid w:val="0"/>
              <w:spacing w:beforeLines="20" w:before="48" w:afterLines="20" w:after="48" w:line="300" w:lineRule="exact"/>
              <w:ind w:leftChars="20" w:left="42" w:rightChars="20" w:right="42"/>
              <w:rPr>
                <w:rFonts w:ascii="宋体" w:hAnsi="宋体"/>
                <w:sz w:val="18"/>
                <w:szCs w:val="18"/>
              </w:rPr>
            </w:pPr>
            <w:r>
              <w:rPr>
                <w:rFonts w:ascii="宋体" w:hAnsi="宋体" w:hint="eastAsia"/>
                <w:sz w:val="18"/>
                <w:szCs w:val="18"/>
                <w:lang w:bidi="ar"/>
              </w:rPr>
              <w:t>固定资产投资项目情况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2FEA3A52"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辖区内规模以上工业、有资质的建筑业、限额以上批发和零售业、限额以上住宿和餐饮业、有开发经营活动的全部房地产开发经营业、规模以上服务业法人单位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47CC1F4D"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7CD999B2"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42EA41DE"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2FEDB366"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4D080A0C"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13</w:t>
            </w:r>
          </w:p>
        </w:tc>
      </w:tr>
      <w:tr w:rsidR="000039C1" w14:paraId="2463A75C" w14:textId="77777777" w:rsidTr="00131F44">
        <w:trPr>
          <w:cantSplit/>
          <w:trHeight w:val="1167"/>
        </w:trPr>
        <w:tc>
          <w:tcPr>
            <w:tcW w:w="1157" w:type="dxa"/>
            <w:tcBorders>
              <w:top w:val="single" w:sz="2" w:space="0" w:color="auto"/>
              <w:left w:val="nil"/>
              <w:bottom w:val="single" w:sz="2" w:space="0" w:color="auto"/>
              <w:right w:val="single" w:sz="2" w:space="0" w:color="auto"/>
            </w:tcBorders>
            <w:shd w:val="clear" w:color="auto" w:fill="auto"/>
            <w:vAlign w:val="center"/>
          </w:tcPr>
          <w:p w14:paraId="0020B726" w14:textId="77777777" w:rsidR="000039C1" w:rsidRDefault="000039C1" w:rsidP="00131F44">
            <w:pPr>
              <w:snapToGrid w:val="0"/>
              <w:spacing w:line="200" w:lineRule="exact"/>
              <w:jc w:val="center"/>
              <w:rPr>
                <w:rFonts w:ascii="宋体" w:hAnsi="宋体"/>
                <w:sz w:val="18"/>
                <w:szCs w:val="24"/>
              </w:rPr>
            </w:pPr>
            <w:r>
              <w:rPr>
                <w:rFonts w:ascii="宋体" w:hAnsi="宋体" w:hint="eastAsia"/>
                <w:sz w:val="18"/>
                <w:szCs w:val="18"/>
                <w:lang w:bidi="ar"/>
              </w:rPr>
              <w:lastRenderedPageBreak/>
              <w:t>表号</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021ECEE7" w14:textId="77777777" w:rsidR="000039C1" w:rsidRDefault="000039C1" w:rsidP="00131F44">
            <w:pPr>
              <w:snapToGrid w:val="0"/>
              <w:spacing w:line="200" w:lineRule="exact"/>
              <w:jc w:val="center"/>
              <w:rPr>
                <w:rFonts w:ascii="宋体" w:hAnsi="宋体"/>
                <w:sz w:val="18"/>
                <w:szCs w:val="24"/>
              </w:rPr>
            </w:pPr>
            <w:r>
              <w:rPr>
                <w:rFonts w:ascii="宋体" w:hAnsi="宋体" w:hint="eastAsia"/>
                <w:sz w:val="18"/>
                <w:szCs w:val="18"/>
                <w:lang w:bidi="ar"/>
              </w:rPr>
              <w:t>表    名</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2F419D5"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统计范围</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198FE526"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调查单位填报</w:t>
            </w:r>
          </w:p>
          <w:p w14:paraId="4056A245"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569C0523"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区级验收</w:t>
            </w:r>
          </w:p>
          <w:p w14:paraId="3A7DE1E9"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A508B74"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地市级验收</w:t>
            </w:r>
          </w:p>
          <w:p w14:paraId="4F029285"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30BBC6B1"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省级验收</w:t>
            </w:r>
          </w:p>
          <w:p w14:paraId="2EC24DFE"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截至时间</w:t>
            </w:r>
          </w:p>
        </w:tc>
        <w:tc>
          <w:tcPr>
            <w:tcW w:w="766" w:type="dxa"/>
            <w:tcBorders>
              <w:top w:val="single" w:sz="2" w:space="0" w:color="auto"/>
              <w:left w:val="single" w:sz="2" w:space="0" w:color="auto"/>
              <w:bottom w:val="single" w:sz="2" w:space="0" w:color="auto"/>
              <w:right w:val="nil"/>
            </w:tcBorders>
            <w:shd w:val="clear" w:color="auto" w:fill="auto"/>
            <w:vAlign w:val="center"/>
          </w:tcPr>
          <w:p w14:paraId="6F36CD02"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页码</w:t>
            </w:r>
          </w:p>
        </w:tc>
      </w:tr>
      <w:tr w:rsidR="000039C1" w14:paraId="05B707D0" w14:textId="77777777" w:rsidTr="00131F44">
        <w:trPr>
          <w:cantSplit/>
          <w:trHeight w:val="1272"/>
        </w:trPr>
        <w:tc>
          <w:tcPr>
            <w:tcW w:w="1157" w:type="dxa"/>
            <w:tcBorders>
              <w:top w:val="single" w:sz="2" w:space="0" w:color="auto"/>
              <w:left w:val="nil"/>
              <w:bottom w:val="single" w:sz="2" w:space="0" w:color="auto"/>
              <w:right w:val="single" w:sz="2" w:space="0" w:color="auto"/>
            </w:tcBorders>
            <w:shd w:val="clear" w:color="auto" w:fill="auto"/>
            <w:vAlign w:val="center"/>
          </w:tcPr>
          <w:p w14:paraId="1E1841FA" w14:textId="77777777" w:rsidR="000039C1" w:rsidRDefault="000039C1" w:rsidP="00131F44">
            <w:pPr>
              <w:snapToGrid w:val="0"/>
              <w:spacing w:line="240" w:lineRule="exact"/>
              <w:jc w:val="center"/>
              <w:rPr>
                <w:rFonts w:ascii="宋体" w:hAnsi="宋体"/>
                <w:sz w:val="18"/>
                <w:szCs w:val="24"/>
              </w:rPr>
            </w:pPr>
            <w:r>
              <w:rPr>
                <w:rFonts w:ascii="宋体" w:hAnsi="宋体" w:hint="eastAsia"/>
                <w:sz w:val="18"/>
                <w:szCs w:val="24"/>
                <w:lang w:bidi="ar"/>
              </w:rPr>
              <w:t>607-1表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23A7C739" w14:textId="77777777" w:rsidR="000039C1" w:rsidRDefault="000039C1" w:rsidP="00131F44">
            <w:pPr>
              <w:tabs>
                <w:tab w:val="left" w:pos="420"/>
                <w:tab w:val="center" w:pos="4153"/>
                <w:tab w:val="right" w:pos="8306"/>
              </w:tabs>
              <w:snapToGrid w:val="0"/>
              <w:spacing w:beforeLines="20" w:before="48" w:afterLines="20" w:after="48" w:line="240" w:lineRule="exact"/>
              <w:ind w:leftChars="20" w:left="42" w:rightChars="20" w:right="42"/>
              <w:rPr>
                <w:rFonts w:ascii="宋体" w:hAnsi="宋体"/>
                <w:sz w:val="18"/>
                <w:szCs w:val="24"/>
              </w:rPr>
            </w:pPr>
            <w:r>
              <w:rPr>
                <w:rFonts w:ascii="宋体" w:hAnsi="宋体" w:hint="eastAsia"/>
                <w:sz w:val="18"/>
                <w:szCs w:val="24"/>
                <w:lang w:bidi="ar"/>
              </w:rPr>
              <w:t>企业研究开发项目情况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692A068"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企业法人单位；特、一级总承包，一级专业承包建筑业企业法人单位；大中型交通运输、仓储和邮政业，信息传输、软件和信息技术服务业，租赁和商务服务业，科学研究和技术服务业，水利、环境和公共设施管理业，卫生和社会工作，文化、体育和娱乐业等企业法人单位的全部研究开发项目</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220B9A7"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pacing w:val="-4"/>
                <w:sz w:val="18"/>
                <w:szCs w:val="18"/>
                <w:lang w:bidi="ar"/>
              </w:rPr>
              <w:t>2019年3月10日24时</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6C7F2FE1"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pacing w:val="-4"/>
                <w:sz w:val="18"/>
                <w:szCs w:val="18"/>
                <w:lang w:bidi="ar"/>
              </w:rPr>
              <w:t>2019年3月25日24时</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665CC073"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pacing w:val="-4"/>
                <w:sz w:val="18"/>
                <w:szCs w:val="18"/>
                <w:lang w:bidi="ar"/>
              </w:rPr>
              <w:t>2019年4月5日24时</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0F4FE368" w14:textId="77777777" w:rsidR="000039C1" w:rsidRDefault="000039C1" w:rsidP="00131F44">
            <w:pPr>
              <w:snapToGrid w:val="0"/>
              <w:spacing w:line="200" w:lineRule="exact"/>
              <w:jc w:val="center"/>
              <w:rPr>
                <w:rFonts w:ascii="宋体" w:hAnsi="宋体"/>
                <w:sz w:val="18"/>
                <w:szCs w:val="18"/>
              </w:rPr>
            </w:pPr>
            <w:r>
              <w:rPr>
                <w:rFonts w:ascii="宋体" w:hAnsi="宋体" w:hint="eastAsia"/>
                <w:spacing w:val="-4"/>
                <w:sz w:val="18"/>
                <w:szCs w:val="18"/>
                <w:lang w:bidi="ar"/>
              </w:rPr>
              <w:t>2019年4月15日24时</w:t>
            </w:r>
          </w:p>
        </w:tc>
        <w:tc>
          <w:tcPr>
            <w:tcW w:w="766" w:type="dxa"/>
            <w:tcBorders>
              <w:top w:val="single" w:sz="2" w:space="0" w:color="auto"/>
              <w:left w:val="single" w:sz="2" w:space="0" w:color="auto"/>
              <w:bottom w:val="single" w:sz="2" w:space="0" w:color="auto"/>
              <w:right w:val="nil"/>
            </w:tcBorders>
            <w:shd w:val="clear" w:color="auto" w:fill="auto"/>
            <w:vAlign w:val="center"/>
          </w:tcPr>
          <w:p w14:paraId="06D3C847"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14</w:t>
            </w:r>
          </w:p>
        </w:tc>
      </w:tr>
      <w:tr w:rsidR="000039C1" w14:paraId="60A1FF90" w14:textId="77777777" w:rsidTr="00131F44">
        <w:trPr>
          <w:cantSplit/>
          <w:trHeight w:val="1133"/>
        </w:trPr>
        <w:tc>
          <w:tcPr>
            <w:tcW w:w="1157" w:type="dxa"/>
            <w:tcBorders>
              <w:top w:val="single" w:sz="2" w:space="0" w:color="auto"/>
              <w:left w:val="nil"/>
              <w:bottom w:val="single" w:sz="2" w:space="0" w:color="auto"/>
              <w:right w:val="single" w:sz="2" w:space="0" w:color="auto"/>
            </w:tcBorders>
            <w:shd w:val="clear" w:color="auto" w:fill="auto"/>
            <w:vAlign w:val="center"/>
          </w:tcPr>
          <w:p w14:paraId="59B37CFE" w14:textId="77777777" w:rsidR="000039C1" w:rsidRDefault="000039C1" w:rsidP="00131F44">
            <w:pPr>
              <w:snapToGrid w:val="0"/>
              <w:spacing w:line="240" w:lineRule="exact"/>
              <w:jc w:val="center"/>
              <w:rPr>
                <w:rFonts w:ascii="宋体" w:hAnsi="宋体"/>
                <w:sz w:val="18"/>
                <w:szCs w:val="24"/>
              </w:rPr>
            </w:pPr>
            <w:r>
              <w:rPr>
                <w:rFonts w:ascii="宋体" w:hAnsi="宋体" w:hint="eastAsia"/>
                <w:sz w:val="18"/>
                <w:szCs w:val="24"/>
                <w:lang w:bidi="ar"/>
              </w:rPr>
              <w:t>607-2表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5CF1296" w14:textId="77777777" w:rsidR="000039C1" w:rsidRDefault="000039C1" w:rsidP="00131F44">
            <w:pPr>
              <w:tabs>
                <w:tab w:val="left" w:pos="420"/>
                <w:tab w:val="center" w:pos="4153"/>
                <w:tab w:val="right" w:pos="8306"/>
              </w:tabs>
              <w:snapToGrid w:val="0"/>
              <w:spacing w:beforeLines="20" w:before="48" w:afterLines="20" w:after="48" w:line="240" w:lineRule="exact"/>
              <w:ind w:leftChars="20" w:left="42" w:rightChars="20" w:right="42"/>
              <w:rPr>
                <w:rFonts w:ascii="宋体" w:hAnsi="宋体"/>
                <w:sz w:val="18"/>
                <w:szCs w:val="18"/>
              </w:rPr>
            </w:pPr>
            <w:r>
              <w:rPr>
                <w:rFonts w:ascii="宋体" w:hAnsi="宋体" w:hint="eastAsia"/>
                <w:sz w:val="18"/>
                <w:szCs w:val="18"/>
                <w:lang w:bidi="ar"/>
              </w:rPr>
              <w:t>企业研究开发活动及相关情况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0408D711"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企业法人单位；特、一级总承包，一级专业承包建筑业企业法人单位；大中型交通运输、仓储和邮政业，信息传输、软件和信息技术服务业，租赁和商务服务业，科学研究和技术服务业，水利、环境和公共设施管理业，卫生和社会工作，文化、体育和娱乐业等企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622F6118"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4EACBF38"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54309797"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67346A4C"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60DEDBC5"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15</w:t>
            </w:r>
          </w:p>
        </w:tc>
      </w:tr>
      <w:tr w:rsidR="000039C1" w14:paraId="2760511D" w14:textId="77777777" w:rsidTr="00131F44">
        <w:trPr>
          <w:cantSplit/>
          <w:trHeight w:val="544"/>
        </w:trPr>
        <w:tc>
          <w:tcPr>
            <w:tcW w:w="1157" w:type="dxa"/>
            <w:tcBorders>
              <w:top w:val="single" w:sz="2" w:space="0" w:color="auto"/>
              <w:left w:val="nil"/>
              <w:bottom w:val="single" w:sz="2" w:space="0" w:color="auto"/>
              <w:right w:val="single" w:sz="2" w:space="0" w:color="auto"/>
            </w:tcBorders>
            <w:shd w:val="clear" w:color="auto" w:fill="auto"/>
            <w:vAlign w:val="center"/>
          </w:tcPr>
          <w:p w14:paraId="41D61FD6"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609表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4E903D7E" w14:textId="77777777" w:rsidR="000039C1" w:rsidRDefault="000039C1" w:rsidP="00131F44">
            <w:pPr>
              <w:adjustRightInd w:val="0"/>
              <w:snapToGrid w:val="0"/>
              <w:spacing w:beforeLines="20" w:before="48" w:afterLines="20" w:after="48" w:line="240" w:lineRule="exact"/>
              <w:ind w:leftChars="20" w:left="42" w:rightChars="20" w:right="42"/>
              <w:rPr>
                <w:rFonts w:ascii="宋体" w:hAnsi="宋体"/>
                <w:sz w:val="18"/>
                <w:szCs w:val="18"/>
              </w:rPr>
            </w:pPr>
            <w:r>
              <w:rPr>
                <w:rFonts w:ascii="宋体" w:hAnsi="宋体" w:hint="eastAsia"/>
                <w:sz w:val="18"/>
                <w:szCs w:val="18"/>
                <w:lang w:bidi="ar"/>
              </w:rPr>
              <w:t>信息化和电子商务应用情况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0E93E211"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辖区内规模以上工业、有资质的建筑业、限额以上批发和零售业、限额以上住宿和餐饮业、有开发经营活动的全部房地产开发经营业、规模以上服务业法人单位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5A54711A"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7483E4DC"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2EFB3C7"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0D0837A"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1A50C348"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17</w:t>
            </w:r>
          </w:p>
        </w:tc>
      </w:tr>
      <w:tr w:rsidR="000039C1" w14:paraId="6A2FFA3A"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3514829A"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B603-1表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EE32935" w14:textId="77777777" w:rsidR="000039C1" w:rsidRDefault="000039C1" w:rsidP="00131F44">
            <w:pPr>
              <w:adjustRightInd w:val="0"/>
              <w:snapToGrid w:val="0"/>
              <w:spacing w:beforeLines="20" w:before="48" w:afterLines="20" w:after="48" w:line="240" w:lineRule="exact"/>
              <w:ind w:leftChars="20" w:left="42" w:rightChars="20" w:right="42"/>
              <w:rPr>
                <w:rFonts w:ascii="Calibri" w:hAnsi="Calibri"/>
                <w:kern w:val="0"/>
                <w:sz w:val="18"/>
                <w:szCs w:val="18"/>
              </w:rPr>
            </w:pPr>
            <w:r>
              <w:rPr>
                <w:rFonts w:hint="eastAsia"/>
                <w:kern w:val="0"/>
                <w:sz w:val="18"/>
                <w:szCs w:val="18"/>
                <w:lang w:bidi="ar"/>
              </w:rPr>
              <w:t>规模以上工业财务状况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1BB0B93D"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辖区内规模以上工业非成本费用调查法人单位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65BF0AB0"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6D09DE3F"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2EA00EB3"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D60AD96"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10F0350D"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18</w:t>
            </w:r>
          </w:p>
        </w:tc>
      </w:tr>
      <w:tr w:rsidR="000039C1" w14:paraId="54B3878D"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4D9F805A"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B603-2表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7B0BCB24" w14:textId="77777777" w:rsidR="000039C1" w:rsidRDefault="000039C1" w:rsidP="00131F44">
            <w:pPr>
              <w:adjustRightInd w:val="0"/>
              <w:snapToGrid w:val="0"/>
              <w:spacing w:beforeLines="20" w:before="48" w:afterLines="20" w:after="48" w:line="240" w:lineRule="exact"/>
              <w:ind w:leftChars="20" w:left="42" w:rightChars="20" w:right="42"/>
              <w:rPr>
                <w:rFonts w:ascii="宋体" w:hAnsi="宋体"/>
                <w:kern w:val="0"/>
                <w:sz w:val="18"/>
                <w:szCs w:val="18"/>
              </w:rPr>
            </w:pPr>
            <w:r>
              <w:rPr>
                <w:rFonts w:ascii="宋体" w:hint="eastAsia"/>
                <w:kern w:val="0"/>
                <w:sz w:val="18"/>
                <w:szCs w:val="18"/>
                <w:lang w:bidi="ar"/>
              </w:rPr>
              <w:t>工业企业成本费用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0E7D2B1A"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辖区内规模以上工业成本费用调查法人单位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2EB4435"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46A49532"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32FC8764"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1CE2D435"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44F3B6AB"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20</w:t>
            </w:r>
          </w:p>
        </w:tc>
      </w:tr>
      <w:tr w:rsidR="000039C1" w14:paraId="21A07F76" w14:textId="77777777" w:rsidTr="00131F44">
        <w:trPr>
          <w:cantSplit/>
          <w:trHeight w:val="427"/>
        </w:trPr>
        <w:tc>
          <w:tcPr>
            <w:tcW w:w="1157" w:type="dxa"/>
            <w:tcBorders>
              <w:top w:val="single" w:sz="2" w:space="0" w:color="auto"/>
              <w:left w:val="nil"/>
              <w:bottom w:val="single" w:sz="2" w:space="0" w:color="auto"/>
              <w:right w:val="single" w:sz="2" w:space="0" w:color="auto"/>
            </w:tcBorders>
            <w:shd w:val="clear" w:color="auto" w:fill="auto"/>
            <w:vAlign w:val="center"/>
          </w:tcPr>
          <w:p w14:paraId="0664065D"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B604-1表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4654E4F8" w14:textId="77777777" w:rsidR="000039C1" w:rsidRDefault="000039C1" w:rsidP="00131F44">
            <w:pPr>
              <w:adjustRightInd w:val="0"/>
              <w:snapToGrid w:val="0"/>
              <w:spacing w:beforeLines="20" w:before="48" w:afterLines="20" w:after="48" w:line="240" w:lineRule="exact"/>
              <w:ind w:leftChars="20" w:left="42" w:rightChars="20" w:right="42"/>
              <w:rPr>
                <w:rFonts w:ascii="宋体"/>
                <w:kern w:val="0"/>
                <w:sz w:val="18"/>
                <w:szCs w:val="18"/>
              </w:rPr>
            </w:pPr>
            <w:r>
              <w:rPr>
                <w:rFonts w:ascii="宋体" w:hint="eastAsia"/>
                <w:kern w:val="0"/>
                <w:sz w:val="18"/>
                <w:szCs w:val="18"/>
                <w:lang w:bidi="ar"/>
              </w:rPr>
              <w:t>工业总产值、主要产品产量及产值</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41E0C700"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673F1AB9"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7AF10F3C"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CE25D72"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6327A093"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02481028"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23</w:t>
            </w:r>
          </w:p>
        </w:tc>
      </w:tr>
      <w:tr w:rsidR="000039C1" w14:paraId="342C8716"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25469CCD"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B604-2表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20FA212B" w14:textId="77777777" w:rsidR="000039C1" w:rsidRDefault="000039C1" w:rsidP="00131F44">
            <w:pPr>
              <w:adjustRightInd w:val="0"/>
              <w:snapToGrid w:val="0"/>
              <w:spacing w:beforeLines="20" w:before="48" w:afterLines="20" w:after="48" w:line="240" w:lineRule="exact"/>
              <w:ind w:leftChars="20" w:left="42" w:rightChars="20" w:right="42"/>
              <w:rPr>
                <w:rFonts w:ascii="宋体"/>
                <w:kern w:val="0"/>
                <w:sz w:val="18"/>
                <w:szCs w:val="18"/>
              </w:rPr>
            </w:pPr>
            <w:r>
              <w:rPr>
                <w:rFonts w:ascii="宋体" w:hAnsi="宋体" w:hint="eastAsia"/>
                <w:kern w:val="0"/>
                <w:sz w:val="18"/>
                <w:szCs w:val="18"/>
                <w:lang w:bidi="ar"/>
              </w:rPr>
              <w:t>主要工业产品生产能力</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36D7270B" w14:textId="77777777" w:rsidR="000039C1" w:rsidRDefault="000039C1" w:rsidP="00131F44">
            <w:pPr>
              <w:snapToGrid w:val="0"/>
              <w:spacing w:beforeLines="20" w:before="48" w:afterLines="20" w:after="48" w:line="200" w:lineRule="exact"/>
              <w:ind w:leftChars="20" w:left="42" w:rightChars="20" w:right="42"/>
              <w:rPr>
                <w:rFonts w:ascii="宋体" w:hAnsi="宋体"/>
                <w:sz w:val="18"/>
                <w:szCs w:val="18"/>
              </w:rPr>
            </w:pPr>
            <w:r>
              <w:rPr>
                <w:rFonts w:ascii="宋体" w:hAnsi="宋体" w:hint="eastAsia"/>
                <w:sz w:val="18"/>
                <w:szCs w:val="18"/>
                <w:lang w:bidi="ar"/>
              </w:rPr>
              <w:t>辖区内规模以上工业法人单位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701A237"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14B9144A"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B4C1B8C"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51C99A55"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3E328BDE"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24</w:t>
            </w:r>
          </w:p>
        </w:tc>
      </w:tr>
      <w:tr w:rsidR="000039C1" w14:paraId="7AD0A08F"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2B471CC1"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B604-3表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226CFB5"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sz w:val="18"/>
                <w:szCs w:val="18"/>
                <w:lang w:bidi="ar"/>
              </w:rPr>
              <w:t>工业企业战略性新兴产业总产值</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05FB4A6B"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辖区内经认定的从事战略性新兴产业生产的规模以上工业法人单位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1462A16C"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26D768B4"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30D88B45"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7E63B3A6"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51EFE27C"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25</w:t>
            </w:r>
          </w:p>
        </w:tc>
      </w:tr>
      <w:tr w:rsidR="000039C1" w14:paraId="67A8B397"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30AC9545"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21"/>
                <w:lang w:bidi="ar"/>
              </w:rPr>
              <w:t>C603表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7E753B4"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kern w:val="0"/>
                <w:sz w:val="18"/>
                <w:szCs w:val="18"/>
                <w:lang w:bidi="ar"/>
              </w:rPr>
              <w:t>有总承包和专业承包资质的建筑业法人单位财务状况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3082FFDA"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辖区内有总承包和专业承包资质的建筑业法人单位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2C9E1168"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470E99FF"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636B5F6"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BEF6E8A"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3B708B9C"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26</w:t>
            </w:r>
          </w:p>
        </w:tc>
      </w:tr>
      <w:tr w:rsidR="000039C1" w14:paraId="2EB39816"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4DFE927A"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kern w:val="0"/>
                <w:sz w:val="18"/>
                <w:szCs w:val="18"/>
                <w:lang w:bidi="ar"/>
              </w:rPr>
              <w:t>C604-1表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3A463E5E"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kern w:val="0"/>
                <w:sz w:val="18"/>
                <w:szCs w:val="18"/>
                <w:lang w:bidi="ar"/>
              </w:rPr>
              <w:t>有总承包和专业承包资质的建筑业法人单位生产经营情况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33D37324"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辖区内有总承包和专业承包资质的建筑业法人单位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51F5017F"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3F4741AC"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2BAF49D7"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7EB0753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528E0DC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27</w:t>
            </w:r>
          </w:p>
        </w:tc>
      </w:tr>
      <w:tr w:rsidR="000039C1" w14:paraId="0A28AA0A"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3ADE4315"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kern w:val="0"/>
                <w:sz w:val="18"/>
                <w:szCs w:val="18"/>
                <w:lang w:bidi="ar"/>
              </w:rPr>
              <w:t>C604-2表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7BC05437"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kern w:val="0"/>
                <w:sz w:val="18"/>
                <w:szCs w:val="18"/>
                <w:lang w:bidi="ar"/>
              </w:rPr>
              <w:t>有总承包和专业承包资质的建筑业法人单位房屋竣工面积及价值</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1C6BCF26"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辖区内有总承包和专业承包资质的建筑业法人单位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6EF6A05F"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067345DD"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F4BF1C0"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6F860AA5"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0453491E"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28</w:t>
            </w:r>
          </w:p>
        </w:tc>
      </w:tr>
      <w:tr w:rsidR="000039C1" w14:paraId="2B3271AC"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55100691"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kern w:val="0"/>
                <w:sz w:val="18"/>
                <w:szCs w:val="18"/>
                <w:lang w:bidi="ar"/>
              </w:rPr>
              <w:t>C604-3表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2D8C6B6"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sz w:val="18"/>
                <w:szCs w:val="21"/>
                <w:lang w:bidi="ar"/>
              </w:rPr>
              <w:t>劳务分包建筑业法人单位生产经营情况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314C0C62"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辖区内有劳务分包资质的建筑业法人单位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4D83E464"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57DDB388"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6F3D5520"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1EF79BF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1C274FF0"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29</w:t>
            </w:r>
          </w:p>
        </w:tc>
      </w:tr>
      <w:tr w:rsidR="000039C1" w14:paraId="335F439F"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493F91E6"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E603表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26CD0A29"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sz w:val="18"/>
                <w:szCs w:val="18"/>
                <w:lang w:bidi="ar"/>
              </w:rPr>
              <w:t>限额以上批发和零售业财务状况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230B8610"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辖区内限额以上批发和零售业法人单位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0C22CC03"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2DF94B6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4FCEB716"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852ACD2"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26BCC85C"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30</w:t>
            </w:r>
          </w:p>
        </w:tc>
      </w:tr>
      <w:tr w:rsidR="000039C1" w14:paraId="27E363FA"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68B1E833"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E604表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0C25EAA3"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sz w:val="18"/>
                <w:szCs w:val="18"/>
                <w:lang w:bidi="ar"/>
              </w:rPr>
              <w:t>限额以上</w:t>
            </w:r>
            <w:r>
              <w:rPr>
                <w:rFonts w:ascii="宋体" w:hAnsi="宋体" w:hint="eastAsia"/>
                <w:sz w:val="18"/>
                <w:szCs w:val="21"/>
                <w:lang w:bidi="ar"/>
              </w:rPr>
              <w:t>批发和零售业经营情况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25A7173A"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辖区内限额以上批发和零售业法人单位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1632E5C3"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39A52D93"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0D2420A"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6D3C20BE"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36C1122F"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31</w:t>
            </w:r>
          </w:p>
        </w:tc>
      </w:tr>
      <w:tr w:rsidR="000039C1" w14:paraId="5D065569"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597F2B8F"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S603表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7EB7008F"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sz w:val="18"/>
                <w:szCs w:val="18"/>
                <w:lang w:bidi="ar"/>
              </w:rPr>
              <w:t>限额以上住宿和餐饮业</w:t>
            </w:r>
            <w:r>
              <w:rPr>
                <w:rFonts w:hint="eastAsia"/>
                <w:kern w:val="0"/>
                <w:sz w:val="18"/>
                <w:szCs w:val="18"/>
                <w:lang w:bidi="ar"/>
              </w:rPr>
              <w:t>财务状况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4D9D7891"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辖区内限额以上住宿和餐饮业法人单位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2D272E04"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531D130A"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D703A55"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757A7E3B"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774995D7"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32</w:t>
            </w:r>
          </w:p>
        </w:tc>
      </w:tr>
      <w:tr w:rsidR="000039C1" w14:paraId="35FF0F30" w14:textId="77777777" w:rsidTr="00131F44">
        <w:trPr>
          <w:cantSplit/>
          <w:trHeight w:val="815"/>
        </w:trPr>
        <w:tc>
          <w:tcPr>
            <w:tcW w:w="1157" w:type="dxa"/>
            <w:tcBorders>
              <w:top w:val="single" w:sz="2" w:space="0" w:color="auto"/>
              <w:left w:val="nil"/>
              <w:bottom w:val="single" w:sz="2" w:space="0" w:color="auto"/>
              <w:right w:val="single" w:sz="2" w:space="0" w:color="auto"/>
            </w:tcBorders>
            <w:shd w:val="clear" w:color="auto" w:fill="auto"/>
            <w:vAlign w:val="center"/>
          </w:tcPr>
          <w:p w14:paraId="5707842B"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lastRenderedPageBreak/>
              <w:t>表号</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6665C75"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表    名</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2FF5D17E"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统计范围</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04729236"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调查单位填报</w:t>
            </w:r>
          </w:p>
          <w:p w14:paraId="3A5FE760"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0C3C2BD7"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区级验收</w:t>
            </w:r>
          </w:p>
          <w:p w14:paraId="7B6A8209"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400B968B"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地市级验收</w:t>
            </w:r>
          </w:p>
          <w:p w14:paraId="179B3554"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3859A165"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省级验收</w:t>
            </w:r>
          </w:p>
          <w:p w14:paraId="61917D46"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截至时间</w:t>
            </w:r>
          </w:p>
        </w:tc>
        <w:tc>
          <w:tcPr>
            <w:tcW w:w="766" w:type="dxa"/>
            <w:tcBorders>
              <w:top w:val="single" w:sz="2" w:space="0" w:color="auto"/>
              <w:left w:val="single" w:sz="2" w:space="0" w:color="auto"/>
              <w:bottom w:val="single" w:sz="2" w:space="0" w:color="auto"/>
              <w:right w:val="nil"/>
            </w:tcBorders>
            <w:shd w:val="clear" w:color="auto" w:fill="auto"/>
            <w:vAlign w:val="center"/>
          </w:tcPr>
          <w:p w14:paraId="257FE19D"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页码</w:t>
            </w:r>
          </w:p>
        </w:tc>
      </w:tr>
      <w:tr w:rsidR="000039C1" w14:paraId="16A3682B"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14F68566"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S604表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0684F2E"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sz w:val="18"/>
                <w:szCs w:val="18"/>
                <w:lang w:bidi="ar"/>
              </w:rPr>
              <w:t>限额以上</w:t>
            </w:r>
            <w:r>
              <w:rPr>
                <w:rFonts w:hint="eastAsia"/>
                <w:kern w:val="0"/>
                <w:sz w:val="18"/>
                <w:szCs w:val="18"/>
                <w:lang w:bidi="ar"/>
              </w:rPr>
              <w:t>住宿和餐饮业经营情况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4CB2693C"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辖区内限额以上住宿和餐饮业法人单位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37BEE3F"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pacing w:val="-4"/>
                <w:sz w:val="18"/>
                <w:szCs w:val="18"/>
                <w:lang w:bidi="ar"/>
              </w:rPr>
              <w:t>2019年3月10日24时</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746FE3B7"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pacing w:val="-4"/>
                <w:sz w:val="18"/>
                <w:szCs w:val="18"/>
                <w:lang w:bidi="ar"/>
              </w:rPr>
              <w:t>2019年3月25日24时</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37FD500" w14:textId="77777777" w:rsidR="000039C1" w:rsidRDefault="000039C1" w:rsidP="00131F44">
            <w:pPr>
              <w:snapToGrid w:val="0"/>
              <w:spacing w:beforeLines="20" w:before="48" w:afterLines="20" w:after="48" w:line="200" w:lineRule="exact"/>
              <w:ind w:leftChars="20" w:left="42" w:rightChars="20" w:right="42"/>
              <w:jc w:val="center"/>
              <w:rPr>
                <w:rFonts w:ascii="宋体" w:hAnsi="宋体"/>
                <w:sz w:val="18"/>
                <w:szCs w:val="18"/>
              </w:rPr>
            </w:pPr>
            <w:r>
              <w:rPr>
                <w:rFonts w:ascii="宋体" w:hAnsi="宋体" w:hint="eastAsia"/>
                <w:spacing w:val="-4"/>
                <w:sz w:val="18"/>
                <w:szCs w:val="18"/>
                <w:lang w:bidi="ar"/>
              </w:rPr>
              <w:t>2019年4月5日24时</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5A1B1BAB" w14:textId="77777777" w:rsidR="000039C1" w:rsidRDefault="000039C1" w:rsidP="00131F44">
            <w:pPr>
              <w:snapToGrid w:val="0"/>
              <w:spacing w:line="200" w:lineRule="exact"/>
              <w:jc w:val="center"/>
              <w:rPr>
                <w:rFonts w:ascii="宋体" w:hAnsi="宋体"/>
                <w:sz w:val="18"/>
                <w:szCs w:val="18"/>
              </w:rPr>
            </w:pPr>
            <w:r>
              <w:rPr>
                <w:rFonts w:ascii="宋体" w:hAnsi="宋体" w:hint="eastAsia"/>
                <w:spacing w:val="-4"/>
                <w:sz w:val="18"/>
                <w:szCs w:val="18"/>
                <w:lang w:bidi="ar"/>
              </w:rPr>
              <w:t>2019年4月15日24时</w:t>
            </w:r>
          </w:p>
        </w:tc>
        <w:tc>
          <w:tcPr>
            <w:tcW w:w="766" w:type="dxa"/>
            <w:tcBorders>
              <w:top w:val="single" w:sz="2" w:space="0" w:color="auto"/>
              <w:left w:val="single" w:sz="2" w:space="0" w:color="auto"/>
              <w:bottom w:val="single" w:sz="2" w:space="0" w:color="auto"/>
              <w:right w:val="nil"/>
            </w:tcBorders>
            <w:shd w:val="clear" w:color="auto" w:fill="auto"/>
            <w:vAlign w:val="center"/>
          </w:tcPr>
          <w:p w14:paraId="5D015193"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33</w:t>
            </w:r>
          </w:p>
        </w:tc>
      </w:tr>
      <w:tr w:rsidR="000039C1" w14:paraId="02927530"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15E00574"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X603表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4E3DDFB9"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sz w:val="18"/>
                <w:szCs w:val="18"/>
                <w:lang w:bidi="ar"/>
              </w:rPr>
              <w:t>房地产开发经营业财务状况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36BC98F8"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辖区内有开发经营活动的全部房地产开发经营业法人单位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C4536FC"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065B5A0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7999C1BD"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1AAA71E3"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17DFDF9E"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34</w:t>
            </w:r>
          </w:p>
        </w:tc>
      </w:tr>
      <w:tr w:rsidR="000039C1" w14:paraId="62BE0A4A"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47A65C2C"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kern w:val="0"/>
                <w:sz w:val="18"/>
                <w:szCs w:val="18"/>
                <w:lang w:bidi="ar"/>
              </w:rPr>
              <w:t>X604-1表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42AE47E"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kern w:val="0"/>
                <w:sz w:val="18"/>
                <w:szCs w:val="18"/>
                <w:lang w:bidi="ar"/>
              </w:rPr>
              <w:t>房地产开发项目经营情况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0C8CA4D2"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辖区内有开发经营活动的全部房地产开发经营业法人单位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0A9BC71D"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15324734"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44E25B0D"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3ACBCE4D"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37B62BE0"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35</w:t>
            </w:r>
          </w:p>
        </w:tc>
      </w:tr>
      <w:tr w:rsidR="000039C1" w14:paraId="3772C602"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2F9D9186"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kern w:val="0"/>
                <w:sz w:val="18"/>
                <w:szCs w:val="18"/>
                <w:lang w:bidi="ar"/>
              </w:rPr>
              <w:t>X604-2表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4AE496F3"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sz w:val="18"/>
                <w:szCs w:val="18"/>
                <w:lang w:bidi="ar"/>
              </w:rPr>
              <w:t>房地产开发企业资金和土地情况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3E7FB6E1"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辖区内有开发经营活动的全部房地产开发经营业法人单位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44979DF8"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079410D5"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565677C5"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E3DA9D7"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2EA97ED0"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37</w:t>
            </w:r>
          </w:p>
        </w:tc>
      </w:tr>
      <w:tr w:rsidR="000039C1" w14:paraId="0F6F5638"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49230967"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F603表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02C839E"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kern w:val="0"/>
                <w:sz w:val="18"/>
                <w:szCs w:val="18"/>
              </w:rPr>
            </w:pPr>
            <w:r>
              <w:rPr>
                <w:rFonts w:ascii="宋体" w:hAnsi="宋体" w:hint="eastAsia"/>
                <w:sz w:val="18"/>
                <w:szCs w:val="18"/>
                <w:lang w:bidi="ar"/>
              </w:rPr>
              <w:t>规模以上服务业财务状况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26C21E04"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辖区内规模以上服务业法人单位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00063C3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0A41161A"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7DF98A2E"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6937110C"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766" w:type="dxa"/>
            <w:tcBorders>
              <w:top w:val="single" w:sz="2" w:space="0" w:color="auto"/>
              <w:left w:val="single" w:sz="2" w:space="0" w:color="auto"/>
              <w:bottom w:val="single" w:sz="2" w:space="0" w:color="auto"/>
              <w:right w:val="nil"/>
            </w:tcBorders>
            <w:shd w:val="clear" w:color="auto" w:fill="auto"/>
            <w:vAlign w:val="center"/>
          </w:tcPr>
          <w:p w14:paraId="0095D740"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38</w:t>
            </w:r>
          </w:p>
        </w:tc>
      </w:tr>
      <w:tr w:rsidR="000039C1" w14:paraId="0F3C2A0D" w14:textId="77777777" w:rsidTr="00131F44">
        <w:trPr>
          <w:cantSplit/>
          <w:trHeight w:val="284"/>
        </w:trPr>
        <w:tc>
          <w:tcPr>
            <w:tcW w:w="14493" w:type="dxa"/>
            <w:gridSpan w:val="8"/>
            <w:tcBorders>
              <w:top w:val="single" w:sz="2" w:space="0" w:color="auto"/>
              <w:left w:val="nil"/>
              <w:bottom w:val="single" w:sz="2" w:space="0" w:color="auto"/>
              <w:right w:val="nil"/>
            </w:tcBorders>
            <w:shd w:val="clear" w:color="auto" w:fill="auto"/>
            <w:vAlign w:val="center"/>
          </w:tcPr>
          <w:p w14:paraId="3D4B5D04" w14:textId="77777777" w:rsidR="000039C1" w:rsidRDefault="000039C1" w:rsidP="00131F44">
            <w:pPr>
              <w:snapToGrid w:val="0"/>
              <w:spacing w:line="180" w:lineRule="exact"/>
              <w:jc w:val="left"/>
              <w:rPr>
                <w:rFonts w:ascii="宋体" w:hAnsi="宋体"/>
                <w:sz w:val="18"/>
                <w:szCs w:val="18"/>
              </w:rPr>
            </w:pPr>
            <w:r>
              <w:rPr>
                <w:rFonts w:ascii="宋体" w:hAnsi="宋体" w:hint="eastAsia"/>
                <w:b/>
                <w:kern w:val="0"/>
                <w:sz w:val="18"/>
                <w:szCs w:val="18"/>
                <w:lang w:bidi="ar"/>
              </w:rPr>
              <w:t>（二）非一套表单位普查表</w:t>
            </w:r>
            <w:r>
              <w:rPr>
                <w:rFonts w:ascii="宋体" w:hAnsi="宋体" w:hint="eastAsia"/>
                <w:b/>
                <w:sz w:val="18"/>
                <w:szCs w:val="18"/>
                <w:lang w:bidi="ar"/>
              </w:rPr>
              <w:t>式</w:t>
            </w:r>
          </w:p>
        </w:tc>
      </w:tr>
      <w:tr w:rsidR="000039C1" w14:paraId="7D139C73"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1225EA60"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611表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39D1A73"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非一套表单位基本情况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4D0C82BF"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辖区内除一套</w:t>
            </w:r>
            <w:proofErr w:type="gramStart"/>
            <w:r>
              <w:rPr>
                <w:rFonts w:ascii="宋体" w:hAnsi="宋体" w:hint="eastAsia"/>
                <w:sz w:val="18"/>
                <w:szCs w:val="18"/>
                <w:lang w:bidi="ar"/>
              </w:rPr>
              <w:t>表调查</w:t>
            </w:r>
            <w:proofErr w:type="gramEnd"/>
            <w:r>
              <w:rPr>
                <w:rFonts w:ascii="宋体" w:hAnsi="宋体" w:hint="eastAsia"/>
                <w:sz w:val="18"/>
                <w:szCs w:val="18"/>
                <w:lang w:bidi="ar"/>
              </w:rPr>
              <w:t>单位、金融和铁路部门负责普查的单位以外的全部法人单位,以及辖区内除金融和铁路部门负责普查的产业活动单位以外的全部产业活动单位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400B279"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2019年4月30日24时</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59CBCB09" w14:textId="77777777" w:rsidR="000039C1" w:rsidRDefault="000039C1" w:rsidP="00131F44">
            <w:pPr>
              <w:snapToGrid w:val="0"/>
              <w:spacing w:line="18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7A38F481"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7608E9B4"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4EFA8D82"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40</w:t>
            </w:r>
          </w:p>
        </w:tc>
      </w:tr>
      <w:tr w:rsidR="000039C1" w14:paraId="3D105E0F"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7465DB04"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611-1表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02901062"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sz w:val="18"/>
                <w:szCs w:val="18"/>
              </w:rPr>
            </w:pPr>
            <w:r>
              <w:rPr>
                <w:rFonts w:hint="eastAsia"/>
                <w:kern w:val="0"/>
                <w:sz w:val="18"/>
                <w:szCs w:val="18"/>
                <w:lang w:bidi="ar"/>
              </w:rPr>
              <w:t>法人单位所属产业活动单位情况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6BD130AD" w14:textId="77777777" w:rsidR="000039C1" w:rsidRDefault="000039C1" w:rsidP="00131F44">
            <w:pPr>
              <w:spacing w:beforeLines="20" w:before="48" w:afterLines="20" w:after="48" w:line="240" w:lineRule="exact"/>
              <w:ind w:leftChars="20" w:left="42" w:rightChars="20" w:right="42"/>
              <w:rPr>
                <w:rFonts w:ascii="宋体" w:hAnsi="宋体"/>
                <w:sz w:val="18"/>
                <w:szCs w:val="18"/>
              </w:rPr>
            </w:pPr>
            <w:r>
              <w:rPr>
                <w:rFonts w:ascii="宋体" w:hAnsi="宋体" w:hint="eastAsia"/>
                <w:sz w:val="18"/>
                <w:szCs w:val="18"/>
                <w:lang w:bidi="ar"/>
              </w:rPr>
              <w:t>611表214栏“本法人单位是否有下属产业活动单位（分支机构、派出机构、分公司、分部、分厂、分店等）”选“1.是”的法人单位填写本表</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53455C14"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26EA4628" w14:textId="77777777" w:rsidR="000039C1" w:rsidRDefault="000039C1" w:rsidP="00131F44">
            <w:pPr>
              <w:snapToGrid w:val="0"/>
              <w:spacing w:line="18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4922CAC"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76C8888A"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062B0FF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42</w:t>
            </w:r>
          </w:p>
        </w:tc>
      </w:tr>
      <w:tr w:rsidR="000039C1" w14:paraId="4B3E218A"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37F52B6F"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611-2表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3900DD3"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非一套表单位从业人员情况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586F42F3"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辖区内除一套</w:t>
            </w:r>
            <w:proofErr w:type="gramStart"/>
            <w:r>
              <w:rPr>
                <w:rFonts w:ascii="宋体" w:hAnsi="宋体" w:hint="eastAsia"/>
                <w:sz w:val="18"/>
                <w:szCs w:val="18"/>
                <w:lang w:bidi="ar"/>
              </w:rPr>
              <w:t>表调查</w:t>
            </w:r>
            <w:proofErr w:type="gramEnd"/>
            <w:r>
              <w:rPr>
                <w:rFonts w:ascii="宋体" w:hAnsi="宋体" w:hint="eastAsia"/>
                <w:sz w:val="18"/>
                <w:szCs w:val="18"/>
                <w:lang w:bidi="ar"/>
              </w:rPr>
              <w:t>单位、金融和铁路部门负责普查的单位以外的全部法人单位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3F684250"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1DC4CF55" w14:textId="77777777" w:rsidR="000039C1" w:rsidRDefault="000039C1" w:rsidP="00131F44">
            <w:pPr>
              <w:snapToGrid w:val="0"/>
              <w:spacing w:line="18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2252A24F"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57296D8A"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6B5C33D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43</w:t>
            </w:r>
          </w:p>
        </w:tc>
      </w:tr>
      <w:tr w:rsidR="000039C1" w14:paraId="6DEDE059"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299981FA"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611-3表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011C1B4E"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非一套表企业法人主要经济指标</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2E503DC1"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辖区内除一套</w:t>
            </w:r>
            <w:proofErr w:type="gramStart"/>
            <w:r>
              <w:rPr>
                <w:rFonts w:ascii="宋体" w:hAnsi="宋体" w:hint="eastAsia"/>
                <w:sz w:val="18"/>
                <w:szCs w:val="18"/>
                <w:lang w:bidi="ar"/>
              </w:rPr>
              <w:t>表调查</w:t>
            </w:r>
            <w:proofErr w:type="gramEnd"/>
            <w:r>
              <w:rPr>
                <w:rFonts w:ascii="宋体" w:hAnsi="宋体" w:hint="eastAsia"/>
                <w:sz w:val="18"/>
                <w:szCs w:val="18"/>
                <w:lang w:bidi="ar"/>
              </w:rPr>
              <w:t>单位、金融和铁路部门负责普查的单位以外的以下单位：包括企业法人单位，执行企业会计制度的事业法人单位、民办非企业法人单位和基金会，农民专业合作社，农村集体经济组织和除宗教活动场所以外的机构类型为90的其他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575DD45A"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45A871BA" w14:textId="77777777" w:rsidR="000039C1" w:rsidRDefault="000039C1" w:rsidP="00131F44">
            <w:pPr>
              <w:snapToGrid w:val="0"/>
              <w:spacing w:line="18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6A1FB373"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5D343C8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380333F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44</w:t>
            </w:r>
          </w:p>
        </w:tc>
      </w:tr>
      <w:tr w:rsidR="000039C1" w14:paraId="13A8D290"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59C4B110"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611-4表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9C9A108"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非一套表单位固定资产投资项目情况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7339129"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辖区内除一套</w:t>
            </w:r>
            <w:proofErr w:type="gramStart"/>
            <w:r>
              <w:rPr>
                <w:rFonts w:ascii="宋体" w:hAnsi="宋体" w:hint="eastAsia"/>
                <w:sz w:val="18"/>
                <w:szCs w:val="18"/>
                <w:lang w:bidi="ar"/>
              </w:rPr>
              <w:t>表调查</w:t>
            </w:r>
            <w:proofErr w:type="gramEnd"/>
            <w:r>
              <w:rPr>
                <w:rFonts w:ascii="宋体" w:hAnsi="宋体" w:hint="eastAsia"/>
                <w:sz w:val="18"/>
                <w:szCs w:val="18"/>
                <w:lang w:bidi="ar"/>
              </w:rPr>
              <w:t>单位、金融和铁路部门负责普查的单位以外的全部法人单位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1054C942"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1FB9AA17" w14:textId="77777777" w:rsidR="000039C1" w:rsidRDefault="000039C1" w:rsidP="00131F44">
            <w:pPr>
              <w:snapToGrid w:val="0"/>
              <w:spacing w:line="18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30BF0847"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2BAD500E"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32E4EEC5"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45</w:t>
            </w:r>
          </w:p>
        </w:tc>
      </w:tr>
      <w:tr w:rsidR="000039C1" w14:paraId="151BEE65"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4EA28D5E"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611-5表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4D162BAF"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行政事业单位主要经济指标</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6696BEED"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辖区内机关法人单位，居委会，村委会，不执行企业会计制度的事业法人单位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40276895"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42E3F7D7" w14:textId="77777777" w:rsidR="000039C1" w:rsidRDefault="000039C1" w:rsidP="00131F44">
            <w:pPr>
              <w:snapToGrid w:val="0"/>
              <w:spacing w:line="18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3EA7D988"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8511BDC"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6AA69E83"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46</w:t>
            </w:r>
          </w:p>
        </w:tc>
      </w:tr>
      <w:tr w:rsidR="000039C1" w14:paraId="7C8165F0"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6B955442"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611-6表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ACE5153"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民间非营利组织主要经济指标</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3812C5FA"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辖区内社会团体法人单位，不执行企业会计制度的民办非企业法人单位，不执行企业会计制度的基金会，宗教活动场所法人单位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4341E615"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52247A6F" w14:textId="77777777" w:rsidR="000039C1" w:rsidRDefault="000039C1" w:rsidP="00131F44">
            <w:pPr>
              <w:snapToGrid w:val="0"/>
              <w:spacing w:line="18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5C79E71D"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BA427DD"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739A2B70"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47</w:t>
            </w:r>
          </w:p>
        </w:tc>
      </w:tr>
      <w:tr w:rsidR="000039C1" w14:paraId="651A91AD" w14:textId="77777777" w:rsidTr="00131F44">
        <w:trPr>
          <w:cantSplit/>
          <w:trHeight w:val="284"/>
        </w:trPr>
        <w:tc>
          <w:tcPr>
            <w:tcW w:w="14493" w:type="dxa"/>
            <w:gridSpan w:val="8"/>
            <w:tcBorders>
              <w:top w:val="single" w:sz="2" w:space="0" w:color="auto"/>
              <w:left w:val="nil"/>
              <w:bottom w:val="single" w:sz="2" w:space="0" w:color="auto"/>
              <w:right w:val="nil"/>
            </w:tcBorders>
            <w:shd w:val="clear" w:color="auto" w:fill="auto"/>
            <w:vAlign w:val="center"/>
          </w:tcPr>
          <w:p w14:paraId="0B30AAF1" w14:textId="77777777" w:rsidR="000039C1" w:rsidRDefault="000039C1" w:rsidP="00131F44">
            <w:pPr>
              <w:snapToGrid w:val="0"/>
              <w:spacing w:beforeLines="20" w:before="48" w:afterLines="20" w:after="48" w:line="180" w:lineRule="exact"/>
              <w:ind w:leftChars="20" w:left="42" w:rightChars="20" w:right="42"/>
              <w:jc w:val="left"/>
              <w:rPr>
                <w:rFonts w:ascii="宋体" w:hAnsi="宋体"/>
                <w:sz w:val="18"/>
                <w:szCs w:val="18"/>
              </w:rPr>
            </w:pPr>
            <w:r>
              <w:rPr>
                <w:rFonts w:ascii="宋体" w:hAnsi="宋体" w:hint="eastAsia"/>
                <w:b/>
                <w:kern w:val="0"/>
                <w:sz w:val="18"/>
                <w:szCs w:val="18"/>
                <w:lang w:bidi="ar"/>
              </w:rPr>
              <w:t>（三）个体经营户抽样调查表</w:t>
            </w:r>
            <w:r>
              <w:rPr>
                <w:rFonts w:ascii="宋体" w:hAnsi="宋体" w:hint="eastAsia"/>
                <w:b/>
                <w:sz w:val="18"/>
                <w:szCs w:val="18"/>
                <w:lang w:bidi="ar"/>
              </w:rPr>
              <w:t>式</w:t>
            </w:r>
          </w:p>
        </w:tc>
      </w:tr>
      <w:tr w:rsidR="000039C1" w14:paraId="7382A646"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4753878B" w14:textId="77777777" w:rsidR="000039C1" w:rsidRDefault="000039C1" w:rsidP="00131F44">
            <w:pPr>
              <w:adjustRightInd w:val="0"/>
              <w:snapToGrid w:val="0"/>
              <w:spacing w:line="180" w:lineRule="exact"/>
              <w:jc w:val="center"/>
              <w:rPr>
                <w:rFonts w:ascii="宋体" w:hAnsi="宋体"/>
                <w:sz w:val="18"/>
                <w:szCs w:val="18"/>
              </w:rPr>
            </w:pPr>
            <w:r>
              <w:rPr>
                <w:rFonts w:ascii="宋体" w:hAnsi="宋体" w:hint="eastAsia"/>
                <w:sz w:val="18"/>
                <w:szCs w:val="18"/>
                <w:lang w:bidi="ar"/>
              </w:rPr>
              <w:t>612表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A83B656" w14:textId="77777777" w:rsidR="000039C1" w:rsidRDefault="000039C1" w:rsidP="00131F44">
            <w:pPr>
              <w:adjustRightInd w:val="0"/>
              <w:snapToGrid w:val="0"/>
              <w:spacing w:beforeLines="20" w:before="48" w:afterLines="20" w:after="48" w:line="180" w:lineRule="exact"/>
              <w:ind w:leftChars="20" w:left="42" w:rightChars="20" w:right="42"/>
              <w:rPr>
                <w:rFonts w:ascii="宋体" w:hAnsi="宋体"/>
                <w:sz w:val="18"/>
                <w:szCs w:val="18"/>
              </w:rPr>
            </w:pPr>
            <w:r>
              <w:rPr>
                <w:rFonts w:ascii="宋体" w:hAnsi="宋体" w:hint="eastAsia"/>
                <w:sz w:val="18"/>
                <w:szCs w:val="18"/>
                <w:lang w:bidi="ar"/>
              </w:rPr>
              <w:t>个体经营户抽样调查表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59F6EF16" w14:textId="77777777" w:rsidR="000039C1" w:rsidRDefault="000039C1" w:rsidP="00131F44">
            <w:pPr>
              <w:snapToGrid w:val="0"/>
              <w:spacing w:beforeLines="20" w:before="48" w:afterLines="20" w:after="48" w:line="180" w:lineRule="exact"/>
              <w:ind w:leftChars="20" w:left="42" w:rightChars="20" w:right="42"/>
              <w:rPr>
                <w:rFonts w:ascii="宋体" w:hAnsi="宋体"/>
                <w:sz w:val="18"/>
                <w:szCs w:val="18"/>
              </w:rPr>
            </w:pPr>
            <w:r>
              <w:rPr>
                <w:rFonts w:ascii="宋体" w:hint="eastAsia"/>
                <w:sz w:val="18"/>
                <w:szCs w:val="18"/>
                <w:lang w:bidi="ar"/>
              </w:rPr>
              <w:t>抽样调查被抽中个体经营户</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13F03C5"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r>
              <w:rPr>
                <w:rFonts w:asci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1980822C" w14:textId="77777777" w:rsidR="000039C1" w:rsidRDefault="000039C1" w:rsidP="00131F44">
            <w:pPr>
              <w:snapToGrid w:val="0"/>
              <w:spacing w:line="18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720E9125"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33E33D5E"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2FB5FB9E"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48</w:t>
            </w:r>
          </w:p>
        </w:tc>
      </w:tr>
      <w:tr w:rsidR="000039C1" w14:paraId="6BAE7D44" w14:textId="77777777" w:rsidTr="00131F44">
        <w:trPr>
          <w:cantSplit/>
          <w:trHeight w:val="284"/>
        </w:trPr>
        <w:tc>
          <w:tcPr>
            <w:tcW w:w="14493" w:type="dxa"/>
            <w:gridSpan w:val="8"/>
            <w:tcBorders>
              <w:top w:val="single" w:sz="2" w:space="0" w:color="auto"/>
              <w:left w:val="nil"/>
              <w:bottom w:val="single" w:sz="4" w:space="0" w:color="auto"/>
              <w:right w:val="nil"/>
            </w:tcBorders>
            <w:shd w:val="clear" w:color="auto" w:fill="auto"/>
            <w:vAlign w:val="center"/>
          </w:tcPr>
          <w:p w14:paraId="7631CF60" w14:textId="77777777" w:rsidR="000039C1" w:rsidRDefault="000039C1" w:rsidP="00131F44">
            <w:pPr>
              <w:snapToGrid w:val="0"/>
              <w:spacing w:line="180" w:lineRule="exact"/>
              <w:jc w:val="left"/>
              <w:rPr>
                <w:rFonts w:ascii="宋体" w:hAnsi="宋体"/>
                <w:sz w:val="18"/>
                <w:szCs w:val="18"/>
              </w:rPr>
            </w:pPr>
          </w:p>
          <w:p w14:paraId="6FED9121" w14:textId="77777777" w:rsidR="000039C1" w:rsidRDefault="000039C1" w:rsidP="00131F44">
            <w:pPr>
              <w:snapToGrid w:val="0"/>
              <w:spacing w:line="180" w:lineRule="exact"/>
              <w:jc w:val="left"/>
              <w:rPr>
                <w:rFonts w:ascii="宋体" w:hAnsi="宋体"/>
                <w:sz w:val="18"/>
                <w:szCs w:val="18"/>
              </w:rPr>
            </w:pPr>
          </w:p>
          <w:p w14:paraId="07E5978D" w14:textId="77777777" w:rsidR="000039C1" w:rsidRDefault="000039C1" w:rsidP="00131F44">
            <w:pPr>
              <w:snapToGrid w:val="0"/>
              <w:spacing w:line="180" w:lineRule="exact"/>
              <w:jc w:val="left"/>
              <w:rPr>
                <w:rFonts w:ascii="宋体" w:hAnsi="宋体"/>
                <w:sz w:val="18"/>
                <w:szCs w:val="18"/>
              </w:rPr>
            </w:pPr>
          </w:p>
          <w:p w14:paraId="0DF3B9BE" w14:textId="77777777" w:rsidR="000039C1" w:rsidRDefault="000039C1" w:rsidP="00131F44">
            <w:pPr>
              <w:snapToGrid w:val="0"/>
              <w:spacing w:line="180" w:lineRule="exact"/>
              <w:jc w:val="left"/>
              <w:rPr>
                <w:rFonts w:ascii="宋体" w:hAnsi="宋体"/>
                <w:sz w:val="18"/>
                <w:szCs w:val="18"/>
              </w:rPr>
            </w:pPr>
          </w:p>
          <w:p w14:paraId="5A29665E" w14:textId="77777777" w:rsidR="000039C1" w:rsidRDefault="000039C1" w:rsidP="00131F44">
            <w:pPr>
              <w:snapToGrid w:val="0"/>
              <w:spacing w:line="180" w:lineRule="exact"/>
              <w:jc w:val="left"/>
              <w:rPr>
                <w:rFonts w:ascii="宋体" w:hAnsi="宋体"/>
                <w:sz w:val="18"/>
                <w:szCs w:val="18"/>
              </w:rPr>
            </w:pPr>
          </w:p>
          <w:p w14:paraId="014914C5" w14:textId="77777777" w:rsidR="000039C1" w:rsidRDefault="000039C1" w:rsidP="00131F44">
            <w:pPr>
              <w:snapToGrid w:val="0"/>
              <w:spacing w:line="180" w:lineRule="exact"/>
              <w:jc w:val="left"/>
              <w:rPr>
                <w:rFonts w:ascii="宋体" w:hAnsi="宋体"/>
                <w:sz w:val="18"/>
                <w:szCs w:val="18"/>
              </w:rPr>
            </w:pPr>
          </w:p>
        </w:tc>
      </w:tr>
      <w:tr w:rsidR="000039C1" w14:paraId="291A4524" w14:textId="77777777" w:rsidTr="00131F44">
        <w:trPr>
          <w:cantSplit/>
          <w:trHeight w:val="849"/>
        </w:trPr>
        <w:tc>
          <w:tcPr>
            <w:tcW w:w="1157" w:type="dxa"/>
            <w:tcBorders>
              <w:top w:val="single" w:sz="4" w:space="0" w:color="auto"/>
              <w:left w:val="nil"/>
              <w:bottom w:val="single" w:sz="4" w:space="0" w:color="auto"/>
              <w:right w:val="single" w:sz="2" w:space="0" w:color="auto"/>
            </w:tcBorders>
            <w:shd w:val="clear" w:color="auto" w:fill="auto"/>
            <w:vAlign w:val="center"/>
          </w:tcPr>
          <w:p w14:paraId="20088049"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lastRenderedPageBreak/>
              <w:t>表号</w:t>
            </w:r>
          </w:p>
        </w:tc>
        <w:tc>
          <w:tcPr>
            <w:tcW w:w="2670" w:type="dxa"/>
            <w:tcBorders>
              <w:top w:val="single" w:sz="4" w:space="0" w:color="auto"/>
              <w:left w:val="single" w:sz="2" w:space="0" w:color="auto"/>
              <w:bottom w:val="single" w:sz="4" w:space="0" w:color="auto"/>
              <w:right w:val="single" w:sz="2" w:space="0" w:color="auto"/>
            </w:tcBorders>
            <w:shd w:val="clear" w:color="auto" w:fill="auto"/>
            <w:vAlign w:val="center"/>
          </w:tcPr>
          <w:p w14:paraId="012E22CD"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表    名</w:t>
            </w:r>
          </w:p>
        </w:tc>
        <w:tc>
          <w:tcPr>
            <w:tcW w:w="4360" w:type="dxa"/>
            <w:tcBorders>
              <w:top w:val="single" w:sz="4" w:space="0" w:color="auto"/>
              <w:left w:val="single" w:sz="2" w:space="0" w:color="auto"/>
              <w:bottom w:val="single" w:sz="4" w:space="0" w:color="auto"/>
              <w:right w:val="single" w:sz="2" w:space="0" w:color="auto"/>
            </w:tcBorders>
            <w:shd w:val="clear" w:color="auto" w:fill="auto"/>
            <w:vAlign w:val="center"/>
          </w:tcPr>
          <w:p w14:paraId="61F9C160"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统计范围</w:t>
            </w:r>
          </w:p>
        </w:tc>
        <w:tc>
          <w:tcPr>
            <w:tcW w:w="1360" w:type="dxa"/>
            <w:tcBorders>
              <w:top w:val="single" w:sz="4" w:space="0" w:color="auto"/>
              <w:left w:val="single" w:sz="2" w:space="0" w:color="auto"/>
              <w:bottom w:val="single" w:sz="4" w:space="0" w:color="auto"/>
              <w:right w:val="single" w:sz="2" w:space="0" w:color="auto"/>
            </w:tcBorders>
            <w:shd w:val="clear" w:color="auto" w:fill="auto"/>
            <w:vAlign w:val="center"/>
          </w:tcPr>
          <w:p w14:paraId="457C74D7"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调查单位填报</w:t>
            </w:r>
          </w:p>
          <w:p w14:paraId="529B2FCD"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370" w:type="dxa"/>
            <w:tcBorders>
              <w:top w:val="single" w:sz="4" w:space="0" w:color="auto"/>
              <w:left w:val="single" w:sz="2" w:space="0" w:color="auto"/>
              <w:bottom w:val="single" w:sz="4" w:space="0" w:color="auto"/>
              <w:right w:val="single" w:sz="2" w:space="0" w:color="auto"/>
            </w:tcBorders>
            <w:shd w:val="clear" w:color="auto" w:fill="auto"/>
            <w:vAlign w:val="center"/>
          </w:tcPr>
          <w:p w14:paraId="2685A131"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区级验收</w:t>
            </w:r>
          </w:p>
          <w:p w14:paraId="6F85A6D8" w14:textId="77777777" w:rsidR="000039C1" w:rsidRDefault="000039C1" w:rsidP="00131F44">
            <w:pPr>
              <w:snapToGrid w:val="0"/>
              <w:spacing w:line="200" w:lineRule="exact"/>
              <w:jc w:val="center"/>
              <w:rPr>
                <w:rFonts w:ascii="宋体"/>
                <w:sz w:val="18"/>
                <w:szCs w:val="18"/>
              </w:rPr>
            </w:pPr>
            <w:r>
              <w:rPr>
                <w:rFonts w:ascii="宋体" w:hAnsi="宋体" w:hint="eastAsia"/>
                <w:sz w:val="18"/>
                <w:szCs w:val="18"/>
                <w:lang w:bidi="ar"/>
              </w:rPr>
              <w:t>截止时间</w:t>
            </w:r>
          </w:p>
        </w:tc>
        <w:tc>
          <w:tcPr>
            <w:tcW w:w="1430" w:type="dxa"/>
            <w:tcBorders>
              <w:top w:val="single" w:sz="4" w:space="0" w:color="auto"/>
              <w:left w:val="single" w:sz="2" w:space="0" w:color="auto"/>
              <w:bottom w:val="single" w:sz="4" w:space="0" w:color="auto"/>
              <w:right w:val="single" w:sz="2" w:space="0" w:color="auto"/>
            </w:tcBorders>
            <w:shd w:val="clear" w:color="auto" w:fill="auto"/>
            <w:vAlign w:val="center"/>
          </w:tcPr>
          <w:p w14:paraId="755EA8B2"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地市级验收</w:t>
            </w:r>
          </w:p>
          <w:p w14:paraId="4B7ABB29"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380" w:type="dxa"/>
            <w:tcBorders>
              <w:top w:val="single" w:sz="4" w:space="0" w:color="auto"/>
              <w:left w:val="single" w:sz="2" w:space="0" w:color="auto"/>
              <w:bottom w:val="single" w:sz="4" w:space="0" w:color="auto"/>
              <w:right w:val="single" w:sz="2" w:space="0" w:color="auto"/>
            </w:tcBorders>
            <w:shd w:val="clear" w:color="auto" w:fill="auto"/>
            <w:vAlign w:val="center"/>
          </w:tcPr>
          <w:p w14:paraId="3E6AEF88"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省级验收</w:t>
            </w:r>
          </w:p>
          <w:p w14:paraId="277413DE"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截至时间</w:t>
            </w:r>
          </w:p>
        </w:tc>
        <w:tc>
          <w:tcPr>
            <w:tcW w:w="766" w:type="dxa"/>
            <w:tcBorders>
              <w:top w:val="single" w:sz="4" w:space="0" w:color="auto"/>
              <w:left w:val="single" w:sz="2" w:space="0" w:color="auto"/>
              <w:bottom w:val="single" w:sz="4" w:space="0" w:color="auto"/>
              <w:right w:val="nil"/>
            </w:tcBorders>
            <w:shd w:val="clear" w:color="auto" w:fill="auto"/>
            <w:vAlign w:val="center"/>
          </w:tcPr>
          <w:p w14:paraId="2B2AEEDC" w14:textId="77777777" w:rsidR="000039C1" w:rsidRDefault="000039C1" w:rsidP="00131F44">
            <w:pPr>
              <w:snapToGrid w:val="0"/>
              <w:spacing w:line="200" w:lineRule="exact"/>
              <w:jc w:val="center"/>
              <w:rPr>
                <w:rFonts w:ascii="宋体"/>
                <w:sz w:val="18"/>
                <w:szCs w:val="18"/>
              </w:rPr>
            </w:pPr>
            <w:r>
              <w:rPr>
                <w:rFonts w:ascii="宋体" w:hAnsi="宋体" w:hint="eastAsia"/>
                <w:sz w:val="18"/>
                <w:szCs w:val="18"/>
                <w:lang w:bidi="ar"/>
              </w:rPr>
              <w:t>页码</w:t>
            </w:r>
          </w:p>
        </w:tc>
      </w:tr>
      <w:tr w:rsidR="000039C1" w14:paraId="484E61CE" w14:textId="77777777" w:rsidTr="00131F44">
        <w:trPr>
          <w:cantSplit/>
          <w:trHeight w:val="284"/>
        </w:trPr>
        <w:tc>
          <w:tcPr>
            <w:tcW w:w="14493" w:type="dxa"/>
            <w:gridSpan w:val="8"/>
            <w:tcBorders>
              <w:top w:val="single" w:sz="4" w:space="0" w:color="auto"/>
              <w:left w:val="nil"/>
              <w:bottom w:val="single" w:sz="2" w:space="0" w:color="auto"/>
              <w:right w:val="nil"/>
            </w:tcBorders>
            <w:shd w:val="clear" w:color="auto" w:fill="auto"/>
            <w:vAlign w:val="center"/>
          </w:tcPr>
          <w:p w14:paraId="6FDB3A09" w14:textId="77777777" w:rsidR="000039C1" w:rsidRDefault="000039C1" w:rsidP="00131F44">
            <w:pPr>
              <w:snapToGrid w:val="0"/>
              <w:spacing w:line="180" w:lineRule="exact"/>
              <w:jc w:val="left"/>
              <w:rPr>
                <w:rFonts w:ascii="宋体" w:hAnsi="宋体"/>
                <w:sz w:val="18"/>
                <w:szCs w:val="18"/>
              </w:rPr>
            </w:pPr>
            <w:r>
              <w:rPr>
                <w:rFonts w:ascii="宋体" w:hAnsi="宋体" w:hint="eastAsia"/>
                <w:b/>
                <w:sz w:val="18"/>
                <w:szCs w:val="18"/>
                <w:lang w:bidi="ar"/>
              </w:rPr>
              <w:t>人民银行</w:t>
            </w:r>
          </w:p>
        </w:tc>
      </w:tr>
      <w:tr w:rsidR="000039C1" w14:paraId="2E695C8B" w14:textId="77777777" w:rsidTr="00131F44">
        <w:trPr>
          <w:cantSplit/>
          <w:trHeight w:val="455"/>
        </w:trPr>
        <w:tc>
          <w:tcPr>
            <w:tcW w:w="1157" w:type="dxa"/>
            <w:tcBorders>
              <w:top w:val="single" w:sz="2" w:space="0" w:color="auto"/>
              <w:left w:val="nil"/>
              <w:bottom w:val="single" w:sz="2" w:space="0" w:color="auto"/>
              <w:right w:val="single" w:sz="2" w:space="0" w:color="auto"/>
            </w:tcBorders>
            <w:shd w:val="clear" w:color="auto" w:fill="auto"/>
            <w:vAlign w:val="center"/>
          </w:tcPr>
          <w:p w14:paraId="020B0377"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7B90A7B8"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金融业调查单位基本情况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77F4696"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金融部门负责普查的货币金融服务及其他金融业法人单位和产业活动单位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68C3EC4A"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2019年4月30日</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3F4CC034"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7E766540"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1F174AB4"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5B999802"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49</w:t>
            </w:r>
          </w:p>
        </w:tc>
      </w:tr>
      <w:tr w:rsidR="000039C1" w14:paraId="65841FA4" w14:textId="77777777" w:rsidTr="00131F44">
        <w:trPr>
          <w:cantSplit/>
          <w:trHeight w:val="470"/>
        </w:trPr>
        <w:tc>
          <w:tcPr>
            <w:tcW w:w="1157" w:type="dxa"/>
            <w:tcBorders>
              <w:top w:val="single" w:sz="2" w:space="0" w:color="auto"/>
              <w:left w:val="nil"/>
              <w:bottom w:val="single" w:sz="2" w:space="0" w:color="auto"/>
              <w:right w:val="single" w:sz="2" w:space="0" w:color="auto"/>
            </w:tcBorders>
            <w:shd w:val="clear" w:color="auto" w:fill="auto"/>
            <w:vAlign w:val="center"/>
          </w:tcPr>
          <w:p w14:paraId="1B1015D8"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613-1表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322AEAC"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金融业从业人员情况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493E6F4"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金融部门负责普查的货币金融服务及其他金融业法人单位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6910231D"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2019年4月30日</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2B1FEEC5"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317D03D"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39C7160"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63B65913"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51</w:t>
            </w:r>
          </w:p>
        </w:tc>
      </w:tr>
      <w:tr w:rsidR="000039C1" w14:paraId="44BCB81B" w14:textId="77777777" w:rsidTr="00131F44">
        <w:trPr>
          <w:cantSplit/>
          <w:trHeight w:val="500"/>
        </w:trPr>
        <w:tc>
          <w:tcPr>
            <w:tcW w:w="1157" w:type="dxa"/>
            <w:tcBorders>
              <w:top w:val="single" w:sz="2" w:space="0" w:color="auto"/>
              <w:left w:val="nil"/>
              <w:bottom w:val="single" w:sz="2" w:space="0" w:color="auto"/>
              <w:right w:val="single" w:sz="2" w:space="0" w:color="auto"/>
            </w:tcBorders>
            <w:shd w:val="clear" w:color="auto" w:fill="auto"/>
            <w:vAlign w:val="center"/>
          </w:tcPr>
          <w:p w14:paraId="18BECC71"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613-2表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AB5DA2C"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银行及相关金融业财务状况表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5D7FC2FE"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金融部门负责普查的货币金融服务及其他金融业法人单位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09687187"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06D80710"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28939B13"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1B0EC76"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3B6C4C6D"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52</w:t>
            </w:r>
          </w:p>
        </w:tc>
      </w:tr>
      <w:tr w:rsidR="000039C1" w14:paraId="756417B4"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16EFBABA"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613-3表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05DB4006"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行政事业单位主要经济指标</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4733E079"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中国人民银行</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2C3767F0"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649B1DD4"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2DD43E56"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268276F"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30BD9E06"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53</w:t>
            </w:r>
          </w:p>
        </w:tc>
      </w:tr>
      <w:tr w:rsidR="000039C1" w14:paraId="4D8E22CF" w14:textId="77777777" w:rsidTr="00131F44">
        <w:trPr>
          <w:cantSplit/>
          <w:trHeight w:val="530"/>
        </w:trPr>
        <w:tc>
          <w:tcPr>
            <w:tcW w:w="1157" w:type="dxa"/>
            <w:tcBorders>
              <w:top w:val="single" w:sz="2" w:space="0" w:color="auto"/>
              <w:left w:val="nil"/>
              <w:bottom w:val="single" w:sz="2" w:space="0" w:color="auto"/>
              <w:right w:val="single" w:sz="2" w:space="0" w:color="auto"/>
            </w:tcBorders>
            <w:shd w:val="clear" w:color="auto" w:fill="auto"/>
            <w:vAlign w:val="center"/>
          </w:tcPr>
          <w:p w14:paraId="1BEE5831"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613-4表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21BA16C3"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货币金融和其他金融业业务情况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B07EAD6"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金融部门负责普查的货币金融服务及其他金融业法人单位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9C91630"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2019年6月30日</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326538C8"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7040288B"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68605F2B"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542FEC6E"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54</w:t>
            </w:r>
          </w:p>
        </w:tc>
      </w:tr>
      <w:tr w:rsidR="000039C1" w14:paraId="2EE7C503" w14:textId="77777777" w:rsidTr="00131F44">
        <w:trPr>
          <w:cantSplit/>
          <w:trHeight w:val="284"/>
        </w:trPr>
        <w:tc>
          <w:tcPr>
            <w:tcW w:w="14493" w:type="dxa"/>
            <w:gridSpan w:val="8"/>
            <w:tcBorders>
              <w:top w:val="single" w:sz="2" w:space="0" w:color="auto"/>
              <w:left w:val="nil"/>
              <w:bottom w:val="single" w:sz="2" w:space="0" w:color="auto"/>
              <w:right w:val="nil"/>
            </w:tcBorders>
            <w:shd w:val="clear" w:color="auto" w:fill="auto"/>
            <w:vAlign w:val="center"/>
          </w:tcPr>
          <w:p w14:paraId="60DA39C9" w14:textId="77777777" w:rsidR="000039C1" w:rsidRDefault="000039C1" w:rsidP="00131F44">
            <w:pPr>
              <w:snapToGrid w:val="0"/>
              <w:spacing w:line="180" w:lineRule="exact"/>
              <w:jc w:val="left"/>
              <w:rPr>
                <w:rFonts w:ascii="宋体" w:hAnsi="宋体"/>
                <w:sz w:val="18"/>
                <w:szCs w:val="18"/>
              </w:rPr>
            </w:pPr>
            <w:r>
              <w:rPr>
                <w:rFonts w:ascii="宋体" w:hAnsi="宋体" w:hint="eastAsia"/>
                <w:b/>
                <w:sz w:val="18"/>
                <w:szCs w:val="18"/>
                <w:lang w:bidi="ar"/>
              </w:rPr>
              <w:t>证监会</w:t>
            </w:r>
          </w:p>
        </w:tc>
      </w:tr>
      <w:tr w:rsidR="000039C1" w14:paraId="4986F847" w14:textId="77777777" w:rsidTr="00131F44">
        <w:trPr>
          <w:cantSplit/>
          <w:trHeight w:val="530"/>
        </w:trPr>
        <w:tc>
          <w:tcPr>
            <w:tcW w:w="1157" w:type="dxa"/>
            <w:tcBorders>
              <w:top w:val="single" w:sz="2" w:space="0" w:color="auto"/>
              <w:left w:val="nil"/>
              <w:bottom w:val="single" w:sz="2" w:space="0" w:color="auto"/>
              <w:right w:val="single" w:sz="2" w:space="0" w:color="auto"/>
            </w:tcBorders>
            <w:shd w:val="clear" w:color="auto" w:fill="auto"/>
            <w:vAlign w:val="center"/>
          </w:tcPr>
          <w:p w14:paraId="0C7DDAA3"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3394AD3"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金融业调查单位基本情况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57F84F8D"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金融部门负责普查的资本市场服务法人单位和产业活动单位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6C10B853"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2019年4月30日</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587C3BC4"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310DB28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7586ED8F"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54548534"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55</w:t>
            </w:r>
          </w:p>
        </w:tc>
      </w:tr>
      <w:tr w:rsidR="000039C1" w14:paraId="0252A8B9"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59EF9435"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7159BFB"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金融业从业人员情况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30DC725"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金融部门负责普查的资本市场服务法人单位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29DC3E9"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2971AA05"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8945CB5"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3EB54BE5"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4C2D5640"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57</w:t>
            </w:r>
          </w:p>
        </w:tc>
      </w:tr>
      <w:tr w:rsidR="000039C1" w14:paraId="109DC5A9"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381F8205"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2BCBD83B"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行政事业单位主要经济指标</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463314D1"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中国证券监督管理委员会</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30B27769"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499BB6AF"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75BC329C"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FEE7F1C"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0B8F3981"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58</w:t>
            </w:r>
          </w:p>
        </w:tc>
      </w:tr>
      <w:tr w:rsidR="000039C1" w14:paraId="101BC7AB"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0FB495ED"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1DE85B0C"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证券业资产负债表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5F9ACCE"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金融部门负责普查的资本市场服务法人单位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066745B0"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42E92550"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54946A2"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67275CC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6C1F841A"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59</w:t>
            </w:r>
          </w:p>
        </w:tc>
      </w:tr>
      <w:tr w:rsidR="000039C1" w14:paraId="786E3235"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14C7A618"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614-4表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4A3B9852"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证券业利润和费用明细表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6B4F6511"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金融部门负责普查的资本市场服务法人单位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5FE530DD"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76907981"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F92474C"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9C5E4C8"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47E6B302"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60</w:t>
            </w:r>
          </w:p>
        </w:tc>
      </w:tr>
      <w:tr w:rsidR="000039C1" w14:paraId="0B1C5987"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36891D55"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614-5表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453705F1"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基金业资产负债表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6AEBD400"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金融部门负责普查的资本市场服务法人单位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43101F4"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1724D485"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7AF9B4ED"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589ED44B"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6043262C"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61</w:t>
            </w:r>
          </w:p>
        </w:tc>
      </w:tr>
      <w:tr w:rsidR="000039C1" w14:paraId="03A19DA5"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59A346F7"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614-6表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7E6510A"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基金业利润表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09BFC846"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金融部门负责普查的资本市场服务法人单位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1D72DE87"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5ACFA441"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6ADD28D4"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41743757"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227BD4DB"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62</w:t>
            </w:r>
          </w:p>
        </w:tc>
      </w:tr>
      <w:tr w:rsidR="000039C1" w14:paraId="0D9B3CD0"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6A296C60"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614-7表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22F89DF"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基金</w:t>
            </w:r>
            <w:proofErr w:type="gramStart"/>
            <w:r>
              <w:rPr>
                <w:rFonts w:ascii="宋体" w:hAnsi="宋体" w:hint="eastAsia"/>
                <w:sz w:val="18"/>
                <w:szCs w:val="18"/>
                <w:lang w:bidi="ar"/>
              </w:rPr>
              <w:t>业业务</w:t>
            </w:r>
            <w:proofErr w:type="gramEnd"/>
            <w:r>
              <w:rPr>
                <w:rFonts w:ascii="宋体" w:hAnsi="宋体" w:hint="eastAsia"/>
                <w:sz w:val="18"/>
                <w:szCs w:val="18"/>
                <w:lang w:bidi="ar"/>
              </w:rPr>
              <w:t>及管理费用明细表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04C9188A"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金融部门负责普查的资本市场服务法人单位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31BF2885"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0D824D9C"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5AE8249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16D0F400"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692D657C"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63</w:t>
            </w:r>
          </w:p>
        </w:tc>
      </w:tr>
      <w:tr w:rsidR="000039C1" w14:paraId="5336FE06"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1778A738"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614-8表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0AB3D6E7"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非公开募集私募投资基金业情况表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3048214E"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金融部门负责普查的资本市场服务法人单位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5A326874"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5ADE100B"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41A510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50A39458"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2E7ED826"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65</w:t>
            </w:r>
          </w:p>
        </w:tc>
      </w:tr>
      <w:tr w:rsidR="000039C1" w14:paraId="403C3913"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7FBC0C4F"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614-9表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C31349F"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资本市场业务情况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36BCB6C4"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金融部门负责普查的资本市场服务法人单位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00BC528D"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2019年6月30日</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53B79A6D"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45AC3212"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7A09C61C"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64021DC0"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66</w:t>
            </w:r>
          </w:p>
        </w:tc>
      </w:tr>
      <w:tr w:rsidR="000039C1" w14:paraId="6D25C592"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61665E13"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614-10表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2F33E661"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期货业资产负债表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519EB28"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金融部门负责普查的资本市场服务法人单位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E5F4827"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2019年4月30日</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285FEC4B"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2F8B0EC"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19A7FFA4"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5D06E901"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67</w:t>
            </w:r>
          </w:p>
        </w:tc>
      </w:tr>
      <w:tr w:rsidR="000039C1" w14:paraId="00E10609"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5D1955B1"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614-11表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2FF9579F"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期货业利润和费用明细表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0BA32CF5"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金融部门负责普查的资本市场服务法人单位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0E005D57"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3F099E22"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6F045BC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15421B45"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241CD340"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68</w:t>
            </w:r>
          </w:p>
        </w:tc>
      </w:tr>
      <w:tr w:rsidR="000039C1" w14:paraId="5138C248" w14:textId="77777777" w:rsidTr="00131F44">
        <w:trPr>
          <w:cantSplit/>
          <w:trHeight w:val="284"/>
        </w:trPr>
        <w:tc>
          <w:tcPr>
            <w:tcW w:w="14493" w:type="dxa"/>
            <w:gridSpan w:val="8"/>
            <w:tcBorders>
              <w:top w:val="single" w:sz="2" w:space="0" w:color="auto"/>
              <w:left w:val="nil"/>
              <w:bottom w:val="single" w:sz="2" w:space="0" w:color="auto"/>
              <w:right w:val="nil"/>
            </w:tcBorders>
            <w:shd w:val="clear" w:color="auto" w:fill="auto"/>
            <w:vAlign w:val="center"/>
          </w:tcPr>
          <w:p w14:paraId="53B13B32" w14:textId="77777777" w:rsidR="000039C1" w:rsidRDefault="000039C1" w:rsidP="00131F44">
            <w:pPr>
              <w:snapToGrid w:val="0"/>
              <w:spacing w:line="180" w:lineRule="exact"/>
              <w:jc w:val="left"/>
              <w:rPr>
                <w:rFonts w:ascii="宋体" w:hAnsi="宋体"/>
                <w:sz w:val="18"/>
                <w:szCs w:val="18"/>
              </w:rPr>
            </w:pPr>
            <w:r>
              <w:rPr>
                <w:rFonts w:ascii="宋体" w:hAnsi="宋体" w:hint="eastAsia"/>
                <w:b/>
                <w:sz w:val="18"/>
                <w:szCs w:val="18"/>
                <w:lang w:bidi="ar"/>
              </w:rPr>
              <w:t>银保监会</w:t>
            </w:r>
          </w:p>
        </w:tc>
      </w:tr>
      <w:tr w:rsidR="000039C1" w14:paraId="56D9F4A6"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098236A6"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615表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37746C2"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金融业调查单位基本情况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1E2731D"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金融部门负责普查的保险业法人单位和产业活动单位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17671C4B"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69B52D5B"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6699DA2B"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375382DB"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19CFE03B"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69</w:t>
            </w:r>
          </w:p>
        </w:tc>
      </w:tr>
      <w:tr w:rsidR="000039C1" w14:paraId="2A037287"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028B6D82"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615-1表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39F4C89A"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金融业从业人员情况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EC09482"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金融部门负责普查的保险业法人单位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3D0E4AE5"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685BFCD8"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2BFFD984"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114857C6"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1F5C10F6"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71</w:t>
            </w:r>
          </w:p>
        </w:tc>
      </w:tr>
      <w:tr w:rsidR="000039C1" w14:paraId="252D5E58"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614D719E"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615-2表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730CACA9" w14:textId="77777777" w:rsidR="000039C1" w:rsidRDefault="000039C1" w:rsidP="00131F44">
            <w:pPr>
              <w:adjustRightInd w:val="0"/>
              <w:snapToGrid w:val="0"/>
              <w:spacing w:line="240" w:lineRule="exact"/>
              <w:ind w:leftChars="20" w:left="42" w:rightChars="20" w:right="42"/>
              <w:rPr>
                <w:rFonts w:ascii="宋体" w:hAnsi="宋体"/>
                <w:sz w:val="18"/>
                <w:szCs w:val="18"/>
              </w:rPr>
            </w:pPr>
            <w:r>
              <w:rPr>
                <w:rFonts w:ascii="宋体" w:hAnsi="宋体" w:hint="eastAsia"/>
                <w:sz w:val="18"/>
                <w:szCs w:val="18"/>
                <w:lang w:bidi="ar"/>
              </w:rPr>
              <w:t>行政事业单位主要经济指标</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4848CFAC"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中国银行保险监督管理委员会</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2C53D220"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26B0EAE5"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6C3021CA"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0D8D30FB"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7C9CC48D"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72</w:t>
            </w:r>
          </w:p>
        </w:tc>
      </w:tr>
      <w:tr w:rsidR="000039C1" w14:paraId="219AEB46"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58891907"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615-3表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1E921130"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保险业费用明细表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64AA2AA3"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金融部门负责普查的保险业法人单位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6F32A500"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04F0DF86"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27BBC82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69FA9460"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4D1B0BA7"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73</w:t>
            </w:r>
          </w:p>
        </w:tc>
      </w:tr>
      <w:tr w:rsidR="000039C1" w14:paraId="7FBB50B2"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4F409B98"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615-4表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7C9DF4C6"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保险业资产负债表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52C458F9"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金融部门负责普查的保险业法人单位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51962AD6"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08F6408B"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6A16BE14"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0586FE34"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26D2CAD0"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75</w:t>
            </w:r>
          </w:p>
        </w:tc>
      </w:tr>
      <w:tr w:rsidR="000039C1" w14:paraId="0F13FE40" w14:textId="77777777" w:rsidTr="00131F44">
        <w:trPr>
          <w:cantSplit/>
          <w:trHeight w:val="745"/>
        </w:trPr>
        <w:tc>
          <w:tcPr>
            <w:tcW w:w="1157" w:type="dxa"/>
            <w:tcBorders>
              <w:top w:val="single" w:sz="2" w:space="0" w:color="auto"/>
              <w:left w:val="nil"/>
              <w:bottom w:val="single" w:sz="2" w:space="0" w:color="auto"/>
              <w:right w:val="single" w:sz="2" w:space="0" w:color="auto"/>
            </w:tcBorders>
            <w:shd w:val="clear" w:color="auto" w:fill="auto"/>
            <w:vAlign w:val="center"/>
          </w:tcPr>
          <w:p w14:paraId="5013B346"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lastRenderedPageBreak/>
              <w:t>表号</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1ED172F4"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表    名</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6433AB0B"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统计范围</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2D35ABE0"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调查单位填报</w:t>
            </w:r>
          </w:p>
          <w:p w14:paraId="7F0F72E8"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0EB839E0"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区级验收</w:t>
            </w:r>
          </w:p>
          <w:p w14:paraId="4C910923" w14:textId="77777777" w:rsidR="000039C1" w:rsidRDefault="000039C1" w:rsidP="00131F44">
            <w:pPr>
              <w:snapToGrid w:val="0"/>
              <w:spacing w:line="200" w:lineRule="exact"/>
              <w:jc w:val="center"/>
              <w:rPr>
                <w:rFonts w:ascii="宋体"/>
                <w:sz w:val="18"/>
                <w:szCs w:val="18"/>
              </w:rPr>
            </w:pPr>
            <w:r>
              <w:rPr>
                <w:rFonts w:ascii="宋体" w:hAnsi="宋体" w:hint="eastAsia"/>
                <w:sz w:val="18"/>
                <w:szCs w:val="18"/>
                <w:lang w:bidi="ar"/>
              </w:rPr>
              <w:t>截止时间</w:t>
            </w: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7318577B"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地市级验收</w:t>
            </w:r>
          </w:p>
          <w:p w14:paraId="07E10CBD"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截止时间</w:t>
            </w: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5FB2564C"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省级验收</w:t>
            </w:r>
          </w:p>
          <w:p w14:paraId="57A57ED2"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截至时间</w:t>
            </w:r>
          </w:p>
        </w:tc>
        <w:tc>
          <w:tcPr>
            <w:tcW w:w="766" w:type="dxa"/>
            <w:tcBorders>
              <w:top w:val="single" w:sz="2" w:space="0" w:color="auto"/>
              <w:left w:val="single" w:sz="2" w:space="0" w:color="auto"/>
              <w:bottom w:val="single" w:sz="2" w:space="0" w:color="auto"/>
              <w:right w:val="nil"/>
            </w:tcBorders>
            <w:shd w:val="clear" w:color="auto" w:fill="auto"/>
            <w:vAlign w:val="center"/>
          </w:tcPr>
          <w:p w14:paraId="02FF16A2" w14:textId="77777777" w:rsidR="000039C1" w:rsidRDefault="000039C1" w:rsidP="00131F44">
            <w:pPr>
              <w:snapToGrid w:val="0"/>
              <w:spacing w:line="200" w:lineRule="exact"/>
              <w:jc w:val="center"/>
              <w:rPr>
                <w:rFonts w:ascii="宋体"/>
                <w:sz w:val="18"/>
                <w:szCs w:val="18"/>
              </w:rPr>
            </w:pPr>
            <w:r>
              <w:rPr>
                <w:rFonts w:ascii="宋体" w:hAnsi="宋体" w:hint="eastAsia"/>
                <w:sz w:val="18"/>
                <w:szCs w:val="18"/>
                <w:lang w:bidi="ar"/>
              </w:rPr>
              <w:t>页码</w:t>
            </w:r>
          </w:p>
        </w:tc>
      </w:tr>
      <w:tr w:rsidR="000039C1" w14:paraId="198CEEA5"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0D0D95FA"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615-5表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5D3F4F31"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保险业利润表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60CDED8E"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金融部门负责普查的保险业法人单位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571F49DC"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66615EA0"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40781AEF"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5AAE117F"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62E22AB3"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77</w:t>
            </w:r>
          </w:p>
        </w:tc>
      </w:tr>
      <w:tr w:rsidR="000039C1" w14:paraId="423961A6"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4EABECB5"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615-6表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34A4C182"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保险专业中介机构财务状况表</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2FA06554"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金融部门负责普查的保险中介机构法人单位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375C1DD5"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63F157CF"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3CC27B76"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0C0740DA"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0D4F9CA7"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78</w:t>
            </w:r>
          </w:p>
        </w:tc>
      </w:tr>
      <w:tr w:rsidR="000039C1" w14:paraId="6D9E4037"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2E63F2E0"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615-7表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4B693F7C"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保险业业务情况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1FB55629"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金融部门负责普查的保险业法人单位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0AB71BC5"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2019年6月30日</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2DB102E0"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7AC80897"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66FE720E"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4A6A5DD3"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79</w:t>
            </w:r>
          </w:p>
        </w:tc>
      </w:tr>
      <w:tr w:rsidR="000039C1" w14:paraId="3DC4F6BD" w14:textId="77777777" w:rsidTr="00131F44">
        <w:trPr>
          <w:cantSplit/>
          <w:trHeight w:val="284"/>
        </w:trPr>
        <w:tc>
          <w:tcPr>
            <w:tcW w:w="14493" w:type="dxa"/>
            <w:gridSpan w:val="8"/>
            <w:tcBorders>
              <w:top w:val="single" w:sz="2" w:space="0" w:color="auto"/>
              <w:left w:val="nil"/>
              <w:bottom w:val="single" w:sz="2" w:space="0" w:color="auto"/>
              <w:right w:val="nil"/>
            </w:tcBorders>
            <w:shd w:val="clear" w:color="auto" w:fill="auto"/>
            <w:vAlign w:val="center"/>
          </w:tcPr>
          <w:p w14:paraId="6B1272A4" w14:textId="77777777" w:rsidR="000039C1" w:rsidRDefault="000039C1" w:rsidP="00131F44">
            <w:pPr>
              <w:snapToGrid w:val="0"/>
              <w:spacing w:line="180" w:lineRule="exact"/>
              <w:jc w:val="left"/>
              <w:rPr>
                <w:rFonts w:ascii="宋体" w:hAnsi="宋体"/>
                <w:sz w:val="18"/>
                <w:szCs w:val="18"/>
              </w:rPr>
            </w:pPr>
            <w:r>
              <w:rPr>
                <w:rFonts w:ascii="宋体" w:hint="eastAsia"/>
                <w:b/>
                <w:sz w:val="18"/>
                <w:szCs w:val="18"/>
                <w:lang w:bidi="ar"/>
              </w:rPr>
              <w:t>国家铁路局、中国铁路总公司</w:t>
            </w:r>
          </w:p>
        </w:tc>
      </w:tr>
      <w:tr w:rsidR="000039C1" w14:paraId="013CD072"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483A7F8F"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616表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073C750F"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铁路运输业调查单位基本情况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35636757"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铁路运输业法人单位和产业活动单位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4180327F"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2019年4月30日</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6E1E0D52"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1F2052B"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0CBCF833"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488A6B22"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80</w:t>
            </w:r>
          </w:p>
        </w:tc>
      </w:tr>
      <w:tr w:rsidR="000039C1" w14:paraId="410FC561"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151557C5"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616-1表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6ED4D670"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铁路运输业从业人员情况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76338307"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铁路运输业法人单位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3136A133"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2019年4月30日</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17D2EC89"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11C8F06E"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64BC6953"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2B218C4A"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82</w:t>
            </w:r>
          </w:p>
        </w:tc>
      </w:tr>
      <w:tr w:rsidR="000039C1" w14:paraId="21F1DC6B"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1513F38E"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616-2表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397355D8"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铁路运输业主要经济指标</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18B10F58"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铁路运输业法人单位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5BA66E92"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1AECBB72"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6DFC72E"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51E8DD1E"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6D77A495"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83</w:t>
            </w:r>
          </w:p>
        </w:tc>
      </w:tr>
      <w:tr w:rsidR="000039C1" w14:paraId="229F1286"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56A1CB1D"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616-3表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17F9F400"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行政事业单位主要经济指标</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6B125D05"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国家铁路局</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3A876B6C" w14:textId="77777777" w:rsidR="000039C1" w:rsidRDefault="000039C1" w:rsidP="00131F44">
            <w:pPr>
              <w:snapToGrid w:val="0"/>
              <w:spacing w:line="200" w:lineRule="exact"/>
              <w:ind w:leftChars="20" w:left="42" w:rightChars="20" w:right="42"/>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7830E992"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077D6FFE"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723E10C1"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52159FC4"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84</w:t>
            </w:r>
          </w:p>
        </w:tc>
      </w:tr>
      <w:tr w:rsidR="000039C1" w14:paraId="6275A7B5" w14:textId="77777777" w:rsidTr="00131F44">
        <w:trPr>
          <w:cantSplit/>
          <w:trHeight w:val="284"/>
        </w:trPr>
        <w:tc>
          <w:tcPr>
            <w:tcW w:w="14493" w:type="dxa"/>
            <w:gridSpan w:val="8"/>
            <w:tcBorders>
              <w:top w:val="single" w:sz="2" w:space="0" w:color="auto"/>
              <w:left w:val="nil"/>
              <w:bottom w:val="single" w:sz="2" w:space="0" w:color="auto"/>
              <w:right w:val="nil"/>
            </w:tcBorders>
            <w:shd w:val="clear" w:color="auto" w:fill="auto"/>
            <w:vAlign w:val="center"/>
          </w:tcPr>
          <w:p w14:paraId="4B965CDF" w14:textId="77777777" w:rsidR="000039C1" w:rsidRDefault="000039C1" w:rsidP="00131F44">
            <w:pPr>
              <w:snapToGrid w:val="0"/>
              <w:spacing w:line="180" w:lineRule="exact"/>
              <w:jc w:val="left"/>
              <w:rPr>
                <w:rFonts w:ascii="宋体" w:hAnsi="宋体"/>
                <w:sz w:val="18"/>
                <w:szCs w:val="18"/>
              </w:rPr>
            </w:pPr>
            <w:r>
              <w:rPr>
                <w:rFonts w:ascii="宋体" w:hint="eastAsia"/>
                <w:b/>
                <w:sz w:val="18"/>
                <w:szCs w:val="18"/>
                <w:lang w:bidi="ar"/>
              </w:rPr>
              <w:t>文化和旅游部</w:t>
            </w:r>
          </w:p>
        </w:tc>
      </w:tr>
      <w:tr w:rsidR="000039C1" w14:paraId="40FC1703"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56AFBCA5"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617表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2EE4E361"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旅行社、旅游景区及相关服务业务活动情况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1DF3C71F"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sz w:val="18"/>
                <w:szCs w:val="18"/>
                <w:lang w:bidi="ar"/>
              </w:rPr>
              <w:t>辖区内的旅行社和旅游景区</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2C2AC3A9" w14:textId="77777777" w:rsidR="000039C1" w:rsidRDefault="000039C1" w:rsidP="00131F44">
            <w:pPr>
              <w:snapToGrid w:val="0"/>
              <w:spacing w:line="200" w:lineRule="exact"/>
              <w:jc w:val="center"/>
              <w:rPr>
                <w:rFonts w:ascii="宋体"/>
                <w:sz w:val="18"/>
                <w:szCs w:val="18"/>
              </w:rPr>
            </w:pPr>
            <w:r>
              <w:rPr>
                <w:rFonts w:ascii="宋体" w:hAnsi="宋体" w:hint="eastAsia"/>
                <w:sz w:val="18"/>
                <w:szCs w:val="18"/>
                <w:lang w:bidi="ar"/>
              </w:rPr>
              <w:t>2019年6月30日</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7FA0E43C"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5A60DAB1"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50B28CBF"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6CCE4A0F"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85</w:t>
            </w:r>
          </w:p>
        </w:tc>
      </w:tr>
      <w:tr w:rsidR="000039C1" w14:paraId="34306764" w14:textId="77777777" w:rsidTr="00131F44">
        <w:trPr>
          <w:cantSplit/>
          <w:trHeight w:val="284"/>
        </w:trPr>
        <w:tc>
          <w:tcPr>
            <w:tcW w:w="14493" w:type="dxa"/>
            <w:gridSpan w:val="8"/>
            <w:tcBorders>
              <w:top w:val="single" w:sz="2" w:space="0" w:color="auto"/>
              <w:left w:val="nil"/>
              <w:bottom w:val="single" w:sz="2" w:space="0" w:color="auto"/>
              <w:right w:val="nil"/>
            </w:tcBorders>
            <w:shd w:val="clear" w:color="auto" w:fill="auto"/>
            <w:vAlign w:val="center"/>
          </w:tcPr>
          <w:p w14:paraId="220BA7C8" w14:textId="77777777" w:rsidR="000039C1" w:rsidRDefault="000039C1" w:rsidP="00131F44">
            <w:pPr>
              <w:snapToGrid w:val="0"/>
              <w:spacing w:line="180" w:lineRule="exact"/>
              <w:jc w:val="left"/>
              <w:rPr>
                <w:rFonts w:ascii="宋体" w:hAnsi="宋体"/>
                <w:sz w:val="18"/>
                <w:szCs w:val="18"/>
              </w:rPr>
            </w:pPr>
            <w:r>
              <w:rPr>
                <w:rFonts w:ascii="宋体" w:hint="eastAsia"/>
                <w:b/>
                <w:sz w:val="18"/>
                <w:szCs w:val="18"/>
                <w:lang w:bidi="ar"/>
              </w:rPr>
              <w:t>体育总局</w:t>
            </w:r>
          </w:p>
        </w:tc>
      </w:tr>
      <w:tr w:rsidR="000039C1" w14:paraId="7007B3A4" w14:textId="77777777" w:rsidTr="00131F44">
        <w:trPr>
          <w:cantSplit/>
          <w:trHeight w:val="284"/>
        </w:trPr>
        <w:tc>
          <w:tcPr>
            <w:tcW w:w="1157" w:type="dxa"/>
            <w:tcBorders>
              <w:top w:val="single" w:sz="2" w:space="0" w:color="auto"/>
              <w:left w:val="nil"/>
              <w:bottom w:val="single" w:sz="2" w:space="0" w:color="auto"/>
              <w:right w:val="single" w:sz="2" w:space="0" w:color="auto"/>
            </w:tcBorders>
            <w:shd w:val="clear" w:color="auto" w:fill="auto"/>
            <w:vAlign w:val="center"/>
          </w:tcPr>
          <w:p w14:paraId="3FFB48F6"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618表</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tcPr>
          <w:p w14:paraId="262AD2D8" w14:textId="77777777" w:rsidR="000039C1" w:rsidRDefault="000039C1" w:rsidP="00131F44">
            <w:pPr>
              <w:tabs>
                <w:tab w:val="left" w:pos="420"/>
                <w:tab w:val="center" w:pos="4153"/>
                <w:tab w:val="right" w:pos="8306"/>
              </w:tabs>
              <w:snapToGrid w:val="0"/>
              <w:spacing w:line="240" w:lineRule="exact"/>
              <w:ind w:leftChars="20" w:left="42" w:rightChars="20" w:right="42"/>
              <w:rPr>
                <w:rFonts w:ascii="宋体" w:hAnsi="宋体"/>
                <w:sz w:val="18"/>
                <w:szCs w:val="18"/>
              </w:rPr>
            </w:pPr>
            <w:r>
              <w:rPr>
                <w:rFonts w:ascii="宋体" w:hAnsi="宋体" w:hint="eastAsia"/>
                <w:sz w:val="18"/>
                <w:szCs w:val="18"/>
                <w:lang w:bidi="ar"/>
              </w:rPr>
              <w:t>体育场地基本情况</w:t>
            </w:r>
          </w:p>
        </w:tc>
        <w:tc>
          <w:tcPr>
            <w:tcW w:w="4360" w:type="dxa"/>
            <w:tcBorders>
              <w:top w:val="single" w:sz="2" w:space="0" w:color="auto"/>
              <w:left w:val="single" w:sz="2" w:space="0" w:color="auto"/>
              <w:bottom w:val="single" w:sz="2" w:space="0" w:color="auto"/>
              <w:right w:val="single" w:sz="2" w:space="0" w:color="auto"/>
            </w:tcBorders>
            <w:shd w:val="clear" w:color="auto" w:fill="auto"/>
            <w:vAlign w:val="center"/>
          </w:tcPr>
          <w:p w14:paraId="53E77B43" w14:textId="77777777" w:rsidR="000039C1" w:rsidRDefault="000039C1" w:rsidP="00131F44">
            <w:pPr>
              <w:snapToGrid w:val="0"/>
              <w:spacing w:line="200" w:lineRule="exact"/>
              <w:ind w:leftChars="20" w:left="42" w:rightChars="20" w:right="42"/>
              <w:rPr>
                <w:rFonts w:ascii="宋体"/>
                <w:sz w:val="18"/>
                <w:szCs w:val="18"/>
              </w:rPr>
            </w:pPr>
            <w:r>
              <w:rPr>
                <w:rFonts w:ascii="宋体" w:hAnsi="宋体" w:hint="eastAsia"/>
                <w:kern w:val="0"/>
                <w:sz w:val="18"/>
                <w:szCs w:val="18"/>
                <w:lang w:bidi="ar"/>
              </w:rPr>
              <w:t>拥有体育场地的法人单位和产业活动单位</w:t>
            </w:r>
          </w:p>
        </w:tc>
        <w:tc>
          <w:tcPr>
            <w:tcW w:w="1360" w:type="dxa"/>
            <w:tcBorders>
              <w:top w:val="single" w:sz="2" w:space="0" w:color="auto"/>
              <w:left w:val="single" w:sz="2" w:space="0" w:color="auto"/>
              <w:bottom w:val="single" w:sz="2" w:space="0" w:color="auto"/>
              <w:right w:val="single" w:sz="2" w:space="0" w:color="auto"/>
            </w:tcBorders>
            <w:shd w:val="clear" w:color="auto" w:fill="auto"/>
            <w:vAlign w:val="center"/>
          </w:tcPr>
          <w:p w14:paraId="7270AE86" w14:textId="77777777" w:rsidR="000039C1" w:rsidRDefault="000039C1" w:rsidP="00131F44">
            <w:pPr>
              <w:snapToGrid w:val="0"/>
              <w:spacing w:line="200" w:lineRule="exact"/>
              <w:jc w:val="center"/>
              <w:rPr>
                <w:rFonts w:ascii="宋体"/>
                <w:sz w:val="18"/>
                <w:szCs w:val="18"/>
              </w:rPr>
            </w:pPr>
            <w:r>
              <w:rPr>
                <w:rFonts w:ascii="宋体" w:hAnsi="宋体" w:hint="eastAsia"/>
                <w:sz w:val="18"/>
                <w:szCs w:val="18"/>
                <w:lang w:bidi="ar"/>
              </w:rPr>
              <w:t>同上</w:t>
            </w:r>
          </w:p>
        </w:tc>
        <w:tc>
          <w:tcPr>
            <w:tcW w:w="1370" w:type="dxa"/>
            <w:tcBorders>
              <w:top w:val="single" w:sz="2" w:space="0" w:color="auto"/>
              <w:left w:val="single" w:sz="2" w:space="0" w:color="auto"/>
              <w:bottom w:val="single" w:sz="2" w:space="0" w:color="auto"/>
              <w:right w:val="single" w:sz="2" w:space="0" w:color="auto"/>
            </w:tcBorders>
            <w:shd w:val="clear" w:color="auto" w:fill="auto"/>
            <w:vAlign w:val="center"/>
          </w:tcPr>
          <w:p w14:paraId="67E44E2D" w14:textId="77777777" w:rsidR="000039C1" w:rsidRDefault="000039C1" w:rsidP="00131F44">
            <w:pPr>
              <w:snapToGrid w:val="0"/>
              <w:spacing w:line="200" w:lineRule="exact"/>
              <w:jc w:val="center"/>
              <w:rPr>
                <w:rFonts w:ascii="宋体" w:hAnsi="宋体"/>
                <w:sz w:val="18"/>
                <w:szCs w:val="18"/>
              </w:rPr>
            </w:pPr>
          </w:p>
        </w:tc>
        <w:tc>
          <w:tcPr>
            <w:tcW w:w="1430" w:type="dxa"/>
            <w:tcBorders>
              <w:top w:val="single" w:sz="2" w:space="0" w:color="auto"/>
              <w:left w:val="single" w:sz="2" w:space="0" w:color="auto"/>
              <w:bottom w:val="single" w:sz="2" w:space="0" w:color="auto"/>
              <w:right w:val="single" w:sz="2" w:space="0" w:color="auto"/>
            </w:tcBorders>
            <w:shd w:val="clear" w:color="auto" w:fill="auto"/>
            <w:vAlign w:val="center"/>
          </w:tcPr>
          <w:p w14:paraId="3C980C29"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1380" w:type="dxa"/>
            <w:tcBorders>
              <w:top w:val="single" w:sz="2" w:space="0" w:color="auto"/>
              <w:left w:val="single" w:sz="2" w:space="0" w:color="auto"/>
              <w:bottom w:val="single" w:sz="2" w:space="0" w:color="auto"/>
              <w:right w:val="single" w:sz="2" w:space="0" w:color="auto"/>
            </w:tcBorders>
            <w:shd w:val="clear" w:color="auto" w:fill="auto"/>
            <w:vAlign w:val="center"/>
          </w:tcPr>
          <w:p w14:paraId="30174561" w14:textId="77777777" w:rsidR="000039C1" w:rsidRDefault="000039C1" w:rsidP="00131F44">
            <w:pPr>
              <w:snapToGrid w:val="0"/>
              <w:spacing w:beforeLines="20" w:before="48" w:afterLines="20" w:after="48" w:line="180" w:lineRule="exact"/>
              <w:ind w:leftChars="20" w:left="42" w:rightChars="20" w:right="42"/>
              <w:jc w:val="center"/>
              <w:rPr>
                <w:rFonts w:ascii="宋体" w:hAnsi="宋体"/>
                <w:sz w:val="18"/>
                <w:szCs w:val="18"/>
              </w:rPr>
            </w:pPr>
          </w:p>
        </w:tc>
        <w:tc>
          <w:tcPr>
            <w:tcW w:w="766" w:type="dxa"/>
            <w:tcBorders>
              <w:top w:val="single" w:sz="2" w:space="0" w:color="auto"/>
              <w:left w:val="single" w:sz="2" w:space="0" w:color="auto"/>
              <w:bottom w:val="single" w:sz="2" w:space="0" w:color="auto"/>
              <w:right w:val="nil"/>
            </w:tcBorders>
            <w:shd w:val="clear" w:color="auto" w:fill="auto"/>
            <w:vAlign w:val="center"/>
          </w:tcPr>
          <w:p w14:paraId="07CD74D5" w14:textId="77777777" w:rsidR="000039C1" w:rsidRDefault="000039C1" w:rsidP="00131F44">
            <w:pPr>
              <w:snapToGrid w:val="0"/>
              <w:spacing w:line="200" w:lineRule="exact"/>
              <w:jc w:val="center"/>
              <w:rPr>
                <w:rFonts w:ascii="宋体" w:hAnsi="宋体"/>
                <w:sz w:val="18"/>
                <w:szCs w:val="18"/>
              </w:rPr>
            </w:pPr>
            <w:r>
              <w:rPr>
                <w:rFonts w:ascii="宋体" w:hint="eastAsia"/>
                <w:sz w:val="18"/>
                <w:szCs w:val="18"/>
                <w:lang w:bidi="ar"/>
              </w:rPr>
              <w:t>86</w:t>
            </w:r>
          </w:p>
        </w:tc>
      </w:tr>
    </w:tbl>
    <w:p w14:paraId="7283977B" w14:textId="77777777" w:rsidR="000039C1" w:rsidRDefault="000039C1" w:rsidP="000039C1">
      <w:pPr>
        <w:snapToGrid w:val="0"/>
        <w:outlineLvl w:val="1"/>
        <w:rPr>
          <w:rFonts w:ascii="宋体" w:hAnsi="宋体"/>
          <w:sz w:val="18"/>
          <w:szCs w:val="18"/>
        </w:rPr>
      </w:pPr>
    </w:p>
    <w:p w14:paraId="3D574218" w14:textId="77777777" w:rsidR="000039C1" w:rsidRDefault="000039C1" w:rsidP="000039C1">
      <w:pPr>
        <w:rPr>
          <w:rFonts w:ascii="宋体" w:cs="Times New Roman"/>
          <w:sz w:val="18"/>
          <w:szCs w:val="18"/>
          <w:lang w:bidi="ar"/>
        </w:rPr>
        <w:sectPr w:rsidR="000039C1">
          <w:footerReference w:type="default" r:id="rId9"/>
          <w:pgSz w:w="16838" w:h="11906" w:orient="landscape"/>
          <w:pgMar w:top="1134" w:right="1134" w:bottom="1134" w:left="1134" w:header="851" w:footer="850" w:gutter="0"/>
          <w:cols w:space="0"/>
          <w:docGrid w:linePitch="312"/>
        </w:sectPr>
      </w:pPr>
    </w:p>
    <w:p w14:paraId="578F68A9" w14:textId="77777777" w:rsidR="000039C1" w:rsidRDefault="000039C1" w:rsidP="000039C1">
      <w:pPr>
        <w:snapToGrid w:val="0"/>
        <w:ind w:leftChars="-405" w:left="-850" w:firstLineChars="450" w:firstLine="1440"/>
        <w:jc w:val="center"/>
        <w:outlineLvl w:val="1"/>
        <w:rPr>
          <w:rFonts w:ascii="黑体" w:eastAsia="黑体" w:hAnsi="宋体" w:cs="黑体"/>
          <w:kern w:val="0"/>
          <w:sz w:val="28"/>
          <w:szCs w:val="28"/>
        </w:rPr>
      </w:pPr>
      <w:r>
        <w:rPr>
          <w:rFonts w:ascii="黑体" w:eastAsia="黑体" w:hAnsi="宋体" w:cs="黑体" w:hint="eastAsia"/>
          <w:sz w:val="32"/>
          <w:szCs w:val="32"/>
          <w:lang w:bidi="ar"/>
        </w:rPr>
        <w:lastRenderedPageBreak/>
        <w:t>二、</w:t>
      </w:r>
      <w:r>
        <w:rPr>
          <w:rFonts w:ascii="黑体" w:eastAsia="黑体" w:hAnsi="宋体" w:cs="黑体" w:hint="eastAsia"/>
          <w:kern w:val="0"/>
          <w:sz w:val="28"/>
          <w:szCs w:val="28"/>
          <w:lang w:bidi="ar"/>
        </w:rPr>
        <w:t>普查基层表式</w:t>
      </w:r>
    </w:p>
    <w:p w14:paraId="33AF0259" w14:textId="77777777" w:rsidR="000039C1" w:rsidRDefault="000039C1" w:rsidP="000039C1">
      <w:pPr>
        <w:widowControl/>
        <w:rPr>
          <w:rFonts w:ascii="黑体" w:eastAsia="黑体" w:hAnsi="宋体" w:cs="黑体"/>
          <w:kern w:val="0"/>
          <w:sz w:val="28"/>
          <w:szCs w:val="28"/>
        </w:rPr>
      </w:pPr>
      <w:r>
        <w:rPr>
          <w:rFonts w:ascii="宋体" w:hAnsi="宋体" w:hint="eastAsia"/>
          <w:sz w:val="18"/>
          <w:szCs w:val="18"/>
          <w:lang w:bidi="ar"/>
        </w:rPr>
        <w:t xml:space="preserve">                                  </w:t>
      </w:r>
      <w:r>
        <w:rPr>
          <w:rFonts w:ascii="黑体" w:eastAsia="黑体" w:hAnsi="宋体" w:cs="黑体" w:hint="eastAsia"/>
          <w:kern w:val="0"/>
          <w:sz w:val="28"/>
          <w:szCs w:val="28"/>
          <w:lang w:bidi="ar"/>
        </w:rPr>
        <w:t>（一）一套表单位普查表式</w:t>
      </w:r>
    </w:p>
    <w:p w14:paraId="5BF9D9D6" w14:textId="77777777" w:rsidR="000039C1" w:rsidRDefault="000039C1" w:rsidP="000039C1">
      <w:pPr>
        <w:snapToGrid w:val="0"/>
        <w:jc w:val="center"/>
        <w:outlineLvl w:val="2"/>
        <w:rPr>
          <w:rFonts w:ascii="宋体" w:hAnsi="宋体"/>
          <w:sz w:val="32"/>
          <w:szCs w:val="32"/>
        </w:rPr>
      </w:pPr>
      <w:r>
        <w:rPr>
          <w:rFonts w:ascii="宋体" w:hAnsi="宋体" w:hint="eastAsia"/>
          <w:sz w:val="32"/>
          <w:szCs w:val="32"/>
          <w:lang w:bidi="ar"/>
        </w:rPr>
        <w:t>调查单位基本情况</w:t>
      </w:r>
    </w:p>
    <w:tbl>
      <w:tblPr>
        <w:tblW w:w="9836" w:type="dxa"/>
        <w:jc w:val="center"/>
        <w:tblLayout w:type="fixed"/>
        <w:tblLook w:val="04A0" w:firstRow="1" w:lastRow="0" w:firstColumn="1" w:lastColumn="0" w:noHBand="0" w:noVBand="1"/>
      </w:tblPr>
      <w:tblGrid>
        <w:gridCol w:w="520"/>
        <w:gridCol w:w="2903"/>
        <w:gridCol w:w="977"/>
        <w:gridCol w:w="529"/>
        <w:gridCol w:w="758"/>
        <w:gridCol w:w="546"/>
        <w:gridCol w:w="217"/>
        <w:gridCol w:w="1308"/>
        <w:gridCol w:w="2078"/>
      </w:tblGrid>
      <w:tr w:rsidR="000039C1" w14:paraId="1EAF04E0" w14:textId="77777777" w:rsidTr="00131F44">
        <w:trPr>
          <w:jc w:val="center"/>
        </w:trPr>
        <w:tc>
          <w:tcPr>
            <w:tcW w:w="3423" w:type="dxa"/>
            <w:gridSpan w:val="2"/>
            <w:vMerge w:val="restart"/>
            <w:shd w:val="clear" w:color="auto" w:fill="auto"/>
            <w:tcMar>
              <w:left w:w="0" w:type="dxa"/>
              <w:right w:w="0" w:type="dxa"/>
            </w:tcMar>
          </w:tcPr>
          <w:p w14:paraId="1B26C7DA" w14:textId="77777777" w:rsidR="000039C1" w:rsidRDefault="000039C1" w:rsidP="00131F44">
            <w:pPr>
              <w:spacing w:line="240" w:lineRule="exact"/>
              <w:jc w:val="left"/>
              <w:rPr>
                <w:rFonts w:ascii="宋体"/>
                <w:sz w:val="32"/>
                <w:szCs w:val="32"/>
              </w:rPr>
            </w:pPr>
          </w:p>
        </w:tc>
        <w:tc>
          <w:tcPr>
            <w:tcW w:w="1506" w:type="dxa"/>
            <w:gridSpan w:val="2"/>
            <w:shd w:val="clear" w:color="auto" w:fill="auto"/>
          </w:tcPr>
          <w:p w14:paraId="39CDB942" w14:textId="77777777" w:rsidR="000039C1" w:rsidRDefault="000039C1" w:rsidP="00131F44">
            <w:pPr>
              <w:spacing w:line="240" w:lineRule="exact"/>
              <w:jc w:val="center"/>
              <w:rPr>
                <w:rFonts w:ascii="宋体"/>
                <w:sz w:val="32"/>
                <w:szCs w:val="32"/>
              </w:rPr>
            </w:pPr>
          </w:p>
        </w:tc>
        <w:tc>
          <w:tcPr>
            <w:tcW w:w="1521" w:type="dxa"/>
            <w:gridSpan w:val="3"/>
            <w:shd w:val="clear" w:color="auto" w:fill="auto"/>
          </w:tcPr>
          <w:p w14:paraId="2448E242" w14:textId="77777777" w:rsidR="000039C1" w:rsidRDefault="000039C1" w:rsidP="00131F44">
            <w:pPr>
              <w:spacing w:line="240" w:lineRule="exact"/>
              <w:jc w:val="center"/>
              <w:rPr>
                <w:rFonts w:ascii="宋体"/>
                <w:sz w:val="32"/>
                <w:szCs w:val="32"/>
              </w:rPr>
            </w:pPr>
          </w:p>
        </w:tc>
        <w:tc>
          <w:tcPr>
            <w:tcW w:w="1308" w:type="dxa"/>
            <w:shd w:val="clear" w:color="auto" w:fill="auto"/>
          </w:tcPr>
          <w:p w14:paraId="1B1CCA2E" w14:textId="77777777" w:rsidR="000039C1" w:rsidRDefault="000039C1" w:rsidP="00131F44">
            <w:pPr>
              <w:spacing w:line="200" w:lineRule="atLeast"/>
              <w:ind w:rightChars="-100" w:right="-210"/>
              <w:jc w:val="right"/>
              <w:rPr>
                <w:rFonts w:ascii="宋体"/>
                <w:sz w:val="32"/>
                <w:szCs w:val="32"/>
              </w:rPr>
            </w:pPr>
            <w:r>
              <w:rPr>
                <w:rFonts w:ascii="宋体" w:hAnsi="宋体" w:hint="eastAsia"/>
                <w:sz w:val="18"/>
                <w:szCs w:val="18"/>
                <w:lang w:bidi="ar"/>
              </w:rPr>
              <w:t>表    号：</w:t>
            </w:r>
          </w:p>
        </w:tc>
        <w:tc>
          <w:tcPr>
            <w:tcW w:w="2078" w:type="dxa"/>
            <w:shd w:val="clear" w:color="auto" w:fill="auto"/>
            <w:vAlign w:val="center"/>
          </w:tcPr>
          <w:p w14:paraId="3A851623" w14:textId="77777777" w:rsidR="000039C1" w:rsidRDefault="000039C1" w:rsidP="00131F44">
            <w:pPr>
              <w:spacing w:line="200" w:lineRule="atLeast"/>
              <w:jc w:val="distribute"/>
              <w:rPr>
                <w:rFonts w:ascii="宋体" w:hAnsi="宋体"/>
                <w:sz w:val="18"/>
                <w:szCs w:val="18"/>
              </w:rPr>
            </w:pPr>
            <w:r>
              <w:rPr>
                <w:rFonts w:ascii="宋体" w:hAnsi="宋体" w:hint="eastAsia"/>
                <w:sz w:val="18"/>
                <w:szCs w:val="18"/>
                <w:lang w:bidi="ar"/>
              </w:rPr>
              <w:t>６０１表</w:t>
            </w:r>
          </w:p>
        </w:tc>
      </w:tr>
      <w:tr w:rsidR="000039C1" w14:paraId="2718B90A" w14:textId="77777777" w:rsidTr="00131F44">
        <w:trPr>
          <w:jc w:val="center"/>
        </w:trPr>
        <w:tc>
          <w:tcPr>
            <w:tcW w:w="3423" w:type="dxa"/>
            <w:gridSpan w:val="2"/>
            <w:vMerge/>
            <w:shd w:val="clear" w:color="auto" w:fill="auto"/>
            <w:tcMar>
              <w:left w:w="0" w:type="dxa"/>
              <w:right w:w="0" w:type="dxa"/>
            </w:tcMar>
          </w:tcPr>
          <w:p w14:paraId="3B5AB5C7" w14:textId="77777777" w:rsidR="000039C1" w:rsidRDefault="000039C1" w:rsidP="00131F44">
            <w:pPr>
              <w:rPr>
                <w:rFonts w:cs="Times New Roman"/>
                <w:sz w:val="20"/>
                <w:szCs w:val="20"/>
              </w:rPr>
            </w:pPr>
          </w:p>
        </w:tc>
        <w:tc>
          <w:tcPr>
            <w:tcW w:w="1506" w:type="dxa"/>
            <w:gridSpan w:val="2"/>
            <w:shd w:val="clear" w:color="auto" w:fill="auto"/>
          </w:tcPr>
          <w:p w14:paraId="21FC7A2C" w14:textId="77777777" w:rsidR="000039C1" w:rsidRDefault="000039C1" w:rsidP="00131F44">
            <w:pPr>
              <w:spacing w:line="240" w:lineRule="exact"/>
              <w:jc w:val="center"/>
              <w:rPr>
                <w:rFonts w:ascii="宋体"/>
                <w:sz w:val="32"/>
                <w:szCs w:val="32"/>
              </w:rPr>
            </w:pPr>
          </w:p>
        </w:tc>
        <w:tc>
          <w:tcPr>
            <w:tcW w:w="1521" w:type="dxa"/>
            <w:gridSpan w:val="3"/>
            <w:shd w:val="clear" w:color="auto" w:fill="auto"/>
          </w:tcPr>
          <w:p w14:paraId="6DE7AC85" w14:textId="77777777" w:rsidR="000039C1" w:rsidRDefault="000039C1" w:rsidP="00131F44">
            <w:pPr>
              <w:spacing w:line="240" w:lineRule="exact"/>
              <w:jc w:val="center"/>
              <w:rPr>
                <w:rFonts w:ascii="宋体"/>
                <w:sz w:val="32"/>
                <w:szCs w:val="32"/>
              </w:rPr>
            </w:pPr>
          </w:p>
        </w:tc>
        <w:tc>
          <w:tcPr>
            <w:tcW w:w="1308" w:type="dxa"/>
            <w:shd w:val="clear" w:color="auto" w:fill="auto"/>
          </w:tcPr>
          <w:p w14:paraId="6BD24F8B" w14:textId="77777777" w:rsidR="000039C1" w:rsidRDefault="000039C1" w:rsidP="00131F44">
            <w:pPr>
              <w:spacing w:line="200" w:lineRule="atLeast"/>
              <w:ind w:rightChars="-100" w:right="-210"/>
              <w:jc w:val="right"/>
              <w:rPr>
                <w:rFonts w:ascii="宋体"/>
                <w:sz w:val="32"/>
                <w:szCs w:val="32"/>
              </w:rPr>
            </w:pPr>
            <w:r>
              <w:rPr>
                <w:rFonts w:ascii="宋体" w:hAnsi="宋体" w:hint="eastAsia"/>
                <w:sz w:val="18"/>
                <w:szCs w:val="18"/>
                <w:lang w:bidi="ar"/>
              </w:rPr>
              <w:t>制定机关：</w:t>
            </w:r>
          </w:p>
        </w:tc>
        <w:tc>
          <w:tcPr>
            <w:tcW w:w="2078" w:type="dxa"/>
            <w:shd w:val="clear" w:color="auto" w:fill="auto"/>
            <w:vAlign w:val="center"/>
          </w:tcPr>
          <w:p w14:paraId="7E42709E" w14:textId="77777777" w:rsidR="000039C1" w:rsidRDefault="000039C1" w:rsidP="00131F44">
            <w:pPr>
              <w:spacing w:line="200" w:lineRule="atLeast"/>
              <w:jc w:val="distribute"/>
              <w:rPr>
                <w:rFonts w:ascii="宋体" w:hAnsi="宋体"/>
                <w:sz w:val="18"/>
                <w:szCs w:val="18"/>
              </w:rPr>
            </w:pPr>
            <w:r>
              <w:rPr>
                <w:rFonts w:ascii="宋体" w:hAnsi="宋体" w:hint="eastAsia"/>
                <w:sz w:val="18"/>
                <w:szCs w:val="18"/>
                <w:lang w:bidi="ar"/>
              </w:rPr>
              <w:t>国家统计局</w:t>
            </w:r>
          </w:p>
          <w:p w14:paraId="55E7579B" w14:textId="77777777" w:rsidR="000039C1" w:rsidRDefault="000039C1" w:rsidP="00131F44">
            <w:pPr>
              <w:spacing w:line="200" w:lineRule="atLeast"/>
              <w:jc w:val="distribute"/>
              <w:rPr>
                <w:rFonts w:ascii="宋体" w:hAnsi="宋体"/>
                <w:sz w:val="32"/>
                <w:szCs w:val="32"/>
              </w:rPr>
            </w:pPr>
            <w:r>
              <w:rPr>
                <w:rFonts w:ascii="宋体" w:hAnsi="宋体" w:hint="eastAsia"/>
                <w:sz w:val="18"/>
                <w:szCs w:val="18"/>
                <w:lang w:bidi="ar"/>
              </w:rPr>
              <w:t>国务院经济普查办公室</w:t>
            </w:r>
          </w:p>
        </w:tc>
      </w:tr>
      <w:tr w:rsidR="000039C1" w14:paraId="4C48679F" w14:textId="77777777" w:rsidTr="00131F44">
        <w:trPr>
          <w:jc w:val="center"/>
        </w:trPr>
        <w:tc>
          <w:tcPr>
            <w:tcW w:w="3423" w:type="dxa"/>
            <w:gridSpan w:val="2"/>
            <w:vMerge/>
            <w:shd w:val="clear" w:color="auto" w:fill="auto"/>
            <w:tcMar>
              <w:left w:w="0" w:type="dxa"/>
              <w:right w:w="0" w:type="dxa"/>
            </w:tcMar>
          </w:tcPr>
          <w:p w14:paraId="7A7F8567" w14:textId="77777777" w:rsidR="000039C1" w:rsidRDefault="000039C1" w:rsidP="00131F44">
            <w:pPr>
              <w:rPr>
                <w:rFonts w:cs="Times New Roman"/>
                <w:sz w:val="20"/>
                <w:szCs w:val="20"/>
              </w:rPr>
            </w:pPr>
          </w:p>
        </w:tc>
        <w:tc>
          <w:tcPr>
            <w:tcW w:w="1506" w:type="dxa"/>
            <w:gridSpan w:val="2"/>
            <w:shd w:val="clear" w:color="auto" w:fill="auto"/>
          </w:tcPr>
          <w:p w14:paraId="092DB948" w14:textId="77777777" w:rsidR="000039C1" w:rsidRDefault="000039C1" w:rsidP="00131F44">
            <w:pPr>
              <w:spacing w:line="240" w:lineRule="exact"/>
              <w:jc w:val="center"/>
              <w:rPr>
                <w:rFonts w:ascii="宋体"/>
                <w:sz w:val="32"/>
                <w:szCs w:val="32"/>
              </w:rPr>
            </w:pPr>
          </w:p>
        </w:tc>
        <w:tc>
          <w:tcPr>
            <w:tcW w:w="1521" w:type="dxa"/>
            <w:gridSpan w:val="3"/>
            <w:shd w:val="clear" w:color="auto" w:fill="auto"/>
          </w:tcPr>
          <w:p w14:paraId="3A29B22F" w14:textId="77777777" w:rsidR="000039C1" w:rsidRDefault="000039C1" w:rsidP="00131F44">
            <w:pPr>
              <w:spacing w:line="240" w:lineRule="exact"/>
              <w:jc w:val="center"/>
              <w:rPr>
                <w:rFonts w:ascii="宋体"/>
                <w:sz w:val="32"/>
                <w:szCs w:val="32"/>
              </w:rPr>
            </w:pPr>
          </w:p>
        </w:tc>
        <w:tc>
          <w:tcPr>
            <w:tcW w:w="1308" w:type="dxa"/>
            <w:shd w:val="clear" w:color="auto" w:fill="auto"/>
          </w:tcPr>
          <w:p w14:paraId="6CA5834C" w14:textId="77777777" w:rsidR="000039C1" w:rsidRDefault="000039C1" w:rsidP="00131F44">
            <w:pPr>
              <w:spacing w:line="200" w:lineRule="atLeast"/>
              <w:ind w:rightChars="-100" w:right="-210"/>
              <w:jc w:val="right"/>
              <w:rPr>
                <w:rFonts w:ascii="宋体"/>
                <w:sz w:val="32"/>
                <w:szCs w:val="32"/>
              </w:rPr>
            </w:pPr>
            <w:r>
              <w:rPr>
                <w:rFonts w:ascii="宋体" w:hAnsi="宋体" w:hint="eastAsia"/>
                <w:sz w:val="18"/>
                <w:szCs w:val="18"/>
                <w:lang w:bidi="ar"/>
              </w:rPr>
              <w:t>文    号：</w:t>
            </w:r>
          </w:p>
        </w:tc>
        <w:tc>
          <w:tcPr>
            <w:tcW w:w="2078" w:type="dxa"/>
            <w:shd w:val="clear" w:color="auto" w:fill="auto"/>
            <w:vAlign w:val="center"/>
          </w:tcPr>
          <w:p w14:paraId="24AAECBA" w14:textId="77777777" w:rsidR="000039C1" w:rsidRDefault="000039C1" w:rsidP="00131F44">
            <w:pPr>
              <w:spacing w:line="200" w:lineRule="atLeast"/>
              <w:jc w:val="distribute"/>
              <w:rPr>
                <w:rFonts w:ascii="宋体" w:hAnsi="宋体"/>
                <w:sz w:val="18"/>
                <w:szCs w:val="18"/>
              </w:rPr>
            </w:pPr>
            <w:r>
              <w:rPr>
                <w:rFonts w:ascii="宋体" w:hAnsi="宋体" w:hint="eastAsia"/>
                <w:sz w:val="18"/>
                <w:szCs w:val="18"/>
                <w:lang w:bidi="ar"/>
              </w:rPr>
              <w:t>国统字（2018）100号</w:t>
            </w:r>
          </w:p>
        </w:tc>
      </w:tr>
      <w:tr w:rsidR="000039C1" w14:paraId="1F87AC6E" w14:textId="77777777" w:rsidTr="00131F44">
        <w:trPr>
          <w:jc w:val="center"/>
        </w:trPr>
        <w:tc>
          <w:tcPr>
            <w:tcW w:w="3423" w:type="dxa"/>
            <w:gridSpan w:val="2"/>
            <w:vMerge/>
            <w:shd w:val="clear" w:color="auto" w:fill="auto"/>
            <w:tcMar>
              <w:left w:w="0" w:type="dxa"/>
              <w:right w:w="0" w:type="dxa"/>
            </w:tcMar>
          </w:tcPr>
          <w:p w14:paraId="10BC269E" w14:textId="77777777" w:rsidR="000039C1" w:rsidRDefault="000039C1" w:rsidP="00131F44">
            <w:pPr>
              <w:rPr>
                <w:rFonts w:cs="Times New Roman"/>
                <w:sz w:val="20"/>
                <w:szCs w:val="20"/>
              </w:rPr>
            </w:pPr>
          </w:p>
        </w:tc>
        <w:tc>
          <w:tcPr>
            <w:tcW w:w="3027" w:type="dxa"/>
            <w:gridSpan w:val="5"/>
            <w:shd w:val="clear" w:color="auto" w:fill="auto"/>
            <w:vAlign w:val="center"/>
          </w:tcPr>
          <w:p w14:paraId="1D222570" w14:textId="77777777" w:rsidR="000039C1" w:rsidRDefault="000039C1" w:rsidP="00131F44">
            <w:pPr>
              <w:spacing w:line="240" w:lineRule="exact"/>
              <w:ind w:firstLineChars="185" w:firstLine="333"/>
              <w:jc w:val="center"/>
              <w:rPr>
                <w:rFonts w:ascii="宋体"/>
                <w:sz w:val="18"/>
                <w:szCs w:val="18"/>
              </w:rPr>
            </w:pPr>
            <w:r>
              <w:rPr>
                <w:rFonts w:ascii="宋体" w:hAnsi="宋体" w:hint="eastAsia"/>
                <w:sz w:val="18"/>
                <w:szCs w:val="18"/>
                <w:lang w:bidi="ar"/>
              </w:rPr>
              <w:t>２０１８年</w:t>
            </w:r>
          </w:p>
        </w:tc>
        <w:tc>
          <w:tcPr>
            <w:tcW w:w="1308" w:type="dxa"/>
            <w:shd w:val="clear" w:color="auto" w:fill="auto"/>
          </w:tcPr>
          <w:p w14:paraId="4202E958" w14:textId="77777777" w:rsidR="000039C1" w:rsidRDefault="000039C1" w:rsidP="00131F44">
            <w:pPr>
              <w:spacing w:line="200" w:lineRule="atLeast"/>
              <w:ind w:rightChars="-100" w:right="-210"/>
              <w:jc w:val="right"/>
              <w:rPr>
                <w:rFonts w:ascii="宋体"/>
                <w:sz w:val="32"/>
                <w:szCs w:val="32"/>
              </w:rPr>
            </w:pPr>
            <w:r>
              <w:rPr>
                <w:rFonts w:ascii="宋体" w:hAnsi="宋体" w:hint="eastAsia"/>
                <w:sz w:val="18"/>
                <w:szCs w:val="18"/>
                <w:lang w:bidi="ar"/>
              </w:rPr>
              <w:t>有效期至：</w:t>
            </w:r>
          </w:p>
        </w:tc>
        <w:tc>
          <w:tcPr>
            <w:tcW w:w="2078" w:type="dxa"/>
            <w:shd w:val="clear" w:color="auto" w:fill="auto"/>
            <w:vAlign w:val="center"/>
          </w:tcPr>
          <w:p w14:paraId="04BE9C87" w14:textId="77777777" w:rsidR="000039C1" w:rsidRDefault="000039C1" w:rsidP="00131F44">
            <w:pPr>
              <w:spacing w:line="200" w:lineRule="atLeast"/>
              <w:jc w:val="distribute"/>
              <w:rPr>
                <w:rFonts w:ascii="宋体" w:hAnsi="宋体"/>
                <w:sz w:val="18"/>
                <w:szCs w:val="18"/>
              </w:rPr>
            </w:pPr>
            <w:r>
              <w:rPr>
                <w:rFonts w:ascii="宋体" w:hAnsi="宋体" w:hint="eastAsia"/>
                <w:sz w:val="18"/>
                <w:szCs w:val="18"/>
                <w:lang w:bidi="ar"/>
              </w:rPr>
              <w:t>２０１９年６月</w:t>
            </w:r>
          </w:p>
        </w:tc>
      </w:tr>
      <w:tr w:rsidR="000039C1" w14:paraId="6BE155EF" w14:textId="77777777" w:rsidTr="00131F44">
        <w:trPr>
          <w:trHeight w:val="1130"/>
          <w:jc w:val="center"/>
        </w:trPr>
        <w:tc>
          <w:tcPr>
            <w:tcW w:w="520" w:type="dxa"/>
            <w:tcBorders>
              <w:top w:val="double" w:sz="4" w:space="0" w:color="auto"/>
              <w:left w:val="double" w:sz="4" w:space="0" w:color="auto"/>
              <w:bottom w:val="double" w:sz="4" w:space="0" w:color="auto"/>
              <w:right w:val="single" w:sz="2" w:space="0" w:color="auto"/>
            </w:tcBorders>
            <w:shd w:val="clear" w:color="auto" w:fill="auto"/>
            <w:vAlign w:val="center"/>
          </w:tcPr>
          <w:p w14:paraId="32EEB315" w14:textId="77777777" w:rsidR="000039C1" w:rsidRDefault="000039C1" w:rsidP="00131F44">
            <w:pPr>
              <w:spacing w:line="220" w:lineRule="exact"/>
              <w:jc w:val="center"/>
              <w:rPr>
                <w:rFonts w:ascii="宋体" w:hAnsi="宋体"/>
                <w:b/>
                <w:sz w:val="18"/>
                <w:szCs w:val="18"/>
              </w:rPr>
            </w:pPr>
            <w:r>
              <w:rPr>
                <w:rFonts w:ascii="宋体" w:hAnsi="宋体" w:hint="eastAsia"/>
                <w:b/>
                <w:sz w:val="18"/>
                <w:szCs w:val="18"/>
                <w:lang w:bidi="ar"/>
              </w:rPr>
              <w:t>109</w:t>
            </w:r>
          </w:p>
        </w:tc>
        <w:tc>
          <w:tcPr>
            <w:tcW w:w="5167" w:type="dxa"/>
            <w:gridSpan w:val="4"/>
            <w:tcBorders>
              <w:top w:val="double" w:sz="4" w:space="0" w:color="auto"/>
              <w:left w:val="single" w:sz="2" w:space="0" w:color="auto"/>
              <w:bottom w:val="double" w:sz="4" w:space="0" w:color="auto"/>
              <w:right w:val="single" w:sz="2" w:space="0" w:color="auto"/>
            </w:tcBorders>
            <w:shd w:val="clear" w:color="auto" w:fill="auto"/>
            <w:vAlign w:val="center"/>
          </w:tcPr>
          <w:p w14:paraId="0A58EC2C" w14:textId="77777777" w:rsidR="000039C1" w:rsidRDefault="000039C1" w:rsidP="00131F44">
            <w:pPr>
              <w:spacing w:line="220" w:lineRule="exact"/>
              <w:rPr>
                <w:rFonts w:ascii="宋体" w:hAnsi="宋体"/>
                <w:sz w:val="18"/>
                <w:szCs w:val="18"/>
              </w:rPr>
            </w:pPr>
            <w:r>
              <w:rPr>
                <w:rFonts w:ascii="宋体" w:hAnsi="宋体" w:hint="eastAsia"/>
                <w:sz w:val="18"/>
                <w:szCs w:val="18"/>
                <w:lang w:bidi="ar"/>
              </w:rPr>
              <w:t>统一社会信用代码□□□□□□□□□□□□□□□□□□</w:t>
            </w:r>
          </w:p>
          <w:p w14:paraId="106908AA" w14:textId="77777777" w:rsidR="000039C1" w:rsidRDefault="000039C1" w:rsidP="00131F44">
            <w:pPr>
              <w:shd w:val="clear" w:color="auto" w:fill="D0CECE"/>
              <w:spacing w:line="220" w:lineRule="exact"/>
              <w:rPr>
                <w:rFonts w:ascii="Calibri" w:eastAsia="华文楷体" w:hAnsi="华文楷体"/>
                <w:sz w:val="18"/>
                <w:szCs w:val="18"/>
                <w:shd w:val="clear" w:color="auto" w:fill="D0CECE"/>
              </w:rPr>
            </w:pPr>
            <w:r>
              <w:rPr>
                <w:rFonts w:ascii="Calibri" w:eastAsia="华文楷体" w:hAnsi="华文楷体" w:hint="eastAsia"/>
                <w:sz w:val="18"/>
                <w:szCs w:val="18"/>
                <w:shd w:val="clear" w:color="auto" w:fill="D0CECE"/>
                <w:lang w:bidi="ar"/>
              </w:rPr>
              <w:t>尚未领取统一社会信用代码的填写原组织机构代码：</w:t>
            </w:r>
          </w:p>
          <w:p w14:paraId="287E0979" w14:textId="77777777" w:rsidR="000039C1" w:rsidRDefault="000039C1" w:rsidP="00131F44">
            <w:pPr>
              <w:shd w:val="clear" w:color="auto" w:fill="D0CECE"/>
              <w:spacing w:line="220" w:lineRule="exact"/>
              <w:rPr>
                <w:rFonts w:ascii="宋体"/>
                <w:sz w:val="18"/>
                <w:szCs w:val="18"/>
                <w:shd w:val="clear" w:color="auto" w:fill="D0CECE"/>
              </w:rPr>
            </w:pPr>
            <w:r>
              <w:rPr>
                <w:rFonts w:ascii="宋体" w:hAnsi="宋体" w:hint="eastAsia"/>
                <w:sz w:val="18"/>
                <w:szCs w:val="18"/>
                <w:shd w:val="clear" w:color="auto" w:fill="D0CECE"/>
                <w:lang w:bidi="ar"/>
              </w:rPr>
              <w:t>□□□□□□□□－□</w:t>
            </w:r>
          </w:p>
        </w:tc>
        <w:tc>
          <w:tcPr>
            <w:tcW w:w="546" w:type="dxa"/>
            <w:tcBorders>
              <w:top w:val="double" w:sz="4" w:space="0" w:color="auto"/>
              <w:left w:val="single" w:sz="2" w:space="0" w:color="auto"/>
              <w:bottom w:val="double" w:sz="4" w:space="0" w:color="auto"/>
              <w:right w:val="single" w:sz="2" w:space="0" w:color="auto"/>
            </w:tcBorders>
            <w:shd w:val="clear" w:color="auto" w:fill="D9D9D9"/>
            <w:vAlign w:val="center"/>
          </w:tcPr>
          <w:p w14:paraId="063E24C7"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102</w:t>
            </w:r>
          </w:p>
        </w:tc>
        <w:tc>
          <w:tcPr>
            <w:tcW w:w="3603" w:type="dxa"/>
            <w:gridSpan w:val="3"/>
            <w:tcBorders>
              <w:top w:val="double" w:sz="4" w:space="0" w:color="auto"/>
              <w:left w:val="single" w:sz="2" w:space="0" w:color="auto"/>
              <w:bottom w:val="double" w:sz="4" w:space="0" w:color="auto"/>
              <w:right w:val="double" w:sz="4" w:space="0" w:color="auto"/>
            </w:tcBorders>
            <w:shd w:val="clear" w:color="auto" w:fill="D9D9D9"/>
            <w:vAlign w:val="center"/>
          </w:tcPr>
          <w:p w14:paraId="19159427" w14:textId="77777777" w:rsidR="000039C1" w:rsidRDefault="000039C1" w:rsidP="00131F44">
            <w:pPr>
              <w:spacing w:line="220" w:lineRule="exact"/>
              <w:rPr>
                <w:rFonts w:ascii="宋体"/>
                <w:sz w:val="18"/>
                <w:szCs w:val="18"/>
              </w:rPr>
            </w:pPr>
            <w:r>
              <w:rPr>
                <w:rFonts w:ascii="宋体" w:hAnsi="宋体" w:hint="eastAsia"/>
                <w:sz w:val="18"/>
                <w:szCs w:val="18"/>
                <w:lang w:bidi="ar"/>
              </w:rPr>
              <w:t>单位详细名称</w:t>
            </w:r>
            <w:r>
              <w:rPr>
                <w:rFonts w:ascii="宋体" w:hAnsi="宋体" w:hint="eastAsia"/>
                <w:sz w:val="18"/>
                <w:szCs w:val="18"/>
                <w:u w:val="single"/>
                <w:lang w:bidi="ar"/>
              </w:rPr>
              <w:t xml:space="preserve">                               </w:t>
            </w:r>
          </w:p>
        </w:tc>
      </w:tr>
      <w:tr w:rsidR="000039C1" w14:paraId="02BC7162" w14:textId="77777777" w:rsidTr="00131F44">
        <w:trPr>
          <w:trHeight w:val="617"/>
          <w:jc w:val="center"/>
        </w:trPr>
        <w:tc>
          <w:tcPr>
            <w:tcW w:w="520" w:type="dxa"/>
            <w:vMerge w:val="restart"/>
            <w:tcBorders>
              <w:top w:val="single" w:sz="2" w:space="0" w:color="auto"/>
              <w:left w:val="double" w:sz="4" w:space="0" w:color="auto"/>
              <w:bottom w:val="single" w:sz="2" w:space="0" w:color="auto"/>
              <w:right w:val="single" w:sz="2" w:space="0" w:color="auto"/>
            </w:tcBorders>
            <w:shd w:val="clear" w:color="auto" w:fill="auto"/>
            <w:vAlign w:val="center"/>
          </w:tcPr>
          <w:p w14:paraId="3EAAB3C0"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103</w:t>
            </w:r>
          </w:p>
        </w:tc>
        <w:tc>
          <w:tcPr>
            <w:tcW w:w="9316"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35BEA564"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行业类别                                                    </w:t>
            </w:r>
          </w:p>
          <w:p w14:paraId="6DDBC298"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主要业务活动</w:t>
            </w:r>
          </w:p>
          <w:p w14:paraId="22C5362F"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w:t>
            </w:r>
            <w:r>
              <w:rPr>
                <w:rFonts w:ascii="宋体" w:hAnsi="宋体" w:hint="eastAsia"/>
                <w:sz w:val="18"/>
                <w:szCs w:val="18"/>
                <w:u w:val="single"/>
                <w:lang w:bidi="ar"/>
              </w:rPr>
              <w:t xml:space="preserve">                              </w:t>
            </w:r>
            <w:r>
              <w:rPr>
                <w:rFonts w:ascii="宋体" w:hAnsi="宋体" w:hint="eastAsia"/>
                <w:sz w:val="18"/>
                <w:szCs w:val="18"/>
                <w:lang w:bidi="ar"/>
              </w:rPr>
              <w:t xml:space="preserve">    2</w:t>
            </w:r>
            <w:r>
              <w:rPr>
                <w:rFonts w:ascii="宋体" w:hAnsi="宋体" w:hint="eastAsia"/>
                <w:sz w:val="18"/>
                <w:szCs w:val="18"/>
                <w:u w:val="single"/>
                <w:lang w:bidi="ar"/>
              </w:rPr>
              <w:t xml:space="preserve">                              </w:t>
            </w:r>
            <w:r>
              <w:rPr>
                <w:rFonts w:ascii="宋体" w:hAnsi="宋体" w:hint="eastAsia"/>
                <w:sz w:val="18"/>
                <w:szCs w:val="18"/>
                <w:lang w:bidi="ar"/>
              </w:rPr>
              <w:t xml:space="preserve">    3</w:t>
            </w:r>
            <w:r>
              <w:rPr>
                <w:rFonts w:ascii="宋体" w:hAnsi="宋体" w:hint="eastAsia"/>
                <w:sz w:val="18"/>
                <w:szCs w:val="18"/>
                <w:u w:val="single"/>
                <w:lang w:bidi="ar"/>
              </w:rPr>
              <w:t xml:space="preserve">                             </w:t>
            </w:r>
          </w:p>
        </w:tc>
      </w:tr>
      <w:tr w:rsidR="000039C1" w14:paraId="053F61BB" w14:textId="77777777" w:rsidTr="00131F44">
        <w:trPr>
          <w:trHeight w:val="284"/>
          <w:jc w:val="center"/>
        </w:trPr>
        <w:tc>
          <w:tcPr>
            <w:tcW w:w="520" w:type="dxa"/>
            <w:vMerge/>
            <w:tcBorders>
              <w:top w:val="single" w:sz="2" w:space="0" w:color="auto"/>
              <w:left w:val="double" w:sz="4" w:space="0" w:color="auto"/>
              <w:bottom w:val="single" w:sz="2" w:space="0" w:color="auto"/>
              <w:right w:val="single" w:sz="2" w:space="0" w:color="auto"/>
            </w:tcBorders>
            <w:shd w:val="clear" w:color="auto" w:fill="auto"/>
            <w:vAlign w:val="center"/>
          </w:tcPr>
          <w:p w14:paraId="12567AF2" w14:textId="77777777" w:rsidR="000039C1" w:rsidRDefault="000039C1" w:rsidP="00131F44">
            <w:pPr>
              <w:rPr>
                <w:rFonts w:cs="Times New Roman"/>
                <w:sz w:val="20"/>
                <w:szCs w:val="20"/>
              </w:rPr>
            </w:pPr>
          </w:p>
        </w:tc>
        <w:tc>
          <w:tcPr>
            <w:tcW w:w="9316" w:type="dxa"/>
            <w:gridSpan w:val="8"/>
            <w:tcBorders>
              <w:top w:val="single" w:sz="2" w:space="0" w:color="auto"/>
              <w:left w:val="single" w:sz="2" w:space="0" w:color="auto"/>
              <w:bottom w:val="single" w:sz="2" w:space="0" w:color="auto"/>
              <w:right w:val="double" w:sz="4" w:space="0" w:color="auto"/>
            </w:tcBorders>
            <w:shd w:val="clear" w:color="auto" w:fill="E0E0E0"/>
            <w:vAlign w:val="center"/>
          </w:tcPr>
          <w:p w14:paraId="1AB74E31" w14:textId="77777777" w:rsidR="000039C1" w:rsidRDefault="000039C1" w:rsidP="00131F44">
            <w:pPr>
              <w:spacing w:line="200" w:lineRule="exact"/>
              <w:jc w:val="left"/>
              <w:rPr>
                <w:rFonts w:ascii="宋体"/>
                <w:sz w:val="18"/>
                <w:szCs w:val="18"/>
              </w:rPr>
            </w:pPr>
            <w:r>
              <w:rPr>
                <w:rFonts w:ascii="宋体" w:hAnsi="宋体" w:hint="eastAsia"/>
                <w:sz w:val="18"/>
                <w:szCs w:val="18"/>
                <w:lang w:bidi="ar"/>
              </w:rPr>
              <w:t xml:space="preserve">行业代码(GB/T 4754-2017)    □□□□      </w:t>
            </w:r>
          </w:p>
        </w:tc>
      </w:tr>
      <w:tr w:rsidR="000039C1" w14:paraId="0A672311" w14:textId="77777777" w:rsidTr="00131F44">
        <w:trPr>
          <w:trHeight w:val="761"/>
          <w:jc w:val="center"/>
        </w:trPr>
        <w:tc>
          <w:tcPr>
            <w:tcW w:w="520" w:type="dxa"/>
            <w:tcBorders>
              <w:top w:val="single" w:sz="2" w:space="0" w:color="auto"/>
              <w:left w:val="double" w:sz="4" w:space="0" w:color="auto"/>
              <w:bottom w:val="single" w:sz="2" w:space="0" w:color="auto"/>
              <w:right w:val="single" w:sz="2" w:space="0" w:color="auto"/>
            </w:tcBorders>
            <w:shd w:val="clear" w:color="auto" w:fill="E0E0E0"/>
            <w:vAlign w:val="center"/>
          </w:tcPr>
          <w:p w14:paraId="6B94F1B0"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104</w:t>
            </w:r>
          </w:p>
        </w:tc>
        <w:tc>
          <w:tcPr>
            <w:tcW w:w="9316" w:type="dxa"/>
            <w:gridSpan w:val="8"/>
            <w:tcBorders>
              <w:top w:val="single" w:sz="2" w:space="0" w:color="auto"/>
              <w:left w:val="single" w:sz="2" w:space="0" w:color="auto"/>
              <w:bottom w:val="single" w:sz="2" w:space="0" w:color="auto"/>
              <w:right w:val="double" w:sz="4" w:space="0" w:color="auto"/>
            </w:tcBorders>
            <w:shd w:val="clear" w:color="auto" w:fill="E0E0E0"/>
            <w:vAlign w:val="center"/>
          </w:tcPr>
          <w:p w14:paraId="4C08D3F7" w14:textId="77777777" w:rsidR="000039C1" w:rsidRDefault="000039C1" w:rsidP="00131F44">
            <w:pPr>
              <w:spacing w:line="200" w:lineRule="exact"/>
              <w:rPr>
                <w:rFonts w:ascii="宋体"/>
                <w:sz w:val="18"/>
                <w:szCs w:val="18"/>
              </w:rPr>
            </w:pPr>
            <w:r>
              <w:rPr>
                <w:rFonts w:ascii="宋体" w:hAnsi="宋体" w:hint="eastAsia"/>
                <w:sz w:val="18"/>
                <w:szCs w:val="18"/>
                <w:lang w:bidi="ar"/>
              </w:rPr>
              <w:t>报表类别    □</w:t>
            </w:r>
          </w:p>
          <w:p w14:paraId="09B87B48" w14:textId="77777777" w:rsidR="000039C1" w:rsidRDefault="000039C1" w:rsidP="00131F44">
            <w:pPr>
              <w:snapToGrid w:val="0"/>
              <w:spacing w:line="240" w:lineRule="exact"/>
              <w:ind w:firstLineChars="100" w:firstLine="180"/>
              <w:rPr>
                <w:rFonts w:ascii="宋体" w:hAnsi="宋体"/>
                <w:sz w:val="18"/>
                <w:szCs w:val="18"/>
              </w:rPr>
            </w:pPr>
            <w:r>
              <w:rPr>
                <w:rFonts w:ascii="宋体" w:hAnsi="宋体" w:hint="eastAsia"/>
                <w:sz w:val="18"/>
                <w:szCs w:val="18"/>
                <w:lang w:bidi="ar"/>
              </w:rPr>
              <w:t xml:space="preserve">A 农业           B 规模以上工业       B1规模以下工业         C 建筑业       E 批发和零售业 </w:t>
            </w:r>
          </w:p>
          <w:p w14:paraId="055E36C0" w14:textId="77777777" w:rsidR="000039C1" w:rsidRDefault="000039C1" w:rsidP="00131F44">
            <w:pPr>
              <w:tabs>
                <w:tab w:val="left" w:pos="5237"/>
              </w:tabs>
              <w:spacing w:line="220" w:lineRule="exact"/>
              <w:ind w:firstLineChars="100" w:firstLine="180"/>
              <w:rPr>
                <w:rFonts w:ascii="宋体"/>
                <w:sz w:val="18"/>
                <w:szCs w:val="18"/>
              </w:rPr>
            </w:pPr>
            <w:r>
              <w:rPr>
                <w:rFonts w:ascii="宋体" w:hAnsi="宋体" w:hint="eastAsia"/>
                <w:sz w:val="18"/>
                <w:szCs w:val="18"/>
                <w:lang w:bidi="ar"/>
              </w:rPr>
              <w:t xml:space="preserve">S 住宿和餐饮业   X 房地产开发经营业   F 规模以上服务业        H 投资         U 其他     </w:t>
            </w:r>
          </w:p>
        </w:tc>
      </w:tr>
      <w:tr w:rsidR="000039C1" w14:paraId="32B6E530" w14:textId="77777777" w:rsidTr="00131F44">
        <w:trPr>
          <w:trHeight w:val="930"/>
          <w:jc w:val="center"/>
        </w:trPr>
        <w:tc>
          <w:tcPr>
            <w:tcW w:w="520" w:type="dxa"/>
            <w:vMerge w:val="restart"/>
            <w:tcBorders>
              <w:top w:val="single" w:sz="2" w:space="0" w:color="auto"/>
              <w:left w:val="double" w:sz="4" w:space="0" w:color="auto"/>
              <w:bottom w:val="single" w:sz="2" w:space="0" w:color="auto"/>
              <w:right w:val="single" w:sz="2" w:space="0" w:color="auto"/>
            </w:tcBorders>
            <w:shd w:val="clear" w:color="auto" w:fill="auto"/>
            <w:vAlign w:val="center"/>
          </w:tcPr>
          <w:p w14:paraId="31B9094F"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105</w:t>
            </w:r>
          </w:p>
        </w:tc>
        <w:tc>
          <w:tcPr>
            <w:tcW w:w="9316"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22A6F624"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单位所在地及区划               </w:t>
            </w:r>
          </w:p>
          <w:p w14:paraId="7A3D7FC4"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245B875A"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666458FE" w14:textId="77777777" w:rsidR="000039C1" w:rsidRDefault="000039C1" w:rsidP="00131F44">
            <w:pPr>
              <w:spacing w:line="200" w:lineRule="exact"/>
              <w:ind w:rightChars="27" w:right="57" w:firstLineChars="100" w:firstLine="180"/>
              <w:rPr>
                <w:rFonts w:ascii="宋体"/>
                <w:sz w:val="18"/>
                <w:szCs w:val="18"/>
              </w:rPr>
            </w:pPr>
            <w:r>
              <w:rPr>
                <w:rFonts w:ascii="宋体" w:hAnsi="宋体" w:hint="eastAsia"/>
                <w:sz w:val="18"/>
                <w:szCs w:val="18"/>
                <w:lang w:bidi="ar"/>
              </w:rPr>
              <w:t>单位位于：</w:t>
            </w:r>
            <w:r>
              <w:rPr>
                <w:rFonts w:ascii="宋体" w:hAnsi="宋体" w:hint="eastAsia"/>
                <w:sz w:val="18"/>
                <w:szCs w:val="18"/>
                <w:u w:val="single"/>
                <w:lang w:bidi="ar"/>
              </w:rPr>
              <w:t xml:space="preserve">                           </w:t>
            </w:r>
            <w:r>
              <w:rPr>
                <w:rFonts w:ascii="宋体" w:hAnsi="宋体" w:hint="eastAsia"/>
                <w:sz w:val="18"/>
                <w:szCs w:val="18"/>
                <w:lang w:bidi="ar"/>
              </w:rPr>
              <w:t>街道办事处</w:t>
            </w:r>
            <w:r>
              <w:rPr>
                <w:rFonts w:ascii="宋体" w:hAnsi="宋体" w:hint="eastAsia"/>
                <w:sz w:val="18"/>
                <w:szCs w:val="18"/>
                <w:u w:val="single"/>
                <w:lang w:bidi="ar"/>
              </w:rPr>
              <w:t xml:space="preserve">                                </w:t>
            </w:r>
            <w:r>
              <w:rPr>
                <w:rFonts w:ascii="宋体" w:hAnsi="宋体" w:hint="eastAsia"/>
                <w:sz w:val="18"/>
                <w:szCs w:val="18"/>
                <w:lang w:bidi="ar"/>
              </w:rPr>
              <w:t>社区(居委会)</w:t>
            </w:r>
          </w:p>
        </w:tc>
      </w:tr>
      <w:tr w:rsidR="000039C1" w14:paraId="367F1181" w14:textId="77777777" w:rsidTr="00131F44">
        <w:trPr>
          <w:trHeight w:val="554"/>
          <w:jc w:val="center"/>
        </w:trPr>
        <w:tc>
          <w:tcPr>
            <w:tcW w:w="520" w:type="dxa"/>
            <w:vMerge/>
            <w:tcBorders>
              <w:top w:val="single" w:sz="2" w:space="0" w:color="auto"/>
              <w:left w:val="double" w:sz="4" w:space="0" w:color="auto"/>
              <w:bottom w:val="single" w:sz="2" w:space="0" w:color="auto"/>
              <w:right w:val="single" w:sz="2" w:space="0" w:color="auto"/>
            </w:tcBorders>
            <w:shd w:val="clear" w:color="auto" w:fill="auto"/>
            <w:vAlign w:val="center"/>
          </w:tcPr>
          <w:p w14:paraId="2D831EE8" w14:textId="77777777" w:rsidR="000039C1" w:rsidRDefault="000039C1" w:rsidP="00131F44">
            <w:pPr>
              <w:rPr>
                <w:rFonts w:cs="Times New Roman"/>
                <w:sz w:val="20"/>
                <w:szCs w:val="20"/>
              </w:rPr>
            </w:pPr>
          </w:p>
        </w:tc>
        <w:tc>
          <w:tcPr>
            <w:tcW w:w="9316" w:type="dxa"/>
            <w:gridSpan w:val="8"/>
            <w:tcBorders>
              <w:top w:val="single" w:sz="2" w:space="0" w:color="auto"/>
              <w:left w:val="single" w:sz="2" w:space="0" w:color="auto"/>
              <w:bottom w:val="single" w:sz="2" w:space="0" w:color="auto"/>
              <w:right w:val="double" w:sz="4" w:space="0" w:color="auto"/>
            </w:tcBorders>
            <w:shd w:val="clear" w:color="auto" w:fill="E0E0E0"/>
            <w:vAlign w:val="center"/>
          </w:tcPr>
          <w:p w14:paraId="1A45742A" w14:textId="77777777" w:rsidR="000039C1" w:rsidRDefault="000039C1" w:rsidP="00131F44">
            <w:pPr>
              <w:spacing w:line="220" w:lineRule="exact"/>
              <w:rPr>
                <w:rFonts w:ascii="宋体" w:hAnsi="宋体"/>
                <w:sz w:val="18"/>
                <w:szCs w:val="18"/>
              </w:rPr>
            </w:pPr>
            <w:r>
              <w:rPr>
                <w:rFonts w:ascii="宋体" w:hAnsi="宋体" w:hint="eastAsia"/>
                <w:sz w:val="18"/>
                <w:szCs w:val="18"/>
                <w:lang w:bidi="ar"/>
              </w:rPr>
              <w:t>园区企业所属园区详细名称：</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7586267A" w14:textId="77777777" w:rsidR="000039C1" w:rsidRDefault="000039C1" w:rsidP="00131F44">
            <w:pPr>
              <w:spacing w:line="220" w:lineRule="exact"/>
              <w:rPr>
                <w:rFonts w:ascii="宋体"/>
                <w:sz w:val="18"/>
                <w:szCs w:val="18"/>
              </w:rPr>
            </w:pPr>
            <w:r>
              <w:rPr>
                <w:rFonts w:ascii="宋体" w:hAnsi="宋体" w:hint="eastAsia"/>
                <w:sz w:val="18"/>
                <w:szCs w:val="18"/>
                <w:lang w:bidi="ar"/>
              </w:rPr>
              <w:t xml:space="preserve">区划代码  □□□□□□□□□□□□      城乡代码  □□□     </w:t>
            </w:r>
          </w:p>
        </w:tc>
      </w:tr>
      <w:tr w:rsidR="000039C1" w14:paraId="092B4949" w14:textId="77777777" w:rsidTr="00131F44">
        <w:trPr>
          <w:trHeight w:val="901"/>
          <w:jc w:val="center"/>
        </w:trPr>
        <w:tc>
          <w:tcPr>
            <w:tcW w:w="520" w:type="dxa"/>
            <w:vMerge w:val="restart"/>
            <w:tcBorders>
              <w:top w:val="single" w:sz="2" w:space="0" w:color="auto"/>
              <w:left w:val="double" w:sz="4" w:space="0" w:color="auto"/>
              <w:bottom w:val="single" w:sz="2" w:space="0" w:color="auto"/>
              <w:right w:val="single" w:sz="2" w:space="0" w:color="auto"/>
            </w:tcBorders>
            <w:shd w:val="clear" w:color="auto" w:fill="auto"/>
            <w:vAlign w:val="center"/>
          </w:tcPr>
          <w:p w14:paraId="43CF4D04"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106</w:t>
            </w:r>
          </w:p>
        </w:tc>
        <w:tc>
          <w:tcPr>
            <w:tcW w:w="9316"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02CA736A"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单位注册地及区划（建筑业单位需填写本项，其它单位的注册地与105单位所在地一致的，免填本项）             </w:t>
            </w:r>
          </w:p>
          <w:p w14:paraId="2BBA5EA2"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27CD3E61"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07DECB56"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注册地位于：</w:t>
            </w:r>
            <w:r>
              <w:rPr>
                <w:rFonts w:ascii="宋体" w:hAnsi="宋体" w:hint="eastAsia"/>
                <w:sz w:val="18"/>
                <w:szCs w:val="18"/>
                <w:u w:val="single"/>
                <w:lang w:bidi="ar"/>
              </w:rPr>
              <w:t xml:space="preserve">                         </w:t>
            </w:r>
            <w:r>
              <w:rPr>
                <w:rFonts w:ascii="宋体" w:hAnsi="宋体" w:hint="eastAsia"/>
                <w:sz w:val="18"/>
                <w:szCs w:val="18"/>
                <w:lang w:bidi="ar"/>
              </w:rPr>
              <w:t>街道办事处</w:t>
            </w:r>
            <w:r>
              <w:rPr>
                <w:rFonts w:ascii="宋体" w:hAnsi="宋体" w:hint="eastAsia"/>
                <w:sz w:val="18"/>
                <w:szCs w:val="18"/>
                <w:u w:val="single"/>
                <w:lang w:bidi="ar"/>
              </w:rPr>
              <w:t xml:space="preserve">                                </w:t>
            </w:r>
            <w:r>
              <w:rPr>
                <w:rFonts w:ascii="宋体" w:hAnsi="宋体" w:hint="eastAsia"/>
                <w:sz w:val="18"/>
                <w:szCs w:val="18"/>
                <w:lang w:bidi="ar"/>
              </w:rPr>
              <w:t>社区(居委会)</w:t>
            </w:r>
          </w:p>
        </w:tc>
      </w:tr>
      <w:tr w:rsidR="000039C1" w14:paraId="12E6AAAB" w14:textId="77777777" w:rsidTr="00131F44">
        <w:trPr>
          <w:trHeight w:val="583"/>
          <w:jc w:val="center"/>
        </w:trPr>
        <w:tc>
          <w:tcPr>
            <w:tcW w:w="520" w:type="dxa"/>
            <w:vMerge/>
            <w:tcBorders>
              <w:top w:val="single" w:sz="2" w:space="0" w:color="auto"/>
              <w:left w:val="double" w:sz="4" w:space="0" w:color="auto"/>
              <w:bottom w:val="single" w:sz="2" w:space="0" w:color="auto"/>
              <w:right w:val="single" w:sz="2" w:space="0" w:color="auto"/>
            </w:tcBorders>
            <w:shd w:val="clear" w:color="auto" w:fill="auto"/>
            <w:vAlign w:val="center"/>
          </w:tcPr>
          <w:p w14:paraId="5CA71AFB" w14:textId="77777777" w:rsidR="000039C1" w:rsidRDefault="000039C1" w:rsidP="00131F44">
            <w:pPr>
              <w:rPr>
                <w:rFonts w:cs="Times New Roman"/>
                <w:sz w:val="20"/>
                <w:szCs w:val="20"/>
              </w:rPr>
            </w:pPr>
          </w:p>
        </w:tc>
        <w:tc>
          <w:tcPr>
            <w:tcW w:w="9316" w:type="dxa"/>
            <w:gridSpan w:val="8"/>
            <w:tcBorders>
              <w:top w:val="single" w:sz="2" w:space="0" w:color="auto"/>
              <w:left w:val="single" w:sz="2" w:space="0" w:color="auto"/>
              <w:bottom w:val="single" w:sz="2" w:space="0" w:color="auto"/>
              <w:right w:val="double" w:sz="4" w:space="0" w:color="auto"/>
            </w:tcBorders>
            <w:shd w:val="clear" w:color="auto" w:fill="E0E0E0"/>
            <w:vAlign w:val="center"/>
          </w:tcPr>
          <w:p w14:paraId="11C3087F" w14:textId="77777777" w:rsidR="000039C1" w:rsidRDefault="000039C1" w:rsidP="00131F44">
            <w:pPr>
              <w:spacing w:line="220" w:lineRule="exact"/>
              <w:rPr>
                <w:rFonts w:ascii="宋体" w:hAnsi="宋体"/>
                <w:sz w:val="18"/>
                <w:szCs w:val="18"/>
              </w:rPr>
            </w:pPr>
            <w:r>
              <w:rPr>
                <w:rFonts w:ascii="宋体" w:hAnsi="宋体" w:hint="eastAsia"/>
                <w:sz w:val="18"/>
                <w:szCs w:val="18"/>
                <w:lang w:bidi="ar"/>
              </w:rPr>
              <w:t>园区企业所属园区详细名称（限建筑业企业）：</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0229A68A" w14:textId="77777777" w:rsidR="000039C1" w:rsidRDefault="000039C1" w:rsidP="00131F44">
            <w:pPr>
              <w:spacing w:line="220" w:lineRule="exact"/>
              <w:rPr>
                <w:rFonts w:ascii="宋体" w:hAnsi="宋体"/>
                <w:sz w:val="18"/>
                <w:szCs w:val="18"/>
              </w:rPr>
            </w:pPr>
            <w:r>
              <w:rPr>
                <w:rFonts w:ascii="宋体" w:hAnsi="宋体" w:hint="eastAsia"/>
                <w:sz w:val="18"/>
                <w:szCs w:val="18"/>
                <w:lang w:bidi="ar"/>
              </w:rPr>
              <w:t xml:space="preserve">区划代码  □□□□□□□□□□□□      城乡代码  □□□     </w:t>
            </w:r>
          </w:p>
        </w:tc>
      </w:tr>
      <w:tr w:rsidR="000039C1" w14:paraId="253A5490" w14:textId="77777777" w:rsidTr="00131F44">
        <w:trPr>
          <w:trHeight w:val="340"/>
          <w:jc w:val="center"/>
        </w:trPr>
        <w:tc>
          <w:tcPr>
            <w:tcW w:w="520" w:type="dxa"/>
            <w:tcBorders>
              <w:top w:val="single" w:sz="2" w:space="0" w:color="auto"/>
              <w:left w:val="double" w:sz="4" w:space="0" w:color="auto"/>
              <w:bottom w:val="single" w:sz="2" w:space="0" w:color="auto"/>
              <w:right w:val="single" w:sz="2" w:space="0" w:color="auto"/>
            </w:tcBorders>
            <w:shd w:val="clear" w:color="auto" w:fill="E0E0E0"/>
            <w:vAlign w:val="center"/>
          </w:tcPr>
          <w:p w14:paraId="362E0DE2" w14:textId="77777777" w:rsidR="000039C1" w:rsidRDefault="000039C1" w:rsidP="00131F44">
            <w:pPr>
              <w:spacing w:line="200" w:lineRule="exact"/>
              <w:jc w:val="center"/>
              <w:rPr>
                <w:rFonts w:ascii="宋体"/>
                <w:b/>
                <w:sz w:val="18"/>
                <w:szCs w:val="18"/>
              </w:rPr>
            </w:pPr>
            <w:r>
              <w:rPr>
                <w:rFonts w:ascii="宋体" w:hAnsi="宋体" w:hint="eastAsia"/>
                <w:b/>
                <w:sz w:val="18"/>
                <w:szCs w:val="18"/>
                <w:lang w:bidi="ar"/>
              </w:rPr>
              <w:t>191</w:t>
            </w:r>
          </w:p>
        </w:tc>
        <w:tc>
          <w:tcPr>
            <w:tcW w:w="9316" w:type="dxa"/>
            <w:gridSpan w:val="8"/>
            <w:tcBorders>
              <w:top w:val="single" w:sz="2" w:space="0" w:color="auto"/>
              <w:left w:val="single" w:sz="2" w:space="0" w:color="auto"/>
              <w:bottom w:val="single" w:sz="2" w:space="0" w:color="auto"/>
              <w:right w:val="double" w:sz="4" w:space="0" w:color="auto"/>
            </w:tcBorders>
            <w:shd w:val="clear" w:color="auto" w:fill="E0E0E0"/>
            <w:vAlign w:val="center"/>
          </w:tcPr>
          <w:p w14:paraId="1FD76494" w14:textId="77777777" w:rsidR="000039C1" w:rsidRDefault="000039C1" w:rsidP="00131F44">
            <w:pPr>
              <w:spacing w:line="200" w:lineRule="exact"/>
              <w:ind w:rightChars="27" w:right="57"/>
              <w:rPr>
                <w:rFonts w:ascii="宋体"/>
                <w:sz w:val="18"/>
                <w:szCs w:val="18"/>
              </w:rPr>
            </w:pPr>
            <w:r>
              <w:rPr>
                <w:rFonts w:ascii="宋体" w:hAnsi="宋体" w:hint="eastAsia"/>
                <w:sz w:val="18"/>
                <w:szCs w:val="18"/>
                <w:lang w:bidi="ar"/>
              </w:rPr>
              <w:t>单位规模    □        1 大型          2 中型          3 小型           4 微型</w:t>
            </w:r>
          </w:p>
        </w:tc>
      </w:tr>
      <w:tr w:rsidR="000039C1" w14:paraId="369DAA91" w14:textId="77777777" w:rsidTr="00131F44">
        <w:trPr>
          <w:trHeight w:val="340"/>
          <w:jc w:val="center"/>
        </w:trPr>
        <w:tc>
          <w:tcPr>
            <w:tcW w:w="520" w:type="dxa"/>
            <w:tcBorders>
              <w:top w:val="single" w:sz="2" w:space="0" w:color="auto"/>
              <w:left w:val="double" w:sz="4" w:space="0" w:color="auto"/>
              <w:bottom w:val="single" w:sz="2" w:space="0" w:color="auto"/>
              <w:right w:val="single" w:sz="2" w:space="0" w:color="auto"/>
            </w:tcBorders>
            <w:shd w:val="clear" w:color="auto" w:fill="E0E0E0"/>
            <w:vAlign w:val="center"/>
          </w:tcPr>
          <w:p w14:paraId="49CAE723" w14:textId="77777777" w:rsidR="000039C1" w:rsidRDefault="000039C1" w:rsidP="00131F44">
            <w:pPr>
              <w:spacing w:line="200" w:lineRule="exact"/>
              <w:jc w:val="center"/>
              <w:rPr>
                <w:rFonts w:ascii="宋体"/>
                <w:b/>
                <w:sz w:val="18"/>
                <w:szCs w:val="18"/>
              </w:rPr>
            </w:pPr>
            <w:r>
              <w:rPr>
                <w:rFonts w:ascii="宋体" w:hAnsi="宋体" w:hint="eastAsia"/>
                <w:b/>
                <w:sz w:val="18"/>
                <w:szCs w:val="18"/>
                <w:lang w:bidi="ar"/>
              </w:rPr>
              <w:t>192</w:t>
            </w:r>
          </w:p>
        </w:tc>
        <w:tc>
          <w:tcPr>
            <w:tcW w:w="9316" w:type="dxa"/>
            <w:gridSpan w:val="8"/>
            <w:tcBorders>
              <w:top w:val="single" w:sz="2" w:space="0" w:color="auto"/>
              <w:left w:val="single" w:sz="2" w:space="0" w:color="auto"/>
              <w:bottom w:val="single" w:sz="2" w:space="0" w:color="auto"/>
              <w:right w:val="double" w:sz="4" w:space="0" w:color="auto"/>
            </w:tcBorders>
            <w:shd w:val="clear" w:color="auto" w:fill="E0E0E0"/>
            <w:vAlign w:val="center"/>
          </w:tcPr>
          <w:p w14:paraId="081206DB" w14:textId="77777777" w:rsidR="000039C1" w:rsidRDefault="000039C1" w:rsidP="00131F44">
            <w:pPr>
              <w:spacing w:line="200" w:lineRule="exact"/>
              <w:rPr>
                <w:rFonts w:ascii="宋体"/>
                <w:sz w:val="18"/>
                <w:szCs w:val="18"/>
              </w:rPr>
            </w:pPr>
            <w:r>
              <w:rPr>
                <w:rFonts w:ascii="宋体" w:hAnsi="宋体" w:hint="eastAsia"/>
                <w:sz w:val="18"/>
                <w:szCs w:val="18"/>
                <w:lang w:bidi="ar"/>
              </w:rPr>
              <w:t>从业人员    从业人员期末人数</w:t>
            </w:r>
            <w:r>
              <w:rPr>
                <w:rFonts w:ascii="宋体" w:hAnsi="宋体" w:hint="eastAsia"/>
                <w:sz w:val="18"/>
                <w:szCs w:val="18"/>
                <w:u w:val="single"/>
                <w:lang w:bidi="ar"/>
              </w:rPr>
              <w:t xml:space="preserve">               </w:t>
            </w:r>
            <w:r>
              <w:rPr>
                <w:rFonts w:ascii="宋体" w:hAnsi="宋体" w:hint="eastAsia"/>
                <w:sz w:val="18"/>
                <w:szCs w:val="18"/>
                <w:lang w:bidi="ar"/>
              </w:rPr>
              <w:t>人         其中：女性</w:t>
            </w:r>
            <w:r>
              <w:rPr>
                <w:rFonts w:ascii="宋体" w:hAnsi="宋体" w:hint="eastAsia"/>
                <w:sz w:val="18"/>
                <w:szCs w:val="18"/>
                <w:u w:val="single"/>
                <w:lang w:bidi="ar"/>
              </w:rPr>
              <w:t xml:space="preserve">              </w:t>
            </w:r>
            <w:r>
              <w:rPr>
                <w:rFonts w:ascii="宋体" w:hAnsi="宋体" w:hint="eastAsia"/>
                <w:sz w:val="18"/>
                <w:szCs w:val="18"/>
                <w:lang w:bidi="ar"/>
              </w:rPr>
              <w:t>人</w:t>
            </w:r>
          </w:p>
        </w:tc>
      </w:tr>
      <w:tr w:rsidR="000039C1" w14:paraId="40CFC7E9" w14:textId="77777777" w:rsidTr="00131F44">
        <w:trPr>
          <w:trHeight w:val="761"/>
          <w:jc w:val="center"/>
        </w:trPr>
        <w:tc>
          <w:tcPr>
            <w:tcW w:w="520" w:type="dxa"/>
            <w:tcBorders>
              <w:top w:val="single" w:sz="2" w:space="0" w:color="auto"/>
              <w:left w:val="double" w:sz="4" w:space="0" w:color="auto"/>
              <w:bottom w:val="single" w:sz="2" w:space="0" w:color="auto"/>
              <w:right w:val="single" w:sz="2" w:space="0" w:color="auto"/>
            </w:tcBorders>
            <w:shd w:val="clear" w:color="auto" w:fill="E0E0E0"/>
            <w:vAlign w:val="center"/>
          </w:tcPr>
          <w:p w14:paraId="59A5608E"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193</w:t>
            </w:r>
          </w:p>
        </w:tc>
        <w:tc>
          <w:tcPr>
            <w:tcW w:w="9316" w:type="dxa"/>
            <w:gridSpan w:val="8"/>
            <w:tcBorders>
              <w:top w:val="single" w:sz="2" w:space="0" w:color="auto"/>
              <w:left w:val="single" w:sz="2" w:space="0" w:color="auto"/>
              <w:bottom w:val="single" w:sz="2" w:space="0" w:color="auto"/>
              <w:right w:val="double" w:sz="4" w:space="0" w:color="auto"/>
            </w:tcBorders>
            <w:shd w:val="clear" w:color="auto" w:fill="E0E0E0"/>
            <w:vAlign w:val="center"/>
          </w:tcPr>
          <w:p w14:paraId="3876064C" w14:textId="77777777" w:rsidR="000039C1" w:rsidRDefault="000039C1" w:rsidP="00131F44">
            <w:pPr>
              <w:spacing w:line="200" w:lineRule="exact"/>
              <w:rPr>
                <w:rFonts w:ascii="宋体"/>
                <w:sz w:val="18"/>
                <w:szCs w:val="18"/>
              </w:rPr>
            </w:pPr>
            <w:r>
              <w:rPr>
                <w:rFonts w:ascii="宋体" w:hAnsi="宋体" w:hint="eastAsia"/>
                <w:sz w:val="18"/>
                <w:szCs w:val="18"/>
                <w:lang w:bidi="ar"/>
              </w:rPr>
              <w:t>企业主要经济指标</w:t>
            </w:r>
          </w:p>
          <w:p w14:paraId="22DC5BDE" w14:textId="77777777" w:rsidR="000039C1" w:rsidRDefault="000039C1" w:rsidP="00131F44">
            <w:pPr>
              <w:spacing w:line="200" w:lineRule="exact"/>
              <w:ind w:firstLineChars="100" w:firstLine="180"/>
              <w:rPr>
                <w:rFonts w:ascii="宋体" w:hAnsi="宋体"/>
                <w:sz w:val="18"/>
                <w:szCs w:val="18"/>
              </w:rPr>
            </w:pPr>
            <w:r>
              <w:rPr>
                <w:rFonts w:ascii="宋体" w:hAnsi="宋体" w:hint="eastAsia"/>
                <w:sz w:val="18"/>
                <w:szCs w:val="18"/>
                <w:lang w:bidi="ar"/>
              </w:rPr>
              <w:t xml:space="preserve">营业收入  </w:t>
            </w:r>
            <w:r>
              <w:rPr>
                <w:rFonts w:ascii="宋体" w:hAnsi="宋体" w:hint="eastAsia"/>
                <w:sz w:val="18"/>
                <w:szCs w:val="18"/>
                <w:u w:val="single"/>
                <w:lang w:bidi="ar"/>
              </w:rPr>
              <w:t xml:space="preserve">               </w:t>
            </w:r>
            <w:r>
              <w:rPr>
                <w:rFonts w:ascii="宋体" w:hAnsi="宋体" w:hint="eastAsia"/>
                <w:sz w:val="18"/>
                <w:szCs w:val="18"/>
                <w:lang w:bidi="ar"/>
              </w:rPr>
              <w:t>千元     其中：主营业务收入</w:t>
            </w:r>
            <w:r>
              <w:rPr>
                <w:rFonts w:ascii="宋体" w:hAnsi="宋体" w:hint="eastAsia"/>
                <w:sz w:val="18"/>
                <w:szCs w:val="18"/>
                <w:u w:val="single"/>
                <w:lang w:bidi="ar"/>
              </w:rPr>
              <w:t xml:space="preserve">            </w:t>
            </w:r>
            <w:r>
              <w:rPr>
                <w:rFonts w:ascii="宋体" w:hAnsi="宋体" w:hint="eastAsia"/>
                <w:sz w:val="18"/>
                <w:szCs w:val="18"/>
                <w:lang w:bidi="ar"/>
              </w:rPr>
              <w:t>千元    资产总计</w:t>
            </w:r>
            <w:r>
              <w:rPr>
                <w:rFonts w:ascii="宋体" w:hAnsi="宋体" w:hint="eastAsia"/>
                <w:sz w:val="18"/>
                <w:szCs w:val="18"/>
                <w:u w:val="single"/>
                <w:lang w:bidi="ar"/>
              </w:rPr>
              <w:t xml:space="preserve">            </w:t>
            </w:r>
            <w:r>
              <w:rPr>
                <w:rFonts w:ascii="宋体" w:hAnsi="宋体" w:hint="eastAsia"/>
                <w:sz w:val="18"/>
                <w:szCs w:val="18"/>
                <w:lang w:bidi="ar"/>
              </w:rPr>
              <w:t>千元</w:t>
            </w:r>
          </w:p>
          <w:p w14:paraId="7ABD0759" w14:textId="77777777" w:rsidR="000039C1" w:rsidRDefault="000039C1" w:rsidP="00131F44">
            <w:pPr>
              <w:spacing w:line="200" w:lineRule="exact"/>
              <w:ind w:firstLineChars="100" w:firstLine="180"/>
              <w:rPr>
                <w:rFonts w:ascii="宋体"/>
                <w:sz w:val="18"/>
                <w:szCs w:val="18"/>
              </w:rPr>
            </w:pPr>
            <w:r>
              <w:rPr>
                <w:rFonts w:ascii="宋体" w:hint="eastAsia"/>
                <w:sz w:val="18"/>
                <w:szCs w:val="18"/>
                <w:lang w:bidi="ar"/>
              </w:rPr>
              <w:t>税金及附加</w:t>
            </w:r>
            <w:r>
              <w:rPr>
                <w:rFonts w:ascii="宋体" w:hAnsi="宋体" w:hint="eastAsia"/>
                <w:sz w:val="18"/>
                <w:szCs w:val="18"/>
                <w:u w:val="single"/>
                <w:lang w:bidi="ar"/>
              </w:rPr>
              <w:t xml:space="preserve">               </w:t>
            </w:r>
            <w:r>
              <w:rPr>
                <w:rFonts w:ascii="宋体" w:hAnsi="宋体" w:hint="eastAsia"/>
                <w:sz w:val="18"/>
                <w:szCs w:val="18"/>
                <w:lang w:bidi="ar"/>
              </w:rPr>
              <w:t>千元</w:t>
            </w:r>
          </w:p>
        </w:tc>
      </w:tr>
      <w:tr w:rsidR="000039C1" w14:paraId="6991D233" w14:textId="77777777" w:rsidTr="00131F44">
        <w:trPr>
          <w:trHeight w:val="284"/>
          <w:jc w:val="center"/>
        </w:trPr>
        <w:tc>
          <w:tcPr>
            <w:tcW w:w="520" w:type="dxa"/>
            <w:tcBorders>
              <w:top w:val="single" w:sz="2" w:space="0" w:color="auto"/>
              <w:left w:val="double" w:sz="4" w:space="0" w:color="auto"/>
              <w:bottom w:val="single" w:sz="2" w:space="0" w:color="auto"/>
              <w:right w:val="single" w:sz="2" w:space="0" w:color="auto"/>
            </w:tcBorders>
            <w:shd w:val="clear" w:color="auto" w:fill="auto"/>
            <w:vAlign w:val="center"/>
          </w:tcPr>
          <w:p w14:paraId="7E3502BE"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201</w:t>
            </w:r>
          </w:p>
        </w:tc>
        <w:tc>
          <w:tcPr>
            <w:tcW w:w="38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B72FB4" w14:textId="77777777" w:rsidR="000039C1" w:rsidRDefault="000039C1" w:rsidP="00131F44">
            <w:pPr>
              <w:spacing w:line="220" w:lineRule="exact"/>
              <w:rPr>
                <w:rFonts w:ascii="宋体"/>
                <w:sz w:val="18"/>
                <w:szCs w:val="18"/>
              </w:rPr>
            </w:pPr>
            <w:r>
              <w:rPr>
                <w:rFonts w:ascii="宋体" w:hAnsi="宋体" w:hint="eastAsia"/>
                <w:sz w:val="18"/>
                <w:szCs w:val="18"/>
                <w:lang w:bidi="ar"/>
              </w:rPr>
              <w:t>法定代表人(单位负责人)</w:t>
            </w:r>
            <w:r>
              <w:rPr>
                <w:rFonts w:ascii="宋体" w:hAnsi="宋体" w:hint="eastAsia"/>
                <w:sz w:val="18"/>
                <w:szCs w:val="18"/>
                <w:u w:val="single"/>
                <w:lang w:bidi="ar"/>
              </w:rPr>
              <w:t xml:space="preserve">                  </w:t>
            </w:r>
          </w:p>
        </w:tc>
        <w:tc>
          <w:tcPr>
            <w:tcW w:w="529" w:type="dxa"/>
            <w:tcBorders>
              <w:top w:val="single" w:sz="2" w:space="0" w:color="auto"/>
              <w:left w:val="single" w:sz="2" w:space="0" w:color="auto"/>
              <w:bottom w:val="single" w:sz="2" w:space="0" w:color="auto"/>
              <w:right w:val="single" w:sz="2" w:space="0" w:color="auto"/>
            </w:tcBorders>
            <w:shd w:val="clear" w:color="auto" w:fill="auto"/>
            <w:vAlign w:val="center"/>
          </w:tcPr>
          <w:p w14:paraId="58ADEFD2" w14:textId="77777777" w:rsidR="000039C1" w:rsidRDefault="000039C1" w:rsidP="00131F44">
            <w:pPr>
              <w:spacing w:line="220" w:lineRule="exact"/>
              <w:rPr>
                <w:rFonts w:ascii="宋体"/>
                <w:b/>
                <w:sz w:val="18"/>
                <w:szCs w:val="18"/>
              </w:rPr>
            </w:pPr>
            <w:r>
              <w:rPr>
                <w:rFonts w:ascii="宋体" w:hAnsi="宋体" w:hint="eastAsia"/>
                <w:b/>
                <w:sz w:val="18"/>
                <w:szCs w:val="18"/>
                <w:lang w:bidi="ar"/>
              </w:rPr>
              <w:t>202</w:t>
            </w:r>
          </w:p>
        </w:tc>
        <w:tc>
          <w:tcPr>
            <w:tcW w:w="4907" w:type="dxa"/>
            <w:gridSpan w:val="5"/>
            <w:tcBorders>
              <w:top w:val="single" w:sz="2" w:space="0" w:color="auto"/>
              <w:left w:val="single" w:sz="2" w:space="0" w:color="auto"/>
              <w:bottom w:val="single" w:sz="2" w:space="0" w:color="auto"/>
              <w:right w:val="double" w:sz="4" w:space="0" w:color="auto"/>
            </w:tcBorders>
            <w:shd w:val="clear" w:color="auto" w:fill="auto"/>
            <w:vAlign w:val="center"/>
          </w:tcPr>
          <w:p w14:paraId="23D6268E" w14:textId="77777777" w:rsidR="000039C1" w:rsidRDefault="000039C1" w:rsidP="00131F44">
            <w:pPr>
              <w:spacing w:line="220" w:lineRule="exact"/>
              <w:rPr>
                <w:rFonts w:ascii="宋体"/>
                <w:sz w:val="18"/>
                <w:szCs w:val="18"/>
              </w:rPr>
            </w:pPr>
            <w:r>
              <w:rPr>
                <w:rFonts w:ascii="宋体" w:hAnsi="宋体" w:hint="eastAsia"/>
                <w:sz w:val="18"/>
                <w:szCs w:val="18"/>
                <w:lang w:bidi="ar"/>
              </w:rPr>
              <w:t>开业(成立)时间</w:t>
            </w:r>
            <w:r>
              <w:rPr>
                <w:rFonts w:ascii="宋体" w:hAnsi="宋体" w:hint="eastAsia"/>
                <w:sz w:val="18"/>
                <w:szCs w:val="18"/>
                <w:u w:val="single"/>
                <w:lang w:bidi="ar"/>
              </w:rPr>
              <w:t xml:space="preserve">            </w:t>
            </w:r>
            <w:r>
              <w:rPr>
                <w:rFonts w:ascii="宋体" w:hAnsi="宋体" w:hint="eastAsia"/>
                <w:sz w:val="18"/>
                <w:szCs w:val="18"/>
                <w:lang w:bidi="ar"/>
              </w:rPr>
              <w:t>年</w:t>
            </w:r>
            <w:r>
              <w:rPr>
                <w:rFonts w:ascii="宋体" w:hAnsi="宋体" w:hint="eastAsia"/>
                <w:sz w:val="18"/>
                <w:szCs w:val="18"/>
                <w:u w:val="single"/>
                <w:lang w:bidi="ar"/>
              </w:rPr>
              <w:t xml:space="preserve">          </w:t>
            </w:r>
            <w:r>
              <w:rPr>
                <w:rFonts w:ascii="宋体" w:hAnsi="宋体" w:hint="eastAsia"/>
                <w:sz w:val="18"/>
                <w:szCs w:val="18"/>
                <w:lang w:bidi="ar"/>
              </w:rPr>
              <w:t>月</w:t>
            </w:r>
          </w:p>
        </w:tc>
      </w:tr>
      <w:tr w:rsidR="000039C1" w14:paraId="4ED9CB48" w14:textId="77777777" w:rsidTr="00131F44">
        <w:trPr>
          <w:trHeight w:val="1402"/>
          <w:jc w:val="center"/>
        </w:trPr>
        <w:tc>
          <w:tcPr>
            <w:tcW w:w="520" w:type="dxa"/>
            <w:tcBorders>
              <w:top w:val="single" w:sz="2" w:space="0" w:color="auto"/>
              <w:left w:val="double" w:sz="4" w:space="0" w:color="auto"/>
              <w:bottom w:val="single" w:sz="2" w:space="0" w:color="auto"/>
              <w:right w:val="single" w:sz="2" w:space="0" w:color="auto"/>
            </w:tcBorders>
            <w:shd w:val="clear" w:color="auto" w:fill="auto"/>
            <w:vAlign w:val="center"/>
          </w:tcPr>
          <w:p w14:paraId="1A39ECB6"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203</w:t>
            </w:r>
          </w:p>
        </w:tc>
        <w:tc>
          <w:tcPr>
            <w:tcW w:w="44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B3AB119" w14:textId="77777777" w:rsidR="000039C1" w:rsidRDefault="000039C1" w:rsidP="00131F44">
            <w:pPr>
              <w:spacing w:line="200" w:lineRule="exact"/>
              <w:rPr>
                <w:rFonts w:ascii="宋体"/>
                <w:sz w:val="18"/>
                <w:szCs w:val="18"/>
              </w:rPr>
            </w:pPr>
            <w:r>
              <w:rPr>
                <w:rFonts w:ascii="宋体" w:hAnsi="宋体" w:hint="eastAsia"/>
                <w:sz w:val="18"/>
                <w:szCs w:val="18"/>
                <w:lang w:bidi="ar"/>
              </w:rPr>
              <w:t>联系方式</w:t>
            </w:r>
          </w:p>
          <w:p w14:paraId="55A8E1A6"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长途区号    □□□□□</w:t>
            </w:r>
          </w:p>
          <w:p w14:paraId="4AE587C7"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固定电话    □□□□□□□□-□□□□□□</w:t>
            </w:r>
          </w:p>
          <w:p w14:paraId="6296BB67"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移动电话    □□□□□□□□□□□</w:t>
            </w:r>
          </w:p>
          <w:p w14:paraId="4BA03DA7"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传真号码    □□□□□□□□-□□□□□□</w:t>
            </w:r>
          </w:p>
          <w:p w14:paraId="5D6A0456"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邮政编码    □□□□□□</w:t>
            </w:r>
          </w:p>
        </w:tc>
        <w:tc>
          <w:tcPr>
            <w:tcW w:w="4907" w:type="dxa"/>
            <w:gridSpan w:val="5"/>
            <w:tcBorders>
              <w:top w:val="single" w:sz="2" w:space="0" w:color="auto"/>
              <w:left w:val="single" w:sz="2" w:space="0" w:color="auto"/>
              <w:bottom w:val="single" w:sz="2" w:space="0" w:color="auto"/>
              <w:right w:val="double" w:sz="4" w:space="0" w:color="auto"/>
            </w:tcBorders>
            <w:shd w:val="clear" w:color="auto" w:fill="auto"/>
            <w:vAlign w:val="center"/>
          </w:tcPr>
          <w:p w14:paraId="47353AD2" w14:textId="77777777" w:rsidR="000039C1" w:rsidRDefault="000039C1" w:rsidP="00131F44">
            <w:pPr>
              <w:spacing w:line="200" w:lineRule="exact"/>
              <w:ind w:firstLineChars="100" w:firstLine="180"/>
              <w:rPr>
                <w:rFonts w:ascii="宋体"/>
                <w:sz w:val="18"/>
                <w:szCs w:val="18"/>
                <w:u w:val="single"/>
              </w:rPr>
            </w:pPr>
            <w:r>
              <w:rPr>
                <w:rFonts w:ascii="宋体" w:hAnsi="宋体" w:hint="eastAsia"/>
                <w:sz w:val="18"/>
                <w:szCs w:val="18"/>
                <w:lang w:bidi="ar"/>
              </w:rPr>
              <w:t>电子邮箱</w:t>
            </w:r>
            <w:r>
              <w:rPr>
                <w:rFonts w:ascii="宋体" w:hAnsi="宋体" w:hint="eastAsia"/>
                <w:sz w:val="18"/>
                <w:szCs w:val="18"/>
                <w:u w:val="single"/>
                <w:lang w:bidi="ar"/>
              </w:rPr>
              <w:t xml:space="preserve">                                      </w:t>
            </w:r>
          </w:p>
          <w:p w14:paraId="601E737D" w14:textId="77777777" w:rsidR="000039C1" w:rsidRDefault="000039C1" w:rsidP="00131F44">
            <w:pPr>
              <w:spacing w:line="200" w:lineRule="exact"/>
              <w:rPr>
                <w:rFonts w:ascii="宋体"/>
                <w:sz w:val="18"/>
                <w:szCs w:val="18"/>
                <w:u w:val="single"/>
              </w:rPr>
            </w:pPr>
          </w:p>
          <w:p w14:paraId="0B415D27" w14:textId="77777777" w:rsidR="000039C1" w:rsidRDefault="000039C1" w:rsidP="00131F44">
            <w:pPr>
              <w:spacing w:line="200" w:lineRule="exact"/>
              <w:rPr>
                <w:rFonts w:ascii="宋体"/>
                <w:sz w:val="18"/>
                <w:szCs w:val="18"/>
                <w:u w:val="single"/>
              </w:rPr>
            </w:pPr>
          </w:p>
          <w:p w14:paraId="659F535E" w14:textId="77777777" w:rsidR="000039C1" w:rsidRDefault="000039C1" w:rsidP="00131F44">
            <w:pPr>
              <w:spacing w:line="200" w:lineRule="exact"/>
              <w:rPr>
                <w:rFonts w:ascii="宋体"/>
                <w:sz w:val="18"/>
                <w:szCs w:val="18"/>
                <w:u w:val="single"/>
              </w:rPr>
            </w:pPr>
          </w:p>
          <w:p w14:paraId="2C4E31D0"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 xml:space="preserve">网    </w:t>
            </w:r>
            <w:proofErr w:type="gramStart"/>
            <w:r>
              <w:rPr>
                <w:rFonts w:ascii="宋体" w:hAnsi="宋体" w:hint="eastAsia"/>
                <w:sz w:val="18"/>
                <w:szCs w:val="18"/>
                <w:lang w:bidi="ar"/>
              </w:rPr>
              <w:t>址</w:t>
            </w:r>
            <w:proofErr w:type="gramEnd"/>
            <w:r>
              <w:rPr>
                <w:rFonts w:ascii="宋体" w:hAnsi="宋体" w:hint="eastAsia"/>
                <w:sz w:val="18"/>
                <w:szCs w:val="18"/>
                <w:u w:val="single"/>
                <w:lang w:bidi="ar"/>
              </w:rPr>
              <w:t xml:space="preserve">                                      </w:t>
            </w:r>
          </w:p>
        </w:tc>
      </w:tr>
      <w:tr w:rsidR="000039C1" w14:paraId="14284553" w14:textId="77777777" w:rsidTr="00131F44">
        <w:trPr>
          <w:trHeight w:val="2145"/>
          <w:jc w:val="center"/>
        </w:trPr>
        <w:tc>
          <w:tcPr>
            <w:tcW w:w="520" w:type="dxa"/>
            <w:tcBorders>
              <w:top w:val="single" w:sz="2" w:space="0" w:color="auto"/>
              <w:left w:val="double" w:sz="4" w:space="0" w:color="auto"/>
              <w:bottom w:val="single" w:sz="2" w:space="0" w:color="auto"/>
              <w:right w:val="single" w:sz="2" w:space="0" w:color="auto"/>
            </w:tcBorders>
            <w:shd w:val="clear" w:color="auto" w:fill="auto"/>
            <w:vAlign w:val="center"/>
          </w:tcPr>
          <w:p w14:paraId="14587761" w14:textId="77777777" w:rsidR="000039C1" w:rsidRDefault="000039C1" w:rsidP="00131F44">
            <w:pPr>
              <w:spacing w:line="220" w:lineRule="exact"/>
              <w:jc w:val="center"/>
              <w:rPr>
                <w:rFonts w:ascii="宋体" w:hAnsi="宋体"/>
                <w:b/>
                <w:sz w:val="18"/>
                <w:szCs w:val="18"/>
              </w:rPr>
            </w:pPr>
            <w:r>
              <w:rPr>
                <w:rFonts w:ascii="宋体" w:hAnsi="宋体" w:hint="eastAsia"/>
                <w:b/>
                <w:sz w:val="18"/>
                <w:szCs w:val="18"/>
                <w:lang w:bidi="ar"/>
              </w:rPr>
              <w:t>205</w:t>
            </w:r>
          </w:p>
        </w:tc>
        <w:tc>
          <w:tcPr>
            <w:tcW w:w="9316"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20E87F22" w14:textId="77777777" w:rsidR="000039C1" w:rsidRDefault="000039C1" w:rsidP="00131F44">
            <w:pPr>
              <w:widowControl/>
              <w:spacing w:line="200" w:lineRule="exact"/>
              <w:rPr>
                <w:rFonts w:ascii="宋体"/>
                <w:sz w:val="18"/>
                <w:szCs w:val="18"/>
              </w:rPr>
            </w:pPr>
            <w:r>
              <w:rPr>
                <w:rFonts w:ascii="宋体" w:hAnsi="宋体" w:hint="eastAsia"/>
                <w:sz w:val="18"/>
                <w:szCs w:val="18"/>
                <w:lang w:bidi="ar"/>
              </w:rPr>
              <w:t>登记注册类型    □□□</w:t>
            </w:r>
          </w:p>
          <w:p w14:paraId="12620C5A" w14:textId="77777777" w:rsidR="000039C1" w:rsidRDefault="000039C1" w:rsidP="00131F44">
            <w:pPr>
              <w:spacing w:line="200" w:lineRule="exact"/>
              <w:rPr>
                <w:rFonts w:ascii="宋体"/>
                <w:sz w:val="18"/>
                <w:szCs w:val="18"/>
              </w:rPr>
            </w:pPr>
            <w:r>
              <w:rPr>
                <w:rFonts w:ascii="宋体" w:hAnsi="宋体" w:hint="eastAsia"/>
                <w:b/>
                <w:sz w:val="18"/>
                <w:szCs w:val="18"/>
                <w:lang w:bidi="ar"/>
              </w:rPr>
              <w:t>内资                                       港澳台商投资                外商投资</w:t>
            </w:r>
          </w:p>
          <w:p w14:paraId="568099BB"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110 国有           159 其他有限责任公司   210 与港澳台商合资经营       310 中外合资经营</w:t>
            </w:r>
          </w:p>
          <w:p w14:paraId="1E968E40"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120 集体           160 股份有限公司       220 与港澳台商合作经营       320 中外合作经营</w:t>
            </w:r>
          </w:p>
          <w:p w14:paraId="10DBF5A2"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130 股份合作       171 私营独资           230 港澳台商独资             330 外资企业</w:t>
            </w:r>
          </w:p>
          <w:p w14:paraId="616B0D29" w14:textId="77777777" w:rsidR="000039C1" w:rsidRDefault="000039C1" w:rsidP="00131F44">
            <w:pPr>
              <w:spacing w:line="200" w:lineRule="exact"/>
              <w:ind w:firstLineChars="100" w:firstLine="180"/>
              <w:jc w:val="left"/>
              <w:rPr>
                <w:rFonts w:ascii="宋体"/>
                <w:sz w:val="18"/>
                <w:szCs w:val="18"/>
              </w:rPr>
            </w:pPr>
            <w:r>
              <w:rPr>
                <w:rFonts w:ascii="宋体" w:hAnsi="宋体" w:hint="eastAsia"/>
                <w:sz w:val="18"/>
                <w:szCs w:val="18"/>
                <w:lang w:bidi="ar"/>
              </w:rPr>
              <w:t xml:space="preserve">141 国有联营       172 私营合伙 </w:t>
            </w:r>
            <w:r>
              <w:rPr>
                <w:rFonts w:ascii="宋体" w:hAnsi="宋体" w:hint="eastAsia"/>
                <w:kern w:val="0"/>
                <w:sz w:val="18"/>
                <w:szCs w:val="18"/>
                <w:lang w:bidi="ar"/>
              </w:rPr>
              <w:t xml:space="preserve">          </w:t>
            </w:r>
            <w:r>
              <w:rPr>
                <w:rFonts w:ascii="宋体" w:hAnsi="宋体" w:hint="eastAsia"/>
                <w:snapToGrid w:val="0"/>
                <w:kern w:val="0"/>
                <w:sz w:val="18"/>
                <w:szCs w:val="18"/>
                <w:lang w:bidi="ar"/>
              </w:rPr>
              <w:t>240 港澳台商投资股份有限公司</w:t>
            </w:r>
            <w:r>
              <w:rPr>
                <w:rFonts w:ascii="宋体" w:hAnsi="宋体" w:hint="eastAsia"/>
                <w:kern w:val="0"/>
                <w:sz w:val="18"/>
                <w:szCs w:val="18"/>
                <w:lang w:bidi="ar"/>
              </w:rPr>
              <w:t xml:space="preserve"> 340 </w:t>
            </w:r>
            <w:r>
              <w:rPr>
                <w:rFonts w:ascii="宋体" w:hAnsi="宋体" w:hint="eastAsia"/>
                <w:snapToGrid w:val="0"/>
                <w:kern w:val="0"/>
                <w:sz w:val="18"/>
                <w:szCs w:val="18"/>
                <w:lang w:bidi="ar"/>
              </w:rPr>
              <w:t>外商投资股份有限公司</w:t>
            </w:r>
          </w:p>
          <w:p w14:paraId="62E4B868"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142 集体联营       173 私营有限责任公司   290 其他港澳台投资           390 其他外商投资</w:t>
            </w:r>
          </w:p>
          <w:p w14:paraId="7B8357CD"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143 国有与集体联营 174 私营股份有限公司</w:t>
            </w:r>
          </w:p>
          <w:p w14:paraId="78CC547F"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149 其他联营       190 其他</w:t>
            </w:r>
          </w:p>
          <w:p w14:paraId="51D2843F" w14:textId="77777777" w:rsidR="000039C1" w:rsidRDefault="000039C1" w:rsidP="00131F44">
            <w:pPr>
              <w:spacing w:line="220" w:lineRule="exact"/>
              <w:rPr>
                <w:rFonts w:ascii="宋体" w:hAnsi="宋体"/>
                <w:sz w:val="18"/>
                <w:szCs w:val="18"/>
              </w:rPr>
            </w:pPr>
            <w:r>
              <w:rPr>
                <w:rFonts w:ascii="宋体" w:hAnsi="宋体" w:hint="eastAsia"/>
                <w:sz w:val="18"/>
                <w:szCs w:val="18"/>
                <w:lang w:bidi="ar"/>
              </w:rPr>
              <w:t xml:space="preserve">  151 国有独资公司</w:t>
            </w:r>
          </w:p>
        </w:tc>
      </w:tr>
      <w:tr w:rsidR="000039C1" w14:paraId="39815714" w14:textId="77777777" w:rsidTr="00131F44">
        <w:trPr>
          <w:trHeight w:val="316"/>
          <w:jc w:val="center"/>
        </w:trPr>
        <w:tc>
          <w:tcPr>
            <w:tcW w:w="520" w:type="dxa"/>
            <w:tcBorders>
              <w:top w:val="single" w:sz="2" w:space="0" w:color="auto"/>
              <w:left w:val="double" w:sz="4" w:space="0" w:color="auto"/>
              <w:bottom w:val="single" w:sz="2" w:space="0" w:color="auto"/>
              <w:right w:val="single" w:sz="2" w:space="0" w:color="auto"/>
            </w:tcBorders>
            <w:shd w:val="clear" w:color="auto" w:fill="auto"/>
            <w:vAlign w:val="center"/>
          </w:tcPr>
          <w:p w14:paraId="67F82BDC" w14:textId="77777777" w:rsidR="000039C1" w:rsidRDefault="000039C1" w:rsidP="00131F44">
            <w:pPr>
              <w:snapToGrid w:val="0"/>
              <w:spacing w:line="240" w:lineRule="exact"/>
              <w:jc w:val="center"/>
              <w:rPr>
                <w:rFonts w:ascii="宋体" w:hAnsi="宋体"/>
                <w:b/>
                <w:sz w:val="18"/>
                <w:szCs w:val="18"/>
              </w:rPr>
            </w:pPr>
            <w:r>
              <w:rPr>
                <w:rFonts w:ascii="宋体" w:hAnsi="宋体" w:hint="eastAsia"/>
                <w:b/>
                <w:sz w:val="18"/>
                <w:szCs w:val="18"/>
                <w:lang w:bidi="ar"/>
              </w:rPr>
              <w:t>216</w:t>
            </w:r>
          </w:p>
        </w:tc>
        <w:tc>
          <w:tcPr>
            <w:tcW w:w="9316"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36B7854B" w14:textId="77777777" w:rsidR="000039C1" w:rsidRDefault="000039C1" w:rsidP="00131F44">
            <w:pPr>
              <w:snapToGrid w:val="0"/>
              <w:spacing w:line="240" w:lineRule="exact"/>
              <w:rPr>
                <w:rFonts w:ascii="宋体" w:hAnsi="宋体"/>
                <w:sz w:val="18"/>
                <w:szCs w:val="18"/>
              </w:rPr>
            </w:pPr>
            <w:r>
              <w:rPr>
                <w:rFonts w:ascii="宋体" w:hAnsi="宋体" w:hint="eastAsia"/>
                <w:sz w:val="18"/>
                <w:szCs w:val="18"/>
                <w:lang w:bidi="ar"/>
              </w:rPr>
              <w:t>港澳台商投资情况（限港澳台商投资企业填报）（可多选）   1 港商投资□   2 澳商投资□   3 台商投资□</w:t>
            </w:r>
          </w:p>
        </w:tc>
      </w:tr>
      <w:tr w:rsidR="000039C1" w14:paraId="747C5600" w14:textId="77777777" w:rsidTr="00131F44">
        <w:trPr>
          <w:trHeight w:val="316"/>
          <w:jc w:val="center"/>
        </w:trPr>
        <w:tc>
          <w:tcPr>
            <w:tcW w:w="520" w:type="dxa"/>
            <w:tcBorders>
              <w:top w:val="single" w:sz="2" w:space="0" w:color="auto"/>
              <w:left w:val="double" w:sz="4" w:space="0" w:color="auto"/>
              <w:bottom w:val="double" w:sz="4" w:space="0" w:color="auto"/>
              <w:right w:val="single" w:sz="2" w:space="0" w:color="auto"/>
            </w:tcBorders>
            <w:shd w:val="clear" w:color="auto" w:fill="auto"/>
            <w:vAlign w:val="center"/>
          </w:tcPr>
          <w:p w14:paraId="31F66306" w14:textId="77777777" w:rsidR="000039C1" w:rsidRDefault="000039C1" w:rsidP="00131F44">
            <w:pPr>
              <w:snapToGrid w:val="0"/>
              <w:spacing w:line="280" w:lineRule="exact"/>
              <w:jc w:val="center"/>
              <w:rPr>
                <w:rFonts w:ascii="宋体" w:hAnsi="宋体"/>
                <w:b/>
                <w:sz w:val="18"/>
                <w:szCs w:val="18"/>
              </w:rPr>
            </w:pPr>
            <w:r>
              <w:rPr>
                <w:rFonts w:ascii="宋体" w:hAnsi="宋体" w:hint="eastAsia"/>
                <w:b/>
                <w:sz w:val="18"/>
                <w:szCs w:val="18"/>
                <w:lang w:bidi="ar"/>
              </w:rPr>
              <w:t>206</w:t>
            </w:r>
          </w:p>
        </w:tc>
        <w:tc>
          <w:tcPr>
            <w:tcW w:w="9316" w:type="dxa"/>
            <w:gridSpan w:val="8"/>
            <w:tcBorders>
              <w:top w:val="single" w:sz="2" w:space="0" w:color="auto"/>
              <w:left w:val="single" w:sz="2" w:space="0" w:color="auto"/>
              <w:bottom w:val="double" w:sz="4" w:space="0" w:color="auto"/>
              <w:right w:val="double" w:sz="4" w:space="0" w:color="auto"/>
            </w:tcBorders>
            <w:shd w:val="clear" w:color="auto" w:fill="auto"/>
            <w:vAlign w:val="center"/>
          </w:tcPr>
          <w:p w14:paraId="54419EF7" w14:textId="77777777" w:rsidR="000039C1" w:rsidRDefault="000039C1" w:rsidP="00131F44">
            <w:pPr>
              <w:widowControl/>
              <w:snapToGrid w:val="0"/>
              <w:spacing w:line="280" w:lineRule="exact"/>
              <w:rPr>
                <w:rFonts w:ascii="宋体" w:hAnsi="宋体"/>
                <w:sz w:val="18"/>
                <w:szCs w:val="18"/>
              </w:rPr>
            </w:pPr>
            <w:r>
              <w:rPr>
                <w:rFonts w:ascii="宋体" w:hAnsi="宋体" w:hint="eastAsia"/>
                <w:sz w:val="18"/>
                <w:szCs w:val="18"/>
                <w:lang w:bidi="ar"/>
              </w:rPr>
              <w:t>企业控股情况  □   1 国有控股    2 集体控股    3 私人控股    4 港澳台商控股    5 外商控股  9 其他</w:t>
            </w:r>
          </w:p>
        </w:tc>
      </w:tr>
    </w:tbl>
    <w:p w14:paraId="60FC29E5" w14:textId="77777777" w:rsidR="000039C1" w:rsidRDefault="000039C1" w:rsidP="000039C1">
      <w:pPr>
        <w:ind w:leftChars="-270" w:left="-567" w:firstLineChars="250" w:firstLine="527"/>
        <w:rPr>
          <w:b/>
          <w:kern w:val="0"/>
        </w:rPr>
      </w:pPr>
    </w:p>
    <w:p w14:paraId="44E0259C" w14:textId="77777777" w:rsidR="000039C1" w:rsidRDefault="000039C1" w:rsidP="000039C1">
      <w:pPr>
        <w:ind w:leftChars="-270" w:left="-567" w:firstLineChars="250" w:firstLine="450"/>
        <w:rPr>
          <w:bCs/>
          <w:kern w:val="0"/>
          <w:sz w:val="18"/>
          <w:szCs w:val="18"/>
        </w:rPr>
      </w:pPr>
      <w:r>
        <w:rPr>
          <w:rFonts w:hint="eastAsia"/>
          <w:bCs/>
          <w:kern w:val="0"/>
          <w:sz w:val="18"/>
          <w:szCs w:val="18"/>
          <w:lang w:bidi="ar"/>
        </w:rPr>
        <w:lastRenderedPageBreak/>
        <w:t>续表</w:t>
      </w:r>
    </w:p>
    <w:tbl>
      <w:tblPr>
        <w:tblW w:w="9854"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496"/>
        <w:gridCol w:w="9358"/>
      </w:tblGrid>
      <w:tr w:rsidR="000039C1" w14:paraId="07860628" w14:textId="77777777" w:rsidTr="00131F44">
        <w:trPr>
          <w:trHeight w:val="222"/>
          <w:jc w:val="center"/>
        </w:trPr>
        <w:tc>
          <w:tcPr>
            <w:tcW w:w="496" w:type="dxa"/>
            <w:tcBorders>
              <w:top w:val="double" w:sz="4"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60FAF55" w14:textId="77777777" w:rsidR="000039C1" w:rsidRDefault="000039C1" w:rsidP="00131F44">
            <w:pPr>
              <w:snapToGrid w:val="0"/>
              <w:jc w:val="center"/>
              <w:rPr>
                <w:rFonts w:ascii="宋体"/>
                <w:b/>
                <w:sz w:val="18"/>
                <w:szCs w:val="18"/>
              </w:rPr>
            </w:pPr>
            <w:r>
              <w:rPr>
                <w:rFonts w:ascii="宋体" w:hAnsi="宋体" w:hint="eastAsia"/>
                <w:b/>
                <w:sz w:val="18"/>
                <w:szCs w:val="18"/>
                <w:lang w:bidi="ar"/>
              </w:rPr>
              <w:t>207</w:t>
            </w:r>
          </w:p>
        </w:tc>
        <w:tc>
          <w:tcPr>
            <w:tcW w:w="9358" w:type="dxa"/>
            <w:tcBorders>
              <w:top w:val="double" w:sz="4" w:space="0" w:color="auto"/>
              <w:left w:val="single" w:sz="2" w:space="0" w:color="auto"/>
              <w:bottom w:val="single" w:sz="2" w:space="0" w:color="auto"/>
              <w:right w:val="double" w:sz="4" w:space="0" w:color="auto"/>
            </w:tcBorders>
            <w:shd w:val="clear" w:color="auto" w:fill="auto"/>
            <w:vAlign w:val="center"/>
          </w:tcPr>
          <w:p w14:paraId="02C62BAC" w14:textId="77777777" w:rsidR="000039C1" w:rsidRDefault="000039C1" w:rsidP="00131F44">
            <w:pPr>
              <w:snapToGrid w:val="0"/>
              <w:ind w:firstLineChars="7" w:firstLine="13"/>
              <w:rPr>
                <w:rFonts w:ascii="宋体"/>
                <w:sz w:val="18"/>
                <w:szCs w:val="18"/>
              </w:rPr>
            </w:pPr>
            <w:r>
              <w:rPr>
                <w:rFonts w:ascii="宋体" w:hAnsi="宋体" w:hint="eastAsia"/>
                <w:sz w:val="18"/>
                <w:szCs w:val="18"/>
                <w:lang w:bidi="ar"/>
              </w:rPr>
              <w:t>隶属关系 □□     10 中央    11地方    90其他</w:t>
            </w:r>
          </w:p>
        </w:tc>
      </w:tr>
      <w:tr w:rsidR="000039C1" w14:paraId="21AD61CC" w14:textId="77777777" w:rsidTr="00131F44">
        <w:trPr>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BA6E781" w14:textId="77777777" w:rsidR="000039C1" w:rsidRDefault="000039C1" w:rsidP="00131F44">
            <w:pPr>
              <w:snapToGrid w:val="0"/>
              <w:jc w:val="center"/>
              <w:rPr>
                <w:rFonts w:ascii="宋体"/>
                <w:b/>
                <w:sz w:val="18"/>
                <w:szCs w:val="18"/>
              </w:rPr>
            </w:pPr>
            <w:r>
              <w:rPr>
                <w:rFonts w:ascii="宋体" w:hAnsi="宋体" w:hint="eastAsia"/>
                <w:b/>
                <w:sz w:val="18"/>
                <w:szCs w:val="18"/>
                <w:lang w:bidi="ar"/>
              </w:rPr>
              <w:t>208</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0D0C0876" w14:textId="77777777" w:rsidR="000039C1" w:rsidRDefault="000039C1" w:rsidP="00131F44">
            <w:pPr>
              <w:snapToGrid w:val="0"/>
              <w:rPr>
                <w:rFonts w:ascii="宋体"/>
                <w:sz w:val="18"/>
                <w:szCs w:val="18"/>
              </w:rPr>
            </w:pPr>
            <w:r>
              <w:rPr>
                <w:rFonts w:ascii="宋体" w:hAnsi="宋体" w:hint="eastAsia"/>
                <w:sz w:val="18"/>
                <w:szCs w:val="18"/>
                <w:lang w:bidi="ar"/>
              </w:rPr>
              <w:t>运营状态 □ 1正常运营 2停业(歇业) 3筹建 4当年关闭  5当年破产 6当年注销 7当年吊销  9其他</w:t>
            </w:r>
          </w:p>
        </w:tc>
      </w:tr>
      <w:tr w:rsidR="000039C1" w14:paraId="295EBB0A" w14:textId="77777777" w:rsidTr="00131F44">
        <w:trPr>
          <w:trHeight w:val="301"/>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38D9B2A" w14:textId="77777777" w:rsidR="000039C1" w:rsidRDefault="000039C1" w:rsidP="00131F44">
            <w:pPr>
              <w:snapToGrid w:val="0"/>
              <w:jc w:val="center"/>
              <w:rPr>
                <w:rFonts w:ascii="宋体"/>
                <w:b/>
                <w:sz w:val="18"/>
                <w:szCs w:val="18"/>
              </w:rPr>
            </w:pPr>
            <w:r>
              <w:rPr>
                <w:rFonts w:ascii="宋体" w:hAnsi="宋体" w:hint="eastAsia"/>
                <w:b/>
                <w:sz w:val="18"/>
                <w:szCs w:val="18"/>
                <w:lang w:bidi="ar"/>
              </w:rPr>
              <w:t>209</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3A865BBF" w14:textId="77777777" w:rsidR="000039C1" w:rsidRDefault="000039C1" w:rsidP="00131F44">
            <w:pPr>
              <w:snapToGrid w:val="0"/>
              <w:rPr>
                <w:rFonts w:ascii="宋体"/>
                <w:sz w:val="18"/>
                <w:szCs w:val="18"/>
              </w:rPr>
            </w:pPr>
            <w:r>
              <w:rPr>
                <w:rFonts w:ascii="宋体" w:hAnsi="宋体" w:hint="eastAsia"/>
                <w:sz w:val="18"/>
                <w:szCs w:val="18"/>
                <w:lang w:bidi="ar"/>
              </w:rPr>
              <w:t>执行会计标准类别       □</w:t>
            </w:r>
          </w:p>
          <w:p w14:paraId="4F7A7EC9" w14:textId="77777777" w:rsidR="000039C1" w:rsidRDefault="000039C1" w:rsidP="00131F44">
            <w:pPr>
              <w:snapToGrid w:val="0"/>
              <w:rPr>
                <w:rFonts w:ascii="宋体"/>
                <w:sz w:val="18"/>
                <w:szCs w:val="18"/>
              </w:rPr>
            </w:pPr>
            <w:r>
              <w:rPr>
                <w:rFonts w:ascii="宋体" w:hAnsi="宋体" w:hint="eastAsia"/>
                <w:sz w:val="18"/>
                <w:szCs w:val="18"/>
                <w:lang w:bidi="ar"/>
              </w:rPr>
              <w:t>1 企业会计制度    2 事业单位会计制度    3 行政单位会计制度   4 民间非营利组织会计制度    9 其他</w:t>
            </w:r>
          </w:p>
        </w:tc>
      </w:tr>
      <w:tr w:rsidR="000039C1" w14:paraId="1CEDBC91" w14:textId="77777777" w:rsidTr="00131F44">
        <w:trPr>
          <w:trHeight w:val="137"/>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23A3631" w14:textId="77777777" w:rsidR="000039C1" w:rsidRDefault="000039C1" w:rsidP="00131F44">
            <w:pPr>
              <w:snapToGrid w:val="0"/>
              <w:jc w:val="center"/>
              <w:rPr>
                <w:rFonts w:ascii="宋体"/>
                <w:b/>
                <w:sz w:val="18"/>
                <w:szCs w:val="18"/>
              </w:rPr>
            </w:pPr>
            <w:r>
              <w:rPr>
                <w:rFonts w:ascii="宋体" w:hAnsi="宋体" w:hint="eastAsia"/>
                <w:b/>
                <w:sz w:val="18"/>
                <w:szCs w:val="18"/>
                <w:lang w:bidi="ar"/>
              </w:rPr>
              <w:t>210</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7E3DBB2E"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 xml:space="preserve">执行企业会计准则情况   □                                                                           </w:t>
            </w:r>
          </w:p>
          <w:p w14:paraId="2142DB8F" w14:textId="77777777" w:rsidR="000039C1" w:rsidRDefault="000039C1" w:rsidP="00131F44">
            <w:pPr>
              <w:snapToGrid w:val="0"/>
              <w:ind w:left="2700" w:hangingChars="1500" w:hanging="2700"/>
              <w:jc w:val="left"/>
              <w:rPr>
                <w:rFonts w:ascii="宋体"/>
                <w:sz w:val="18"/>
                <w:szCs w:val="18"/>
              </w:rPr>
            </w:pPr>
            <w:r>
              <w:rPr>
                <w:rFonts w:ascii="宋体" w:hAnsi="宋体" w:hint="eastAsia"/>
                <w:sz w:val="18"/>
                <w:szCs w:val="18"/>
                <w:lang w:bidi="ar"/>
              </w:rPr>
              <w:t>1 执行企业会计准则    2  执行《小企业会计准则》        9  执行其他企业会计制度</w:t>
            </w:r>
          </w:p>
        </w:tc>
      </w:tr>
      <w:tr w:rsidR="000039C1" w14:paraId="06246BEA" w14:textId="77777777" w:rsidTr="00131F44">
        <w:trPr>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767C251" w14:textId="77777777" w:rsidR="000039C1" w:rsidRDefault="000039C1" w:rsidP="00131F44">
            <w:pPr>
              <w:snapToGrid w:val="0"/>
              <w:jc w:val="center"/>
              <w:rPr>
                <w:rFonts w:ascii="宋体"/>
                <w:b/>
                <w:sz w:val="18"/>
                <w:szCs w:val="18"/>
              </w:rPr>
            </w:pPr>
            <w:r>
              <w:rPr>
                <w:rFonts w:ascii="宋体" w:hAnsi="宋体" w:hint="eastAsia"/>
                <w:b/>
                <w:sz w:val="18"/>
                <w:szCs w:val="18"/>
                <w:lang w:bidi="ar"/>
              </w:rPr>
              <w:t>211</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12968DBF" w14:textId="77777777" w:rsidR="000039C1" w:rsidRDefault="000039C1" w:rsidP="00131F44">
            <w:pPr>
              <w:snapToGrid w:val="0"/>
              <w:rPr>
                <w:rFonts w:ascii="宋体"/>
                <w:sz w:val="18"/>
                <w:szCs w:val="18"/>
              </w:rPr>
            </w:pPr>
            <w:r>
              <w:rPr>
                <w:rFonts w:ascii="宋体" w:hAnsi="宋体" w:hint="eastAsia"/>
                <w:sz w:val="18"/>
                <w:szCs w:val="18"/>
                <w:lang w:bidi="ar"/>
              </w:rPr>
              <w:t>机构类型    □□</w:t>
            </w:r>
          </w:p>
          <w:p w14:paraId="34C89694" w14:textId="77777777" w:rsidR="000039C1" w:rsidRDefault="000039C1" w:rsidP="00131F44">
            <w:pPr>
              <w:snapToGrid w:val="0"/>
              <w:ind w:firstLineChars="100" w:firstLine="180"/>
              <w:rPr>
                <w:rFonts w:ascii="宋体"/>
                <w:sz w:val="18"/>
                <w:szCs w:val="18"/>
              </w:rPr>
            </w:pPr>
            <w:r>
              <w:rPr>
                <w:rFonts w:ascii="宋体" w:hAnsi="宋体" w:hint="eastAsia"/>
                <w:sz w:val="18"/>
                <w:szCs w:val="18"/>
                <w:lang w:bidi="ar"/>
              </w:rPr>
              <w:t>10 企业          20 事业单位        30 机关          40 社会团体            51 民办非企业单位</w:t>
            </w:r>
          </w:p>
          <w:p w14:paraId="0E457C77" w14:textId="77777777" w:rsidR="000039C1" w:rsidRDefault="000039C1" w:rsidP="00131F44">
            <w:pPr>
              <w:snapToGrid w:val="0"/>
              <w:ind w:firstLineChars="100" w:firstLine="180"/>
              <w:rPr>
                <w:rFonts w:ascii="宋体" w:hAnsi="宋体"/>
                <w:sz w:val="18"/>
                <w:szCs w:val="18"/>
              </w:rPr>
            </w:pPr>
            <w:r>
              <w:rPr>
                <w:rFonts w:ascii="宋体" w:hAnsi="宋体" w:hint="eastAsia"/>
                <w:sz w:val="18"/>
                <w:szCs w:val="18"/>
                <w:lang w:bidi="ar"/>
              </w:rPr>
              <w:t xml:space="preserve">52 基金会        53 居委会          54 村委会        55 农民专业合作社   </w:t>
            </w:r>
          </w:p>
          <w:p w14:paraId="1AC4ACC3" w14:textId="77777777" w:rsidR="000039C1" w:rsidRDefault="000039C1" w:rsidP="00131F44">
            <w:pPr>
              <w:snapToGrid w:val="0"/>
              <w:ind w:firstLineChars="100" w:firstLine="180"/>
              <w:rPr>
                <w:rFonts w:ascii="宋体"/>
                <w:sz w:val="18"/>
                <w:szCs w:val="18"/>
              </w:rPr>
            </w:pPr>
            <w:r>
              <w:rPr>
                <w:rFonts w:ascii="宋体" w:hAnsi="宋体" w:hint="eastAsia"/>
                <w:sz w:val="18"/>
                <w:szCs w:val="18"/>
                <w:lang w:bidi="ar"/>
              </w:rPr>
              <w:t>56农村集体经济组织                  90 其他组织机构</w:t>
            </w:r>
          </w:p>
        </w:tc>
      </w:tr>
      <w:tr w:rsidR="000039C1" w14:paraId="2C1C0F92" w14:textId="77777777" w:rsidTr="00131F44">
        <w:trPr>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E4CB6E4" w14:textId="77777777" w:rsidR="000039C1" w:rsidRDefault="000039C1" w:rsidP="00131F44">
            <w:pPr>
              <w:snapToGrid w:val="0"/>
              <w:jc w:val="center"/>
              <w:rPr>
                <w:rFonts w:ascii="宋体"/>
                <w:b/>
                <w:sz w:val="18"/>
                <w:szCs w:val="18"/>
              </w:rPr>
            </w:pPr>
            <w:r>
              <w:rPr>
                <w:rFonts w:ascii="宋体" w:hAnsi="宋体" w:hint="eastAsia"/>
                <w:b/>
                <w:sz w:val="18"/>
                <w:szCs w:val="18"/>
                <w:lang w:bidi="ar"/>
              </w:rPr>
              <w:t>213</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20111C3A" w14:textId="77777777" w:rsidR="000039C1" w:rsidRDefault="000039C1" w:rsidP="00131F44">
            <w:pPr>
              <w:snapToGrid w:val="0"/>
              <w:rPr>
                <w:rFonts w:ascii="宋体"/>
                <w:sz w:val="18"/>
                <w:szCs w:val="18"/>
              </w:rPr>
            </w:pPr>
            <w:r>
              <w:rPr>
                <w:rFonts w:ascii="宋体" w:hAnsi="宋体" w:hint="eastAsia"/>
                <w:sz w:val="18"/>
                <w:szCs w:val="18"/>
                <w:lang w:bidi="ar"/>
              </w:rPr>
              <w:t xml:space="preserve">企业集团情况(限企业集团母公司及成员企业填写)  本企业是 </w:t>
            </w:r>
            <w:r>
              <w:rPr>
                <w:rFonts w:ascii="宋体" w:hAnsi="宋体" w:hint="eastAsia"/>
                <w:kern w:val="0"/>
                <w:sz w:val="18"/>
                <w:szCs w:val="18"/>
                <w:lang w:bidi="ar"/>
              </w:rPr>
              <w:t xml:space="preserve">□ </w:t>
            </w:r>
          </w:p>
          <w:p w14:paraId="4B7496EA" w14:textId="77777777" w:rsidR="000039C1" w:rsidRDefault="000039C1" w:rsidP="00131F44">
            <w:pPr>
              <w:snapToGrid w:val="0"/>
              <w:rPr>
                <w:rFonts w:ascii="宋体"/>
                <w:sz w:val="18"/>
                <w:szCs w:val="18"/>
              </w:rPr>
            </w:pPr>
            <w:r>
              <w:rPr>
                <w:rFonts w:ascii="宋体" w:hAnsi="宋体" w:hint="eastAsia"/>
                <w:sz w:val="18"/>
                <w:szCs w:val="18"/>
                <w:lang w:bidi="ar"/>
              </w:rPr>
              <w:t xml:space="preserve"> </w:t>
            </w:r>
            <w:r>
              <w:rPr>
                <w:rFonts w:ascii="宋体" w:hAnsi="宋体" w:hint="eastAsia"/>
                <w:kern w:val="0"/>
                <w:sz w:val="18"/>
                <w:szCs w:val="18"/>
                <w:lang w:bidi="ar"/>
              </w:rPr>
              <w:t xml:space="preserve"> 1 集团母公司</w:t>
            </w:r>
            <w:r>
              <w:rPr>
                <w:rFonts w:ascii="宋体" w:hAnsi="宋体" w:hint="eastAsia"/>
                <w:sz w:val="18"/>
                <w:szCs w:val="18"/>
                <w:lang w:bidi="ar"/>
              </w:rPr>
              <w:t xml:space="preserve">(核心企业或集团总部) </w:t>
            </w:r>
          </w:p>
          <w:p w14:paraId="52CE718A"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  2 成员企业——请</w:t>
            </w:r>
            <w:proofErr w:type="gramStart"/>
            <w:r>
              <w:rPr>
                <w:rFonts w:ascii="宋体" w:hAnsi="宋体" w:hint="eastAsia"/>
                <w:sz w:val="18"/>
                <w:szCs w:val="18"/>
                <w:lang w:bidi="ar"/>
              </w:rPr>
              <w:t>填直接</w:t>
            </w:r>
            <w:proofErr w:type="gramEnd"/>
            <w:r>
              <w:rPr>
                <w:rFonts w:ascii="宋体" w:hAnsi="宋体" w:hint="eastAsia"/>
                <w:sz w:val="18"/>
                <w:szCs w:val="18"/>
                <w:lang w:bidi="ar"/>
              </w:rPr>
              <w:t>上级法人统一社会信用代码    □□□□□□□□□□□□□□□□□□</w:t>
            </w:r>
          </w:p>
          <w:p w14:paraId="54E68F80" w14:textId="77777777" w:rsidR="000039C1" w:rsidRDefault="000039C1" w:rsidP="00131F44">
            <w:pPr>
              <w:snapToGrid w:val="0"/>
              <w:ind w:firstLineChars="1200" w:firstLine="2160"/>
              <w:rPr>
                <w:rFonts w:ascii="宋体"/>
                <w:sz w:val="18"/>
                <w:szCs w:val="18"/>
              </w:rPr>
            </w:pPr>
            <w:r>
              <w:rPr>
                <w:rFonts w:ascii="Calibri" w:eastAsia="华文楷体" w:hAnsi="华文楷体" w:hint="eastAsia"/>
                <w:sz w:val="18"/>
                <w:szCs w:val="18"/>
                <w:lang w:bidi="ar"/>
              </w:rPr>
              <w:t>尚未领取统一社会信用代码的填原组织机构代码</w:t>
            </w:r>
            <w:r>
              <w:rPr>
                <w:rFonts w:ascii="宋体" w:hAnsi="宋体" w:hint="eastAsia"/>
                <w:sz w:val="18"/>
                <w:szCs w:val="18"/>
                <w:lang w:bidi="ar"/>
              </w:rPr>
              <w:t>□□□□□□□□－□</w:t>
            </w:r>
          </w:p>
        </w:tc>
      </w:tr>
      <w:tr w:rsidR="000039C1" w14:paraId="4646B30C" w14:textId="77777777" w:rsidTr="00131F44">
        <w:trPr>
          <w:trHeight w:val="340"/>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B8E275C" w14:textId="77777777" w:rsidR="000039C1" w:rsidRDefault="000039C1" w:rsidP="00131F44">
            <w:pPr>
              <w:snapToGrid w:val="0"/>
              <w:jc w:val="center"/>
              <w:rPr>
                <w:rFonts w:ascii="宋体"/>
                <w:b/>
                <w:sz w:val="18"/>
                <w:szCs w:val="18"/>
              </w:rPr>
            </w:pPr>
            <w:r>
              <w:rPr>
                <w:rFonts w:ascii="宋体" w:hAnsi="宋体" w:hint="eastAsia"/>
                <w:b/>
                <w:sz w:val="18"/>
                <w:szCs w:val="18"/>
                <w:lang w:bidi="ar"/>
              </w:rPr>
              <w:t>C01</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2788CDAA" w14:textId="77777777" w:rsidR="000039C1" w:rsidRDefault="000039C1" w:rsidP="00131F44">
            <w:pPr>
              <w:snapToGrid w:val="0"/>
              <w:rPr>
                <w:rFonts w:ascii="宋体"/>
                <w:sz w:val="18"/>
                <w:szCs w:val="18"/>
              </w:rPr>
            </w:pPr>
            <w:r>
              <w:rPr>
                <w:rFonts w:ascii="宋体" w:hAnsi="宋体" w:hint="eastAsia"/>
                <w:sz w:val="18"/>
                <w:szCs w:val="18"/>
                <w:lang w:bidi="ar"/>
              </w:rPr>
              <w:t>建筑业企业资质等级编码       □□□□</w:t>
            </w:r>
          </w:p>
        </w:tc>
      </w:tr>
      <w:tr w:rsidR="000039C1" w14:paraId="6EDAED71" w14:textId="77777777" w:rsidTr="00131F44">
        <w:trPr>
          <w:trHeight w:val="340"/>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14FA75B"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C02</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07D4194A"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是否已换发新版建筑业企业资质证书   □  1 是     2 否   </w:t>
            </w:r>
          </w:p>
        </w:tc>
      </w:tr>
      <w:tr w:rsidR="000039C1" w14:paraId="53D81E42" w14:textId="77777777" w:rsidTr="00131F44">
        <w:trPr>
          <w:trHeight w:val="340"/>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FD405C7" w14:textId="77777777" w:rsidR="000039C1" w:rsidRDefault="000039C1" w:rsidP="00131F44">
            <w:pPr>
              <w:snapToGrid w:val="0"/>
              <w:jc w:val="center"/>
              <w:rPr>
                <w:rFonts w:ascii="宋体"/>
                <w:b/>
                <w:sz w:val="18"/>
                <w:szCs w:val="18"/>
              </w:rPr>
            </w:pPr>
            <w:r>
              <w:rPr>
                <w:rFonts w:ascii="宋体" w:hAnsi="宋体" w:hint="eastAsia"/>
                <w:b/>
                <w:sz w:val="18"/>
                <w:szCs w:val="18"/>
                <w:lang w:bidi="ar"/>
              </w:rPr>
              <w:t>X01</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63EE9BB3" w14:textId="77777777" w:rsidR="000039C1" w:rsidRDefault="000039C1" w:rsidP="00131F44">
            <w:pPr>
              <w:snapToGrid w:val="0"/>
              <w:rPr>
                <w:rFonts w:ascii="宋体"/>
                <w:sz w:val="18"/>
                <w:szCs w:val="18"/>
              </w:rPr>
            </w:pPr>
            <w:r>
              <w:rPr>
                <w:rFonts w:ascii="宋体" w:hAnsi="宋体" w:hint="eastAsia"/>
                <w:sz w:val="18"/>
                <w:szCs w:val="18"/>
                <w:lang w:bidi="ar"/>
              </w:rPr>
              <w:t>房地产开发经营业企业资质等级       □  1 一级   2 二级   3 三级   4 四级   5 暂定   9 其他</w:t>
            </w:r>
          </w:p>
        </w:tc>
      </w:tr>
      <w:tr w:rsidR="000039C1" w14:paraId="77851F95" w14:textId="77777777" w:rsidTr="00131F44">
        <w:trPr>
          <w:trHeight w:val="277"/>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50DA9F6" w14:textId="77777777" w:rsidR="000039C1" w:rsidRDefault="000039C1" w:rsidP="00131F44">
            <w:pPr>
              <w:snapToGrid w:val="0"/>
              <w:jc w:val="center"/>
              <w:rPr>
                <w:rFonts w:ascii="宋体"/>
                <w:b/>
                <w:sz w:val="18"/>
                <w:szCs w:val="18"/>
              </w:rPr>
            </w:pPr>
            <w:r>
              <w:rPr>
                <w:rFonts w:ascii="宋体" w:hAnsi="宋体" w:hint="eastAsia"/>
                <w:b/>
                <w:sz w:val="18"/>
                <w:szCs w:val="18"/>
                <w:lang w:bidi="ar"/>
              </w:rPr>
              <w:t>ES1</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183E0FFF"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批发和零售业、住宿和餐饮业单位经营形式□  </w:t>
            </w:r>
          </w:p>
          <w:p w14:paraId="1FF86402"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1 独立门店      2 连锁总店（总部）     3 连锁直营店     4 连锁加盟店     9 其他  </w:t>
            </w:r>
          </w:p>
          <w:p w14:paraId="17216750" w14:textId="77777777" w:rsidR="000039C1" w:rsidRDefault="000039C1" w:rsidP="00131F44">
            <w:pPr>
              <w:snapToGrid w:val="0"/>
              <w:rPr>
                <w:rFonts w:ascii="宋体" w:hAnsi="宋体"/>
                <w:sz w:val="18"/>
                <w:szCs w:val="18"/>
              </w:rPr>
            </w:pPr>
            <w:r>
              <w:rPr>
                <w:rFonts w:ascii="宋体" w:hAnsi="宋体" w:hint="eastAsia"/>
                <w:sz w:val="18"/>
                <w:szCs w:val="18"/>
                <w:lang w:bidi="ar"/>
              </w:rPr>
              <w:t>连锁品牌（商标或商号名称）：</w:t>
            </w:r>
            <w:r>
              <w:rPr>
                <w:rFonts w:ascii="宋体" w:hAnsi="宋体" w:hint="eastAsia"/>
                <w:sz w:val="18"/>
                <w:szCs w:val="18"/>
                <w:u w:val="single"/>
                <w:lang w:bidi="ar"/>
              </w:rPr>
              <w:t xml:space="preserve">                  </w:t>
            </w:r>
            <w:r>
              <w:rPr>
                <w:rFonts w:ascii="宋体" w:hAnsi="宋体" w:hint="eastAsia"/>
                <w:sz w:val="18"/>
                <w:szCs w:val="18"/>
                <w:lang w:bidi="ar"/>
              </w:rPr>
              <w:t xml:space="preserve"> （经营形式选2、3、4的单位填报）</w:t>
            </w:r>
          </w:p>
        </w:tc>
      </w:tr>
      <w:tr w:rsidR="000039C1" w14:paraId="61D1AE08" w14:textId="77777777" w:rsidTr="00131F44">
        <w:trPr>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91987D2" w14:textId="77777777" w:rsidR="000039C1" w:rsidRDefault="000039C1" w:rsidP="00131F44">
            <w:pPr>
              <w:snapToGrid w:val="0"/>
              <w:jc w:val="center"/>
              <w:rPr>
                <w:rFonts w:ascii="宋体"/>
                <w:b/>
                <w:sz w:val="18"/>
                <w:szCs w:val="18"/>
              </w:rPr>
            </w:pPr>
            <w:r>
              <w:rPr>
                <w:rFonts w:ascii="宋体" w:hAnsi="宋体" w:hint="eastAsia"/>
                <w:b/>
                <w:sz w:val="18"/>
                <w:szCs w:val="18"/>
                <w:lang w:bidi="ar"/>
              </w:rPr>
              <w:t>E02</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737C6452" w14:textId="77777777" w:rsidR="000039C1" w:rsidRDefault="000039C1" w:rsidP="00131F44">
            <w:pPr>
              <w:snapToGrid w:val="0"/>
              <w:rPr>
                <w:rFonts w:ascii="宋体"/>
                <w:sz w:val="18"/>
                <w:szCs w:val="18"/>
              </w:rPr>
            </w:pPr>
            <w:r>
              <w:rPr>
                <w:rFonts w:ascii="宋体" w:hAnsi="宋体" w:hint="eastAsia"/>
                <w:sz w:val="18"/>
                <w:szCs w:val="18"/>
                <w:lang w:bidi="ar"/>
              </w:rPr>
              <w:t>零售业态（可多选，不超过3个）    □□□□   □□□□    □□□□</w:t>
            </w:r>
          </w:p>
          <w:p w14:paraId="06218040" w14:textId="77777777" w:rsidR="000039C1" w:rsidRDefault="000039C1" w:rsidP="00131F44">
            <w:pPr>
              <w:snapToGrid w:val="0"/>
              <w:rPr>
                <w:rFonts w:ascii="宋体"/>
                <w:b/>
                <w:sz w:val="18"/>
                <w:szCs w:val="18"/>
              </w:rPr>
            </w:pPr>
            <w:r>
              <w:rPr>
                <w:rFonts w:ascii="宋体" w:hAnsi="宋体" w:hint="eastAsia"/>
                <w:b/>
                <w:sz w:val="18"/>
                <w:szCs w:val="18"/>
                <w:lang w:bidi="ar"/>
              </w:rPr>
              <w:t>有店铺零售</w:t>
            </w:r>
          </w:p>
          <w:p w14:paraId="4E41BE70" w14:textId="77777777" w:rsidR="000039C1" w:rsidRDefault="000039C1" w:rsidP="00131F44">
            <w:pPr>
              <w:snapToGrid w:val="0"/>
              <w:ind w:leftChars="86" w:left="181"/>
              <w:rPr>
                <w:rFonts w:ascii="宋体"/>
                <w:sz w:val="18"/>
                <w:szCs w:val="18"/>
              </w:rPr>
            </w:pPr>
            <w:r>
              <w:rPr>
                <w:rFonts w:ascii="宋体" w:hAnsi="宋体" w:hint="eastAsia"/>
                <w:sz w:val="18"/>
                <w:szCs w:val="18"/>
                <w:lang w:bidi="ar"/>
              </w:rPr>
              <w:t>1010 食杂店   1020 便利店   1030 折扣店   1040 超市           1050 大型超市   1060 仓储会员店</w:t>
            </w:r>
          </w:p>
          <w:p w14:paraId="4B33A874" w14:textId="77777777" w:rsidR="000039C1" w:rsidRDefault="000039C1" w:rsidP="00131F44">
            <w:pPr>
              <w:snapToGrid w:val="0"/>
              <w:ind w:leftChars="86" w:left="181"/>
              <w:rPr>
                <w:rFonts w:ascii="宋体"/>
                <w:sz w:val="18"/>
                <w:szCs w:val="18"/>
              </w:rPr>
            </w:pPr>
            <w:r>
              <w:rPr>
                <w:rFonts w:ascii="宋体" w:hAnsi="宋体" w:hint="eastAsia"/>
                <w:sz w:val="18"/>
                <w:szCs w:val="18"/>
                <w:lang w:bidi="ar"/>
              </w:rPr>
              <w:t>1070 百货店   1080 专业店   1090 专卖店   1100 家居建材商店   1110 购物中心   1120 厂家直销中心</w:t>
            </w:r>
          </w:p>
          <w:p w14:paraId="17D234D9" w14:textId="77777777" w:rsidR="000039C1" w:rsidRDefault="000039C1" w:rsidP="00131F44">
            <w:pPr>
              <w:snapToGrid w:val="0"/>
              <w:rPr>
                <w:rFonts w:ascii="宋体"/>
                <w:b/>
                <w:sz w:val="18"/>
                <w:szCs w:val="18"/>
              </w:rPr>
            </w:pPr>
            <w:r>
              <w:rPr>
                <w:rFonts w:ascii="宋体" w:hAnsi="宋体" w:hint="eastAsia"/>
                <w:b/>
                <w:sz w:val="18"/>
                <w:szCs w:val="18"/>
                <w:lang w:bidi="ar"/>
              </w:rPr>
              <w:t xml:space="preserve">无店铺零售  </w:t>
            </w:r>
          </w:p>
          <w:p w14:paraId="76421FFA" w14:textId="77777777" w:rsidR="000039C1" w:rsidRDefault="000039C1" w:rsidP="00131F44">
            <w:pPr>
              <w:snapToGrid w:val="0"/>
              <w:ind w:firstLineChars="100" w:firstLine="180"/>
              <w:rPr>
                <w:rFonts w:ascii="宋体"/>
                <w:sz w:val="18"/>
                <w:szCs w:val="18"/>
              </w:rPr>
            </w:pPr>
            <w:r>
              <w:rPr>
                <w:rFonts w:ascii="宋体" w:hAnsi="宋体" w:hint="eastAsia"/>
                <w:sz w:val="18"/>
                <w:szCs w:val="18"/>
                <w:lang w:bidi="ar"/>
              </w:rPr>
              <w:t>2010 电视购物  2020 邮购    2030 网上商店 2040 自动售货亭     2050 电话购物   2090其他</w:t>
            </w:r>
          </w:p>
        </w:tc>
      </w:tr>
      <w:tr w:rsidR="000039C1" w14:paraId="1220D72B" w14:textId="77777777" w:rsidTr="00131F44">
        <w:trPr>
          <w:trHeight w:val="340"/>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40E5E9E" w14:textId="77777777" w:rsidR="000039C1" w:rsidRDefault="000039C1" w:rsidP="00131F44">
            <w:pPr>
              <w:snapToGrid w:val="0"/>
              <w:jc w:val="center"/>
              <w:rPr>
                <w:rFonts w:ascii="宋体"/>
                <w:b/>
                <w:sz w:val="18"/>
                <w:szCs w:val="18"/>
              </w:rPr>
            </w:pPr>
            <w:r>
              <w:rPr>
                <w:rFonts w:ascii="宋体" w:hAnsi="宋体" w:hint="eastAsia"/>
                <w:b/>
                <w:sz w:val="18"/>
                <w:szCs w:val="18"/>
                <w:lang w:bidi="ar"/>
              </w:rPr>
              <w:t>E03</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7650BAF2" w14:textId="77777777" w:rsidR="000039C1" w:rsidRDefault="000039C1" w:rsidP="00131F44">
            <w:pPr>
              <w:snapToGrid w:val="0"/>
              <w:rPr>
                <w:rFonts w:ascii="宋体"/>
                <w:sz w:val="18"/>
                <w:szCs w:val="18"/>
              </w:rPr>
            </w:pPr>
            <w:r>
              <w:rPr>
                <w:rFonts w:ascii="宋体" w:hAnsi="宋体" w:hint="eastAsia"/>
                <w:sz w:val="18"/>
                <w:szCs w:val="18"/>
                <w:lang w:bidi="ar"/>
              </w:rPr>
              <w:t>批发和零售业年末零售营业面积</w:t>
            </w:r>
            <w:r>
              <w:rPr>
                <w:rFonts w:ascii="宋体" w:hAnsi="宋体" w:hint="eastAsia"/>
                <w:sz w:val="18"/>
                <w:szCs w:val="18"/>
                <w:u w:val="single"/>
                <w:lang w:bidi="ar"/>
              </w:rPr>
              <w:t xml:space="preserve">                  </w:t>
            </w:r>
            <w:r>
              <w:rPr>
                <w:rFonts w:ascii="宋体" w:hAnsi="宋体" w:hint="eastAsia"/>
                <w:sz w:val="18"/>
                <w:szCs w:val="18"/>
                <w:lang w:bidi="ar"/>
              </w:rPr>
              <w:t>平方米</w:t>
            </w:r>
          </w:p>
        </w:tc>
      </w:tr>
      <w:tr w:rsidR="000039C1" w14:paraId="5745A6EA" w14:textId="77777777" w:rsidTr="00131F44">
        <w:trPr>
          <w:trHeight w:val="340"/>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0EB4CD6" w14:textId="77777777" w:rsidR="000039C1" w:rsidRDefault="000039C1" w:rsidP="00131F44">
            <w:pPr>
              <w:snapToGrid w:val="0"/>
              <w:jc w:val="center"/>
              <w:rPr>
                <w:rFonts w:ascii="宋体"/>
                <w:b/>
                <w:sz w:val="18"/>
                <w:szCs w:val="18"/>
              </w:rPr>
            </w:pPr>
            <w:r>
              <w:rPr>
                <w:rFonts w:ascii="宋体" w:hAnsi="宋体" w:hint="eastAsia"/>
                <w:b/>
                <w:sz w:val="18"/>
                <w:szCs w:val="18"/>
                <w:lang w:bidi="ar"/>
              </w:rPr>
              <w:t>S02</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2DEF7AC5" w14:textId="77777777" w:rsidR="000039C1" w:rsidRDefault="000039C1" w:rsidP="00131F44">
            <w:pPr>
              <w:snapToGrid w:val="0"/>
              <w:rPr>
                <w:rFonts w:ascii="宋体"/>
                <w:sz w:val="18"/>
                <w:szCs w:val="18"/>
              </w:rPr>
            </w:pPr>
            <w:r>
              <w:rPr>
                <w:rFonts w:ascii="宋体" w:hAnsi="宋体" w:hint="eastAsia"/>
                <w:sz w:val="18"/>
                <w:szCs w:val="18"/>
                <w:lang w:bidi="ar"/>
              </w:rPr>
              <w:t>住宿业单位星级评定情况      □      1 一星     2 二星    3 三星    4 四星    5 五星    9 其他</w:t>
            </w:r>
          </w:p>
        </w:tc>
      </w:tr>
      <w:tr w:rsidR="000039C1" w14:paraId="481F163E" w14:textId="77777777" w:rsidTr="00131F44">
        <w:trPr>
          <w:trHeight w:val="340"/>
          <w:jc w:val="center"/>
        </w:trPr>
        <w:tc>
          <w:tcPr>
            <w:tcW w:w="496"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6214690" w14:textId="77777777" w:rsidR="000039C1" w:rsidRDefault="000039C1" w:rsidP="00131F44">
            <w:pPr>
              <w:snapToGrid w:val="0"/>
              <w:jc w:val="center"/>
              <w:rPr>
                <w:rFonts w:ascii="宋体"/>
                <w:b/>
                <w:sz w:val="18"/>
                <w:szCs w:val="18"/>
              </w:rPr>
            </w:pPr>
            <w:r>
              <w:rPr>
                <w:rFonts w:ascii="宋体" w:hAnsi="宋体" w:hint="eastAsia"/>
                <w:b/>
                <w:sz w:val="18"/>
                <w:szCs w:val="18"/>
                <w:lang w:bidi="ar"/>
              </w:rPr>
              <w:t>S03</w:t>
            </w:r>
          </w:p>
        </w:tc>
        <w:tc>
          <w:tcPr>
            <w:tcW w:w="9358" w:type="dxa"/>
            <w:tcBorders>
              <w:top w:val="single" w:sz="2" w:space="0" w:color="auto"/>
              <w:left w:val="single" w:sz="2" w:space="0" w:color="auto"/>
              <w:bottom w:val="single" w:sz="2" w:space="0" w:color="auto"/>
              <w:right w:val="double" w:sz="4" w:space="0" w:color="auto"/>
            </w:tcBorders>
            <w:shd w:val="clear" w:color="auto" w:fill="auto"/>
            <w:vAlign w:val="center"/>
          </w:tcPr>
          <w:p w14:paraId="659CB6D6" w14:textId="77777777" w:rsidR="000039C1" w:rsidRDefault="000039C1" w:rsidP="00131F44">
            <w:pPr>
              <w:snapToGrid w:val="0"/>
              <w:rPr>
                <w:rFonts w:ascii="宋体"/>
                <w:sz w:val="18"/>
                <w:szCs w:val="18"/>
              </w:rPr>
            </w:pPr>
            <w:r>
              <w:rPr>
                <w:rFonts w:ascii="宋体" w:hAnsi="宋体" w:hint="eastAsia"/>
                <w:sz w:val="18"/>
                <w:szCs w:val="18"/>
                <w:lang w:bidi="ar"/>
              </w:rPr>
              <w:t>住宿和餐饮业年末餐饮营业面积</w:t>
            </w:r>
            <w:r>
              <w:rPr>
                <w:rFonts w:ascii="宋体" w:hAnsi="宋体" w:hint="eastAsia"/>
                <w:sz w:val="18"/>
                <w:szCs w:val="18"/>
                <w:u w:val="single"/>
                <w:lang w:bidi="ar"/>
              </w:rPr>
              <w:t xml:space="preserve">                  </w:t>
            </w:r>
            <w:r>
              <w:rPr>
                <w:rFonts w:ascii="宋体" w:hAnsi="宋体" w:hint="eastAsia"/>
                <w:sz w:val="18"/>
                <w:szCs w:val="18"/>
                <w:lang w:bidi="ar"/>
              </w:rPr>
              <w:t>平方米</w:t>
            </w:r>
          </w:p>
        </w:tc>
      </w:tr>
      <w:tr w:rsidR="000039C1" w14:paraId="3BECFB63" w14:textId="77777777" w:rsidTr="00131F44">
        <w:trPr>
          <w:trHeight w:val="340"/>
          <w:jc w:val="center"/>
        </w:trPr>
        <w:tc>
          <w:tcPr>
            <w:tcW w:w="9854" w:type="dxa"/>
            <w:gridSpan w:val="2"/>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6BA534F1"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单位组织结构情况</w:t>
            </w:r>
          </w:p>
        </w:tc>
      </w:tr>
      <w:tr w:rsidR="000039C1" w14:paraId="3B63D6F4" w14:textId="77777777" w:rsidTr="00131F44">
        <w:trPr>
          <w:trHeight w:val="1243"/>
          <w:jc w:val="center"/>
        </w:trPr>
        <w:tc>
          <w:tcPr>
            <w:tcW w:w="496" w:type="dxa"/>
            <w:tcBorders>
              <w:top w:val="single" w:sz="2" w:space="0" w:color="auto"/>
              <w:left w:val="double" w:sz="4" w:space="0" w:color="auto"/>
              <w:bottom w:val="double" w:sz="4" w:space="0" w:color="auto"/>
              <w:right w:val="single" w:sz="2" w:space="0" w:color="auto"/>
            </w:tcBorders>
            <w:shd w:val="clear" w:color="auto" w:fill="auto"/>
            <w:tcMar>
              <w:left w:w="57" w:type="dxa"/>
              <w:right w:w="57" w:type="dxa"/>
            </w:tcMar>
            <w:vAlign w:val="center"/>
          </w:tcPr>
          <w:p w14:paraId="0D74C5EE"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214</w:t>
            </w:r>
          </w:p>
        </w:tc>
        <w:tc>
          <w:tcPr>
            <w:tcW w:w="9358" w:type="dxa"/>
            <w:tcBorders>
              <w:top w:val="single" w:sz="2" w:space="0" w:color="auto"/>
              <w:left w:val="single" w:sz="2" w:space="0" w:color="auto"/>
              <w:bottom w:val="double" w:sz="4" w:space="0" w:color="auto"/>
              <w:right w:val="double" w:sz="4" w:space="0" w:color="auto"/>
            </w:tcBorders>
            <w:shd w:val="clear" w:color="auto" w:fill="auto"/>
            <w:vAlign w:val="center"/>
          </w:tcPr>
          <w:p w14:paraId="53DA0171" w14:textId="77777777" w:rsidR="000039C1" w:rsidRDefault="000039C1" w:rsidP="00131F44">
            <w:pPr>
              <w:snapToGrid w:val="0"/>
              <w:rPr>
                <w:rFonts w:ascii="宋体" w:hAnsi="宋体"/>
                <w:sz w:val="18"/>
                <w:szCs w:val="18"/>
              </w:rPr>
            </w:pPr>
            <w:r>
              <w:rPr>
                <w:rFonts w:ascii="宋体" w:hAnsi="宋体" w:hint="eastAsia"/>
                <w:sz w:val="18"/>
                <w:szCs w:val="18"/>
                <w:lang w:bidi="ar"/>
              </w:rPr>
              <w:t>本法人单位是否有上一级法人  □  1.是   2.</w:t>
            </w:r>
            <w:proofErr w:type="gramStart"/>
            <w:r>
              <w:rPr>
                <w:rFonts w:ascii="宋体" w:hAnsi="宋体" w:hint="eastAsia"/>
                <w:sz w:val="18"/>
                <w:szCs w:val="18"/>
                <w:lang w:bidi="ar"/>
              </w:rPr>
              <w:t>否</w:t>
            </w:r>
            <w:proofErr w:type="gramEnd"/>
            <w:r>
              <w:rPr>
                <w:rFonts w:ascii="宋体" w:hAnsi="宋体" w:hint="eastAsia"/>
                <w:sz w:val="18"/>
                <w:szCs w:val="18"/>
                <w:lang w:bidi="ar"/>
              </w:rPr>
              <w:t xml:space="preserve">    </w:t>
            </w:r>
          </w:p>
          <w:p w14:paraId="6D763EEA" w14:textId="77777777" w:rsidR="000039C1" w:rsidRDefault="000039C1" w:rsidP="00131F44">
            <w:pPr>
              <w:snapToGrid w:val="0"/>
              <w:ind w:firstLineChars="200" w:firstLine="360"/>
              <w:rPr>
                <w:rFonts w:ascii="宋体" w:hAnsi="宋体"/>
                <w:sz w:val="18"/>
                <w:szCs w:val="18"/>
              </w:rPr>
            </w:pPr>
            <w:r>
              <w:rPr>
                <w:rFonts w:ascii="宋体" w:hAnsi="宋体" w:hint="eastAsia"/>
                <w:sz w:val="18"/>
                <w:szCs w:val="18"/>
                <w:lang w:bidi="ar"/>
              </w:rPr>
              <w:t>如为1，请填写上一级法人统一社会信用代码 □□□□□□□□□□□□□□□□□□</w:t>
            </w:r>
          </w:p>
          <w:p w14:paraId="6C58824E" w14:textId="77777777" w:rsidR="000039C1" w:rsidRDefault="000039C1" w:rsidP="00131F44">
            <w:pPr>
              <w:snapToGrid w:val="0"/>
              <w:ind w:firstLineChars="150" w:firstLine="270"/>
              <w:rPr>
                <w:rFonts w:ascii="宋体" w:hAnsi="宋体"/>
                <w:sz w:val="18"/>
                <w:szCs w:val="18"/>
              </w:rPr>
            </w:pPr>
            <w:r>
              <w:rPr>
                <w:rFonts w:ascii="Calibri" w:eastAsia="华文楷体" w:hAnsi="华文楷体"/>
                <w:sz w:val="18"/>
                <w:szCs w:val="18"/>
                <w:lang w:bidi="ar"/>
              </w:rPr>
              <w:t xml:space="preserve">        </w:t>
            </w:r>
            <w:r>
              <w:rPr>
                <w:rFonts w:ascii="Calibri" w:eastAsia="华文楷体" w:hAnsi="华文楷体" w:hint="eastAsia"/>
                <w:sz w:val="18"/>
                <w:szCs w:val="18"/>
                <w:lang w:bidi="ar"/>
              </w:rPr>
              <w:t>尚未领取统一社会信用代码的填写原组织机构代码</w:t>
            </w:r>
            <w:r>
              <w:rPr>
                <w:rFonts w:ascii="宋体" w:hAnsi="宋体" w:hint="eastAsia"/>
                <w:sz w:val="18"/>
                <w:szCs w:val="18"/>
                <w:lang w:bidi="ar"/>
              </w:rPr>
              <w:t>□□□□□□□□</w:t>
            </w:r>
            <w:r>
              <w:rPr>
                <w:rFonts w:ascii="Calibri" w:eastAsia="华文楷体" w:hAnsi="华文楷体" w:hint="eastAsia"/>
                <w:sz w:val="18"/>
                <w:szCs w:val="18"/>
                <w:lang w:bidi="ar"/>
              </w:rPr>
              <w:t>－</w:t>
            </w:r>
            <w:r>
              <w:rPr>
                <w:rFonts w:ascii="宋体" w:hAnsi="宋体" w:hint="eastAsia"/>
                <w:sz w:val="18"/>
                <w:szCs w:val="18"/>
                <w:lang w:bidi="ar"/>
              </w:rPr>
              <w:t>□</w:t>
            </w:r>
          </w:p>
          <w:p w14:paraId="1A8BC860" w14:textId="77777777" w:rsidR="000039C1" w:rsidRDefault="000039C1" w:rsidP="00131F44">
            <w:pPr>
              <w:snapToGrid w:val="0"/>
              <w:ind w:firstLineChars="150" w:firstLine="270"/>
              <w:rPr>
                <w:rFonts w:ascii="宋体" w:hAnsi="宋体"/>
                <w:sz w:val="18"/>
                <w:szCs w:val="18"/>
              </w:rPr>
            </w:pPr>
            <w:r>
              <w:rPr>
                <w:rFonts w:ascii="宋体" w:hAnsi="宋体" w:hint="eastAsia"/>
                <w:sz w:val="18"/>
                <w:szCs w:val="18"/>
                <w:lang w:bidi="ar"/>
              </w:rPr>
              <w:t xml:space="preserve">        上一级法人单位详细名称</w:t>
            </w:r>
            <w:r>
              <w:rPr>
                <w:rFonts w:ascii="宋体" w:hAnsi="宋体" w:hint="eastAsia"/>
                <w:sz w:val="18"/>
                <w:szCs w:val="18"/>
                <w:u w:val="single"/>
                <w:lang w:bidi="ar"/>
              </w:rPr>
              <w:t xml:space="preserve">                             </w:t>
            </w:r>
            <w:r>
              <w:rPr>
                <w:rFonts w:ascii="宋体" w:hAnsi="宋体" w:hint="eastAsia"/>
                <w:sz w:val="18"/>
                <w:szCs w:val="18"/>
                <w:lang w:bidi="ar"/>
              </w:rPr>
              <w:t xml:space="preserve"> </w:t>
            </w:r>
          </w:p>
          <w:p w14:paraId="7F92BCD9" w14:textId="77777777" w:rsidR="000039C1" w:rsidRDefault="000039C1" w:rsidP="00131F44">
            <w:pPr>
              <w:snapToGrid w:val="0"/>
              <w:rPr>
                <w:rFonts w:ascii="宋体"/>
                <w:sz w:val="18"/>
                <w:szCs w:val="18"/>
                <w:u w:val="single"/>
              </w:rPr>
            </w:pPr>
            <w:r>
              <w:rPr>
                <w:rFonts w:ascii="宋体" w:hAnsi="宋体" w:hint="eastAsia"/>
                <w:sz w:val="18"/>
                <w:szCs w:val="18"/>
                <w:lang w:bidi="ar"/>
              </w:rPr>
              <w:t>本法人单位是否有下属产业活动单位（分支机构、派出机构、分公司、分部、分厂、分店等）  □  1.是   2.</w:t>
            </w:r>
            <w:proofErr w:type="gramStart"/>
            <w:r>
              <w:rPr>
                <w:rFonts w:ascii="宋体" w:hAnsi="宋体" w:hint="eastAsia"/>
                <w:sz w:val="18"/>
                <w:szCs w:val="18"/>
                <w:lang w:bidi="ar"/>
              </w:rPr>
              <w:t>否</w:t>
            </w:r>
            <w:proofErr w:type="gramEnd"/>
            <w:r>
              <w:rPr>
                <w:rFonts w:ascii="宋体" w:hAnsi="宋体" w:hint="eastAsia"/>
                <w:sz w:val="18"/>
                <w:szCs w:val="18"/>
                <w:lang w:bidi="ar"/>
              </w:rPr>
              <w:t xml:space="preserve">                      </w:t>
            </w:r>
          </w:p>
        </w:tc>
      </w:tr>
    </w:tbl>
    <w:p w14:paraId="003A2DE1" w14:textId="77777777" w:rsidR="000039C1" w:rsidRDefault="000039C1" w:rsidP="000039C1">
      <w:pPr>
        <w:spacing w:line="220" w:lineRule="exact"/>
        <w:ind w:leftChars="-67" w:left="-1" w:hangingChars="78" w:hanging="140"/>
      </w:pPr>
      <w:r>
        <w:rPr>
          <w:rFonts w:ascii="宋体" w:hAnsi="宋体" w:hint="eastAsia"/>
          <w:sz w:val="18"/>
          <w:szCs w:val="18"/>
          <w:lang w:bidi="ar"/>
        </w:rPr>
        <w:t>单位负责人：           统计负责人：            填表人：     联系电话：           报出日期：２０  年   月   日</w:t>
      </w:r>
    </w:p>
    <w:p w14:paraId="52FEBF0B" w14:textId="77777777" w:rsidR="000039C1" w:rsidRDefault="000039C1" w:rsidP="000039C1">
      <w:pPr>
        <w:spacing w:line="220" w:lineRule="exact"/>
        <w:ind w:leftChars="-85" w:left="1438" w:hangingChars="898" w:hanging="1616"/>
        <w:rPr>
          <w:rFonts w:ascii="宋体" w:hAnsi="宋体"/>
          <w:sz w:val="18"/>
          <w:szCs w:val="18"/>
        </w:rPr>
      </w:pPr>
    </w:p>
    <w:p w14:paraId="11F3EC95" w14:textId="77777777" w:rsidR="000039C1" w:rsidRDefault="000039C1" w:rsidP="000039C1">
      <w:pPr>
        <w:spacing w:line="220" w:lineRule="exact"/>
        <w:ind w:leftChars="-85" w:left="1438" w:hangingChars="898" w:hanging="1616"/>
        <w:rPr>
          <w:rFonts w:ascii="宋体"/>
          <w:sz w:val="18"/>
          <w:szCs w:val="18"/>
        </w:rPr>
      </w:pPr>
      <w:r>
        <w:rPr>
          <w:rFonts w:ascii="宋体" w:hAnsi="宋体" w:hint="eastAsia"/>
          <w:sz w:val="18"/>
          <w:szCs w:val="18"/>
          <w:lang w:bidi="ar"/>
        </w:rPr>
        <w:t>说明：1.统计范围：</w:t>
      </w:r>
      <w:r>
        <w:rPr>
          <w:rFonts w:ascii="宋体" w:hint="eastAsia"/>
          <w:sz w:val="18"/>
          <w:szCs w:val="18"/>
          <w:lang w:bidi="ar"/>
        </w:rPr>
        <w:t>辖区内规模以上工业、有资质的建筑业、限额以上批发和零售业、限额以上住宿和餐饮业、有开发经营活动的全部房地产开发经营业、规模以上服务业法人单位</w:t>
      </w:r>
      <w:r>
        <w:rPr>
          <w:rFonts w:ascii="宋体" w:hAnsi="宋体" w:hint="eastAsia"/>
          <w:sz w:val="18"/>
          <w:szCs w:val="18"/>
          <w:lang w:bidi="ar"/>
        </w:rPr>
        <w:t>，以及省级统计机构扩大范围的一套表单位。</w:t>
      </w:r>
    </w:p>
    <w:p w14:paraId="55C7BAFD" w14:textId="77777777" w:rsidR="000039C1" w:rsidRDefault="000039C1" w:rsidP="000039C1">
      <w:pPr>
        <w:adjustRightInd w:val="0"/>
        <w:snapToGrid w:val="0"/>
        <w:spacing w:line="220" w:lineRule="exact"/>
        <w:ind w:leftChars="170" w:left="1977" w:hangingChars="900" w:hanging="1620"/>
        <w:rPr>
          <w:rFonts w:ascii="宋体"/>
          <w:sz w:val="18"/>
          <w:szCs w:val="18"/>
        </w:rPr>
      </w:pPr>
      <w:r>
        <w:rPr>
          <w:rFonts w:ascii="宋体" w:hint="eastAsia"/>
          <w:sz w:val="18"/>
          <w:szCs w:val="18"/>
          <w:lang w:bidi="ar"/>
        </w:rPr>
        <w:t>2.报送日期及方式：</w:t>
      </w:r>
      <w:r>
        <w:rPr>
          <w:rFonts w:ascii="宋体" w:hAnsi="宋体" w:hint="eastAsia"/>
          <w:spacing w:val="-4"/>
          <w:sz w:val="18"/>
          <w:szCs w:val="18"/>
          <w:lang w:bidi="ar"/>
        </w:rPr>
        <w:t>调查单位2019年3月10日24时前网上填报，市级统计机构2019年4月5日24时前完成数据审核、验收、上报</w:t>
      </w:r>
      <w:r>
        <w:rPr>
          <w:rFonts w:ascii="宋体" w:hAnsi="宋体" w:hint="eastAsia"/>
          <w:sz w:val="18"/>
          <w:szCs w:val="18"/>
          <w:lang w:bidi="ar"/>
        </w:rPr>
        <w:t>。</w:t>
      </w:r>
    </w:p>
    <w:p w14:paraId="6A5D51DA" w14:textId="77777777" w:rsidR="000039C1" w:rsidRDefault="000039C1" w:rsidP="000039C1">
      <w:pPr>
        <w:adjustRightInd w:val="0"/>
        <w:snapToGrid w:val="0"/>
        <w:spacing w:line="220" w:lineRule="exact"/>
        <w:ind w:leftChars="169" w:left="2124" w:hangingChars="983" w:hanging="1769"/>
        <w:rPr>
          <w:rFonts w:ascii="宋体"/>
          <w:sz w:val="18"/>
          <w:szCs w:val="18"/>
        </w:rPr>
      </w:pPr>
      <w:r>
        <w:rPr>
          <w:rFonts w:ascii="宋体" w:hint="eastAsia"/>
          <w:sz w:val="18"/>
          <w:szCs w:val="18"/>
          <w:lang w:bidi="ar"/>
        </w:rPr>
        <w:t xml:space="preserve">3.调查单位填报要求：本表主要数据由国家统计局或省级统计机构在调查开始前统一导入数据采集处理软件中，生成报表数据。调查单位应根据实际情况对表中的数据进行认真核对与填写，指标数据如有变动应及时进行修改(加灰底的指标除外)。 </w:t>
      </w:r>
    </w:p>
    <w:p w14:paraId="1919FF26" w14:textId="77777777" w:rsidR="000039C1" w:rsidRDefault="000039C1" w:rsidP="000039C1">
      <w:pPr>
        <w:adjustRightInd w:val="0"/>
        <w:snapToGrid w:val="0"/>
        <w:spacing w:line="220" w:lineRule="exact"/>
        <w:ind w:leftChars="170" w:left="1977" w:hangingChars="900" w:hanging="1620"/>
        <w:rPr>
          <w:rFonts w:ascii="宋体"/>
          <w:sz w:val="18"/>
          <w:szCs w:val="18"/>
        </w:rPr>
      </w:pPr>
      <w:r>
        <w:rPr>
          <w:rFonts w:ascii="宋体" w:hint="eastAsia"/>
          <w:sz w:val="18"/>
          <w:szCs w:val="18"/>
          <w:lang w:bidi="ar"/>
        </w:rPr>
        <w:t>4.统计机构数据审核、处理要求：</w:t>
      </w:r>
    </w:p>
    <w:p w14:paraId="155E1E50" w14:textId="77777777" w:rsidR="000039C1" w:rsidRDefault="000039C1" w:rsidP="000039C1">
      <w:pPr>
        <w:spacing w:line="220" w:lineRule="exact"/>
        <w:ind w:leftChars="269" w:left="848" w:hangingChars="161" w:hanging="283"/>
        <w:rPr>
          <w:rFonts w:ascii="宋体"/>
          <w:spacing w:val="-2"/>
          <w:sz w:val="18"/>
          <w:szCs w:val="18"/>
        </w:rPr>
      </w:pPr>
      <w:r>
        <w:rPr>
          <w:rFonts w:ascii="宋体" w:hint="eastAsia"/>
          <w:spacing w:val="-2"/>
          <w:sz w:val="18"/>
          <w:szCs w:val="18"/>
          <w:lang w:bidi="ar"/>
        </w:rPr>
        <w:t>(1)调查单位不能修改本表中“102单位详细名称”、“103行业代码”、“104报表类别”、“105、106”中的“区划代码和城乡代码”。</w:t>
      </w:r>
    </w:p>
    <w:p w14:paraId="56BD9DCE" w14:textId="77777777" w:rsidR="000039C1" w:rsidRDefault="000039C1" w:rsidP="000039C1">
      <w:pPr>
        <w:spacing w:line="220" w:lineRule="exact"/>
        <w:ind w:firstLineChars="318" w:firstLine="560"/>
        <w:rPr>
          <w:rFonts w:ascii="宋体"/>
          <w:spacing w:val="-2"/>
          <w:sz w:val="18"/>
          <w:szCs w:val="18"/>
        </w:rPr>
      </w:pPr>
      <w:r>
        <w:rPr>
          <w:rFonts w:ascii="宋体" w:hint="eastAsia"/>
          <w:spacing w:val="-2"/>
          <w:sz w:val="18"/>
          <w:szCs w:val="18"/>
          <w:lang w:bidi="ar"/>
        </w:rPr>
        <w:t>(2)统计机构不能修改本表中的“102单位详细名称”、“104报表类别”，不能跨报表类别修改“103行业代码”，不能跨</w:t>
      </w:r>
    </w:p>
    <w:p w14:paraId="435BD143" w14:textId="77777777" w:rsidR="000039C1" w:rsidRDefault="000039C1" w:rsidP="000039C1">
      <w:pPr>
        <w:spacing w:line="220" w:lineRule="exact"/>
        <w:ind w:leftChars="393" w:left="880" w:hangingChars="31" w:hanging="55"/>
        <w:rPr>
          <w:rFonts w:ascii="宋体" w:hAnsi="宋体"/>
          <w:sz w:val="18"/>
          <w:szCs w:val="18"/>
        </w:rPr>
      </w:pPr>
      <w:r>
        <w:rPr>
          <w:rFonts w:ascii="宋体" w:hint="eastAsia"/>
          <w:spacing w:val="-2"/>
          <w:sz w:val="18"/>
          <w:szCs w:val="18"/>
          <w:lang w:bidi="ar"/>
        </w:rPr>
        <w:t>省(自治区、直辖市)修改“105、106”中的“区划代码”；“105、106”中的“城乡代码”根据</w:t>
      </w:r>
      <w:r>
        <w:rPr>
          <w:rFonts w:ascii="宋体" w:hAnsi="宋体" w:hint="eastAsia"/>
          <w:sz w:val="18"/>
          <w:szCs w:val="18"/>
          <w:lang w:bidi="ar"/>
        </w:rPr>
        <w:t>2018年</w:t>
      </w:r>
      <w:proofErr w:type="gramStart"/>
      <w:r>
        <w:rPr>
          <w:rFonts w:ascii="宋体" w:hAnsi="宋体" w:hint="eastAsia"/>
          <w:sz w:val="18"/>
          <w:szCs w:val="18"/>
          <w:lang w:bidi="ar"/>
        </w:rPr>
        <w:t>《</w:t>
      </w:r>
      <w:proofErr w:type="gramEnd"/>
      <w:r>
        <w:rPr>
          <w:rFonts w:ascii="宋体" w:hAnsi="宋体" w:hint="eastAsia"/>
          <w:sz w:val="18"/>
          <w:szCs w:val="18"/>
          <w:lang w:bidi="ar"/>
        </w:rPr>
        <w:t>统计用区</w:t>
      </w:r>
    </w:p>
    <w:p w14:paraId="3477C09F" w14:textId="77777777" w:rsidR="000039C1" w:rsidRDefault="000039C1" w:rsidP="000039C1">
      <w:pPr>
        <w:spacing w:line="220" w:lineRule="exact"/>
        <w:ind w:leftChars="393" w:left="881" w:hangingChars="31" w:hanging="56"/>
        <w:rPr>
          <w:rFonts w:ascii="宋体"/>
          <w:spacing w:val="-2"/>
          <w:sz w:val="18"/>
          <w:szCs w:val="18"/>
        </w:rPr>
      </w:pPr>
      <w:r>
        <w:rPr>
          <w:rFonts w:ascii="宋体" w:hAnsi="宋体" w:hint="eastAsia"/>
          <w:sz w:val="18"/>
          <w:szCs w:val="18"/>
          <w:lang w:bidi="ar"/>
        </w:rPr>
        <w:t>划代码和城乡划分代码</w:t>
      </w:r>
      <w:proofErr w:type="gramStart"/>
      <w:r>
        <w:rPr>
          <w:rFonts w:ascii="宋体" w:hAnsi="宋体" w:hint="eastAsia"/>
          <w:sz w:val="18"/>
          <w:szCs w:val="18"/>
          <w:lang w:bidi="ar"/>
        </w:rPr>
        <w:t>》</w:t>
      </w:r>
      <w:proofErr w:type="gramEnd"/>
      <w:r>
        <w:rPr>
          <w:rFonts w:ascii="宋体" w:hint="eastAsia"/>
          <w:spacing w:val="-2"/>
          <w:sz w:val="18"/>
          <w:szCs w:val="18"/>
          <w:lang w:bidi="ar"/>
        </w:rPr>
        <w:t>提取生成；“105、106”中的“</w:t>
      </w:r>
      <w:r>
        <w:rPr>
          <w:rFonts w:ascii="宋体" w:hAnsi="宋体" w:hint="eastAsia"/>
          <w:sz w:val="18"/>
          <w:szCs w:val="18"/>
          <w:lang w:bidi="ar"/>
        </w:rPr>
        <w:t>园区企业所属园区详细名称”和“ 所属园区代码</w:t>
      </w:r>
      <w:r>
        <w:rPr>
          <w:rFonts w:ascii="宋体" w:hint="eastAsia"/>
          <w:spacing w:val="-2"/>
          <w:sz w:val="18"/>
          <w:szCs w:val="18"/>
          <w:lang w:bidi="ar"/>
        </w:rPr>
        <w:t>”由统</w:t>
      </w:r>
    </w:p>
    <w:p w14:paraId="71255FF6" w14:textId="77777777" w:rsidR="000039C1" w:rsidRDefault="000039C1" w:rsidP="000039C1">
      <w:pPr>
        <w:spacing w:line="220" w:lineRule="exact"/>
        <w:ind w:leftChars="393" w:left="880" w:hangingChars="31" w:hanging="55"/>
        <w:rPr>
          <w:rFonts w:ascii="宋体" w:hAnsi="宋体"/>
          <w:sz w:val="18"/>
          <w:szCs w:val="18"/>
        </w:rPr>
      </w:pPr>
      <w:proofErr w:type="gramStart"/>
      <w:r>
        <w:rPr>
          <w:rFonts w:ascii="宋体" w:hint="eastAsia"/>
          <w:spacing w:val="-2"/>
          <w:sz w:val="18"/>
          <w:szCs w:val="18"/>
          <w:lang w:bidi="ar"/>
        </w:rPr>
        <w:t>计机构</w:t>
      </w:r>
      <w:proofErr w:type="gramEnd"/>
      <w:r>
        <w:rPr>
          <w:rFonts w:ascii="宋体" w:hint="eastAsia"/>
          <w:spacing w:val="-2"/>
          <w:sz w:val="18"/>
          <w:szCs w:val="18"/>
          <w:lang w:bidi="ar"/>
        </w:rPr>
        <w:t>后期处理生成。</w:t>
      </w:r>
    </w:p>
    <w:p w14:paraId="41DF5628" w14:textId="77777777" w:rsidR="000039C1" w:rsidRDefault="000039C1" w:rsidP="000039C1">
      <w:pPr>
        <w:spacing w:line="220" w:lineRule="exact"/>
        <w:ind w:leftChars="273" w:left="846" w:hangingChars="155" w:hanging="273"/>
        <w:rPr>
          <w:rFonts w:ascii="宋体" w:hAnsi="宋体"/>
          <w:spacing w:val="-2"/>
          <w:sz w:val="18"/>
          <w:szCs w:val="18"/>
        </w:rPr>
      </w:pPr>
      <w:r>
        <w:rPr>
          <w:rFonts w:ascii="宋体" w:hint="eastAsia"/>
          <w:spacing w:val="-2"/>
          <w:sz w:val="18"/>
          <w:szCs w:val="18"/>
          <w:lang w:bidi="ar"/>
        </w:rPr>
        <w:t>(3)</w:t>
      </w:r>
      <w:r>
        <w:rPr>
          <w:rFonts w:ascii="宋体" w:hAnsi="宋体" w:hint="eastAsia"/>
          <w:spacing w:val="-2"/>
          <w:sz w:val="18"/>
          <w:szCs w:val="18"/>
          <w:lang w:bidi="ar"/>
        </w:rPr>
        <w:t>“191单位规模”、“192从业人员”和“193企业主要经济指标”</w:t>
      </w:r>
      <w:r>
        <w:rPr>
          <w:rFonts w:ascii="宋体" w:hint="eastAsia"/>
          <w:spacing w:val="-2"/>
          <w:sz w:val="18"/>
          <w:szCs w:val="18"/>
          <w:lang w:bidi="ar"/>
        </w:rPr>
        <w:t>等</w:t>
      </w:r>
      <w:r>
        <w:rPr>
          <w:rFonts w:ascii="宋体" w:hAnsi="宋体" w:hint="eastAsia"/>
          <w:spacing w:val="-2"/>
          <w:sz w:val="18"/>
          <w:szCs w:val="18"/>
          <w:lang w:bidi="ar"/>
        </w:rPr>
        <w:t>指标数据由各级统计机构待相关报表数据确认后进行摘抄或计算取得。具体方法为：“192从业人员”数据从“从业人员及工资总额”(602表)中的“从业人员期末人数(01)”和“其中：女性(02)”摘抄取得；“193企业主要经济指标”数据分别从各行业“财务状况”表中的“营业收入(301)</w:t>
      </w:r>
      <w:r>
        <w:rPr>
          <w:rFonts w:ascii="宋体" w:hint="eastAsia"/>
          <w:spacing w:val="-2"/>
          <w:sz w:val="18"/>
          <w:szCs w:val="18"/>
          <w:lang w:bidi="ar"/>
        </w:rPr>
        <w:t>”</w:t>
      </w:r>
      <w:r>
        <w:rPr>
          <w:rFonts w:ascii="宋体" w:hAnsi="宋体" w:hint="eastAsia"/>
          <w:spacing w:val="-2"/>
          <w:sz w:val="18"/>
          <w:szCs w:val="18"/>
          <w:lang w:bidi="ar"/>
        </w:rPr>
        <w:t>、“其中：主营业务收入(302)”、“资产总计(213)</w:t>
      </w:r>
      <w:r>
        <w:rPr>
          <w:rFonts w:ascii="宋体" w:hint="eastAsia"/>
          <w:spacing w:val="-2"/>
          <w:sz w:val="18"/>
          <w:szCs w:val="18"/>
          <w:lang w:bidi="ar"/>
        </w:rPr>
        <w:t>”和“税金及附加（309）”</w:t>
      </w:r>
      <w:r>
        <w:rPr>
          <w:rFonts w:ascii="宋体" w:hAnsi="宋体" w:hint="eastAsia"/>
          <w:spacing w:val="-2"/>
          <w:sz w:val="18"/>
          <w:szCs w:val="18"/>
          <w:lang w:bidi="ar"/>
        </w:rPr>
        <w:t>摘抄取得；“191单位规模”依据《统计上大中小微型企业划分办法（2017）》及“192从业人员”和“193企业主要经济指标”的数据计算取得。</w:t>
      </w:r>
    </w:p>
    <w:p w14:paraId="2FF904B0" w14:textId="77777777" w:rsidR="000039C1" w:rsidRDefault="000039C1" w:rsidP="000039C1">
      <w:pPr>
        <w:spacing w:line="240" w:lineRule="exact"/>
        <w:ind w:leftChars="353" w:left="1023" w:hangingChars="160" w:hanging="282"/>
        <w:rPr>
          <w:rFonts w:ascii="宋体" w:hAnsi="宋体"/>
          <w:spacing w:val="-2"/>
          <w:sz w:val="18"/>
          <w:szCs w:val="18"/>
        </w:rPr>
      </w:pPr>
      <w:r>
        <w:rPr>
          <w:rFonts w:ascii="宋体" w:hAnsi="宋体" w:hint="eastAsia"/>
          <w:spacing w:val="-2"/>
          <w:sz w:val="18"/>
          <w:szCs w:val="18"/>
          <w:lang w:bidi="ar"/>
        </w:rPr>
        <w:br w:type="page"/>
      </w:r>
    </w:p>
    <w:p w14:paraId="7F35AAB3" w14:textId="77777777" w:rsidR="000039C1" w:rsidRDefault="000039C1" w:rsidP="000039C1">
      <w:pPr>
        <w:widowControl/>
        <w:jc w:val="center"/>
        <w:rPr>
          <w:rFonts w:ascii="Calibri" w:hAnsi="Calibri" w:cs="Times New Roman"/>
          <w:sz w:val="32"/>
          <w:szCs w:val="32"/>
        </w:rPr>
      </w:pPr>
      <w:r>
        <w:rPr>
          <w:rFonts w:ascii="Calibri" w:hAnsi="Calibri" w:hint="eastAsia"/>
          <w:sz w:val="32"/>
          <w:szCs w:val="32"/>
          <w:lang w:bidi="ar"/>
        </w:rPr>
        <w:lastRenderedPageBreak/>
        <w:t>法人单位所属产业活动单位情况</w:t>
      </w:r>
    </w:p>
    <w:p w14:paraId="48E2A244" w14:textId="77777777" w:rsidR="000039C1" w:rsidRDefault="000039C1" w:rsidP="000039C1">
      <w:pPr>
        <w:widowControl/>
        <w:jc w:val="center"/>
        <w:rPr>
          <w:rFonts w:ascii="Calibri" w:hAnsi="Calibri" w:cs="Times New Roman"/>
          <w:sz w:val="32"/>
          <w:szCs w:val="32"/>
        </w:rPr>
      </w:pPr>
    </w:p>
    <w:tbl>
      <w:tblPr>
        <w:tblW w:w="9854" w:type="dxa"/>
        <w:tblLayout w:type="fixed"/>
        <w:tblLook w:val="04A0" w:firstRow="1" w:lastRow="0" w:firstColumn="1" w:lastColumn="0" w:noHBand="0" w:noVBand="1"/>
      </w:tblPr>
      <w:tblGrid>
        <w:gridCol w:w="6569"/>
        <w:gridCol w:w="1145"/>
        <w:gridCol w:w="2140"/>
      </w:tblGrid>
      <w:tr w:rsidR="000039C1" w14:paraId="1CD99347" w14:textId="77777777" w:rsidTr="00131F44">
        <w:tc>
          <w:tcPr>
            <w:tcW w:w="6569" w:type="dxa"/>
            <w:shd w:val="clear" w:color="auto" w:fill="auto"/>
          </w:tcPr>
          <w:p w14:paraId="3977F3AE" w14:textId="77777777" w:rsidR="000039C1" w:rsidRDefault="000039C1" w:rsidP="00131F44">
            <w:pPr>
              <w:widowControl/>
              <w:spacing w:line="240" w:lineRule="exact"/>
              <w:rPr>
                <w:rFonts w:ascii="宋体" w:hAnsi="宋体"/>
                <w:sz w:val="18"/>
                <w:szCs w:val="18"/>
              </w:rPr>
            </w:pPr>
          </w:p>
        </w:tc>
        <w:tc>
          <w:tcPr>
            <w:tcW w:w="1145" w:type="dxa"/>
            <w:shd w:val="clear" w:color="auto" w:fill="auto"/>
          </w:tcPr>
          <w:p w14:paraId="49CC200B"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表    号：</w:t>
            </w:r>
          </w:p>
        </w:tc>
        <w:tc>
          <w:tcPr>
            <w:tcW w:w="2140" w:type="dxa"/>
            <w:shd w:val="clear" w:color="auto" w:fill="auto"/>
          </w:tcPr>
          <w:p w14:paraId="36F62AED" w14:textId="77777777" w:rsidR="000039C1" w:rsidRDefault="000039C1" w:rsidP="00131F44">
            <w:pPr>
              <w:widowControl/>
              <w:spacing w:line="240" w:lineRule="exact"/>
              <w:jc w:val="distribute"/>
              <w:rPr>
                <w:rFonts w:ascii="宋体" w:hAnsi="宋体"/>
                <w:sz w:val="18"/>
                <w:szCs w:val="18"/>
              </w:rPr>
            </w:pPr>
            <w:r>
              <w:rPr>
                <w:rFonts w:ascii="宋体" w:hAnsi="宋体" w:hint="eastAsia"/>
                <w:sz w:val="18"/>
                <w:szCs w:val="18"/>
                <w:lang w:bidi="ar"/>
              </w:rPr>
              <w:t>６０１－１表</w:t>
            </w:r>
          </w:p>
        </w:tc>
      </w:tr>
      <w:tr w:rsidR="000039C1" w14:paraId="6603CC94" w14:textId="77777777" w:rsidTr="00131F44">
        <w:tc>
          <w:tcPr>
            <w:tcW w:w="6569" w:type="dxa"/>
            <w:shd w:val="clear" w:color="auto" w:fill="auto"/>
          </w:tcPr>
          <w:p w14:paraId="61F3C1B7" w14:textId="77777777" w:rsidR="000039C1" w:rsidRDefault="000039C1" w:rsidP="00131F44">
            <w:pPr>
              <w:widowControl/>
              <w:spacing w:line="240" w:lineRule="exact"/>
              <w:rPr>
                <w:rFonts w:ascii="宋体" w:hAnsi="宋体"/>
                <w:sz w:val="18"/>
                <w:szCs w:val="18"/>
              </w:rPr>
            </w:pPr>
          </w:p>
          <w:p w14:paraId="5F5B68CA" w14:textId="77777777" w:rsidR="000039C1" w:rsidRDefault="000039C1" w:rsidP="00131F44">
            <w:pPr>
              <w:widowControl/>
              <w:spacing w:line="240" w:lineRule="exact"/>
              <w:rPr>
                <w:rFonts w:ascii="宋体" w:hAnsi="宋体"/>
                <w:sz w:val="18"/>
                <w:szCs w:val="18"/>
              </w:rPr>
            </w:pPr>
            <w:r>
              <w:rPr>
                <w:rFonts w:ascii="宋体" w:hAnsi="宋体" w:hint="eastAsia"/>
                <w:sz w:val="18"/>
                <w:szCs w:val="18"/>
                <w:lang w:bidi="ar"/>
              </w:rPr>
              <w:t>统一社会信用代码□□□□□□□□□□□□□□□□□□</w:t>
            </w:r>
          </w:p>
        </w:tc>
        <w:tc>
          <w:tcPr>
            <w:tcW w:w="1145" w:type="dxa"/>
            <w:shd w:val="clear" w:color="auto" w:fill="auto"/>
          </w:tcPr>
          <w:p w14:paraId="50CFE905"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制定机关：</w:t>
            </w:r>
          </w:p>
        </w:tc>
        <w:tc>
          <w:tcPr>
            <w:tcW w:w="2140" w:type="dxa"/>
            <w:shd w:val="clear" w:color="auto" w:fill="auto"/>
            <w:vAlign w:val="center"/>
          </w:tcPr>
          <w:p w14:paraId="532B4446"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国家统计局</w:t>
            </w:r>
          </w:p>
          <w:p w14:paraId="3DE71B01" w14:textId="77777777" w:rsidR="000039C1" w:rsidRDefault="000039C1" w:rsidP="00131F44">
            <w:pPr>
              <w:widowControl/>
              <w:spacing w:line="24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6A50F23C" w14:textId="77777777" w:rsidTr="00131F44">
        <w:tc>
          <w:tcPr>
            <w:tcW w:w="6569" w:type="dxa"/>
            <w:shd w:val="clear" w:color="auto" w:fill="auto"/>
          </w:tcPr>
          <w:p w14:paraId="3ACC3417" w14:textId="77777777" w:rsidR="000039C1" w:rsidRDefault="000039C1" w:rsidP="00131F44">
            <w:pPr>
              <w:widowControl/>
              <w:spacing w:line="240" w:lineRule="exact"/>
              <w:rPr>
                <w:rFonts w:ascii="宋体" w:hAnsi="宋体"/>
                <w:sz w:val="18"/>
                <w:szCs w:val="18"/>
              </w:rPr>
            </w:pPr>
            <w:r>
              <w:rPr>
                <w:rFonts w:ascii="宋体" w:hAnsi="宋体" w:hint="eastAsia"/>
                <w:sz w:val="18"/>
                <w:szCs w:val="18"/>
                <w:lang w:bidi="ar"/>
              </w:rPr>
              <w:t>尚未领取统一社会信用代码的填原组织机构代码□□□□□□□□－□</w:t>
            </w:r>
          </w:p>
        </w:tc>
        <w:tc>
          <w:tcPr>
            <w:tcW w:w="1145" w:type="dxa"/>
            <w:shd w:val="clear" w:color="auto" w:fill="auto"/>
          </w:tcPr>
          <w:p w14:paraId="46F72687"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文    号：</w:t>
            </w:r>
          </w:p>
        </w:tc>
        <w:tc>
          <w:tcPr>
            <w:tcW w:w="2140" w:type="dxa"/>
            <w:shd w:val="clear" w:color="auto" w:fill="auto"/>
          </w:tcPr>
          <w:p w14:paraId="128DF086" w14:textId="77777777" w:rsidR="000039C1" w:rsidRDefault="000039C1" w:rsidP="00131F44">
            <w:pPr>
              <w:widowControl/>
              <w:spacing w:line="240" w:lineRule="exact"/>
              <w:jc w:val="distribute"/>
              <w:rPr>
                <w:rFonts w:ascii="宋体" w:hAnsi="宋体"/>
                <w:sz w:val="18"/>
                <w:szCs w:val="18"/>
              </w:rPr>
            </w:pPr>
            <w:r>
              <w:rPr>
                <w:rFonts w:ascii="宋体" w:hAnsi="Calibri" w:hint="eastAsia"/>
                <w:spacing w:val="-6"/>
                <w:sz w:val="18"/>
                <w:szCs w:val="18"/>
                <w:lang w:bidi="ar"/>
              </w:rPr>
              <w:t>国统字〔2018〕</w:t>
            </w:r>
            <w:r>
              <w:rPr>
                <w:rFonts w:ascii="宋体" w:hAnsi="宋体" w:hint="eastAsia"/>
                <w:sz w:val="18"/>
                <w:szCs w:val="18"/>
                <w:lang w:bidi="ar"/>
              </w:rPr>
              <w:t>100</w:t>
            </w:r>
            <w:r>
              <w:rPr>
                <w:rFonts w:ascii="宋体" w:hAnsi="Calibri" w:hint="eastAsia"/>
                <w:spacing w:val="-6"/>
                <w:sz w:val="18"/>
                <w:szCs w:val="18"/>
                <w:lang w:bidi="ar"/>
              </w:rPr>
              <w:t>号</w:t>
            </w:r>
          </w:p>
        </w:tc>
      </w:tr>
      <w:tr w:rsidR="000039C1" w14:paraId="4DA48947" w14:textId="77777777" w:rsidTr="00131F44">
        <w:tc>
          <w:tcPr>
            <w:tcW w:w="6569" w:type="dxa"/>
            <w:shd w:val="clear" w:color="auto" w:fill="auto"/>
          </w:tcPr>
          <w:p w14:paraId="3E69D26C" w14:textId="77777777" w:rsidR="000039C1" w:rsidRDefault="000039C1" w:rsidP="00131F44">
            <w:pPr>
              <w:widowControl/>
              <w:spacing w:line="240" w:lineRule="exact"/>
              <w:rPr>
                <w:rFonts w:ascii="宋体" w:hAnsi="宋体"/>
                <w:sz w:val="18"/>
                <w:szCs w:val="18"/>
              </w:rPr>
            </w:pPr>
            <w:r>
              <w:rPr>
                <w:rFonts w:ascii="宋体" w:hAnsi="宋体" w:hint="eastAsia"/>
                <w:sz w:val="18"/>
                <w:szCs w:val="18"/>
                <w:lang w:bidi="ar"/>
              </w:rPr>
              <w:t>单位详细名称：                                      ２０１８年</w:t>
            </w:r>
          </w:p>
        </w:tc>
        <w:tc>
          <w:tcPr>
            <w:tcW w:w="1145" w:type="dxa"/>
            <w:shd w:val="clear" w:color="auto" w:fill="auto"/>
          </w:tcPr>
          <w:p w14:paraId="7CBA3EEA"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有效期至：</w:t>
            </w:r>
          </w:p>
        </w:tc>
        <w:tc>
          <w:tcPr>
            <w:tcW w:w="2140" w:type="dxa"/>
            <w:shd w:val="clear" w:color="auto" w:fill="auto"/>
          </w:tcPr>
          <w:p w14:paraId="100C945E" w14:textId="77777777" w:rsidR="000039C1" w:rsidRDefault="000039C1" w:rsidP="00131F44">
            <w:pPr>
              <w:widowControl/>
              <w:spacing w:line="240" w:lineRule="exact"/>
              <w:jc w:val="distribute"/>
              <w:rPr>
                <w:rFonts w:ascii="宋体" w:hAnsi="宋体"/>
                <w:sz w:val="18"/>
                <w:szCs w:val="18"/>
              </w:rPr>
            </w:pPr>
            <w:r>
              <w:rPr>
                <w:rFonts w:ascii="宋体" w:hAnsi="宋体" w:hint="eastAsia"/>
                <w:sz w:val="18"/>
                <w:szCs w:val="18"/>
                <w:lang w:bidi="ar"/>
              </w:rPr>
              <w:t>２０１９年６月</w:t>
            </w:r>
          </w:p>
        </w:tc>
      </w:tr>
    </w:tbl>
    <w:p w14:paraId="3C334C4C" w14:textId="77777777" w:rsidR="000039C1" w:rsidRDefault="000039C1" w:rsidP="000039C1">
      <w:pPr>
        <w:widowControl/>
        <w:spacing w:line="80" w:lineRule="exact"/>
        <w:rPr>
          <w:rFonts w:ascii="宋体" w:hAnsi="宋体"/>
          <w:sz w:val="18"/>
          <w:szCs w:val="18"/>
        </w:rPr>
      </w:pPr>
    </w:p>
    <w:tbl>
      <w:tblPr>
        <w:tblW w:w="9746" w:type="dxa"/>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1093"/>
        <w:gridCol w:w="1443"/>
        <w:gridCol w:w="1442"/>
        <w:gridCol w:w="1442"/>
        <w:gridCol w:w="1442"/>
        <w:gridCol w:w="1442"/>
        <w:gridCol w:w="1442"/>
      </w:tblGrid>
      <w:tr w:rsidR="000039C1" w14:paraId="649ED3F6" w14:textId="77777777" w:rsidTr="00131F44">
        <w:trPr>
          <w:trHeight w:val="375"/>
        </w:trPr>
        <w:tc>
          <w:tcPr>
            <w:tcW w:w="9746" w:type="dxa"/>
            <w:gridSpan w:val="7"/>
            <w:tcBorders>
              <w:top w:val="single" w:sz="8" w:space="0" w:color="auto"/>
              <w:left w:val="nil"/>
              <w:bottom w:val="single" w:sz="2" w:space="0" w:color="auto"/>
              <w:right w:val="nil"/>
            </w:tcBorders>
            <w:shd w:val="clear" w:color="auto" w:fill="auto"/>
            <w:tcMar>
              <w:left w:w="0" w:type="dxa"/>
              <w:right w:w="0" w:type="dxa"/>
            </w:tcMar>
            <w:vAlign w:val="center"/>
          </w:tcPr>
          <w:p w14:paraId="1702E1D8" w14:textId="77777777" w:rsidR="000039C1" w:rsidRDefault="000039C1" w:rsidP="00131F44">
            <w:pPr>
              <w:spacing w:line="200" w:lineRule="exact"/>
              <w:rPr>
                <w:rFonts w:ascii="Calibri" w:hAnsi="Calibri"/>
                <w:kern w:val="0"/>
                <w:sz w:val="18"/>
                <w:szCs w:val="18"/>
              </w:rPr>
            </w:pPr>
            <w:r>
              <w:rPr>
                <w:rFonts w:ascii="宋体" w:hAnsi="Calibri" w:hint="eastAsia"/>
                <w:sz w:val="18"/>
                <w:szCs w:val="18"/>
                <w:lang w:bidi="ar"/>
              </w:rPr>
              <w:t>本法人单位所属产业活动单位共</w:t>
            </w:r>
            <w:r>
              <w:rPr>
                <w:rFonts w:ascii="宋体" w:hAnsi="Calibri" w:hint="eastAsia"/>
                <w:sz w:val="18"/>
                <w:szCs w:val="18"/>
                <w:u w:val="single"/>
                <w:lang w:bidi="ar"/>
              </w:rPr>
              <w:t xml:space="preserve">      </w:t>
            </w:r>
            <w:proofErr w:type="gramStart"/>
            <w:r>
              <w:rPr>
                <w:rFonts w:ascii="宋体" w:hAnsi="Calibri" w:hint="eastAsia"/>
                <w:sz w:val="18"/>
                <w:szCs w:val="18"/>
                <w:lang w:bidi="ar"/>
              </w:rPr>
              <w:t>个</w:t>
            </w:r>
            <w:proofErr w:type="gramEnd"/>
          </w:p>
        </w:tc>
      </w:tr>
      <w:tr w:rsidR="000039C1" w14:paraId="3BC94788" w14:textId="77777777" w:rsidTr="00131F44">
        <w:trPr>
          <w:trHeight w:val="738"/>
        </w:trPr>
        <w:tc>
          <w:tcPr>
            <w:tcW w:w="1093" w:type="dxa"/>
            <w:tcBorders>
              <w:top w:val="single" w:sz="2" w:space="0" w:color="auto"/>
              <w:left w:val="nil"/>
              <w:bottom w:val="single" w:sz="2" w:space="0" w:color="auto"/>
              <w:right w:val="single" w:sz="2" w:space="0" w:color="auto"/>
            </w:tcBorders>
            <w:shd w:val="clear" w:color="auto" w:fill="auto"/>
            <w:tcMar>
              <w:left w:w="0" w:type="dxa"/>
              <w:right w:w="0" w:type="dxa"/>
            </w:tcMar>
            <w:vAlign w:val="center"/>
          </w:tcPr>
          <w:p w14:paraId="3C3682EC" w14:textId="77777777" w:rsidR="000039C1" w:rsidRDefault="000039C1" w:rsidP="00131F44">
            <w:pPr>
              <w:spacing w:line="240" w:lineRule="atLeast"/>
              <w:jc w:val="center"/>
              <w:rPr>
                <w:rFonts w:ascii="宋体" w:hAnsi="Calibri"/>
                <w:sz w:val="18"/>
                <w:szCs w:val="18"/>
              </w:rPr>
            </w:pPr>
            <w:r>
              <w:rPr>
                <w:rFonts w:ascii="宋体" w:hAnsi="Calibri" w:hint="eastAsia"/>
                <w:sz w:val="18"/>
                <w:szCs w:val="18"/>
                <w:lang w:bidi="ar"/>
              </w:rPr>
              <w:t>序号</w:t>
            </w:r>
          </w:p>
        </w:tc>
        <w:tc>
          <w:tcPr>
            <w:tcW w:w="1443"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1249698F"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单位类别</w:t>
            </w:r>
          </w:p>
        </w:tc>
        <w:tc>
          <w:tcPr>
            <w:tcW w:w="1442" w:type="dxa"/>
            <w:tcBorders>
              <w:top w:val="single" w:sz="2" w:space="0" w:color="auto"/>
              <w:left w:val="single" w:sz="2" w:space="0" w:color="auto"/>
              <w:bottom w:val="single" w:sz="2" w:space="0" w:color="auto"/>
              <w:right w:val="single" w:sz="2" w:space="0" w:color="auto"/>
            </w:tcBorders>
            <w:shd w:val="clear" w:color="auto" w:fill="auto"/>
            <w:vAlign w:val="center"/>
          </w:tcPr>
          <w:p w14:paraId="256353EA"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统一社会</w:t>
            </w:r>
          </w:p>
          <w:p w14:paraId="6E96FDFD"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信用代码</w:t>
            </w:r>
          </w:p>
        </w:tc>
        <w:tc>
          <w:tcPr>
            <w:tcW w:w="1442" w:type="dxa"/>
            <w:tcBorders>
              <w:top w:val="single" w:sz="2" w:space="0" w:color="auto"/>
              <w:left w:val="single" w:sz="2" w:space="0" w:color="auto"/>
              <w:bottom w:val="single" w:sz="2" w:space="0" w:color="auto"/>
              <w:right w:val="single" w:sz="2" w:space="0" w:color="auto"/>
            </w:tcBorders>
            <w:shd w:val="clear" w:color="auto" w:fill="auto"/>
            <w:vAlign w:val="center"/>
          </w:tcPr>
          <w:p w14:paraId="319AC5C7" w14:textId="77777777" w:rsidR="000039C1" w:rsidRDefault="000039C1" w:rsidP="00131F44">
            <w:pPr>
              <w:widowControl/>
              <w:spacing w:line="240" w:lineRule="atLeast"/>
              <w:jc w:val="center"/>
              <w:rPr>
                <w:rFonts w:ascii="宋体" w:hAnsi="宋体"/>
                <w:sz w:val="18"/>
                <w:szCs w:val="18"/>
              </w:rPr>
            </w:pPr>
            <w:r>
              <w:rPr>
                <w:rFonts w:ascii="Calibri" w:eastAsia="华文楷体" w:hAnsi="华文楷体" w:hint="eastAsia"/>
                <w:sz w:val="18"/>
                <w:szCs w:val="18"/>
                <w:lang w:bidi="ar"/>
              </w:rPr>
              <w:t>尚未领取统一社会信用代码的填原组织机构代码</w:t>
            </w:r>
          </w:p>
        </w:tc>
        <w:tc>
          <w:tcPr>
            <w:tcW w:w="1442"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19A2284E"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单位</w:t>
            </w:r>
          </w:p>
          <w:p w14:paraId="7CF0F6F9"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详细名称</w:t>
            </w:r>
          </w:p>
        </w:tc>
        <w:tc>
          <w:tcPr>
            <w:tcW w:w="1442"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33FA8F7"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详细地址</w:t>
            </w:r>
          </w:p>
        </w:tc>
        <w:tc>
          <w:tcPr>
            <w:tcW w:w="1442" w:type="dxa"/>
            <w:tcBorders>
              <w:top w:val="single" w:sz="2" w:space="0" w:color="auto"/>
              <w:left w:val="single" w:sz="2" w:space="0" w:color="auto"/>
              <w:bottom w:val="single" w:sz="2" w:space="0" w:color="auto"/>
              <w:right w:val="nil"/>
            </w:tcBorders>
            <w:shd w:val="clear" w:color="auto" w:fill="E7E6E6"/>
            <w:tcMar>
              <w:left w:w="0" w:type="dxa"/>
              <w:right w:w="0" w:type="dxa"/>
            </w:tcMar>
            <w:vAlign w:val="center"/>
          </w:tcPr>
          <w:p w14:paraId="7C41E4F7"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区划代码</w:t>
            </w:r>
          </w:p>
          <w:p w14:paraId="06F9E4C0"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（6位）</w:t>
            </w:r>
          </w:p>
        </w:tc>
      </w:tr>
      <w:tr w:rsidR="000039C1" w14:paraId="04630D45" w14:textId="77777777" w:rsidTr="00131F44">
        <w:trPr>
          <w:trHeight w:val="360"/>
        </w:trPr>
        <w:tc>
          <w:tcPr>
            <w:tcW w:w="1093" w:type="dxa"/>
            <w:tcBorders>
              <w:top w:val="single" w:sz="2" w:space="0" w:color="auto"/>
              <w:left w:val="nil"/>
              <w:bottom w:val="single" w:sz="2" w:space="0" w:color="auto"/>
              <w:right w:val="single" w:sz="2" w:space="0" w:color="auto"/>
            </w:tcBorders>
            <w:shd w:val="clear" w:color="auto" w:fill="auto"/>
            <w:vAlign w:val="center"/>
          </w:tcPr>
          <w:p w14:paraId="33CA0592" w14:textId="77777777" w:rsidR="000039C1" w:rsidRDefault="000039C1" w:rsidP="00131F44">
            <w:pPr>
              <w:spacing w:line="240" w:lineRule="atLeast"/>
              <w:jc w:val="center"/>
              <w:rPr>
                <w:rFonts w:ascii="宋体" w:hAnsi="Calibri"/>
                <w:sz w:val="18"/>
                <w:szCs w:val="18"/>
              </w:rPr>
            </w:pPr>
            <w:r>
              <w:rPr>
                <w:rFonts w:ascii="宋体" w:hAnsi="宋体" w:hint="eastAsia"/>
                <w:sz w:val="18"/>
                <w:szCs w:val="18"/>
                <w:lang w:bidi="ar"/>
              </w:rPr>
              <w:t>甲</w:t>
            </w:r>
          </w:p>
        </w:tc>
        <w:tc>
          <w:tcPr>
            <w:tcW w:w="1443" w:type="dxa"/>
            <w:tcBorders>
              <w:top w:val="single" w:sz="2" w:space="0" w:color="auto"/>
              <w:left w:val="single" w:sz="2" w:space="0" w:color="auto"/>
              <w:bottom w:val="single" w:sz="2" w:space="0" w:color="auto"/>
              <w:right w:val="single" w:sz="2" w:space="0" w:color="auto"/>
            </w:tcBorders>
            <w:shd w:val="clear" w:color="auto" w:fill="auto"/>
            <w:vAlign w:val="center"/>
          </w:tcPr>
          <w:p w14:paraId="684491B8" w14:textId="77777777" w:rsidR="000039C1" w:rsidRDefault="000039C1" w:rsidP="00131F44">
            <w:pPr>
              <w:spacing w:line="240" w:lineRule="atLeast"/>
              <w:jc w:val="center"/>
              <w:rPr>
                <w:rFonts w:ascii="宋体" w:hAnsi="Calibri"/>
                <w:sz w:val="18"/>
                <w:szCs w:val="18"/>
              </w:rPr>
            </w:pPr>
            <w:r>
              <w:rPr>
                <w:rFonts w:ascii="宋体" w:hAnsi="宋体" w:hint="eastAsia"/>
                <w:sz w:val="18"/>
                <w:szCs w:val="18"/>
                <w:lang w:bidi="ar"/>
              </w:rPr>
              <w:t>1</w:t>
            </w:r>
          </w:p>
        </w:tc>
        <w:tc>
          <w:tcPr>
            <w:tcW w:w="1442" w:type="dxa"/>
            <w:tcBorders>
              <w:top w:val="single" w:sz="2" w:space="0" w:color="auto"/>
              <w:left w:val="single" w:sz="2" w:space="0" w:color="auto"/>
              <w:bottom w:val="single" w:sz="2" w:space="0" w:color="auto"/>
              <w:right w:val="single" w:sz="2" w:space="0" w:color="auto"/>
            </w:tcBorders>
            <w:shd w:val="clear" w:color="auto" w:fill="auto"/>
            <w:vAlign w:val="center"/>
          </w:tcPr>
          <w:p w14:paraId="29973E53" w14:textId="77777777" w:rsidR="000039C1" w:rsidRDefault="000039C1" w:rsidP="00131F44">
            <w:pPr>
              <w:spacing w:line="240" w:lineRule="atLeast"/>
              <w:jc w:val="center"/>
              <w:rPr>
                <w:rFonts w:ascii="宋体" w:hAnsi="Calibri"/>
                <w:sz w:val="18"/>
                <w:szCs w:val="18"/>
              </w:rPr>
            </w:pPr>
            <w:r>
              <w:rPr>
                <w:rFonts w:ascii="宋体" w:hAnsi="Calibri" w:hint="eastAsia"/>
                <w:sz w:val="18"/>
                <w:szCs w:val="18"/>
                <w:lang w:bidi="ar"/>
              </w:rPr>
              <w:t>2</w:t>
            </w:r>
          </w:p>
        </w:tc>
        <w:tc>
          <w:tcPr>
            <w:tcW w:w="1442" w:type="dxa"/>
            <w:tcBorders>
              <w:top w:val="single" w:sz="2" w:space="0" w:color="auto"/>
              <w:left w:val="single" w:sz="2" w:space="0" w:color="auto"/>
              <w:bottom w:val="single" w:sz="2" w:space="0" w:color="auto"/>
              <w:right w:val="single" w:sz="2" w:space="0" w:color="auto"/>
            </w:tcBorders>
            <w:shd w:val="clear" w:color="auto" w:fill="auto"/>
            <w:vAlign w:val="center"/>
          </w:tcPr>
          <w:p w14:paraId="2A3EC102" w14:textId="77777777" w:rsidR="000039C1" w:rsidRDefault="000039C1" w:rsidP="00131F44">
            <w:pPr>
              <w:spacing w:line="240" w:lineRule="atLeast"/>
              <w:jc w:val="center"/>
              <w:rPr>
                <w:rFonts w:ascii="宋体" w:hAnsi="Calibri"/>
                <w:sz w:val="18"/>
                <w:szCs w:val="18"/>
              </w:rPr>
            </w:pPr>
            <w:r>
              <w:rPr>
                <w:rFonts w:ascii="宋体" w:hAnsi="Calibri" w:hint="eastAsia"/>
                <w:sz w:val="18"/>
                <w:szCs w:val="18"/>
                <w:lang w:bidi="ar"/>
              </w:rPr>
              <w:t>3</w:t>
            </w:r>
          </w:p>
        </w:tc>
        <w:tc>
          <w:tcPr>
            <w:tcW w:w="1442" w:type="dxa"/>
            <w:tcBorders>
              <w:top w:val="single" w:sz="2" w:space="0" w:color="auto"/>
              <w:left w:val="single" w:sz="2" w:space="0" w:color="auto"/>
              <w:bottom w:val="single" w:sz="2" w:space="0" w:color="auto"/>
              <w:right w:val="single" w:sz="2" w:space="0" w:color="auto"/>
            </w:tcBorders>
            <w:shd w:val="clear" w:color="auto" w:fill="auto"/>
            <w:vAlign w:val="center"/>
          </w:tcPr>
          <w:p w14:paraId="447F2ECF" w14:textId="77777777" w:rsidR="000039C1" w:rsidRDefault="000039C1" w:rsidP="00131F44">
            <w:pPr>
              <w:spacing w:line="240" w:lineRule="atLeast"/>
              <w:jc w:val="center"/>
              <w:rPr>
                <w:rFonts w:ascii="宋体" w:hAnsi="Calibri"/>
                <w:sz w:val="18"/>
                <w:szCs w:val="18"/>
              </w:rPr>
            </w:pPr>
            <w:r>
              <w:rPr>
                <w:rFonts w:ascii="宋体" w:hAnsi="宋体" w:hint="eastAsia"/>
                <w:sz w:val="18"/>
                <w:szCs w:val="18"/>
                <w:lang w:bidi="ar"/>
              </w:rPr>
              <w:t>4</w:t>
            </w:r>
          </w:p>
        </w:tc>
        <w:tc>
          <w:tcPr>
            <w:tcW w:w="1442" w:type="dxa"/>
            <w:tcBorders>
              <w:top w:val="single" w:sz="2" w:space="0" w:color="auto"/>
              <w:left w:val="single" w:sz="2" w:space="0" w:color="auto"/>
              <w:bottom w:val="single" w:sz="2" w:space="0" w:color="auto"/>
              <w:right w:val="single" w:sz="2" w:space="0" w:color="auto"/>
            </w:tcBorders>
            <w:shd w:val="clear" w:color="auto" w:fill="auto"/>
            <w:vAlign w:val="center"/>
          </w:tcPr>
          <w:p w14:paraId="5E33A72B" w14:textId="77777777" w:rsidR="000039C1" w:rsidRDefault="000039C1" w:rsidP="00131F44">
            <w:pPr>
              <w:spacing w:line="240" w:lineRule="atLeast"/>
              <w:jc w:val="center"/>
              <w:rPr>
                <w:rFonts w:ascii="宋体" w:hAnsi="Calibri"/>
                <w:sz w:val="18"/>
                <w:szCs w:val="18"/>
              </w:rPr>
            </w:pPr>
            <w:r>
              <w:rPr>
                <w:rFonts w:ascii="宋体" w:hAnsi="宋体" w:hint="eastAsia"/>
                <w:sz w:val="18"/>
                <w:szCs w:val="18"/>
                <w:lang w:bidi="ar"/>
              </w:rPr>
              <w:t>5</w:t>
            </w:r>
          </w:p>
        </w:tc>
        <w:tc>
          <w:tcPr>
            <w:tcW w:w="1442" w:type="dxa"/>
            <w:tcBorders>
              <w:top w:val="single" w:sz="2" w:space="0" w:color="auto"/>
              <w:left w:val="single" w:sz="2" w:space="0" w:color="auto"/>
              <w:bottom w:val="single" w:sz="2" w:space="0" w:color="auto"/>
              <w:right w:val="nil"/>
            </w:tcBorders>
            <w:shd w:val="clear" w:color="auto" w:fill="E7E6E6"/>
            <w:vAlign w:val="center"/>
          </w:tcPr>
          <w:p w14:paraId="7EA11301" w14:textId="77777777" w:rsidR="000039C1" w:rsidRDefault="000039C1" w:rsidP="00131F44">
            <w:pPr>
              <w:spacing w:line="240" w:lineRule="atLeast"/>
              <w:jc w:val="center"/>
              <w:rPr>
                <w:rFonts w:ascii="宋体" w:hAnsi="Calibri"/>
                <w:sz w:val="18"/>
                <w:szCs w:val="18"/>
              </w:rPr>
            </w:pPr>
            <w:r>
              <w:rPr>
                <w:rFonts w:ascii="宋体" w:hAnsi="宋体" w:hint="eastAsia"/>
                <w:sz w:val="18"/>
                <w:szCs w:val="18"/>
                <w:lang w:bidi="ar"/>
              </w:rPr>
              <w:t>6</w:t>
            </w:r>
          </w:p>
        </w:tc>
      </w:tr>
      <w:tr w:rsidR="000039C1" w14:paraId="6B4AE6D5" w14:textId="77777777" w:rsidTr="00131F44">
        <w:trPr>
          <w:trHeight w:val="360"/>
        </w:trPr>
        <w:tc>
          <w:tcPr>
            <w:tcW w:w="1093" w:type="dxa"/>
            <w:tcBorders>
              <w:top w:val="single" w:sz="2" w:space="0" w:color="auto"/>
              <w:left w:val="nil"/>
              <w:bottom w:val="single" w:sz="8" w:space="0" w:color="auto"/>
              <w:right w:val="single" w:sz="2" w:space="0" w:color="auto"/>
            </w:tcBorders>
            <w:shd w:val="clear" w:color="auto" w:fill="auto"/>
            <w:vAlign w:val="center"/>
          </w:tcPr>
          <w:p w14:paraId="6700C5F0" w14:textId="77777777" w:rsidR="000039C1" w:rsidRDefault="000039C1" w:rsidP="00131F44">
            <w:pPr>
              <w:spacing w:line="240" w:lineRule="exact"/>
              <w:rPr>
                <w:rFonts w:ascii="宋体" w:hAnsi="Calibri"/>
                <w:sz w:val="18"/>
                <w:szCs w:val="18"/>
              </w:rPr>
            </w:pPr>
            <w:r>
              <w:rPr>
                <w:rFonts w:ascii="宋体" w:hAnsi="Calibri" w:hint="eastAsia"/>
                <w:sz w:val="18"/>
                <w:szCs w:val="18"/>
                <w:lang w:bidi="ar"/>
              </w:rPr>
              <w:t>本    部</w:t>
            </w:r>
          </w:p>
          <w:p w14:paraId="23B67908" w14:textId="77777777" w:rsidR="000039C1" w:rsidRDefault="000039C1" w:rsidP="00131F44">
            <w:pPr>
              <w:spacing w:line="240" w:lineRule="exact"/>
              <w:rPr>
                <w:rFonts w:ascii="宋体" w:hAnsi="Calibri"/>
                <w:sz w:val="18"/>
                <w:szCs w:val="18"/>
              </w:rPr>
            </w:pPr>
            <w:r>
              <w:rPr>
                <w:rFonts w:ascii="宋体" w:hAnsi="Calibri" w:hint="eastAsia"/>
                <w:sz w:val="18"/>
                <w:szCs w:val="18"/>
                <w:lang w:bidi="ar"/>
              </w:rPr>
              <w:t>分支机构1</w:t>
            </w:r>
          </w:p>
          <w:p w14:paraId="2A4DF083" w14:textId="77777777" w:rsidR="000039C1" w:rsidRDefault="000039C1" w:rsidP="00131F44">
            <w:pPr>
              <w:spacing w:line="240" w:lineRule="exact"/>
              <w:rPr>
                <w:rFonts w:ascii="宋体" w:hAnsi="Calibri"/>
                <w:sz w:val="18"/>
                <w:szCs w:val="18"/>
              </w:rPr>
            </w:pPr>
            <w:r>
              <w:rPr>
                <w:rFonts w:ascii="宋体" w:hAnsi="Calibri" w:hint="eastAsia"/>
                <w:sz w:val="18"/>
                <w:szCs w:val="18"/>
                <w:lang w:bidi="ar"/>
              </w:rPr>
              <w:t>分支机构2</w:t>
            </w:r>
          </w:p>
          <w:p w14:paraId="0B10ABCF" w14:textId="77777777" w:rsidR="000039C1" w:rsidRDefault="000039C1" w:rsidP="00131F44">
            <w:pPr>
              <w:spacing w:line="240" w:lineRule="exact"/>
              <w:jc w:val="center"/>
              <w:rPr>
                <w:rFonts w:ascii="宋体" w:hAnsi="Calibri"/>
                <w:sz w:val="18"/>
                <w:szCs w:val="18"/>
              </w:rPr>
            </w:pPr>
            <w:r>
              <w:rPr>
                <w:rFonts w:ascii="宋体" w:hAnsi="Calibri" w:hint="eastAsia"/>
                <w:sz w:val="18"/>
                <w:szCs w:val="18"/>
                <w:lang w:bidi="ar"/>
              </w:rPr>
              <w:t>.</w:t>
            </w:r>
          </w:p>
          <w:p w14:paraId="199BCBFD" w14:textId="77777777" w:rsidR="000039C1" w:rsidRDefault="000039C1" w:rsidP="00131F44">
            <w:pPr>
              <w:spacing w:line="240" w:lineRule="exact"/>
              <w:jc w:val="center"/>
              <w:rPr>
                <w:rFonts w:ascii="宋体" w:hAnsi="Calibri"/>
                <w:sz w:val="18"/>
                <w:szCs w:val="18"/>
              </w:rPr>
            </w:pPr>
            <w:r>
              <w:rPr>
                <w:rFonts w:ascii="宋体" w:hAnsi="Calibri" w:hint="eastAsia"/>
                <w:sz w:val="18"/>
                <w:szCs w:val="18"/>
                <w:lang w:bidi="ar"/>
              </w:rPr>
              <w:t>.</w:t>
            </w:r>
          </w:p>
          <w:p w14:paraId="08ED6DB3" w14:textId="77777777" w:rsidR="000039C1" w:rsidRDefault="000039C1" w:rsidP="00131F44">
            <w:pPr>
              <w:spacing w:line="240" w:lineRule="exact"/>
              <w:jc w:val="center"/>
              <w:rPr>
                <w:rFonts w:ascii="宋体" w:hAnsi="Calibri"/>
                <w:sz w:val="18"/>
                <w:szCs w:val="18"/>
              </w:rPr>
            </w:pPr>
            <w:r>
              <w:rPr>
                <w:rFonts w:ascii="宋体" w:hAnsi="Calibri" w:hint="eastAsia"/>
                <w:sz w:val="18"/>
                <w:szCs w:val="18"/>
                <w:lang w:bidi="ar"/>
              </w:rPr>
              <w:t>.</w:t>
            </w:r>
          </w:p>
          <w:p w14:paraId="179615C4" w14:textId="77777777" w:rsidR="000039C1" w:rsidRDefault="000039C1" w:rsidP="00131F44">
            <w:pPr>
              <w:spacing w:line="240" w:lineRule="exact"/>
              <w:jc w:val="center"/>
              <w:rPr>
                <w:rFonts w:ascii="宋体" w:hAnsi="Calibri"/>
                <w:sz w:val="18"/>
                <w:szCs w:val="18"/>
              </w:rPr>
            </w:pPr>
            <w:r>
              <w:rPr>
                <w:rFonts w:ascii="宋体" w:hAnsi="Calibri" w:hint="eastAsia"/>
                <w:sz w:val="18"/>
                <w:szCs w:val="18"/>
                <w:lang w:bidi="ar"/>
              </w:rPr>
              <w:t>.</w:t>
            </w:r>
          </w:p>
          <w:p w14:paraId="73CDBA58" w14:textId="77777777" w:rsidR="000039C1" w:rsidRDefault="000039C1" w:rsidP="00131F44">
            <w:pPr>
              <w:spacing w:line="240" w:lineRule="exact"/>
              <w:rPr>
                <w:rFonts w:ascii="宋体" w:hAnsi="宋体"/>
                <w:sz w:val="18"/>
                <w:szCs w:val="18"/>
              </w:rPr>
            </w:pPr>
            <w:r>
              <w:rPr>
                <w:rFonts w:ascii="宋体" w:hAnsi="Calibri" w:hint="eastAsia"/>
                <w:sz w:val="18"/>
                <w:szCs w:val="18"/>
                <w:lang w:bidi="ar"/>
              </w:rPr>
              <w:t>分支机构N</w:t>
            </w:r>
          </w:p>
        </w:tc>
        <w:tc>
          <w:tcPr>
            <w:tcW w:w="8653" w:type="dxa"/>
            <w:gridSpan w:val="6"/>
            <w:tcBorders>
              <w:top w:val="single" w:sz="2" w:space="0" w:color="auto"/>
              <w:left w:val="single" w:sz="2" w:space="0" w:color="auto"/>
              <w:bottom w:val="single" w:sz="8" w:space="0" w:color="auto"/>
              <w:right w:val="nil"/>
            </w:tcBorders>
            <w:shd w:val="clear" w:color="auto" w:fill="auto"/>
            <w:vAlign w:val="center"/>
          </w:tcPr>
          <w:p w14:paraId="3672C060" w14:textId="77777777" w:rsidR="000039C1" w:rsidRDefault="000039C1" w:rsidP="00131F44">
            <w:pPr>
              <w:rPr>
                <w:rFonts w:ascii="宋体" w:hAnsi="宋体"/>
                <w:sz w:val="18"/>
                <w:szCs w:val="18"/>
              </w:rPr>
            </w:pPr>
          </w:p>
        </w:tc>
      </w:tr>
    </w:tbl>
    <w:p w14:paraId="33866FEB" w14:textId="77777777" w:rsidR="000039C1" w:rsidRDefault="000039C1" w:rsidP="000039C1">
      <w:pPr>
        <w:spacing w:line="320" w:lineRule="exact"/>
        <w:ind w:rightChars="-364" w:right="-764"/>
        <w:rPr>
          <w:rFonts w:ascii="宋体" w:hAnsi="宋体"/>
          <w:bCs/>
          <w:sz w:val="18"/>
          <w:szCs w:val="18"/>
        </w:rPr>
      </w:pPr>
      <w:r>
        <w:rPr>
          <w:rFonts w:ascii="宋体" w:hAnsi="宋体" w:hint="eastAsia"/>
          <w:bCs/>
          <w:sz w:val="18"/>
          <w:szCs w:val="18"/>
          <w:lang w:bidi="ar"/>
        </w:rPr>
        <w:t>续表</w:t>
      </w:r>
    </w:p>
    <w:tbl>
      <w:tblPr>
        <w:tblW w:w="9746" w:type="dxa"/>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1625"/>
        <w:gridCol w:w="1623"/>
        <w:gridCol w:w="1624"/>
        <w:gridCol w:w="1626"/>
        <w:gridCol w:w="1624"/>
        <w:gridCol w:w="1624"/>
      </w:tblGrid>
      <w:tr w:rsidR="000039C1" w14:paraId="06F48140" w14:textId="77777777" w:rsidTr="00131F44">
        <w:trPr>
          <w:trHeight w:val="871"/>
        </w:trPr>
        <w:tc>
          <w:tcPr>
            <w:tcW w:w="1625" w:type="dxa"/>
            <w:tcBorders>
              <w:top w:val="single" w:sz="8" w:space="0" w:color="auto"/>
              <w:left w:val="nil"/>
              <w:bottom w:val="single" w:sz="2" w:space="0" w:color="auto"/>
              <w:right w:val="single" w:sz="2" w:space="0" w:color="auto"/>
            </w:tcBorders>
            <w:shd w:val="clear" w:color="auto" w:fill="auto"/>
            <w:tcMar>
              <w:left w:w="0" w:type="dxa"/>
              <w:right w:w="0" w:type="dxa"/>
            </w:tcMar>
            <w:vAlign w:val="center"/>
          </w:tcPr>
          <w:p w14:paraId="47804BA2"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联系电话</w:t>
            </w:r>
          </w:p>
        </w:tc>
        <w:tc>
          <w:tcPr>
            <w:tcW w:w="1623" w:type="dxa"/>
            <w:tcBorders>
              <w:top w:val="single" w:sz="8"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1FE267B6" w14:textId="77777777" w:rsidR="000039C1" w:rsidRDefault="000039C1" w:rsidP="00131F44">
            <w:pPr>
              <w:widowControl/>
              <w:spacing w:line="240" w:lineRule="atLeast"/>
              <w:jc w:val="center"/>
              <w:rPr>
                <w:rFonts w:ascii="宋体" w:hAnsi="Calibri"/>
                <w:sz w:val="18"/>
                <w:szCs w:val="18"/>
              </w:rPr>
            </w:pPr>
            <w:r>
              <w:rPr>
                <w:rFonts w:ascii="宋体" w:hAnsi="宋体" w:hint="eastAsia"/>
                <w:sz w:val="18"/>
                <w:szCs w:val="18"/>
                <w:lang w:bidi="ar"/>
              </w:rPr>
              <w:t>主要业务活动</w:t>
            </w:r>
          </w:p>
        </w:tc>
        <w:tc>
          <w:tcPr>
            <w:tcW w:w="1624" w:type="dxa"/>
            <w:tcBorders>
              <w:top w:val="single" w:sz="8" w:space="0" w:color="auto"/>
              <w:left w:val="single" w:sz="2" w:space="0" w:color="auto"/>
              <w:bottom w:val="single" w:sz="2" w:space="0" w:color="auto"/>
              <w:right w:val="single" w:sz="2" w:space="0" w:color="auto"/>
            </w:tcBorders>
            <w:shd w:val="clear" w:color="auto" w:fill="E7E6E6"/>
            <w:tcMar>
              <w:left w:w="0" w:type="dxa"/>
              <w:right w:w="0" w:type="dxa"/>
            </w:tcMar>
            <w:vAlign w:val="center"/>
          </w:tcPr>
          <w:p w14:paraId="4BB16D22"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行业代码</w:t>
            </w:r>
          </w:p>
          <w:p w14:paraId="70B49E25"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（小类）</w:t>
            </w:r>
          </w:p>
          <w:p w14:paraId="5C23E7C0"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(GB/T4754-2017)</w:t>
            </w:r>
          </w:p>
        </w:tc>
        <w:tc>
          <w:tcPr>
            <w:tcW w:w="1626" w:type="dxa"/>
            <w:tcBorders>
              <w:top w:val="single" w:sz="8"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87EA9C2"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从业人员</w:t>
            </w:r>
          </w:p>
          <w:p w14:paraId="5E435EBA" w14:textId="77777777" w:rsidR="000039C1" w:rsidRDefault="000039C1" w:rsidP="00131F44">
            <w:pPr>
              <w:spacing w:line="240" w:lineRule="atLeast"/>
              <w:jc w:val="center"/>
              <w:rPr>
                <w:rFonts w:ascii="Calibri" w:hAnsi="Calibri"/>
                <w:kern w:val="0"/>
                <w:sz w:val="18"/>
                <w:szCs w:val="18"/>
              </w:rPr>
            </w:pPr>
            <w:r>
              <w:rPr>
                <w:rFonts w:ascii="宋体" w:hAnsi="宋体" w:hint="eastAsia"/>
                <w:sz w:val="18"/>
                <w:szCs w:val="18"/>
                <w:lang w:bidi="ar"/>
              </w:rPr>
              <w:t>期末人数（人）</w:t>
            </w:r>
          </w:p>
        </w:tc>
        <w:tc>
          <w:tcPr>
            <w:tcW w:w="1624" w:type="dxa"/>
            <w:tcBorders>
              <w:top w:val="single" w:sz="8" w:space="0" w:color="auto"/>
              <w:left w:val="single" w:sz="2" w:space="0" w:color="auto"/>
              <w:bottom w:val="single" w:sz="2" w:space="0" w:color="auto"/>
              <w:right w:val="single" w:sz="2" w:space="0" w:color="auto"/>
            </w:tcBorders>
            <w:shd w:val="clear" w:color="auto" w:fill="auto"/>
            <w:vAlign w:val="center"/>
          </w:tcPr>
          <w:p w14:paraId="5995EAF2"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经营性单位收入</w:t>
            </w:r>
          </w:p>
          <w:p w14:paraId="67633CE6"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(千元)</w:t>
            </w:r>
          </w:p>
        </w:tc>
        <w:tc>
          <w:tcPr>
            <w:tcW w:w="1624" w:type="dxa"/>
            <w:tcBorders>
              <w:top w:val="single" w:sz="8" w:space="0" w:color="auto"/>
              <w:left w:val="single" w:sz="2" w:space="0" w:color="auto"/>
              <w:bottom w:val="single" w:sz="2" w:space="0" w:color="auto"/>
              <w:right w:val="nil"/>
            </w:tcBorders>
            <w:shd w:val="clear" w:color="auto" w:fill="auto"/>
            <w:vAlign w:val="center"/>
          </w:tcPr>
          <w:p w14:paraId="65242E7A"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非经营性单位支出（费用）</w:t>
            </w:r>
          </w:p>
          <w:p w14:paraId="3817DFE1"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（千元）</w:t>
            </w:r>
          </w:p>
        </w:tc>
      </w:tr>
      <w:tr w:rsidR="000039C1" w14:paraId="47FAEB08" w14:textId="77777777" w:rsidTr="00131F44">
        <w:trPr>
          <w:trHeight w:val="360"/>
        </w:trPr>
        <w:tc>
          <w:tcPr>
            <w:tcW w:w="1625" w:type="dxa"/>
            <w:tcBorders>
              <w:top w:val="single" w:sz="2" w:space="0" w:color="auto"/>
              <w:left w:val="nil"/>
              <w:bottom w:val="single" w:sz="8" w:space="0" w:color="auto"/>
              <w:right w:val="single" w:sz="2" w:space="0" w:color="auto"/>
            </w:tcBorders>
            <w:shd w:val="clear" w:color="auto" w:fill="auto"/>
            <w:vAlign w:val="center"/>
          </w:tcPr>
          <w:p w14:paraId="6D0F24CD" w14:textId="77777777" w:rsidR="000039C1" w:rsidRDefault="000039C1" w:rsidP="00131F44">
            <w:pPr>
              <w:spacing w:line="240" w:lineRule="atLeast"/>
              <w:jc w:val="center"/>
              <w:rPr>
                <w:rFonts w:ascii="宋体" w:hAnsi="Calibri"/>
                <w:sz w:val="18"/>
                <w:szCs w:val="18"/>
              </w:rPr>
            </w:pPr>
            <w:r>
              <w:rPr>
                <w:rFonts w:ascii="宋体" w:hAnsi="宋体" w:hint="eastAsia"/>
                <w:sz w:val="18"/>
                <w:szCs w:val="18"/>
                <w:lang w:bidi="ar"/>
              </w:rPr>
              <w:t>7</w:t>
            </w:r>
          </w:p>
        </w:tc>
        <w:tc>
          <w:tcPr>
            <w:tcW w:w="1623" w:type="dxa"/>
            <w:tcBorders>
              <w:top w:val="single" w:sz="2" w:space="0" w:color="auto"/>
              <w:left w:val="single" w:sz="2" w:space="0" w:color="auto"/>
              <w:bottom w:val="single" w:sz="8" w:space="0" w:color="auto"/>
              <w:right w:val="single" w:sz="2" w:space="0" w:color="auto"/>
            </w:tcBorders>
            <w:shd w:val="clear" w:color="auto" w:fill="auto"/>
            <w:vAlign w:val="center"/>
          </w:tcPr>
          <w:p w14:paraId="7903C148" w14:textId="77777777" w:rsidR="000039C1" w:rsidRDefault="000039C1" w:rsidP="00131F44">
            <w:pPr>
              <w:spacing w:line="240" w:lineRule="atLeast"/>
              <w:jc w:val="center"/>
              <w:rPr>
                <w:rFonts w:ascii="宋体" w:hAnsi="Calibri"/>
                <w:sz w:val="18"/>
                <w:szCs w:val="18"/>
              </w:rPr>
            </w:pPr>
            <w:r>
              <w:rPr>
                <w:rFonts w:ascii="宋体" w:hAnsi="宋体" w:hint="eastAsia"/>
                <w:sz w:val="18"/>
                <w:szCs w:val="18"/>
                <w:lang w:bidi="ar"/>
              </w:rPr>
              <w:t>8</w:t>
            </w:r>
          </w:p>
        </w:tc>
        <w:tc>
          <w:tcPr>
            <w:tcW w:w="1624" w:type="dxa"/>
            <w:tcBorders>
              <w:top w:val="single" w:sz="2" w:space="0" w:color="auto"/>
              <w:left w:val="single" w:sz="2" w:space="0" w:color="auto"/>
              <w:bottom w:val="single" w:sz="8" w:space="0" w:color="auto"/>
              <w:right w:val="single" w:sz="2" w:space="0" w:color="auto"/>
            </w:tcBorders>
            <w:shd w:val="clear" w:color="auto" w:fill="E7E6E6"/>
            <w:vAlign w:val="center"/>
          </w:tcPr>
          <w:p w14:paraId="201AEE41" w14:textId="77777777" w:rsidR="000039C1" w:rsidRDefault="000039C1" w:rsidP="00131F44">
            <w:pPr>
              <w:spacing w:line="240" w:lineRule="atLeast"/>
              <w:jc w:val="center"/>
              <w:rPr>
                <w:rFonts w:ascii="宋体" w:hAnsi="宋体"/>
                <w:sz w:val="18"/>
              </w:rPr>
            </w:pPr>
            <w:r>
              <w:rPr>
                <w:rFonts w:ascii="宋体" w:hAnsi="宋体" w:hint="eastAsia"/>
                <w:sz w:val="18"/>
                <w:szCs w:val="18"/>
                <w:lang w:bidi="ar"/>
              </w:rPr>
              <w:t>9</w:t>
            </w:r>
          </w:p>
        </w:tc>
        <w:tc>
          <w:tcPr>
            <w:tcW w:w="1626" w:type="dxa"/>
            <w:tcBorders>
              <w:top w:val="single" w:sz="2" w:space="0" w:color="auto"/>
              <w:left w:val="single" w:sz="2" w:space="0" w:color="auto"/>
              <w:bottom w:val="single" w:sz="8" w:space="0" w:color="auto"/>
              <w:right w:val="single" w:sz="2" w:space="0" w:color="auto"/>
            </w:tcBorders>
            <w:shd w:val="clear" w:color="auto" w:fill="auto"/>
            <w:vAlign w:val="center"/>
          </w:tcPr>
          <w:p w14:paraId="4432FA45" w14:textId="77777777" w:rsidR="000039C1" w:rsidRDefault="000039C1" w:rsidP="00131F44">
            <w:pPr>
              <w:spacing w:line="240" w:lineRule="atLeast"/>
              <w:jc w:val="center"/>
              <w:rPr>
                <w:rFonts w:ascii="宋体" w:hAnsi="Calibri"/>
                <w:sz w:val="18"/>
                <w:szCs w:val="18"/>
              </w:rPr>
            </w:pPr>
            <w:r>
              <w:rPr>
                <w:rFonts w:ascii="宋体" w:hAnsi="宋体" w:hint="eastAsia"/>
                <w:sz w:val="18"/>
                <w:szCs w:val="18"/>
                <w:lang w:bidi="ar"/>
              </w:rPr>
              <w:t>10</w:t>
            </w:r>
          </w:p>
        </w:tc>
        <w:tc>
          <w:tcPr>
            <w:tcW w:w="1624" w:type="dxa"/>
            <w:tcBorders>
              <w:top w:val="single" w:sz="2" w:space="0" w:color="auto"/>
              <w:left w:val="single" w:sz="2" w:space="0" w:color="auto"/>
              <w:bottom w:val="single" w:sz="8" w:space="0" w:color="auto"/>
              <w:right w:val="single" w:sz="2" w:space="0" w:color="auto"/>
            </w:tcBorders>
            <w:shd w:val="clear" w:color="auto" w:fill="auto"/>
          </w:tcPr>
          <w:p w14:paraId="72B80DEB"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11</w:t>
            </w:r>
          </w:p>
        </w:tc>
        <w:tc>
          <w:tcPr>
            <w:tcW w:w="1624" w:type="dxa"/>
            <w:tcBorders>
              <w:top w:val="single" w:sz="2" w:space="0" w:color="auto"/>
              <w:left w:val="single" w:sz="2" w:space="0" w:color="auto"/>
              <w:bottom w:val="single" w:sz="8" w:space="0" w:color="auto"/>
              <w:right w:val="nil"/>
            </w:tcBorders>
            <w:shd w:val="clear" w:color="auto" w:fill="auto"/>
          </w:tcPr>
          <w:p w14:paraId="19FADCF2"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12</w:t>
            </w:r>
          </w:p>
        </w:tc>
      </w:tr>
    </w:tbl>
    <w:p w14:paraId="001777D0" w14:textId="77777777" w:rsidR="000039C1" w:rsidRDefault="000039C1" w:rsidP="000039C1">
      <w:pPr>
        <w:spacing w:line="220" w:lineRule="exact"/>
        <w:rPr>
          <w:rFonts w:ascii="宋体"/>
          <w:kern w:val="0"/>
          <w:sz w:val="18"/>
          <w:szCs w:val="18"/>
        </w:rPr>
      </w:pPr>
      <w:r>
        <w:rPr>
          <w:rFonts w:ascii="宋体" w:hAnsi="宋体" w:hint="eastAsia"/>
          <w:kern w:val="0"/>
          <w:sz w:val="18"/>
          <w:szCs w:val="18"/>
          <w:lang w:bidi="ar"/>
        </w:rPr>
        <w:t>单位负责人：     统计负责人：        填表人：        联系电话：                报出日期：２０  年   月   日</w:t>
      </w:r>
    </w:p>
    <w:p w14:paraId="1F5C1B3D" w14:textId="77777777" w:rsidR="000039C1" w:rsidRDefault="000039C1" w:rsidP="000039C1">
      <w:pPr>
        <w:spacing w:line="220" w:lineRule="exact"/>
        <w:rPr>
          <w:rFonts w:ascii="Calibri" w:hAnsi="Calibri" w:cs="Times New Roman"/>
          <w:sz w:val="18"/>
          <w:szCs w:val="18"/>
          <w:shd w:val="clear" w:color="auto" w:fill="FFFFFF"/>
        </w:rPr>
      </w:pPr>
    </w:p>
    <w:p w14:paraId="2B8DC13D" w14:textId="77777777" w:rsidR="000039C1" w:rsidRDefault="000039C1" w:rsidP="000039C1">
      <w:pPr>
        <w:spacing w:line="240" w:lineRule="exact"/>
        <w:rPr>
          <w:rFonts w:ascii="宋体" w:hAnsi="宋体"/>
          <w:sz w:val="18"/>
          <w:szCs w:val="18"/>
        </w:rPr>
      </w:pPr>
      <w:r>
        <w:rPr>
          <w:rFonts w:ascii="宋体" w:hAnsi="宋体" w:hint="eastAsia"/>
          <w:sz w:val="18"/>
          <w:szCs w:val="18"/>
          <w:lang w:bidi="ar"/>
        </w:rPr>
        <w:t>说明：1.统计范围：601表214栏“本法人单位是否有下属产业活动单位（分支机构、派出机构、分公司、分部、分厂、分</w:t>
      </w:r>
    </w:p>
    <w:p w14:paraId="783B0C9C" w14:textId="77777777" w:rsidR="000039C1" w:rsidRDefault="000039C1" w:rsidP="000039C1">
      <w:pPr>
        <w:spacing w:line="240" w:lineRule="exact"/>
        <w:rPr>
          <w:rFonts w:ascii="宋体" w:hAnsi="宋体"/>
          <w:sz w:val="18"/>
          <w:szCs w:val="18"/>
        </w:rPr>
      </w:pPr>
      <w:r>
        <w:rPr>
          <w:rFonts w:ascii="宋体" w:hAnsi="宋体" w:hint="eastAsia"/>
          <w:sz w:val="18"/>
          <w:szCs w:val="18"/>
          <w:lang w:bidi="ar"/>
        </w:rPr>
        <w:t xml:space="preserve">                  店等）</w:t>
      </w:r>
      <w:proofErr w:type="gramStart"/>
      <w:r>
        <w:rPr>
          <w:rFonts w:ascii="宋体" w:hAnsi="宋体" w:hint="eastAsia"/>
          <w:sz w:val="18"/>
          <w:szCs w:val="18"/>
          <w:lang w:bidi="ar"/>
        </w:rPr>
        <w:t>”</w:t>
      </w:r>
      <w:proofErr w:type="gramEnd"/>
      <w:r>
        <w:rPr>
          <w:rFonts w:ascii="宋体" w:hAnsi="宋体" w:hint="eastAsia"/>
          <w:sz w:val="18"/>
          <w:szCs w:val="18"/>
          <w:lang w:bidi="ar"/>
        </w:rPr>
        <w:t>选“1.是”的法人单位填写本表。</w:t>
      </w:r>
    </w:p>
    <w:p w14:paraId="0C5FB982" w14:textId="77777777" w:rsidR="000039C1" w:rsidRDefault="000039C1" w:rsidP="000039C1">
      <w:pPr>
        <w:adjustRightInd w:val="0"/>
        <w:snapToGrid w:val="0"/>
        <w:spacing w:line="240" w:lineRule="exact"/>
        <w:ind w:firstLineChars="300" w:firstLine="540"/>
        <w:rPr>
          <w:rFonts w:ascii="宋体" w:hAnsi="宋体"/>
          <w:spacing w:val="-4"/>
          <w:sz w:val="18"/>
          <w:szCs w:val="18"/>
        </w:rPr>
      </w:pPr>
      <w:r>
        <w:rPr>
          <w:rFonts w:ascii="宋体" w:hint="eastAsia"/>
          <w:sz w:val="18"/>
          <w:szCs w:val="18"/>
          <w:lang w:bidi="ar"/>
        </w:rPr>
        <w:t>2.报送日期及方式：</w:t>
      </w:r>
      <w:r>
        <w:rPr>
          <w:rFonts w:ascii="宋体" w:hAnsi="宋体" w:hint="eastAsia"/>
          <w:spacing w:val="-4"/>
          <w:sz w:val="18"/>
          <w:szCs w:val="18"/>
          <w:lang w:bidi="ar"/>
        </w:rPr>
        <w:t>调查单位2019年3月10日24时前网上填报，市级统计机构2019年4月5日24时前完成数据审</w:t>
      </w:r>
    </w:p>
    <w:p w14:paraId="4F5C5504" w14:textId="77777777" w:rsidR="000039C1" w:rsidRDefault="000039C1" w:rsidP="000039C1">
      <w:pPr>
        <w:adjustRightInd w:val="0"/>
        <w:snapToGrid w:val="0"/>
        <w:spacing w:line="240" w:lineRule="exact"/>
        <w:ind w:firstLineChars="1250" w:firstLine="2150"/>
        <w:rPr>
          <w:rFonts w:ascii="宋体"/>
          <w:sz w:val="18"/>
          <w:szCs w:val="18"/>
        </w:rPr>
      </w:pPr>
      <w:r>
        <w:rPr>
          <w:rFonts w:ascii="宋体" w:hAnsi="宋体" w:hint="eastAsia"/>
          <w:spacing w:val="-4"/>
          <w:sz w:val="18"/>
          <w:szCs w:val="18"/>
          <w:lang w:bidi="ar"/>
        </w:rPr>
        <w:t>核、验收、上报</w:t>
      </w:r>
      <w:r>
        <w:rPr>
          <w:rFonts w:ascii="宋体" w:hAnsi="宋体" w:hint="eastAsia"/>
          <w:sz w:val="18"/>
          <w:szCs w:val="18"/>
          <w:lang w:bidi="ar"/>
        </w:rPr>
        <w:t>。</w:t>
      </w:r>
    </w:p>
    <w:p w14:paraId="24365B6A" w14:textId="77777777" w:rsidR="000039C1" w:rsidRDefault="000039C1" w:rsidP="000039C1">
      <w:pPr>
        <w:adjustRightInd w:val="0"/>
        <w:snapToGrid w:val="0"/>
        <w:spacing w:line="240" w:lineRule="exact"/>
        <w:ind w:firstLineChars="300" w:firstLine="540"/>
        <w:rPr>
          <w:rFonts w:ascii="宋体"/>
          <w:sz w:val="18"/>
          <w:szCs w:val="18"/>
        </w:rPr>
      </w:pPr>
      <w:r>
        <w:rPr>
          <w:rFonts w:ascii="宋体" w:hint="eastAsia"/>
          <w:sz w:val="18"/>
          <w:szCs w:val="18"/>
          <w:lang w:bidi="ar"/>
        </w:rPr>
        <w:t>3.调查单位填报要求：本表部分数据由国家统计局或省级统计机构在调查开始前统一导入数据采集处理软件中，生成</w:t>
      </w:r>
    </w:p>
    <w:p w14:paraId="545DA6A2" w14:textId="77777777" w:rsidR="000039C1" w:rsidRDefault="000039C1" w:rsidP="000039C1">
      <w:pPr>
        <w:adjustRightInd w:val="0"/>
        <w:snapToGrid w:val="0"/>
        <w:spacing w:line="240" w:lineRule="exact"/>
        <w:ind w:firstLineChars="1250" w:firstLine="2250"/>
        <w:rPr>
          <w:rFonts w:ascii="宋体"/>
          <w:sz w:val="18"/>
          <w:szCs w:val="18"/>
        </w:rPr>
      </w:pPr>
      <w:r>
        <w:rPr>
          <w:rFonts w:ascii="宋体" w:hint="eastAsia"/>
          <w:sz w:val="18"/>
          <w:szCs w:val="18"/>
          <w:lang w:bidi="ar"/>
        </w:rPr>
        <w:t>报表数据。调查单位应根据实际情况对表中的数据进行认真核对与填写，指标数据如有变动应</w:t>
      </w:r>
    </w:p>
    <w:p w14:paraId="27CE6660" w14:textId="77777777" w:rsidR="000039C1" w:rsidRDefault="000039C1" w:rsidP="000039C1">
      <w:pPr>
        <w:adjustRightInd w:val="0"/>
        <w:snapToGrid w:val="0"/>
        <w:spacing w:line="240" w:lineRule="exact"/>
        <w:ind w:firstLineChars="1250" w:firstLine="2250"/>
        <w:rPr>
          <w:rFonts w:ascii="宋体"/>
          <w:sz w:val="18"/>
          <w:szCs w:val="18"/>
        </w:rPr>
      </w:pPr>
      <w:r>
        <w:rPr>
          <w:rFonts w:ascii="宋体" w:hint="eastAsia"/>
          <w:sz w:val="18"/>
          <w:szCs w:val="18"/>
          <w:lang w:bidi="ar"/>
        </w:rPr>
        <w:t>及时进行修改(加灰底的指标除外)。</w:t>
      </w:r>
    </w:p>
    <w:p w14:paraId="343A3C54" w14:textId="77777777" w:rsidR="000039C1" w:rsidRDefault="000039C1" w:rsidP="000039C1">
      <w:pPr>
        <w:spacing w:line="240" w:lineRule="exact"/>
        <w:rPr>
          <w:rFonts w:ascii="宋体"/>
          <w:sz w:val="18"/>
          <w:szCs w:val="18"/>
        </w:rPr>
      </w:pPr>
      <w:r>
        <w:rPr>
          <w:rFonts w:ascii="宋体" w:hint="eastAsia"/>
          <w:sz w:val="18"/>
          <w:szCs w:val="18"/>
          <w:lang w:bidi="ar"/>
        </w:rPr>
        <w:t xml:space="preserve">      4.区划代码、行业代码由统计机构填写。</w:t>
      </w:r>
    </w:p>
    <w:p w14:paraId="392938FC" w14:textId="77777777" w:rsidR="000039C1" w:rsidRDefault="000039C1" w:rsidP="000039C1">
      <w:pPr>
        <w:spacing w:line="240" w:lineRule="exact"/>
        <w:rPr>
          <w:rFonts w:ascii="宋体"/>
          <w:sz w:val="18"/>
          <w:szCs w:val="18"/>
        </w:rPr>
      </w:pPr>
      <w:r>
        <w:rPr>
          <w:rFonts w:ascii="宋体" w:hint="eastAsia"/>
          <w:sz w:val="18"/>
          <w:szCs w:val="18"/>
          <w:lang w:bidi="ar"/>
        </w:rPr>
        <w:t xml:space="preserve">      5.单位类别：1法人单位本部（总部、本店、本所等） 2法人单位分支机构（分部、分厂、分店、支所等）。</w:t>
      </w:r>
    </w:p>
    <w:p w14:paraId="7D7BE68C" w14:textId="77777777" w:rsidR="000039C1" w:rsidRDefault="000039C1" w:rsidP="000039C1">
      <w:pPr>
        <w:spacing w:line="240" w:lineRule="exact"/>
        <w:rPr>
          <w:rFonts w:ascii="宋体" w:hAnsi="宋体"/>
          <w:sz w:val="18"/>
          <w:szCs w:val="18"/>
        </w:rPr>
      </w:pPr>
      <w:r>
        <w:rPr>
          <w:rFonts w:ascii="宋体" w:hAnsi="宋体" w:hint="eastAsia"/>
          <w:sz w:val="18"/>
          <w:szCs w:val="18"/>
          <w:lang w:bidi="ar"/>
        </w:rPr>
        <w:t xml:space="preserve">  </w:t>
      </w:r>
    </w:p>
    <w:p w14:paraId="1548823F" w14:textId="77777777" w:rsidR="000039C1" w:rsidRDefault="000039C1" w:rsidP="000039C1">
      <w:pPr>
        <w:jc w:val="center"/>
        <w:rPr>
          <w:rFonts w:ascii="宋体" w:hAnsi="宋体"/>
          <w:sz w:val="18"/>
          <w:szCs w:val="18"/>
        </w:rPr>
      </w:pPr>
      <w:r>
        <w:rPr>
          <w:rFonts w:ascii="宋体" w:hAnsi="宋体" w:hint="eastAsia"/>
          <w:sz w:val="18"/>
          <w:szCs w:val="18"/>
          <w:lang w:bidi="ar"/>
        </w:rPr>
        <w:t xml:space="preserve">    </w:t>
      </w:r>
    </w:p>
    <w:p w14:paraId="19B96841" w14:textId="77777777" w:rsidR="000039C1" w:rsidRDefault="000039C1" w:rsidP="000039C1">
      <w:pPr>
        <w:jc w:val="center"/>
        <w:rPr>
          <w:rFonts w:ascii="Calibri" w:hAnsi="Calibri" w:cs="Times New Roman"/>
          <w:sz w:val="32"/>
          <w:szCs w:val="32"/>
        </w:rPr>
      </w:pPr>
      <w:r>
        <w:rPr>
          <w:rFonts w:ascii="宋体" w:hAnsi="宋体" w:hint="eastAsia"/>
          <w:sz w:val="18"/>
          <w:szCs w:val="18"/>
          <w:lang w:bidi="ar"/>
        </w:rPr>
        <w:br w:type="page"/>
      </w:r>
      <w:r>
        <w:rPr>
          <w:rFonts w:ascii="Calibri" w:hAnsi="Calibri" w:hint="eastAsia"/>
          <w:sz w:val="32"/>
          <w:szCs w:val="32"/>
          <w:lang w:bidi="ar"/>
        </w:rPr>
        <w:lastRenderedPageBreak/>
        <w:t>从业人员及工资总额</w:t>
      </w:r>
    </w:p>
    <w:p w14:paraId="78E15662" w14:textId="77777777" w:rsidR="000039C1" w:rsidRDefault="000039C1" w:rsidP="000039C1">
      <w:pPr>
        <w:jc w:val="center"/>
        <w:rPr>
          <w:rFonts w:ascii="黑体" w:eastAsia="黑体" w:hAnsi="宋体" w:cs="黑体"/>
          <w:sz w:val="32"/>
          <w:szCs w:val="32"/>
        </w:rPr>
      </w:pPr>
    </w:p>
    <w:tbl>
      <w:tblPr>
        <w:tblW w:w="9638" w:type="dxa"/>
        <w:jc w:val="right"/>
        <w:tblLayout w:type="fixed"/>
        <w:tblLook w:val="04A0" w:firstRow="1" w:lastRow="0" w:firstColumn="1" w:lastColumn="0" w:noHBand="0" w:noVBand="1"/>
      </w:tblPr>
      <w:tblGrid>
        <w:gridCol w:w="6449"/>
        <w:gridCol w:w="1148"/>
        <w:gridCol w:w="2041"/>
      </w:tblGrid>
      <w:tr w:rsidR="000039C1" w14:paraId="527E6697" w14:textId="77777777" w:rsidTr="00131F44">
        <w:trPr>
          <w:jc w:val="right"/>
        </w:trPr>
        <w:tc>
          <w:tcPr>
            <w:tcW w:w="6449" w:type="dxa"/>
            <w:shd w:val="clear" w:color="auto" w:fill="auto"/>
            <w:tcMar>
              <w:left w:w="0" w:type="dxa"/>
              <w:right w:w="0" w:type="dxa"/>
            </w:tcMar>
          </w:tcPr>
          <w:p w14:paraId="77BBE675" w14:textId="77777777" w:rsidR="000039C1" w:rsidRDefault="000039C1" w:rsidP="00131F44">
            <w:pPr>
              <w:spacing w:line="240" w:lineRule="exact"/>
              <w:jc w:val="center"/>
              <w:rPr>
                <w:rFonts w:ascii="宋体"/>
                <w:sz w:val="32"/>
                <w:szCs w:val="32"/>
              </w:rPr>
            </w:pPr>
          </w:p>
        </w:tc>
        <w:tc>
          <w:tcPr>
            <w:tcW w:w="1148" w:type="dxa"/>
            <w:shd w:val="clear" w:color="auto" w:fill="auto"/>
          </w:tcPr>
          <w:p w14:paraId="7E851641"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表    号：</w:t>
            </w:r>
          </w:p>
        </w:tc>
        <w:tc>
          <w:tcPr>
            <w:tcW w:w="2041" w:type="dxa"/>
            <w:shd w:val="clear" w:color="auto" w:fill="auto"/>
            <w:vAlign w:val="center"/>
          </w:tcPr>
          <w:p w14:paraId="52B3B047"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６     ０     ２ 表</w:t>
            </w:r>
          </w:p>
        </w:tc>
      </w:tr>
      <w:tr w:rsidR="000039C1" w14:paraId="2579DADA" w14:textId="77777777" w:rsidTr="00131F44">
        <w:trPr>
          <w:jc w:val="right"/>
        </w:trPr>
        <w:tc>
          <w:tcPr>
            <w:tcW w:w="6449" w:type="dxa"/>
            <w:shd w:val="clear" w:color="auto" w:fill="auto"/>
            <w:tcMar>
              <w:left w:w="0" w:type="dxa"/>
              <w:right w:w="0" w:type="dxa"/>
            </w:tcMar>
            <w:vAlign w:val="bottom"/>
          </w:tcPr>
          <w:p w14:paraId="56327DAE" w14:textId="77777777" w:rsidR="000039C1" w:rsidRDefault="000039C1" w:rsidP="00131F44">
            <w:pPr>
              <w:spacing w:line="240" w:lineRule="exact"/>
              <w:rPr>
                <w:rFonts w:ascii="宋体"/>
                <w:sz w:val="32"/>
                <w:szCs w:val="32"/>
              </w:rPr>
            </w:pPr>
            <w:r>
              <w:rPr>
                <w:rFonts w:ascii="宋体" w:hAnsi="宋体" w:hint="eastAsia"/>
                <w:sz w:val="18"/>
                <w:szCs w:val="18"/>
                <w:lang w:bidi="ar"/>
              </w:rPr>
              <w:t>统一社会信用代码□□□□□□□□□□□□□□□□□□</w:t>
            </w:r>
          </w:p>
        </w:tc>
        <w:tc>
          <w:tcPr>
            <w:tcW w:w="1148" w:type="dxa"/>
            <w:shd w:val="clear" w:color="auto" w:fill="auto"/>
          </w:tcPr>
          <w:p w14:paraId="6A0C5958"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制定机关：</w:t>
            </w:r>
          </w:p>
        </w:tc>
        <w:tc>
          <w:tcPr>
            <w:tcW w:w="2041" w:type="dxa"/>
            <w:shd w:val="clear" w:color="auto" w:fill="auto"/>
            <w:vAlign w:val="center"/>
          </w:tcPr>
          <w:p w14:paraId="76CC7CB3"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国家统计局</w:t>
            </w:r>
          </w:p>
          <w:p w14:paraId="1DD8E946"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国务院经济普查办公室</w:t>
            </w:r>
          </w:p>
        </w:tc>
      </w:tr>
      <w:tr w:rsidR="000039C1" w14:paraId="6453CF75" w14:textId="77777777" w:rsidTr="00131F44">
        <w:trPr>
          <w:jc w:val="right"/>
        </w:trPr>
        <w:tc>
          <w:tcPr>
            <w:tcW w:w="6449" w:type="dxa"/>
            <w:shd w:val="clear" w:color="auto" w:fill="auto"/>
            <w:tcMar>
              <w:left w:w="0" w:type="dxa"/>
              <w:right w:w="0" w:type="dxa"/>
            </w:tcMar>
          </w:tcPr>
          <w:p w14:paraId="4ECDAE6B" w14:textId="77777777" w:rsidR="000039C1" w:rsidRDefault="000039C1" w:rsidP="00131F44">
            <w:pPr>
              <w:widowControl/>
              <w:jc w:val="left"/>
              <w:rPr>
                <w:rFonts w:ascii="宋体" w:hAnsi="宋体"/>
                <w:sz w:val="18"/>
                <w:szCs w:val="18"/>
              </w:rPr>
            </w:pPr>
            <w:r>
              <w:rPr>
                <w:rFonts w:ascii="宋体" w:hAnsi="宋体" w:hint="eastAsia"/>
                <w:sz w:val="18"/>
                <w:szCs w:val="18"/>
                <w:lang w:bidi="ar"/>
              </w:rPr>
              <w:t>尚未领取统一社会信用代码的填原组织机构代码□□□□□□□□－□</w:t>
            </w:r>
          </w:p>
        </w:tc>
        <w:tc>
          <w:tcPr>
            <w:tcW w:w="1148" w:type="dxa"/>
            <w:shd w:val="clear" w:color="auto" w:fill="auto"/>
            <w:vAlign w:val="center"/>
          </w:tcPr>
          <w:p w14:paraId="43A914D0"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文    号：</w:t>
            </w:r>
          </w:p>
        </w:tc>
        <w:tc>
          <w:tcPr>
            <w:tcW w:w="2041" w:type="dxa"/>
            <w:shd w:val="clear" w:color="auto" w:fill="auto"/>
            <w:vAlign w:val="center"/>
          </w:tcPr>
          <w:p w14:paraId="48905684"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国统字（2018） 100号</w:t>
            </w:r>
          </w:p>
        </w:tc>
      </w:tr>
      <w:tr w:rsidR="000039C1" w14:paraId="09C429DD" w14:textId="77777777" w:rsidTr="00131F44">
        <w:trPr>
          <w:jc w:val="right"/>
        </w:trPr>
        <w:tc>
          <w:tcPr>
            <w:tcW w:w="6449" w:type="dxa"/>
            <w:shd w:val="clear" w:color="auto" w:fill="auto"/>
            <w:tcMar>
              <w:left w:w="0" w:type="dxa"/>
              <w:right w:w="0" w:type="dxa"/>
            </w:tcMar>
          </w:tcPr>
          <w:p w14:paraId="7E4A9C9C" w14:textId="77777777" w:rsidR="000039C1" w:rsidRDefault="000039C1" w:rsidP="00131F44">
            <w:pPr>
              <w:spacing w:line="240" w:lineRule="exact"/>
              <w:rPr>
                <w:rFonts w:ascii="宋体"/>
                <w:sz w:val="32"/>
                <w:szCs w:val="32"/>
              </w:rPr>
            </w:pPr>
            <w:r>
              <w:rPr>
                <w:rFonts w:ascii="宋体" w:hAnsi="宋体" w:hint="eastAsia"/>
                <w:sz w:val="18"/>
                <w:szCs w:val="18"/>
                <w:lang w:bidi="ar"/>
              </w:rPr>
              <w:t>单位详细名称：                           　　　　２０１８年</w:t>
            </w:r>
          </w:p>
        </w:tc>
        <w:tc>
          <w:tcPr>
            <w:tcW w:w="1148" w:type="dxa"/>
            <w:shd w:val="clear" w:color="auto" w:fill="auto"/>
            <w:vAlign w:val="center"/>
          </w:tcPr>
          <w:p w14:paraId="0F66F619"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有效期至：</w:t>
            </w:r>
          </w:p>
        </w:tc>
        <w:tc>
          <w:tcPr>
            <w:tcW w:w="2041" w:type="dxa"/>
            <w:shd w:val="clear" w:color="auto" w:fill="auto"/>
            <w:vAlign w:val="center"/>
          </w:tcPr>
          <w:p w14:paraId="7BFBE66F"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２０１９年６月</w:t>
            </w:r>
          </w:p>
        </w:tc>
      </w:tr>
    </w:tbl>
    <w:p w14:paraId="4586A860" w14:textId="77777777" w:rsidR="000039C1" w:rsidRDefault="000039C1" w:rsidP="000039C1">
      <w:pPr>
        <w:spacing w:line="14" w:lineRule="exact"/>
        <w:rPr>
          <w:rFonts w:ascii="宋体"/>
          <w:sz w:val="18"/>
          <w:szCs w:val="18"/>
        </w:rPr>
      </w:pPr>
    </w:p>
    <w:tbl>
      <w:tblPr>
        <w:tblW w:w="9645" w:type="dxa"/>
        <w:tblInd w:w="108" w:type="dxa"/>
        <w:tblLayout w:type="fixed"/>
        <w:tblLook w:val="04A0" w:firstRow="1" w:lastRow="0" w:firstColumn="1" w:lastColumn="0" w:noHBand="0" w:noVBand="1"/>
      </w:tblPr>
      <w:tblGrid>
        <w:gridCol w:w="2954"/>
        <w:gridCol w:w="730"/>
        <w:gridCol w:w="478"/>
        <w:gridCol w:w="563"/>
        <w:gridCol w:w="2939"/>
        <w:gridCol w:w="708"/>
        <w:gridCol w:w="553"/>
        <w:gridCol w:w="720"/>
      </w:tblGrid>
      <w:tr w:rsidR="000039C1" w14:paraId="2DC6F383" w14:textId="77777777" w:rsidTr="00131F44">
        <w:trPr>
          <w:trHeight w:val="680"/>
        </w:trPr>
        <w:tc>
          <w:tcPr>
            <w:tcW w:w="2954" w:type="dxa"/>
            <w:tcBorders>
              <w:top w:val="single" w:sz="8" w:space="0" w:color="auto"/>
              <w:left w:val="nil"/>
              <w:bottom w:val="single" w:sz="2" w:space="0" w:color="auto"/>
              <w:right w:val="single" w:sz="2" w:space="0" w:color="auto"/>
            </w:tcBorders>
            <w:shd w:val="clear" w:color="auto" w:fill="auto"/>
            <w:vAlign w:val="center"/>
          </w:tcPr>
          <w:p w14:paraId="59F64157" w14:textId="77777777" w:rsidR="000039C1" w:rsidRDefault="000039C1" w:rsidP="00131F44">
            <w:pPr>
              <w:autoSpaceDE w:val="0"/>
              <w:autoSpaceDN w:val="0"/>
              <w:spacing w:line="220" w:lineRule="exact"/>
              <w:ind w:leftChars="-50" w:left="-105" w:rightChars="-50" w:right="-105"/>
              <w:jc w:val="center"/>
              <w:rPr>
                <w:rFonts w:ascii="宋体"/>
                <w:sz w:val="18"/>
                <w:szCs w:val="18"/>
              </w:rPr>
            </w:pPr>
            <w:r>
              <w:rPr>
                <w:rFonts w:ascii="宋体" w:hAnsi="宋体" w:hint="eastAsia"/>
                <w:sz w:val="18"/>
                <w:szCs w:val="18"/>
                <w:lang w:bidi="ar"/>
              </w:rPr>
              <w:t>指标名称</w:t>
            </w:r>
          </w:p>
        </w:tc>
        <w:tc>
          <w:tcPr>
            <w:tcW w:w="730" w:type="dxa"/>
            <w:tcBorders>
              <w:top w:val="single" w:sz="8" w:space="0" w:color="auto"/>
              <w:left w:val="single" w:sz="2" w:space="0" w:color="auto"/>
              <w:bottom w:val="single" w:sz="2" w:space="0" w:color="auto"/>
              <w:right w:val="single" w:sz="2" w:space="0" w:color="auto"/>
            </w:tcBorders>
            <w:shd w:val="clear" w:color="auto" w:fill="auto"/>
            <w:vAlign w:val="center"/>
          </w:tcPr>
          <w:p w14:paraId="573597F9" w14:textId="77777777" w:rsidR="000039C1" w:rsidRDefault="000039C1" w:rsidP="00131F44">
            <w:pPr>
              <w:autoSpaceDE w:val="0"/>
              <w:autoSpaceDN w:val="0"/>
              <w:spacing w:line="220" w:lineRule="exact"/>
              <w:ind w:leftChars="-50" w:left="-105" w:rightChars="-50" w:right="-105"/>
              <w:jc w:val="center"/>
              <w:rPr>
                <w:rFonts w:ascii="宋体" w:hAnsi="宋体"/>
                <w:sz w:val="18"/>
                <w:szCs w:val="18"/>
              </w:rPr>
            </w:pPr>
            <w:r>
              <w:rPr>
                <w:rFonts w:ascii="宋体" w:hAnsi="宋体" w:hint="eastAsia"/>
                <w:sz w:val="18"/>
                <w:szCs w:val="18"/>
                <w:lang w:bidi="ar"/>
              </w:rPr>
              <w:t>计量</w:t>
            </w:r>
          </w:p>
          <w:p w14:paraId="3E13FE7A" w14:textId="77777777" w:rsidR="000039C1" w:rsidRDefault="000039C1" w:rsidP="00131F44">
            <w:pPr>
              <w:autoSpaceDE w:val="0"/>
              <w:autoSpaceDN w:val="0"/>
              <w:spacing w:line="220" w:lineRule="exact"/>
              <w:ind w:leftChars="-50" w:left="-105" w:rightChars="-50" w:right="-105"/>
              <w:jc w:val="center"/>
              <w:rPr>
                <w:rFonts w:ascii="宋体"/>
                <w:sz w:val="18"/>
                <w:szCs w:val="18"/>
              </w:rPr>
            </w:pPr>
            <w:r>
              <w:rPr>
                <w:rFonts w:ascii="宋体" w:hAnsi="宋体" w:hint="eastAsia"/>
                <w:sz w:val="18"/>
                <w:szCs w:val="18"/>
                <w:lang w:bidi="ar"/>
              </w:rPr>
              <w:t>单位</w:t>
            </w:r>
          </w:p>
        </w:tc>
        <w:tc>
          <w:tcPr>
            <w:tcW w:w="478" w:type="dxa"/>
            <w:tcBorders>
              <w:top w:val="single" w:sz="8" w:space="0" w:color="auto"/>
              <w:left w:val="single" w:sz="2" w:space="0" w:color="auto"/>
              <w:bottom w:val="single" w:sz="2" w:space="0" w:color="auto"/>
              <w:right w:val="single" w:sz="2" w:space="0" w:color="auto"/>
            </w:tcBorders>
            <w:shd w:val="clear" w:color="auto" w:fill="auto"/>
            <w:vAlign w:val="center"/>
          </w:tcPr>
          <w:p w14:paraId="2016720D" w14:textId="77777777" w:rsidR="000039C1" w:rsidRDefault="000039C1" w:rsidP="00131F44">
            <w:pPr>
              <w:autoSpaceDE w:val="0"/>
              <w:autoSpaceDN w:val="0"/>
              <w:spacing w:line="220" w:lineRule="exact"/>
              <w:ind w:leftChars="-50" w:left="-105" w:rightChars="-50" w:right="-105"/>
              <w:jc w:val="center"/>
              <w:rPr>
                <w:rFonts w:ascii="宋体"/>
                <w:sz w:val="18"/>
                <w:szCs w:val="18"/>
              </w:rPr>
            </w:pPr>
            <w:r>
              <w:rPr>
                <w:rFonts w:ascii="宋体" w:hAnsi="宋体" w:hint="eastAsia"/>
                <w:sz w:val="18"/>
                <w:szCs w:val="18"/>
                <w:lang w:bidi="ar"/>
              </w:rPr>
              <w:t>代码</w:t>
            </w:r>
          </w:p>
        </w:tc>
        <w:tc>
          <w:tcPr>
            <w:tcW w:w="563" w:type="dxa"/>
            <w:tcBorders>
              <w:top w:val="single" w:sz="8" w:space="0" w:color="auto"/>
              <w:left w:val="single" w:sz="2" w:space="0" w:color="auto"/>
              <w:bottom w:val="single" w:sz="2" w:space="0" w:color="auto"/>
              <w:right w:val="double" w:sz="4" w:space="0" w:color="auto"/>
            </w:tcBorders>
            <w:shd w:val="clear" w:color="auto" w:fill="auto"/>
            <w:vAlign w:val="center"/>
          </w:tcPr>
          <w:p w14:paraId="18222D80" w14:textId="77777777" w:rsidR="000039C1" w:rsidRDefault="000039C1" w:rsidP="00131F44">
            <w:pPr>
              <w:autoSpaceDE w:val="0"/>
              <w:autoSpaceDN w:val="0"/>
              <w:spacing w:line="220" w:lineRule="exact"/>
              <w:ind w:leftChars="-50" w:left="-105" w:rightChars="-50" w:right="-105"/>
              <w:jc w:val="center"/>
              <w:rPr>
                <w:rFonts w:ascii="宋体"/>
                <w:sz w:val="18"/>
                <w:szCs w:val="18"/>
              </w:rPr>
            </w:pPr>
            <w:r>
              <w:rPr>
                <w:rFonts w:ascii="宋体" w:hAnsi="宋体" w:hint="eastAsia"/>
                <w:sz w:val="18"/>
                <w:szCs w:val="18"/>
                <w:lang w:bidi="ar"/>
              </w:rPr>
              <w:t>本年</w:t>
            </w:r>
          </w:p>
        </w:tc>
        <w:tc>
          <w:tcPr>
            <w:tcW w:w="2939" w:type="dxa"/>
            <w:tcBorders>
              <w:top w:val="single" w:sz="8" w:space="0" w:color="auto"/>
              <w:left w:val="double" w:sz="4" w:space="0" w:color="auto"/>
              <w:bottom w:val="single" w:sz="2" w:space="0" w:color="auto"/>
              <w:right w:val="single" w:sz="2" w:space="0" w:color="auto"/>
            </w:tcBorders>
            <w:shd w:val="clear" w:color="auto" w:fill="auto"/>
            <w:vAlign w:val="center"/>
          </w:tcPr>
          <w:p w14:paraId="723833A1" w14:textId="77777777" w:rsidR="000039C1" w:rsidRDefault="000039C1" w:rsidP="00131F44">
            <w:pPr>
              <w:autoSpaceDE w:val="0"/>
              <w:autoSpaceDN w:val="0"/>
              <w:spacing w:line="220" w:lineRule="exact"/>
              <w:ind w:leftChars="-50" w:left="-105" w:rightChars="-50" w:right="-105"/>
              <w:jc w:val="center"/>
              <w:rPr>
                <w:rFonts w:ascii="宋体"/>
                <w:sz w:val="18"/>
                <w:szCs w:val="18"/>
              </w:rPr>
            </w:pPr>
            <w:r>
              <w:rPr>
                <w:rFonts w:ascii="宋体" w:hAnsi="宋体" w:hint="eastAsia"/>
                <w:sz w:val="18"/>
                <w:szCs w:val="18"/>
                <w:lang w:bidi="ar"/>
              </w:rPr>
              <w:t>指标名称</w:t>
            </w:r>
          </w:p>
        </w:tc>
        <w:tc>
          <w:tcPr>
            <w:tcW w:w="708" w:type="dxa"/>
            <w:tcBorders>
              <w:top w:val="single" w:sz="8" w:space="0" w:color="auto"/>
              <w:left w:val="single" w:sz="2" w:space="0" w:color="auto"/>
              <w:bottom w:val="single" w:sz="2" w:space="0" w:color="auto"/>
              <w:right w:val="single" w:sz="2" w:space="0" w:color="auto"/>
            </w:tcBorders>
            <w:shd w:val="clear" w:color="auto" w:fill="auto"/>
            <w:vAlign w:val="center"/>
          </w:tcPr>
          <w:p w14:paraId="7121A72A" w14:textId="77777777" w:rsidR="000039C1" w:rsidRDefault="000039C1" w:rsidP="00131F44">
            <w:pPr>
              <w:autoSpaceDE w:val="0"/>
              <w:autoSpaceDN w:val="0"/>
              <w:spacing w:line="220" w:lineRule="exact"/>
              <w:ind w:leftChars="-50" w:left="-105" w:rightChars="-50" w:right="-105"/>
              <w:jc w:val="center"/>
              <w:rPr>
                <w:rFonts w:ascii="宋体" w:hAnsi="宋体"/>
                <w:sz w:val="18"/>
                <w:szCs w:val="18"/>
              </w:rPr>
            </w:pPr>
            <w:r>
              <w:rPr>
                <w:rFonts w:ascii="宋体" w:hAnsi="宋体" w:hint="eastAsia"/>
                <w:sz w:val="18"/>
                <w:szCs w:val="18"/>
                <w:lang w:bidi="ar"/>
              </w:rPr>
              <w:t>计量</w:t>
            </w:r>
          </w:p>
          <w:p w14:paraId="3316E3E1" w14:textId="77777777" w:rsidR="000039C1" w:rsidRDefault="000039C1" w:rsidP="00131F44">
            <w:pPr>
              <w:autoSpaceDE w:val="0"/>
              <w:autoSpaceDN w:val="0"/>
              <w:spacing w:line="220" w:lineRule="exact"/>
              <w:ind w:leftChars="-50" w:left="-105" w:rightChars="-50" w:right="-105"/>
              <w:jc w:val="center"/>
              <w:rPr>
                <w:rFonts w:ascii="宋体"/>
                <w:sz w:val="18"/>
                <w:szCs w:val="18"/>
              </w:rPr>
            </w:pPr>
            <w:r>
              <w:rPr>
                <w:rFonts w:ascii="宋体" w:hAnsi="宋体" w:hint="eastAsia"/>
                <w:sz w:val="18"/>
                <w:szCs w:val="18"/>
                <w:lang w:bidi="ar"/>
              </w:rPr>
              <w:t>单位</w:t>
            </w:r>
          </w:p>
        </w:tc>
        <w:tc>
          <w:tcPr>
            <w:tcW w:w="553" w:type="dxa"/>
            <w:tcBorders>
              <w:top w:val="single" w:sz="8" w:space="0" w:color="auto"/>
              <w:left w:val="single" w:sz="2" w:space="0" w:color="auto"/>
              <w:bottom w:val="single" w:sz="2" w:space="0" w:color="auto"/>
              <w:right w:val="single" w:sz="2" w:space="0" w:color="auto"/>
            </w:tcBorders>
            <w:shd w:val="clear" w:color="auto" w:fill="auto"/>
            <w:vAlign w:val="center"/>
          </w:tcPr>
          <w:p w14:paraId="1030FEB1" w14:textId="77777777" w:rsidR="000039C1" w:rsidRDefault="000039C1" w:rsidP="00131F44">
            <w:pPr>
              <w:autoSpaceDE w:val="0"/>
              <w:autoSpaceDN w:val="0"/>
              <w:spacing w:line="220" w:lineRule="exact"/>
              <w:ind w:leftChars="-50" w:left="-105" w:rightChars="-50" w:right="-105"/>
              <w:jc w:val="center"/>
              <w:rPr>
                <w:rFonts w:ascii="宋体"/>
                <w:sz w:val="18"/>
                <w:szCs w:val="18"/>
              </w:rPr>
            </w:pPr>
            <w:r>
              <w:rPr>
                <w:rFonts w:ascii="宋体" w:hAnsi="宋体" w:hint="eastAsia"/>
                <w:sz w:val="18"/>
                <w:szCs w:val="18"/>
                <w:lang w:bidi="ar"/>
              </w:rPr>
              <w:t>代码</w:t>
            </w:r>
          </w:p>
        </w:tc>
        <w:tc>
          <w:tcPr>
            <w:tcW w:w="720" w:type="dxa"/>
            <w:tcBorders>
              <w:top w:val="single" w:sz="8" w:space="0" w:color="auto"/>
              <w:left w:val="single" w:sz="2" w:space="0" w:color="auto"/>
              <w:bottom w:val="single" w:sz="2" w:space="0" w:color="auto"/>
              <w:right w:val="nil"/>
            </w:tcBorders>
            <w:shd w:val="clear" w:color="auto" w:fill="auto"/>
            <w:vAlign w:val="center"/>
          </w:tcPr>
          <w:p w14:paraId="42A77882" w14:textId="77777777" w:rsidR="000039C1" w:rsidRDefault="000039C1" w:rsidP="00131F44">
            <w:pPr>
              <w:autoSpaceDE w:val="0"/>
              <w:autoSpaceDN w:val="0"/>
              <w:spacing w:line="220" w:lineRule="exact"/>
              <w:ind w:leftChars="-50" w:left="-105" w:rightChars="-50" w:right="-105"/>
              <w:jc w:val="center"/>
              <w:rPr>
                <w:rFonts w:ascii="宋体"/>
                <w:sz w:val="18"/>
                <w:szCs w:val="18"/>
              </w:rPr>
            </w:pPr>
            <w:r>
              <w:rPr>
                <w:rFonts w:ascii="宋体" w:hAnsi="宋体" w:hint="eastAsia"/>
                <w:sz w:val="18"/>
                <w:szCs w:val="18"/>
                <w:lang w:bidi="ar"/>
              </w:rPr>
              <w:t>本年</w:t>
            </w:r>
          </w:p>
        </w:tc>
      </w:tr>
      <w:tr w:rsidR="000039C1" w14:paraId="7CF4B63A" w14:textId="77777777" w:rsidTr="00131F44">
        <w:trPr>
          <w:trHeight w:val="283"/>
        </w:trPr>
        <w:tc>
          <w:tcPr>
            <w:tcW w:w="2954" w:type="dxa"/>
            <w:tcBorders>
              <w:top w:val="single" w:sz="2" w:space="0" w:color="auto"/>
              <w:left w:val="nil"/>
              <w:bottom w:val="single" w:sz="2" w:space="0" w:color="auto"/>
              <w:right w:val="single" w:sz="2" w:space="0" w:color="auto"/>
            </w:tcBorders>
            <w:shd w:val="clear" w:color="auto" w:fill="auto"/>
            <w:vAlign w:val="center"/>
          </w:tcPr>
          <w:p w14:paraId="4478ABBA" w14:textId="77777777" w:rsidR="000039C1" w:rsidRDefault="000039C1" w:rsidP="00131F44">
            <w:pPr>
              <w:autoSpaceDE w:val="0"/>
              <w:autoSpaceDN w:val="0"/>
              <w:spacing w:line="220" w:lineRule="exact"/>
              <w:jc w:val="center"/>
              <w:rPr>
                <w:rFonts w:ascii="宋体"/>
                <w:sz w:val="18"/>
                <w:szCs w:val="18"/>
              </w:rPr>
            </w:pPr>
            <w:r>
              <w:rPr>
                <w:rFonts w:ascii="宋体" w:hAnsi="宋体" w:hint="eastAsia"/>
                <w:sz w:val="18"/>
                <w:szCs w:val="18"/>
                <w:lang w:bidi="ar"/>
              </w:rPr>
              <w:t>甲</w:t>
            </w:r>
          </w:p>
        </w:tc>
        <w:tc>
          <w:tcPr>
            <w:tcW w:w="730" w:type="dxa"/>
            <w:tcBorders>
              <w:top w:val="single" w:sz="2" w:space="0" w:color="auto"/>
              <w:left w:val="single" w:sz="2" w:space="0" w:color="auto"/>
              <w:bottom w:val="single" w:sz="2" w:space="0" w:color="auto"/>
              <w:right w:val="single" w:sz="2" w:space="0" w:color="auto"/>
            </w:tcBorders>
            <w:shd w:val="clear" w:color="auto" w:fill="auto"/>
            <w:vAlign w:val="center"/>
          </w:tcPr>
          <w:p w14:paraId="6460CED1" w14:textId="77777777" w:rsidR="000039C1" w:rsidRDefault="000039C1" w:rsidP="00131F44">
            <w:pPr>
              <w:autoSpaceDE w:val="0"/>
              <w:autoSpaceDN w:val="0"/>
              <w:spacing w:line="220" w:lineRule="exact"/>
              <w:jc w:val="center"/>
              <w:rPr>
                <w:rFonts w:ascii="宋体"/>
                <w:sz w:val="18"/>
                <w:szCs w:val="18"/>
              </w:rPr>
            </w:pPr>
            <w:r>
              <w:rPr>
                <w:rFonts w:ascii="宋体" w:hAnsi="宋体" w:hint="eastAsia"/>
                <w:sz w:val="18"/>
                <w:szCs w:val="18"/>
                <w:lang w:bidi="ar"/>
              </w:rPr>
              <w:t>乙</w:t>
            </w:r>
          </w:p>
        </w:tc>
        <w:tc>
          <w:tcPr>
            <w:tcW w:w="478" w:type="dxa"/>
            <w:tcBorders>
              <w:top w:val="single" w:sz="2" w:space="0" w:color="auto"/>
              <w:left w:val="single" w:sz="2" w:space="0" w:color="auto"/>
              <w:bottom w:val="single" w:sz="2" w:space="0" w:color="auto"/>
              <w:right w:val="single" w:sz="2" w:space="0" w:color="auto"/>
            </w:tcBorders>
            <w:shd w:val="clear" w:color="auto" w:fill="auto"/>
            <w:vAlign w:val="center"/>
          </w:tcPr>
          <w:p w14:paraId="70EB165E" w14:textId="77777777" w:rsidR="000039C1" w:rsidRDefault="000039C1" w:rsidP="00131F44">
            <w:pPr>
              <w:autoSpaceDE w:val="0"/>
              <w:autoSpaceDN w:val="0"/>
              <w:spacing w:line="220" w:lineRule="exact"/>
              <w:jc w:val="center"/>
              <w:rPr>
                <w:rFonts w:ascii="宋体"/>
                <w:sz w:val="18"/>
                <w:szCs w:val="18"/>
              </w:rPr>
            </w:pPr>
            <w:r>
              <w:rPr>
                <w:rFonts w:ascii="宋体" w:hAnsi="宋体" w:hint="eastAsia"/>
                <w:sz w:val="18"/>
                <w:szCs w:val="18"/>
                <w:lang w:bidi="ar"/>
              </w:rPr>
              <w:t>丙</w:t>
            </w:r>
          </w:p>
        </w:tc>
        <w:tc>
          <w:tcPr>
            <w:tcW w:w="563" w:type="dxa"/>
            <w:tcBorders>
              <w:top w:val="single" w:sz="2" w:space="0" w:color="auto"/>
              <w:left w:val="single" w:sz="2" w:space="0" w:color="auto"/>
              <w:bottom w:val="single" w:sz="2" w:space="0" w:color="auto"/>
              <w:right w:val="double" w:sz="4" w:space="0" w:color="auto"/>
            </w:tcBorders>
            <w:shd w:val="clear" w:color="auto" w:fill="auto"/>
            <w:vAlign w:val="center"/>
          </w:tcPr>
          <w:p w14:paraId="05C60A50" w14:textId="77777777" w:rsidR="000039C1" w:rsidRDefault="000039C1" w:rsidP="00131F44">
            <w:pPr>
              <w:autoSpaceDE w:val="0"/>
              <w:autoSpaceDN w:val="0"/>
              <w:spacing w:line="220" w:lineRule="exact"/>
              <w:jc w:val="center"/>
              <w:rPr>
                <w:rFonts w:ascii="宋体"/>
                <w:sz w:val="18"/>
                <w:szCs w:val="18"/>
              </w:rPr>
            </w:pPr>
            <w:r>
              <w:rPr>
                <w:rFonts w:ascii="宋体" w:hAnsi="宋体" w:hint="eastAsia"/>
                <w:sz w:val="18"/>
                <w:szCs w:val="18"/>
                <w:lang w:bidi="ar"/>
              </w:rPr>
              <w:t>1</w:t>
            </w:r>
          </w:p>
        </w:tc>
        <w:tc>
          <w:tcPr>
            <w:tcW w:w="2939" w:type="dxa"/>
            <w:tcBorders>
              <w:top w:val="single" w:sz="2" w:space="0" w:color="auto"/>
              <w:left w:val="double" w:sz="4" w:space="0" w:color="auto"/>
              <w:bottom w:val="single" w:sz="2" w:space="0" w:color="auto"/>
              <w:right w:val="single" w:sz="2" w:space="0" w:color="auto"/>
            </w:tcBorders>
            <w:shd w:val="clear" w:color="auto" w:fill="auto"/>
            <w:vAlign w:val="center"/>
          </w:tcPr>
          <w:p w14:paraId="198663C6" w14:textId="77777777" w:rsidR="000039C1" w:rsidRDefault="000039C1" w:rsidP="00131F44">
            <w:pPr>
              <w:autoSpaceDE w:val="0"/>
              <w:autoSpaceDN w:val="0"/>
              <w:spacing w:line="220" w:lineRule="exact"/>
              <w:jc w:val="center"/>
              <w:rPr>
                <w:rFonts w:ascii="宋体"/>
                <w:sz w:val="18"/>
                <w:szCs w:val="18"/>
              </w:rPr>
            </w:pPr>
            <w:r>
              <w:rPr>
                <w:rFonts w:ascii="宋体" w:hAnsi="宋体" w:hint="eastAsia"/>
                <w:sz w:val="18"/>
                <w:szCs w:val="18"/>
                <w:lang w:bidi="ar"/>
              </w:rPr>
              <w:t>甲</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53AE6C0F" w14:textId="77777777" w:rsidR="000039C1" w:rsidRDefault="000039C1" w:rsidP="00131F44">
            <w:pPr>
              <w:autoSpaceDE w:val="0"/>
              <w:autoSpaceDN w:val="0"/>
              <w:spacing w:line="220" w:lineRule="exact"/>
              <w:jc w:val="center"/>
              <w:rPr>
                <w:rFonts w:ascii="宋体"/>
                <w:sz w:val="18"/>
                <w:szCs w:val="18"/>
              </w:rPr>
            </w:pPr>
            <w:r>
              <w:rPr>
                <w:rFonts w:ascii="宋体" w:hAnsi="宋体" w:hint="eastAsia"/>
                <w:sz w:val="18"/>
                <w:szCs w:val="18"/>
                <w:lang w:bidi="ar"/>
              </w:rPr>
              <w:t>乙</w:t>
            </w:r>
          </w:p>
        </w:tc>
        <w:tc>
          <w:tcPr>
            <w:tcW w:w="553" w:type="dxa"/>
            <w:tcBorders>
              <w:top w:val="single" w:sz="2" w:space="0" w:color="auto"/>
              <w:left w:val="single" w:sz="2" w:space="0" w:color="auto"/>
              <w:bottom w:val="single" w:sz="2" w:space="0" w:color="auto"/>
              <w:right w:val="single" w:sz="2" w:space="0" w:color="auto"/>
            </w:tcBorders>
            <w:shd w:val="clear" w:color="auto" w:fill="auto"/>
            <w:vAlign w:val="center"/>
          </w:tcPr>
          <w:p w14:paraId="65746013" w14:textId="77777777" w:rsidR="000039C1" w:rsidRDefault="000039C1" w:rsidP="00131F44">
            <w:pPr>
              <w:autoSpaceDE w:val="0"/>
              <w:autoSpaceDN w:val="0"/>
              <w:spacing w:line="220" w:lineRule="exact"/>
              <w:jc w:val="center"/>
              <w:rPr>
                <w:rFonts w:ascii="宋体"/>
                <w:sz w:val="18"/>
                <w:szCs w:val="18"/>
              </w:rPr>
            </w:pPr>
            <w:r>
              <w:rPr>
                <w:rFonts w:ascii="宋体" w:hAnsi="宋体" w:hint="eastAsia"/>
                <w:sz w:val="18"/>
                <w:szCs w:val="18"/>
                <w:lang w:bidi="ar"/>
              </w:rPr>
              <w:t>丙</w:t>
            </w:r>
          </w:p>
        </w:tc>
        <w:tc>
          <w:tcPr>
            <w:tcW w:w="720" w:type="dxa"/>
            <w:tcBorders>
              <w:top w:val="single" w:sz="2" w:space="0" w:color="auto"/>
              <w:left w:val="single" w:sz="2" w:space="0" w:color="auto"/>
              <w:bottom w:val="single" w:sz="2" w:space="0" w:color="auto"/>
              <w:right w:val="nil"/>
            </w:tcBorders>
            <w:shd w:val="clear" w:color="auto" w:fill="auto"/>
            <w:vAlign w:val="center"/>
          </w:tcPr>
          <w:p w14:paraId="3C96B6EF" w14:textId="77777777" w:rsidR="000039C1" w:rsidRDefault="000039C1" w:rsidP="00131F44">
            <w:pPr>
              <w:autoSpaceDE w:val="0"/>
              <w:autoSpaceDN w:val="0"/>
              <w:spacing w:line="220" w:lineRule="exact"/>
              <w:jc w:val="center"/>
              <w:rPr>
                <w:rFonts w:ascii="宋体"/>
                <w:sz w:val="18"/>
                <w:szCs w:val="18"/>
              </w:rPr>
            </w:pPr>
            <w:r>
              <w:rPr>
                <w:rFonts w:ascii="宋体" w:hAnsi="宋体" w:hint="eastAsia"/>
                <w:sz w:val="18"/>
                <w:szCs w:val="18"/>
                <w:lang w:bidi="ar"/>
              </w:rPr>
              <w:t>1</w:t>
            </w:r>
          </w:p>
        </w:tc>
      </w:tr>
      <w:tr w:rsidR="000039C1" w14:paraId="107C8CD8" w14:textId="77777777" w:rsidTr="00131F44">
        <w:trPr>
          <w:trHeight w:val="4451"/>
        </w:trPr>
        <w:tc>
          <w:tcPr>
            <w:tcW w:w="2954" w:type="dxa"/>
            <w:tcBorders>
              <w:top w:val="single" w:sz="2" w:space="0" w:color="auto"/>
              <w:left w:val="nil"/>
              <w:bottom w:val="single" w:sz="2" w:space="0" w:color="auto"/>
              <w:right w:val="single" w:sz="2" w:space="0" w:color="auto"/>
            </w:tcBorders>
            <w:shd w:val="clear" w:color="auto" w:fill="auto"/>
          </w:tcPr>
          <w:p w14:paraId="52FFD33E" w14:textId="77777777" w:rsidR="000039C1" w:rsidRDefault="000039C1" w:rsidP="00131F44">
            <w:pPr>
              <w:autoSpaceDE w:val="0"/>
              <w:autoSpaceDN w:val="0"/>
              <w:adjustRightInd w:val="0"/>
              <w:snapToGrid w:val="0"/>
              <w:spacing w:line="210" w:lineRule="exact"/>
              <w:ind w:leftChars="-50" w:left="-105" w:rightChars="-50" w:right="-105"/>
              <w:jc w:val="left"/>
              <w:rPr>
                <w:rFonts w:ascii="宋体"/>
                <w:spacing w:val="-4"/>
                <w:sz w:val="18"/>
                <w:szCs w:val="18"/>
              </w:rPr>
            </w:pPr>
            <w:r>
              <w:rPr>
                <w:rFonts w:ascii="宋体" w:hAnsi="宋体" w:hint="eastAsia"/>
                <w:spacing w:val="-4"/>
                <w:sz w:val="18"/>
                <w:szCs w:val="18"/>
                <w:lang w:bidi="ar"/>
              </w:rPr>
              <w:t>一、从业人员</w:t>
            </w:r>
          </w:p>
          <w:p w14:paraId="3B57DB3F" w14:textId="77777777" w:rsidR="000039C1" w:rsidRDefault="000039C1" w:rsidP="00131F44">
            <w:pPr>
              <w:autoSpaceDE w:val="0"/>
              <w:autoSpaceDN w:val="0"/>
              <w:adjustRightInd w:val="0"/>
              <w:snapToGrid w:val="0"/>
              <w:spacing w:line="210" w:lineRule="exact"/>
              <w:ind w:leftChars="-50" w:left="-105" w:rightChars="-50" w:right="-105"/>
              <w:jc w:val="left"/>
              <w:rPr>
                <w:rFonts w:ascii="宋体"/>
                <w:spacing w:val="-4"/>
                <w:sz w:val="18"/>
                <w:szCs w:val="18"/>
              </w:rPr>
            </w:pPr>
            <w:r>
              <w:rPr>
                <w:rFonts w:ascii="宋体" w:hAnsi="宋体" w:hint="eastAsia"/>
                <w:spacing w:val="-4"/>
                <w:sz w:val="18"/>
                <w:szCs w:val="18"/>
                <w:lang w:bidi="ar"/>
              </w:rPr>
              <w:t xml:space="preserve">    从业人员期末人数</w:t>
            </w:r>
          </w:p>
          <w:p w14:paraId="3482E50A" w14:textId="77777777" w:rsidR="000039C1" w:rsidRDefault="000039C1" w:rsidP="00131F44">
            <w:pPr>
              <w:autoSpaceDE w:val="0"/>
              <w:autoSpaceDN w:val="0"/>
              <w:snapToGrid w:val="0"/>
              <w:spacing w:line="210" w:lineRule="exact"/>
              <w:ind w:leftChars="-50" w:left="-105" w:rightChars="-50" w:right="-105"/>
              <w:jc w:val="left"/>
              <w:rPr>
                <w:rFonts w:ascii="宋体"/>
                <w:spacing w:val="-4"/>
                <w:sz w:val="18"/>
                <w:szCs w:val="18"/>
              </w:rPr>
            </w:pPr>
            <w:r>
              <w:rPr>
                <w:rFonts w:ascii="宋体" w:hAnsi="宋体" w:hint="eastAsia"/>
                <w:spacing w:val="-4"/>
                <w:sz w:val="18"/>
                <w:szCs w:val="18"/>
                <w:lang w:bidi="ar"/>
              </w:rPr>
              <w:t xml:space="preserve">      其中：女性</w:t>
            </w:r>
          </w:p>
          <w:p w14:paraId="1C9992B7" w14:textId="77777777" w:rsidR="000039C1" w:rsidRDefault="000039C1" w:rsidP="00131F44">
            <w:pPr>
              <w:autoSpaceDE w:val="0"/>
              <w:autoSpaceDN w:val="0"/>
              <w:snapToGrid w:val="0"/>
              <w:spacing w:line="210" w:lineRule="exact"/>
              <w:ind w:leftChars="-50" w:left="-105" w:rightChars="-50" w:right="-105"/>
              <w:jc w:val="left"/>
              <w:rPr>
                <w:rFonts w:ascii="宋体" w:hAnsi="宋体"/>
                <w:spacing w:val="-4"/>
                <w:sz w:val="18"/>
                <w:szCs w:val="18"/>
              </w:rPr>
            </w:pPr>
            <w:r>
              <w:rPr>
                <w:rFonts w:ascii="宋体" w:hAnsi="宋体" w:hint="eastAsia"/>
                <w:spacing w:val="-4"/>
                <w:sz w:val="18"/>
                <w:szCs w:val="18"/>
                <w:lang w:bidi="ar"/>
              </w:rPr>
              <w:t xml:space="preserve">      其中：非全日制        </w:t>
            </w:r>
          </w:p>
          <w:p w14:paraId="4A9E4767" w14:textId="77777777" w:rsidR="000039C1" w:rsidRDefault="000039C1" w:rsidP="00131F44">
            <w:pPr>
              <w:autoSpaceDE w:val="0"/>
              <w:autoSpaceDN w:val="0"/>
              <w:snapToGrid w:val="0"/>
              <w:spacing w:line="210" w:lineRule="exact"/>
              <w:ind w:leftChars="-50" w:left="-105" w:rightChars="-50" w:right="-105" w:firstLineChars="200" w:firstLine="344"/>
              <w:jc w:val="left"/>
              <w:rPr>
                <w:rFonts w:ascii="宋体"/>
                <w:spacing w:val="-4"/>
                <w:sz w:val="18"/>
                <w:szCs w:val="18"/>
              </w:rPr>
            </w:pPr>
            <w:r>
              <w:rPr>
                <w:rFonts w:ascii="宋体" w:hAnsi="宋体" w:hint="eastAsia"/>
                <w:spacing w:val="-4"/>
                <w:sz w:val="18"/>
                <w:szCs w:val="18"/>
                <w:lang w:bidi="ar"/>
              </w:rPr>
              <w:t>按人员类型分</w:t>
            </w:r>
          </w:p>
          <w:p w14:paraId="35261ADA"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Ansi="宋体" w:hint="eastAsia"/>
                <w:spacing w:val="-4"/>
                <w:sz w:val="18"/>
                <w:szCs w:val="18"/>
                <w:lang w:bidi="ar"/>
              </w:rPr>
              <w:t>在岗职工</w:t>
            </w:r>
          </w:p>
          <w:p w14:paraId="11E0EE45"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lang w:bidi="ar"/>
              </w:rPr>
              <w:t>劳务派遣人员</w:t>
            </w:r>
          </w:p>
          <w:p w14:paraId="7D219512"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Ansi="宋体" w:hint="eastAsia"/>
                <w:spacing w:val="-4"/>
                <w:sz w:val="18"/>
                <w:szCs w:val="18"/>
                <w:lang w:bidi="ar"/>
              </w:rPr>
              <w:t>其他从业人员</w:t>
            </w:r>
          </w:p>
          <w:p w14:paraId="0C60C2BC" w14:textId="77777777" w:rsidR="000039C1" w:rsidRDefault="000039C1" w:rsidP="00131F44">
            <w:pPr>
              <w:autoSpaceDE w:val="0"/>
              <w:autoSpaceDN w:val="0"/>
              <w:snapToGrid w:val="0"/>
              <w:spacing w:line="210" w:lineRule="exact"/>
              <w:ind w:leftChars="-50" w:left="-105" w:rightChars="-50" w:right="-105" w:firstLineChars="200" w:firstLine="344"/>
              <w:jc w:val="left"/>
              <w:rPr>
                <w:rFonts w:ascii="宋体"/>
                <w:spacing w:val="-4"/>
                <w:sz w:val="18"/>
                <w:szCs w:val="18"/>
              </w:rPr>
            </w:pPr>
            <w:r>
              <w:rPr>
                <w:rFonts w:ascii="宋体" w:hAnsi="宋体" w:hint="eastAsia"/>
                <w:spacing w:val="-4"/>
                <w:sz w:val="18"/>
                <w:szCs w:val="18"/>
                <w:lang w:bidi="ar"/>
              </w:rPr>
              <w:t>按职业类型分</w:t>
            </w:r>
          </w:p>
          <w:p w14:paraId="771B6F0D"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lang w:bidi="ar"/>
              </w:rPr>
              <w:t>中层及以上管理人员</w:t>
            </w:r>
          </w:p>
          <w:p w14:paraId="72802DDF"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lang w:bidi="ar"/>
              </w:rPr>
              <w:t>专业技术人员</w:t>
            </w:r>
          </w:p>
          <w:p w14:paraId="3A6CB06F"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lang w:bidi="ar"/>
              </w:rPr>
              <w:t>办事人员和有关人员</w:t>
            </w:r>
          </w:p>
          <w:p w14:paraId="76B965DE" w14:textId="77777777" w:rsidR="000039C1" w:rsidRDefault="000039C1" w:rsidP="00131F44">
            <w:pPr>
              <w:autoSpaceDE w:val="0"/>
              <w:autoSpaceDN w:val="0"/>
              <w:snapToGrid w:val="0"/>
              <w:spacing w:line="210" w:lineRule="exact"/>
              <w:ind w:rightChars="-50" w:right="-105"/>
              <w:jc w:val="left"/>
              <w:rPr>
                <w:rFonts w:ascii="宋体"/>
                <w:spacing w:val="-4"/>
                <w:sz w:val="18"/>
                <w:szCs w:val="18"/>
              </w:rPr>
            </w:pPr>
            <w:r>
              <w:rPr>
                <w:rFonts w:ascii="宋体" w:hint="eastAsia"/>
                <w:spacing w:val="-4"/>
                <w:sz w:val="18"/>
                <w:szCs w:val="18"/>
                <w:lang w:bidi="ar"/>
              </w:rPr>
              <w:t xml:space="preserve">     社会生产服务和生活服务人员</w:t>
            </w:r>
          </w:p>
          <w:p w14:paraId="4185E3CB"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14"/>
                <w:sz w:val="18"/>
                <w:szCs w:val="18"/>
              </w:rPr>
            </w:pPr>
            <w:r>
              <w:rPr>
                <w:rFonts w:ascii="宋体" w:hint="eastAsia"/>
                <w:spacing w:val="-4"/>
                <w:sz w:val="18"/>
                <w:szCs w:val="18"/>
                <w:lang w:bidi="ar"/>
              </w:rPr>
              <w:t>生产制造及有关人员</w:t>
            </w:r>
          </w:p>
          <w:p w14:paraId="4880BD2F" w14:textId="77777777" w:rsidR="000039C1" w:rsidRDefault="000039C1" w:rsidP="00131F44">
            <w:pPr>
              <w:autoSpaceDE w:val="0"/>
              <w:autoSpaceDN w:val="0"/>
              <w:snapToGrid w:val="0"/>
              <w:spacing w:line="210" w:lineRule="exact"/>
              <w:ind w:leftChars="-50" w:left="-105" w:rightChars="-50" w:right="-105" w:firstLineChars="200" w:firstLine="344"/>
              <w:jc w:val="left"/>
              <w:rPr>
                <w:rFonts w:ascii="宋体"/>
                <w:spacing w:val="-4"/>
                <w:sz w:val="18"/>
                <w:szCs w:val="18"/>
              </w:rPr>
            </w:pPr>
            <w:r>
              <w:rPr>
                <w:rFonts w:ascii="宋体" w:hAnsi="宋体" w:hint="eastAsia"/>
                <w:spacing w:val="-4"/>
                <w:sz w:val="18"/>
                <w:szCs w:val="18"/>
                <w:lang w:bidi="ar"/>
              </w:rPr>
              <w:t>从业人员平均人数</w:t>
            </w:r>
          </w:p>
          <w:p w14:paraId="0DE69722" w14:textId="77777777" w:rsidR="000039C1" w:rsidRDefault="000039C1" w:rsidP="00131F44">
            <w:pPr>
              <w:autoSpaceDE w:val="0"/>
              <w:autoSpaceDN w:val="0"/>
              <w:snapToGrid w:val="0"/>
              <w:spacing w:line="210" w:lineRule="exact"/>
              <w:ind w:leftChars="-50" w:left="-105" w:rightChars="-50" w:right="-105" w:firstLineChars="200" w:firstLine="344"/>
              <w:jc w:val="left"/>
              <w:rPr>
                <w:rFonts w:ascii="宋体"/>
                <w:spacing w:val="-4"/>
                <w:sz w:val="18"/>
                <w:szCs w:val="18"/>
              </w:rPr>
            </w:pPr>
            <w:r>
              <w:rPr>
                <w:rFonts w:ascii="宋体" w:hAnsi="宋体" w:hint="eastAsia"/>
                <w:spacing w:val="-4"/>
                <w:sz w:val="18"/>
                <w:szCs w:val="18"/>
                <w:lang w:bidi="ar"/>
              </w:rPr>
              <w:t>按人员类型分</w:t>
            </w:r>
          </w:p>
          <w:p w14:paraId="6240ABC5"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Ansi="宋体" w:hint="eastAsia"/>
                <w:spacing w:val="-4"/>
                <w:sz w:val="18"/>
                <w:szCs w:val="18"/>
                <w:lang w:bidi="ar"/>
              </w:rPr>
              <w:t>在岗职工</w:t>
            </w:r>
          </w:p>
          <w:p w14:paraId="660A9C26"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lang w:bidi="ar"/>
              </w:rPr>
              <w:t>劳务派遣人员</w:t>
            </w:r>
          </w:p>
          <w:p w14:paraId="40155A1C"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Ansi="宋体" w:hint="eastAsia"/>
                <w:spacing w:val="-4"/>
                <w:sz w:val="18"/>
                <w:szCs w:val="18"/>
                <w:lang w:bidi="ar"/>
              </w:rPr>
              <w:t>其他从业人员</w:t>
            </w:r>
          </w:p>
          <w:p w14:paraId="0E2ECB20" w14:textId="77777777" w:rsidR="000039C1" w:rsidRDefault="000039C1" w:rsidP="00131F44">
            <w:pPr>
              <w:autoSpaceDE w:val="0"/>
              <w:autoSpaceDN w:val="0"/>
              <w:snapToGrid w:val="0"/>
              <w:spacing w:line="210" w:lineRule="exact"/>
              <w:ind w:leftChars="-50" w:left="-105" w:rightChars="-50" w:right="-105" w:firstLineChars="200" w:firstLine="344"/>
              <w:jc w:val="left"/>
              <w:rPr>
                <w:rFonts w:ascii="宋体"/>
                <w:spacing w:val="-4"/>
                <w:sz w:val="18"/>
                <w:szCs w:val="18"/>
              </w:rPr>
            </w:pPr>
            <w:r>
              <w:rPr>
                <w:rFonts w:ascii="宋体" w:hAnsi="宋体" w:hint="eastAsia"/>
                <w:spacing w:val="-4"/>
                <w:sz w:val="18"/>
                <w:szCs w:val="18"/>
                <w:lang w:bidi="ar"/>
              </w:rPr>
              <w:t>按职业类型分</w:t>
            </w:r>
          </w:p>
          <w:p w14:paraId="34335421"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lang w:bidi="ar"/>
              </w:rPr>
              <w:t>中层及以上管理人员</w:t>
            </w:r>
          </w:p>
        </w:tc>
        <w:tc>
          <w:tcPr>
            <w:tcW w:w="730" w:type="dxa"/>
            <w:tcBorders>
              <w:top w:val="single" w:sz="2" w:space="0" w:color="auto"/>
              <w:left w:val="single" w:sz="2" w:space="0" w:color="auto"/>
              <w:bottom w:val="single" w:sz="2" w:space="0" w:color="auto"/>
              <w:right w:val="single" w:sz="2" w:space="0" w:color="auto"/>
            </w:tcBorders>
            <w:shd w:val="clear" w:color="auto" w:fill="auto"/>
          </w:tcPr>
          <w:p w14:paraId="302F5719"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232D1D25"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14C3DDB9"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391DCE69"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47846192"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3C9FE632"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5D4EE2EE"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3664AB57"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4F0DEB24"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6402A94E"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5525FE62"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2D9CE8C5"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779A8802"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7E60A8A3"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5D32756A"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73CF5B9D"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74FA9CC1"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4D5C88BB"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71F64812"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1037C816"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4703BD0C"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tc>
        <w:tc>
          <w:tcPr>
            <w:tcW w:w="478" w:type="dxa"/>
            <w:tcBorders>
              <w:top w:val="single" w:sz="2" w:space="0" w:color="auto"/>
              <w:left w:val="single" w:sz="2" w:space="0" w:color="auto"/>
              <w:bottom w:val="single" w:sz="2" w:space="0" w:color="auto"/>
              <w:right w:val="single" w:sz="2" w:space="0" w:color="auto"/>
            </w:tcBorders>
            <w:shd w:val="clear" w:color="auto" w:fill="auto"/>
          </w:tcPr>
          <w:p w14:paraId="75785304"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2415C29B"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01</w:t>
            </w:r>
          </w:p>
          <w:p w14:paraId="71D77B6A"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02</w:t>
            </w:r>
          </w:p>
          <w:p w14:paraId="72A679CE"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03</w:t>
            </w:r>
          </w:p>
          <w:p w14:paraId="779BCE0A"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2F3C5FBA"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05</w:t>
            </w:r>
          </w:p>
          <w:p w14:paraId="3A31336B"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06</w:t>
            </w:r>
          </w:p>
          <w:p w14:paraId="0C8E6957"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07</w:t>
            </w:r>
          </w:p>
          <w:p w14:paraId="4E6BDD6F"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1B1AD952"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71</w:t>
            </w:r>
          </w:p>
          <w:p w14:paraId="700FEB23"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72</w:t>
            </w:r>
          </w:p>
          <w:p w14:paraId="2DBCA171"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73</w:t>
            </w:r>
          </w:p>
          <w:p w14:paraId="388A2C1E"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74</w:t>
            </w:r>
          </w:p>
          <w:p w14:paraId="27CB39FD"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75</w:t>
            </w:r>
          </w:p>
          <w:p w14:paraId="3A7C7681"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08</w:t>
            </w:r>
          </w:p>
          <w:p w14:paraId="53DAF34D"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11B4B2E8"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09</w:t>
            </w:r>
          </w:p>
          <w:p w14:paraId="5C403144"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10</w:t>
            </w:r>
          </w:p>
          <w:p w14:paraId="25AEE661"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11</w:t>
            </w:r>
          </w:p>
          <w:p w14:paraId="41C8E790"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53684E5C"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76</w:t>
            </w:r>
          </w:p>
        </w:tc>
        <w:tc>
          <w:tcPr>
            <w:tcW w:w="563" w:type="dxa"/>
            <w:tcBorders>
              <w:top w:val="single" w:sz="2" w:space="0" w:color="auto"/>
              <w:left w:val="single" w:sz="2" w:space="0" w:color="auto"/>
              <w:bottom w:val="single" w:sz="2" w:space="0" w:color="auto"/>
              <w:right w:val="double" w:sz="4" w:space="0" w:color="auto"/>
            </w:tcBorders>
            <w:shd w:val="clear" w:color="auto" w:fill="auto"/>
          </w:tcPr>
          <w:p w14:paraId="63931176" w14:textId="77777777" w:rsidR="000039C1" w:rsidRDefault="000039C1" w:rsidP="00131F44">
            <w:pPr>
              <w:snapToGrid w:val="0"/>
              <w:spacing w:line="210" w:lineRule="exact"/>
              <w:ind w:leftChars="-50" w:left="-105" w:rightChars="-50" w:right="-105"/>
              <w:jc w:val="center"/>
              <w:rPr>
                <w:rFonts w:ascii="宋体"/>
                <w:b/>
                <w:spacing w:val="-4"/>
                <w:sz w:val="18"/>
                <w:szCs w:val="18"/>
              </w:rPr>
            </w:pPr>
          </w:p>
        </w:tc>
        <w:tc>
          <w:tcPr>
            <w:tcW w:w="2939" w:type="dxa"/>
            <w:tcBorders>
              <w:top w:val="single" w:sz="2" w:space="0" w:color="auto"/>
              <w:left w:val="double" w:sz="4" w:space="0" w:color="auto"/>
              <w:bottom w:val="single" w:sz="2" w:space="0" w:color="auto"/>
              <w:right w:val="single" w:sz="2" w:space="0" w:color="auto"/>
            </w:tcBorders>
            <w:shd w:val="clear" w:color="auto" w:fill="auto"/>
          </w:tcPr>
          <w:p w14:paraId="1C11C73E"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lang w:bidi="ar"/>
              </w:rPr>
              <w:t>专业技术人员</w:t>
            </w:r>
          </w:p>
          <w:p w14:paraId="71155429" w14:textId="77777777" w:rsidR="000039C1" w:rsidRDefault="000039C1" w:rsidP="00131F44">
            <w:pPr>
              <w:tabs>
                <w:tab w:val="left" w:pos="2445"/>
              </w:tabs>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lang w:bidi="ar"/>
              </w:rPr>
              <w:t>办事人员和有关人员</w:t>
            </w:r>
          </w:p>
          <w:p w14:paraId="5A4AA367"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lang w:bidi="ar"/>
              </w:rPr>
              <w:t>社会生产服务和生活服务人员</w:t>
            </w:r>
          </w:p>
          <w:p w14:paraId="7C6B7FA7" w14:textId="77777777" w:rsidR="000039C1" w:rsidRDefault="000039C1" w:rsidP="00131F44">
            <w:pPr>
              <w:autoSpaceDE w:val="0"/>
              <w:autoSpaceDN w:val="0"/>
              <w:snapToGrid w:val="0"/>
              <w:spacing w:line="210" w:lineRule="exact"/>
              <w:ind w:leftChars="-50" w:left="-105" w:rightChars="-50" w:right="-105" w:firstLineChars="300" w:firstLine="456"/>
              <w:jc w:val="left"/>
              <w:rPr>
                <w:rFonts w:ascii="宋体"/>
                <w:spacing w:val="-14"/>
                <w:sz w:val="18"/>
                <w:szCs w:val="18"/>
              </w:rPr>
            </w:pPr>
            <w:r>
              <w:rPr>
                <w:rFonts w:ascii="宋体" w:hint="eastAsia"/>
                <w:spacing w:val="-14"/>
                <w:sz w:val="18"/>
                <w:szCs w:val="18"/>
                <w:lang w:bidi="ar"/>
              </w:rPr>
              <w:t xml:space="preserve"> </w:t>
            </w:r>
            <w:r>
              <w:rPr>
                <w:rFonts w:ascii="宋体" w:hint="eastAsia"/>
                <w:spacing w:val="-4"/>
                <w:sz w:val="18"/>
                <w:szCs w:val="18"/>
                <w:lang w:bidi="ar"/>
              </w:rPr>
              <w:t>生产制造及有关人员</w:t>
            </w:r>
          </w:p>
          <w:p w14:paraId="430D36AF" w14:textId="77777777" w:rsidR="000039C1" w:rsidRDefault="000039C1" w:rsidP="00131F44">
            <w:pPr>
              <w:autoSpaceDE w:val="0"/>
              <w:autoSpaceDN w:val="0"/>
              <w:snapToGrid w:val="0"/>
              <w:spacing w:line="210" w:lineRule="exact"/>
              <w:ind w:leftChars="-50" w:left="-105" w:rightChars="-50" w:right="-105"/>
              <w:jc w:val="left"/>
              <w:rPr>
                <w:rFonts w:ascii="宋体"/>
                <w:spacing w:val="-4"/>
                <w:sz w:val="18"/>
                <w:szCs w:val="18"/>
              </w:rPr>
            </w:pPr>
            <w:r>
              <w:rPr>
                <w:rFonts w:ascii="宋体" w:hAnsi="宋体" w:hint="eastAsia"/>
                <w:spacing w:val="-4"/>
                <w:sz w:val="18"/>
                <w:szCs w:val="18"/>
                <w:lang w:bidi="ar"/>
              </w:rPr>
              <w:t>二、工资总额</w:t>
            </w:r>
          </w:p>
          <w:p w14:paraId="6CF7ABB7" w14:textId="77777777" w:rsidR="000039C1" w:rsidRDefault="000039C1" w:rsidP="00131F44">
            <w:pPr>
              <w:autoSpaceDE w:val="0"/>
              <w:autoSpaceDN w:val="0"/>
              <w:snapToGrid w:val="0"/>
              <w:spacing w:line="210" w:lineRule="exact"/>
              <w:ind w:leftChars="-50" w:left="-105" w:rightChars="-50" w:right="-105" w:firstLineChars="200" w:firstLine="344"/>
              <w:jc w:val="left"/>
              <w:rPr>
                <w:rFonts w:ascii="宋体"/>
                <w:spacing w:val="-4"/>
                <w:sz w:val="18"/>
                <w:szCs w:val="18"/>
              </w:rPr>
            </w:pPr>
            <w:r>
              <w:rPr>
                <w:rFonts w:ascii="宋体" w:hAnsi="宋体" w:hint="eastAsia"/>
                <w:spacing w:val="-4"/>
                <w:sz w:val="18"/>
                <w:szCs w:val="18"/>
                <w:lang w:bidi="ar"/>
              </w:rPr>
              <w:t>从业人员工资总额</w:t>
            </w:r>
          </w:p>
          <w:p w14:paraId="74838B01" w14:textId="77777777" w:rsidR="000039C1" w:rsidRDefault="000039C1" w:rsidP="00131F44">
            <w:pPr>
              <w:autoSpaceDE w:val="0"/>
              <w:autoSpaceDN w:val="0"/>
              <w:snapToGrid w:val="0"/>
              <w:spacing w:line="210" w:lineRule="exact"/>
              <w:ind w:leftChars="-50" w:left="-105" w:rightChars="-50" w:right="-105" w:firstLineChars="200" w:firstLine="344"/>
              <w:jc w:val="left"/>
              <w:rPr>
                <w:rFonts w:ascii="宋体"/>
                <w:spacing w:val="-4"/>
                <w:sz w:val="18"/>
                <w:szCs w:val="18"/>
              </w:rPr>
            </w:pPr>
            <w:r>
              <w:rPr>
                <w:rFonts w:ascii="宋体" w:hAnsi="宋体" w:hint="eastAsia"/>
                <w:spacing w:val="-4"/>
                <w:sz w:val="18"/>
                <w:szCs w:val="18"/>
                <w:lang w:bidi="ar"/>
              </w:rPr>
              <w:t>按人员类型分</w:t>
            </w:r>
          </w:p>
          <w:p w14:paraId="7578AB8F"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Ansi="宋体" w:hint="eastAsia"/>
                <w:spacing w:val="-4"/>
                <w:sz w:val="18"/>
                <w:szCs w:val="18"/>
                <w:lang w:bidi="ar"/>
              </w:rPr>
              <w:t>在岗职工</w:t>
            </w:r>
          </w:p>
          <w:p w14:paraId="315A7314" w14:textId="77777777" w:rsidR="000039C1" w:rsidRDefault="000039C1" w:rsidP="00131F44">
            <w:pPr>
              <w:autoSpaceDE w:val="0"/>
              <w:autoSpaceDN w:val="0"/>
              <w:snapToGrid w:val="0"/>
              <w:spacing w:line="210" w:lineRule="exact"/>
              <w:ind w:leftChars="-50" w:left="-105" w:rightChars="-50" w:right="-105" w:firstLineChars="400" w:firstLine="688"/>
              <w:jc w:val="left"/>
              <w:rPr>
                <w:rFonts w:ascii="宋体"/>
                <w:spacing w:val="-4"/>
                <w:sz w:val="18"/>
                <w:szCs w:val="18"/>
              </w:rPr>
            </w:pPr>
            <w:r>
              <w:rPr>
                <w:rFonts w:ascii="宋体" w:hAnsi="宋体" w:hint="eastAsia"/>
                <w:spacing w:val="-4"/>
                <w:sz w:val="18"/>
                <w:szCs w:val="18"/>
                <w:lang w:bidi="ar"/>
              </w:rPr>
              <w:t>基本工资</w:t>
            </w:r>
          </w:p>
          <w:p w14:paraId="75FD8FEB" w14:textId="77777777" w:rsidR="000039C1" w:rsidRDefault="000039C1" w:rsidP="00131F44">
            <w:pPr>
              <w:autoSpaceDE w:val="0"/>
              <w:autoSpaceDN w:val="0"/>
              <w:snapToGrid w:val="0"/>
              <w:spacing w:line="210" w:lineRule="exact"/>
              <w:ind w:leftChars="-50" w:left="-105" w:rightChars="-50" w:right="-105" w:firstLineChars="400" w:firstLine="688"/>
              <w:jc w:val="left"/>
              <w:rPr>
                <w:rFonts w:ascii="宋体"/>
                <w:spacing w:val="-4"/>
                <w:sz w:val="18"/>
                <w:szCs w:val="18"/>
              </w:rPr>
            </w:pPr>
            <w:r>
              <w:rPr>
                <w:rFonts w:ascii="宋体" w:hAnsi="宋体" w:hint="eastAsia"/>
                <w:spacing w:val="-4"/>
                <w:sz w:val="18"/>
                <w:szCs w:val="18"/>
                <w:lang w:bidi="ar"/>
              </w:rPr>
              <w:t>绩效工资</w:t>
            </w:r>
          </w:p>
          <w:p w14:paraId="1B87196B" w14:textId="77777777" w:rsidR="000039C1" w:rsidRDefault="000039C1" w:rsidP="00131F44">
            <w:pPr>
              <w:autoSpaceDE w:val="0"/>
              <w:autoSpaceDN w:val="0"/>
              <w:snapToGrid w:val="0"/>
              <w:spacing w:line="210" w:lineRule="exact"/>
              <w:ind w:leftChars="-50" w:left="-105" w:rightChars="-50" w:right="-105" w:firstLineChars="400" w:firstLine="688"/>
              <w:jc w:val="left"/>
              <w:rPr>
                <w:rFonts w:ascii="宋体"/>
                <w:spacing w:val="-4"/>
                <w:sz w:val="18"/>
                <w:szCs w:val="18"/>
              </w:rPr>
            </w:pPr>
            <w:r>
              <w:rPr>
                <w:rFonts w:ascii="宋体" w:hAnsi="宋体" w:hint="eastAsia"/>
                <w:spacing w:val="-4"/>
                <w:sz w:val="18"/>
                <w:szCs w:val="18"/>
                <w:lang w:bidi="ar"/>
              </w:rPr>
              <w:t>工资性津贴和补贴</w:t>
            </w:r>
          </w:p>
          <w:p w14:paraId="28E6D8D7" w14:textId="77777777" w:rsidR="000039C1" w:rsidRDefault="000039C1" w:rsidP="00131F44">
            <w:pPr>
              <w:autoSpaceDE w:val="0"/>
              <w:autoSpaceDN w:val="0"/>
              <w:snapToGrid w:val="0"/>
              <w:spacing w:line="210" w:lineRule="exact"/>
              <w:ind w:leftChars="-50" w:left="-105" w:rightChars="-50" w:right="-105" w:firstLineChars="400" w:firstLine="688"/>
              <w:jc w:val="left"/>
              <w:rPr>
                <w:rFonts w:ascii="宋体"/>
                <w:spacing w:val="-4"/>
                <w:sz w:val="18"/>
                <w:szCs w:val="18"/>
              </w:rPr>
            </w:pPr>
            <w:r>
              <w:rPr>
                <w:rFonts w:ascii="宋体" w:hAnsi="宋体" w:hint="eastAsia"/>
                <w:spacing w:val="-4"/>
                <w:sz w:val="18"/>
                <w:szCs w:val="18"/>
                <w:lang w:bidi="ar"/>
              </w:rPr>
              <w:t>其他工资</w:t>
            </w:r>
          </w:p>
          <w:p w14:paraId="3B198812"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Ansi="宋体" w:hint="eastAsia"/>
                <w:spacing w:val="-4"/>
                <w:sz w:val="18"/>
                <w:szCs w:val="18"/>
                <w:lang w:bidi="ar"/>
              </w:rPr>
              <w:t>劳务派遣人员</w:t>
            </w:r>
          </w:p>
          <w:p w14:paraId="5D85FDD1"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Ansi="宋体" w:hint="eastAsia"/>
                <w:spacing w:val="-4"/>
                <w:sz w:val="18"/>
                <w:szCs w:val="18"/>
                <w:lang w:bidi="ar"/>
              </w:rPr>
              <w:t>其他从业人员</w:t>
            </w:r>
          </w:p>
          <w:p w14:paraId="78672E9D" w14:textId="77777777" w:rsidR="000039C1" w:rsidRDefault="000039C1" w:rsidP="00131F44">
            <w:pPr>
              <w:autoSpaceDE w:val="0"/>
              <w:autoSpaceDN w:val="0"/>
              <w:snapToGrid w:val="0"/>
              <w:spacing w:line="210" w:lineRule="exact"/>
              <w:ind w:leftChars="-50" w:left="-105" w:rightChars="-50" w:right="-105" w:firstLineChars="200" w:firstLine="344"/>
              <w:jc w:val="left"/>
              <w:rPr>
                <w:rFonts w:ascii="宋体"/>
                <w:spacing w:val="-4"/>
                <w:sz w:val="18"/>
                <w:szCs w:val="18"/>
              </w:rPr>
            </w:pPr>
            <w:r>
              <w:rPr>
                <w:rFonts w:ascii="宋体" w:hAnsi="宋体" w:hint="eastAsia"/>
                <w:spacing w:val="-4"/>
                <w:sz w:val="18"/>
                <w:szCs w:val="18"/>
                <w:lang w:bidi="ar"/>
              </w:rPr>
              <w:t>按职业类型分</w:t>
            </w:r>
          </w:p>
          <w:p w14:paraId="29742842"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lang w:bidi="ar"/>
              </w:rPr>
              <w:t>中层及以上管理人员</w:t>
            </w:r>
          </w:p>
          <w:p w14:paraId="6839431E"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Ansi="宋体" w:hint="eastAsia"/>
                <w:spacing w:val="-4"/>
                <w:sz w:val="18"/>
                <w:szCs w:val="18"/>
                <w:lang w:bidi="ar"/>
              </w:rPr>
              <w:t>专业技术人员</w:t>
            </w:r>
          </w:p>
          <w:p w14:paraId="77D0B940"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Ansi="宋体" w:hint="eastAsia"/>
                <w:spacing w:val="-4"/>
                <w:sz w:val="18"/>
                <w:szCs w:val="18"/>
                <w:lang w:bidi="ar"/>
              </w:rPr>
              <w:t>办事人员和有关人员</w:t>
            </w:r>
          </w:p>
          <w:p w14:paraId="1D5FC6E9" w14:textId="77777777" w:rsidR="000039C1" w:rsidRDefault="000039C1" w:rsidP="00131F44">
            <w:pPr>
              <w:autoSpaceDE w:val="0"/>
              <w:autoSpaceDN w:val="0"/>
              <w:snapToGrid w:val="0"/>
              <w:spacing w:line="210" w:lineRule="exact"/>
              <w:ind w:leftChars="-50" w:left="-105" w:rightChars="-50" w:right="-105" w:firstLineChars="300" w:firstLine="516"/>
              <w:jc w:val="left"/>
              <w:rPr>
                <w:rFonts w:ascii="宋体"/>
                <w:spacing w:val="-4"/>
                <w:sz w:val="18"/>
                <w:szCs w:val="18"/>
              </w:rPr>
            </w:pPr>
            <w:r>
              <w:rPr>
                <w:rFonts w:ascii="宋体" w:hint="eastAsia"/>
                <w:spacing w:val="-4"/>
                <w:sz w:val="18"/>
                <w:szCs w:val="18"/>
                <w:lang w:bidi="ar"/>
              </w:rPr>
              <w:t>社会生产服务和生活服务人员</w:t>
            </w:r>
          </w:p>
          <w:p w14:paraId="7E5E9974" w14:textId="77777777" w:rsidR="000039C1" w:rsidRDefault="000039C1" w:rsidP="00131F44">
            <w:pPr>
              <w:autoSpaceDE w:val="0"/>
              <w:autoSpaceDN w:val="0"/>
              <w:snapToGrid w:val="0"/>
              <w:spacing w:line="210" w:lineRule="exact"/>
              <w:ind w:leftChars="-50" w:left="-105" w:rightChars="-50" w:right="-105" w:firstLineChars="300" w:firstLine="456"/>
              <w:jc w:val="left"/>
              <w:rPr>
                <w:rFonts w:ascii="宋体"/>
                <w:spacing w:val="-4"/>
                <w:sz w:val="18"/>
                <w:szCs w:val="18"/>
              </w:rPr>
            </w:pPr>
            <w:r>
              <w:rPr>
                <w:rFonts w:ascii="宋体" w:hint="eastAsia"/>
                <w:spacing w:val="-14"/>
                <w:sz w:val="18"/>
                <w:szCs w:val="18"/>
                <w:lang w:bidi="ar"/>
              </w:rPr>
              <w:t xml:space="preserve"> </w:t>
            </w:r>
            <w:r>
              <w:rPr>
                <w:rFonts w:ascii="宋体" w:hint="eastAsia"/>
                <w:spacing w:val="-4"/>
                <w:sz w:val="18"/>
                <w:szCs w:val="18"/>
                <w:lang w:bidi="ar"/>
              </w:rPr>
              <w:t>生产制造及有关人员</w:t>
            </w:r>
          </w:p>
          <w:p w14:paraId="0E31FBEB" w14:textId="77777777" w:rsidR="000039C1" w:rsidRDefault="000039C1" w:rsidP="00131F44">
            <w:pPr>
              <w:autoSpaceDE w:val="0"/>
              <w:autoSpaceDN w:val="0"/>
              <w:snapToGrid w:val="0"/>
              <w:spacing w:line="210" w:lineRule="exact"/>
              <w:ind w:leftChars="-50" w:left="-105" w:rightChars="-50" w:right="-105" w:firstLineChars="350" w:firstLine="532"/>
              <w:jc w:val="left"/>
              <w:rPr>
                <w:rFonts w:ascii="宋体"/>
                <w:spacing w:val="-14"/>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auto"/>
          </w:tcPr>
          <w:p w14:paraId="2E9A14C1"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681AF44C"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6D1AECAF"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3CF6F70D"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人</w:t>
            </w:r>
          </w:p>
          <w:p w14:paraId="697082C4"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1C557944"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1619D3F0"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77E4546F"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0D8813A6"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38667B61"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4E981B4B"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3C5BEB08"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2D546321"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196BBEEF" w14:textId="77777777" w:rsidR="000039C1" w:rsidRDefault="000039C1" w:rsidP="00131F44">
            <w:pPr>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55889769"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74258702"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5EB95F32"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0885EA98"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14856C23"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p w14:paraId="5D9246EA"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千元</w:t>
            </w:r>
          </w:p>
        </w:tc>
        <w:tc>
          <w:tcPr>
            <w:tcW w:w="553" w:type="dxa"/>
            <w:tcBorders>
              <w:top w:val="single" w:sz="2" w:space="0" w:color="auto"/>
              <w:left w:val="single" w:sz="2" w:space="0" w:color="auto"/>
              <w:bottom w:val="single" w:sz="2" w:space="0" w:color="auto"/>
              <w:right w:val="single" w:sz="2" w:space="0" w:color="auto"/>
            </w:tcBorders>
            <w:shd w:val="clear" w:color="auto" w:fill="auto"/>
          </w:tcPr>
          <w:p w14:paraId="4FB774CB"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77</w:t>
            </w:r>
          </w:p>
          <w:p w14:paraId="4C087E44"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78</w:t>
            </w:r>
          </w:p>
          <w:p w14:paraId="7CE0CD77"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79</w:t>
            </w:r>
          </w:p>
          <w:p w14:paraId="57375B78"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80</w:t>
            </w:r>
          </w:p>
          <w:p w14:paraId="01BCF393"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48D8EDDF"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12</w:t>
            </w:r>
          </w:p>
          <w:p w14:paraId="452A68F1"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0708C9BC"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13</w:t>
            </w:r>
          </w:p>
          <w:p w14:paraId="772FDF26"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14</w:t>
            </w:r>
          </w:p>
          <w:p w14:paraId="0290BB4E"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15</w:t>
            </w:r>
          </w:p>
          <w:p w14:paraId="056E549D"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16</w:t>
            </w:r>
          </w:p>
          <w:p w14:paraId="74B0C421"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17</w:t>
            </w:r>
          </w:p>
          <w:p w14:paraId="3C61268E"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18</w:t>
            </w:r>
          </w:p>
          <w:p w14:paraId="7610FAF6"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19</w:t>
            </w:r>
          </w:p>
          <w:p w14:paraId="0478A65B" w14:textId="77777777" w:rsidR="000039C1" w:rsidRDefault="000039C1" w:rsidP="00131F44">
            <w:pPr>
              <w:autoSpaceDE w:val="0"/>
              <w:autoSpaceDN w:val="0"/>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w:t>
            </w:r>
          </w:p>
          <w:p w14:paraId="2392B59F"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81</w:t>
            </w:r>
          </w:p>
          <w:p w14:paraId="4E4E4FF4"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82</w:t>
            </w:r>
          </w:p>
          <w:p w14:paraId="2D5E3083"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83</w:t>
            </w:r>
          </w:p>
          <w:p w14:paraId="1177E883" w14:textId="77777777" w:rsidR="000039C1" w:rsidRDefault="000039C1" w:rsidP="00131F44">
            <w:pPr>
              <w:autoSpaceDE w:val="0"/>
              <w:autoSpaceDN w:val="0"/>
              <w:snapToGrid w:val="0"/>
              <w:spacing w:line="210" w:lineRule="exact"/>
              <w:ind w:leftChars="-50" w:left="-105" w:rightChars="-50" w:right="-105"/>
              <w:jc w:val="center"/>
              <w:rPr>
                <w:rFonts w:ascii="宋体" w:hAnsi="宋体"/>
                <w:spacing w:val="-4"/>
                <w:sz w:val="18"/>
                <w:szCs w:val="18"/>
              </w:rPr>
            </w:pPr>
            <w:r>
              <w:rPr>
                <w:rFonts w:ascii="宋体" w:hAnsi="宋体" w:hint="eastAsia"/>
                <w:spacing w:val="-4"/>
                <w:sz w:val="18"/>
                <w:szCs w:val="18"/>
                <w:lang w:bidi="ar"/>
              </w:rPr>
              <w:t>84</w:t>
            </w:r>
          </w:p>
          <w:p w14:paraId="401F91AD" w14:textId="77777777" w:rsidR="000039C1" w:rsidRDefault="000039C1" w:rsidP="00131F44">
            <w:pPr>
              <w:snapToGrid w:val="0"/>
              <w:spacing w:line="210" w:lineRule="exact"/>
              <w:ind w:leftChars="-50" w:left="-105" w:rightChars="-50" w:right="-105"/>
              <w:jc w:val="center"/>
              <w:rPr>
                <w:rFonts w:ascii="宋体"/>
                <w:spacing w:val="-4"/>
                <w:sz w:val="18"/>
                <w:szCs w:val="18"/>
              </w:rPr>
            </w:pPr>
            <w:r>
              <w:rPr>
                <w:rFonts w:ascii="宋体" w:hAnsi="宋体" w:hint="eastAsia"/>
                <w:spacing w:val="-4"/>
                <w:sz w:val="18"/>
                <w:szCs w:val="18"/>
                <w:lang w:bidi="ar"/>
              </w:rPr>
              <w:t>85</w:t>
            </w:r>
          </w:p>
        </w:tc>
        <w:tc>
          <w:tcPr>
            <w:tcW w:w="720" w:type="dxa"/>
            <w:tcBorders>
              <w:top w:val="single" w:sz="2" w:space="0" w:color="auto"/>
              <w:left w:val="single" w:sz="2" w:space="0" w:color="auto"/>
              <w:bottom w:val="single" w:sz="2" w:space="0" w:color="auto"/>
              <w:right w:val="nil"/>
            </w:tcBorders>
            <w:shd w:val="clear" w:color="auto" w:fill="auto"/>
            <w:vAlign w:val="center"/>
          </w:tcPr>
          <w:p w14:paraId="16247A82" w14:textId="77777777" w:rsidR="000039C1" w:rsidRDefault="000039C1" w:rsidP="00131F44">
            <w:pPr>
              <w:snapToGrid w:val="0"/>
              <w:spacing w:line="210" w:lineRule="exact"/>
              <w:ind w:leftChars="-50" w:left="-105" w:rightChars="-50" w:right="-105"/>
              <w:jc w:val="center"/>
              <w:rPr>
                <w:rFonts w:ascii="宋体"/>
                <w:b/>
                <w:spacing w:val="-4"/>
                <w:sz w:val="18"/>
                <w:szCs w:val="18"/>
              </w:rPr>
            </w:pPr>
          </w:p>
        </w:tc>
      </w:tr>
      <w:tr w:rsidR="000039C1" w14:paraId="2557A6FC" w14:textId="77777777" w:rsidTr="00131F44">
        <w:trPr>
          <w:trHeight w:val="1322"/>
        </w:trPr>
        <w:tc>
          <w:tcPr>
            <w:tcW w:w="9645" w:type="dxa"/>
            <w:gridSpan w:val="8"/>
            <w:tcBorders>
              <w:top w:val="single" w:sz="2" w:space="0" w:color="auto"/>
              <w:left w:val="nil"/>
              <w:bottom w:val="single" w:sz="8" w:space="0" w:color="auto"/>
              <w:right w:val="nil"/>
            </w:tcBorders>
            <w:shd w:val="clear" w:color="auto" w:fill="auto"/>
            <w:vAlign w:val="center"/>
          </w:tcPr>
          <w:p w14:paraId="1533F61D" w14:textId="77777777" w:rsidR="000039C1" w:rsidRDefault="000039C1" w:rsidP="00131F44">
            <w:pPr>
              <w:autoSpaceDE w:val="0"/>
              <w:autoSpaceDN w:val="0"/>
              <w:adjustRightInd w:val="0"/>
              <w:snapToGrid w:val="0"/>
              <w:spacing w:line="210" w:lineRule="exact"/>
              <w:ind w:rightChars="-50" w:right="-105"/>
              <w:rPr>
                <w:rFonts w:ascii="宋体"/>
                <w:sz w:val="18"/>
                <w:szCs w:val="18"/>
              </w:rPr>
            </w:pPr>
            <w:r>
              <w:rPr>
                <w:rFonts w:ascii="宋体" w:hint="eastAsia"/>
                <w:sz w:val="18"/>
                <w:szCs w:val="18"/>
                <w:lang w:bidi="ar"/>
              </w:rPr>
              <w:t>补充资料：</w:t>
            </w:r>
          </w:p>
          <w:p w14:paraId="0575807E" w14:textId="77777777" w:rsidR="000039C1" w:rsidRDefault="000039C1" w:rsidP="00131F44">
            <w:pPr>
              <w:autoSpaceDE w:val="0"/>
              <w:autoSpaceDN w:val="0"/>
              <w:adjustRightInd w:val="0"/>
              <w:snapToGrid w:val="0"/>
              <w:spacing w:line="210" w:lineRule="exact"/>
              <w:ind w:rightChars="-50" w:right="-105" w:firstLineChars="200" w:firstLine="336"/>
              <w:rPr>
                <w:rFonts w:ascii="宋体"/>
                <w:sz w:val="18"/>
                <w:szCs w:val="18"/>
              </w:rPr>
            </w:pPr>
            <w:r>
              <w:rPr>
                <w:rFonts w:ascii="宋体" w:hint="eastAsia"/>
                <w:spacing w:val="-6"/>
                <w:sz w:val="18"/>
                <w:szCs w:val="18"/>
                <w:lang w:bidi="ar"/>
              </w:rPr>
              <w:t>(1)不能填报</w:t>
            </w:r>
            <w:r>
              <w:rPr>
                <w:rFonts w:ascii="宋体" w:hint="eastAsia"/>
                <w:sz w:val="18"/>
                <w:szCs w:val="18"/>
                <w:lang w:bidi="ar"/>
              </w:rPr>
              <w:t>“从业人员”和“工资总额”数据的法人单位填报</w:t>
            </w:r>
          </w:p>
          <w:p w14:paraId="07CF1FF8" w14:textId="77777777" w:rsidR="000039C1" w:rsidRDefault="000039C1" w:rsidP="00131F44">
            <w:pPr>
              <w:autoSpaceDE w:val="0"/>
              <w:autoSpaceDN w:val="0"/>
              <w:adjustRightInd w:val="0"/>
              <w:snapToGrid w:val="0"/>
              <w:spacing w:line="210" w:lineRule="exact"/>
              <w:ind w:leftChars="-50" w:left="-105" w:rightChars="-50" w:right="-105" w:firstLineChars="350" w:firstLine="630"/>
              <w:rPr>
                <w:rFonts w:ascii="宋体"/>
                <w:sz w:val="18"/>
                <w:szCs w:val="18"/>
              </w:rPr>
            </w:pPr>
            <w:r>
              <w:rPr>
                <w:rFonts w:ascii="宋体" w:hint="eastAsia"/>
                <w:sz w:val="18"/>
                <w:szCs w:val="18"/>
                <w:lang w:bidi="ar"/>
              </w:rPr>
              <w:t>发放工资的法人单位：统一社会信用代码(49)□□□□□□□□□□□□□□□□□□</w:t>
            </w:r>
          </w:p>
          <w:p w14:paraId="300A176E" w14:textId="77777777" w:rsidR="000039C1" w:rsidRDefault="000039C1" w:rsidP="00131F44">
            <w:pPr>
              <w:autoSpaceDE w:val="0"/>
              <w:autoSpaceDN w:val="0"/>
              <w:adjustRightInd w:val="0"/>
              <w:spacing w:line="220" w:lineRule="exact"/>
              <w:ind w:firstLineChars="1300" w:firstLine="2340"/>
              <w:rPr>
                <w:rFonts w:ascii="宋体" w:hAnsi="宋体"/>
                <w:sz w:val="18"/>
                <w:szCs w:val="18"/>
              </w:rPr>
            </w:pPr>
            <w:r>
              <w:rPr>
                <w:rFonts w:ascii="Calibri" w:eastAsia="华文楷体" w:hAnsi="华文楷体" w:hint="eastAsia"/>
                <w:sz w:val="18"/>
                <w:szCs w:val="18"/>
                <w:lang w:bidi="ar"/>
              </w:rPr>
              <w:t>尚未领取统一社会信用代码的填原组织机构代码</w:t>
            </w:r>
            <w:r>
              <w:rPr>
                <w:rFonts w:ascii="宋体" w:hAnsi="宋体" w:hint="eastAsia"/>
                <w:sz w:val="18"/>
                <w:szCs w:val="18"/>
                <w:lang w:bidi="ar"/>
              </w:rPr>
              <w:t>□□□□□□□□－□</w:t>
            </w:r>
          </w:p>
          <w:p w14:paraId="0E31A27E" w14:textId="77777777" w:rsidR="000039C1" w:rsidRDefault="000039C1" w:rsidP="00131F44">
            <w:pPr>
              <w:autoSpaceDE w:val="0"/>
              <w:autoSpaceDN w:val="0"/>
              <w:adjustRightInd w:val="0"/>
              <w:spacing w:line="220" w:lineRule="exact"/>
              <w:ind w:firstLineChars="1300" w:firstLine="2340"/>
              <w:rPr>
                <w:rFonts w:ascii="宋体"/>
                <w:sz w:val="18"/>
                <w:szCs w:val="18"/>
                <w:u w:val="single"/>
              </w:rPr>
            </w:pPr>
            <w:r>
              <w:rPr>
                <w:rFonts w:ascii="宋体" w:hint="eastAsia"/>
                <w:sz w:val="18"/>
                <w:szCs w:val="18"/>
                <w:lang w:bidi="ar"/>
              </w:rPr>
              <w:t>单位详细名称（50）</w:t>
            </w:r>
            <w:r>
              <w:rPr>
                <w:rFonts w:ascii="宋体" w:hint="eastAsia"/>
                <w:sz w:val="18"/>
                <w:szCs w:val="18"/>
                <w:u w:val="single"/>
                <w:lang w:bidi="ar"/>
              </w:rPr>
              <w:t xml:space="preserve">                                  </w:t>
            </w:r>
          </w:p>
          <w:p w14:paraId="213372D9" w14:textId="77777777" w:rsidR="000039C1" w:rsidRDefault="000039C1" w:rsidP="00131F44">
            <w:pPr>
              <w:autoSpaceDE w:val="0"/>
              <w:autoSpaceDN w:val="0"/>
              <w:adjustRightInd w:val="0"/>
              <w:spacing w:line="220" w:lineRule="exact"/>
              <w:ind w:firstLineChars="200" w:firstLine="360"/>
              <w:rPr>
                <w:rFonts w:ascii="宋体"/>
                <w:sz w:val="18"/>
                <w:szCs w:val="18"/>
              </w:rPr>
            </w:pPr>
            <w:r>
              <w:rPr>
                <w:rFonts w:ascii="宋体" w:hint="eastAsia"/>
                <w:sz w:val="18"/>
                <w:szCs w:val="18"/>
                <w:lang w:bidi="ar"/>
              </w:rPr>
              <w:t xml:space="preserve">(2)单位直接管理的劳务外包人员(48) </w:t>
            </w:r>
            <w:r>
              <w:rPr>
                <w:rFonts w:ascii="宋体" w:hint="eastAsia"/>
                <w:sz w:val="18"/>
                <w:szCs w:val="18"/>
                <w:u w:val="single"/>
                <w:lang w:bidi="ar"/>
              </w:rPr>
              <w:t xml:space="preserve">                   </w:t>
            </w:r>
            <w:r>
              <w:rPr>
                <w:rFonts w:ascii="宋体" w:hint="eastAsia"/>
                <w:sz w:val="18"/>
                <w:szCs w:val="18"/>
                <w:lang w:bidi="ar"/>
              </w:rPr>
              <w:t>人</w:t>
            </w:r>
          </w:p>
          <w:p w14:paraId="4DC9B5B7" w14:textId="77777777" w:rsidR="000039C1" w:rsidRDefault="000039C1" w:rsidP="00131F44">
            <w:pPr>
              <w:autoSpaceDE w:val="0"/>
              <w:autoSpaceDN w:val="0"/>
              <w:adjustRightInd w:val="0"/>
              <w:spacing w:line="260" w:lineRule="exact"/>
              <w:ind w:leftChars="171" w:left="359"/>
              <w:jc w:val="left"/>
              <w:rPr>
                <w:rFonts w:ascii="宋体"/>
                <w:sz w:val="18"/>
                <w:szCs w:val="18"/>
              </w:rPr>
            </w:pPr>
            <w:r>
              <w:rPr>
                <w:rFonts w:ascii="宋体" w:hint="eastAsia"/>
                <w:sz w:val="18"/>
                <w:szCs w:val="18"/>
                <w:lang w:bidi="ar"/>
              </w:rPr>
              <w:t>(3)从业人员期末人数：</w:t>
            </w:r>
          </w:p>
          <w:p w14:paraId="4E4D00E0" w14:textId="77777777" w:rsidR="000039C1" w:rsidRDefault="000039C1" w:rsidP="00131F44">
            <w:pPr>
              <w:autoSpaceDE w:val="0"/>
              <w:autoSpaceDN w:val="0"/>
              <w:adjustRightInd w:val="0"/>
              <w:spacing w:line="260" w:lineRule="exact"/>
              <w:ind w:leftChars="171" w:left="359" w:firstLineChars="250" w:firstLine="450"/>
              <w:jc w:val="left"/>
              <w:rPr>
                <w:rFonts w:ascii="宋体" w:hAnsi="宋体"/>
                <w:kern w:val="0"/>
                <w:sz w:val="18"/>
                <w:szCs w:val="18"/>
              </w:rPr>
            </w:pPr>
            <w:r>
              <w:rPr>
                <w:rFonts w:ascii="宋体" w:hAnsi="宋体" w:hint="eastAsia"/>
                <w:kern w:val="0"/>
                <w:sz w:val="18"/>
                <w:szCs w:val="18"/>
                <w:lang w:bidi="ar"/>
              </w:rPr>
              <w:t>其中：具有研究生学历（位）人员  (51)</w:t>
            </w:r>
            <w:r>
              <w:rPr>
                <w:rFonts w:ascii="宋体" w:hint="eastAsia"/>
                <w:sz w:val="18"/>
                <w:szCs w:val="18"/>
                <w:u w:val="single"/>
                <w:lang w:bidi="ar"/>
              </w:rPr>
              <w:t xml:space="preserve">             </w:t>
            </w:r>
            <w:r>
              <w:rPr>
                <w:rFonts w:ascii="宋体" w:hint="eastAsia"/>
                <w:sz w:val="18"/>
                <w:szCs w:val="18"/>
                <w:lang w:bidi="ar"/>
              </w:rPr>
              <w:t>人</w:t>
            </w:r>
          </w:p>
          <w:p w14:paraId="7B277194" w14:textId="77777777" w:rsidR="000039C1" w:rsidRDefault="000039C1" w:rsidP="00131F44">
            <w:pPr>
              <w:autoSpaceDE w:val="0"/>
              <w:autoSpaceDN w:val="0"/>
              <w:adjustRightInd w:val="0"/>
              <w:spacing w:line="260" w:lineRule="exact"/>
              <w:ind w:leftChars="171" w:left="359" w:firstLineChars="550" w:firstLine="990"/>
              <w:jc w:val="left"/>
              <w:rPr>
                <w:rFonts w:ascii="宋体" w:hAnsi="宋体"/>
                <w:kern w:val="0"/>
                <w:sz w:val="18"/>
                <w:szCs w:val="18"/>
              </w:rPr>
            </w:pPr>
            <w:r>
              <w:rPr>
                <w:rFonts w:ascii="宋体" w:hAnsi="宋体" w:hint="eastAsia"/>
                <w:kern w:val="0"/>
                <w:sz w:val="18"/>
                <w:szCs w:val="18"/>
                <w:lang w:bidi="ar"/>
              </w:rPr>
              <w:t>具有大学本科学历（位）人员(52)</w:t>
            </w:r>
            <w:r>
              <w:rPr>
                <w:rFonts w:ascii="宋体" w:hint="eastAsia"/>
                <w:sz w:val="18"/>
                <w:szCs w:val="18"/>
                <w:u w:val="single"/>
                <w:lang w:bidi="ar"/>
              </w:rPr>
              <w:t xml:space="preserve">             </w:t>
            </w:r>
            <w:r>
              <w:rPr>
                <w:rFonts w:ascii="宋体" w:hint="eastAsia"/>
                <w:sz w:val="18"/>
                <w:szCs w:val="18"/>
                <w:lang w:bidi="ar"/>
              </w:rPr>
              <w:t>人</w:t>
            </w:r>
          </w:p>
          <w:p w14:paraId="333D43A9" w14:textId="77777777" w:rsidR="000039C1" w:rsidRDefault="000039C1" w:rsidP="00131F44">
            <w:pPr>
              <w:autoSpaceDE w:val="0"/>
              <w:autoSpaceDN w:val="0"/>
              <w:adjustRightInd w:val="0"/>
              <w:spacing w:line="260" w:lineRule="exact"/>
              <w:ind w:leftChars="171" w:left="359" w:firstLineChars="550" w:firstLine="990"/>
              <w:jc w:val="left"/>
              <w:rPr>
                <w:rFonts w:ascii="宋体" w:hAnsi="宋体"/>
                <w:kern w:val="0"/>
                <w:sz w:val="18"/>
                <w:szCs w:val="18"/>
              </w:rPr>
            </w:pPr>
            <w:r>
              <w:rPr>
                <w:rFonts w:ascii="宋体" w:hAnsi="宋体" w:hint="eastAsia"/>
                <w:kern w:val="0"/>
                <w:sz w:val="18"/>
                <w:szCs w:val="18"/>
                <w:lang w:bidi="ar"/>
              </w:rPr>
              <w:t>具有大学专科学历人员    (53)</w:t>
            </w:r>
            <w:r>
              <w:rPr>
                <w:rFonts w:ascii="宋体" w:hint="eastAsia"/>
                <w:sz w:val="18"/>
                <w:szCs w:val="18"/>
                <w:u w:val="single"/>
                <w:lang w:bidi="ar"/>
              </w:rPr>
              <w:t xml:space="preserve">             </w:t>
            </w:r>
            <w:r>
              <w:rPr>
                <w:rFonts w:ascii="宋体" w:hint="eastAsia"/>
                <w:sz w:val="18"/>
                <w:szCs w:val="18"/>
                <w:lang w:bidi="ar"/>
              </w:rPr>
              <w:t>人</w:t>
            </w:r>
          </w:p>
          <w:p w14:paraId="50597ED7" w14:textId="77777777" w:rsidR="000039C1" w:rsidRDefault="000039C1" w:rsidP="00131F44">
            <w:pPr>
              <w:autoSpaceDE w:val="0"/>
              <w:autoSpaceDN w:val="0"/>
              <w:adjustRightInd w:val="0"/>
              <w:spacing w:line="260" w:lineRule="exact"/>
              <w:ind w:leftChars="171" w:left="359" w:firstLineChars="250" w:firstLine="450"/>
              <w:jc w:val="left"/>
              <w:rPr>
                <w:rFonts w:ascii="宋体" w:hAnsi="宋体"/>
                <w:kern w:val="0"/>
                <w:sz w:val="18"/>
                <w:szCs w:val="18"/>
              </w:rPr>
            </w:pPr>
            <w:r>
              <w:rPr>
                <w:rFonts w:ascii="宋体" w:hAnsi="宋体" w:hint="eastAsia"/>
                <w:kern w:val="0"/>
                <w:sz w:val="18"/>
                <w:szCs w:val="18"/>
                <w:lang w:bidi="ar"/>
              </w:rPr>
              <w:t>其中：技能人员（54）</w:t>
            </w:r>
            <w:r>
              <w:rPr>
                <w:rFonts w:ascii="宋体" w:hAnsi="宋体" w:hint="eastAsia"/>
                <w:kern w:val="0"/>
                <w:sz w:val="18"/>
                <w:szCs w:val="18"/>
                <w:u w:val="single"/>
                <w:lang w:bidi="ar"/>
              </w:rPr>
              <w:t xml:space="preserve">              </w:t>
            </w:r>
            <w:r>
              <w:rPr>
                <w:rFonts w:ascii="宋体" w:hAnsi="宋体" w:hint="eastAsia"/>
                <w:kern w:val="0"/>
                <w:sz w:val="18"/>
                <w:szCs w:val="18"/>
                <w:lang w:bidi="ar"/>
              </w:rPr>
              <w:t>人</w:t>
            </w:r>
          </w:p>
          <w:p w14:paraId="1463CCC8" w14:textId="77777777" w:rsidR="000039C1" w:rsidRDefault="000039C1" w:rsidP="00131F44">
            <w:pPr>
              <w:autoSpaceDE w:val="0"/>
              <w:autoSpaceDN w:val="0"/>
              <w:adjustRightInd w:val="0"/>
              <w:spacing w:line="260" w:lineRule="exact"/>
              <w:ind w:firstLineChars="850" w:firstLine="1530"/>
              <w:jc w:val="left"/>
              <w:rPr>
                <w:rFonts w:ascii="宋体" w:hAnsi="宋体"/>
                <w:kern w:val="0"/>
                <w:sz w:val="18"/>
                <w:szCs w:val="18"/>
              </w:rPr>
            </w:pPr>
            <w:r>
              <w:rPr>
                <w:rFonts w:ascii="宋体" w:hAnsi="宋体" w:hint="eastAsia"/>
                <w:kern w:val="0"/>
                <w:sz w:val="18"/>
                <w:szCs w:val="18"/>
                <w:lang w:bidi="ar"/>
              </w:rPr>
              <w:t>高级技师（国家职业资格一级） (</w:t>
            </w:r>
            <w:r>
              <w:rPr>
                <w:rFonts w:ascii="宋体" w:hint="eastAsia"/>
                <w:sz w:val="18"/>
                <w:szCs w:val="18"/>
                <w:lang w:bidi="ar"/>
              </w:rPr>
              <w:t>55</w:t>
            </w:r>
            <w:r>
              <w:rPr>
                <w:rFonts w:ascii="宋体" w:hAnsi="宋体" w:hint="eastAsia"/>
                <w:kern w:val="0"/>
                <w:sz w:val="18"/>
                <w:szCs w:val="18"/>
                <w:lang w:bidi="ar"/>
              </w:rPr>
              <w:t>)</w:t>
            </w:r>
            <w:r>
              <w:rPr>
                <w:rFonts w:ascii="宋体" w:hint="eastAsia"/>
                <w:sz w:val="18"/>
                <w:szCs w:val="18"/>
                <w:u w:val="single"/>
                <w:lang w:bidi="ar"/>
              </w:rPr>
              <w:t xml:space="preserve">              </w:t>
            </w:r>
            <w:r>
              <w:rPr>
                <w:rFonts w:ascii="宋体" w:hint="eastAsia"/>
                <w:sz w:val="18"/>
                <w:szCs w:val="18"/>
                <w:lang w:bidi="ar"/>
              </w:rPr>
              <w:t>人</w:t>
            </w:r>
          </w:p>
          <w:p w14:paraId="53B3E3DB" w14:textId="77777777" w:rsidR="000039C1" w:rsidRDefault="000039C1" w:rsidP="00131F44">
            <w:pPr>
              <w:autoSpaceDE w:val="0"/>
              <w:autoSpaceDN w:val="0"/>
              <w:adjustRightInd w:val="0"/>
              <w:spacing w:line="260" w:lineRule="exact"/>
              <w:ind w:firstLineChars="850" w:firstLine="1530"/>
              <w:jc w:val="left"/>
              <w:rPr>
                <w:rFonts w:ascii="宋体" w:hAnsi="宋体"/>
                <w:kern w:val="0"/>
                <w:sz w:val="18"/>
                <w:szCs w:val="18"/>
              </w:rPr>
            </w:pPr>
            <w:r>
              <w:rPr>
                <w:rFonts w:ascii="宋体" w:hAnsi="宋体" w:hint="eastAsia"/>
                <w:kern w:val="0"/>
                <w:sz w:val="18"/>
                <w:szCs w:val="18"/>
                <w:lang w:bidi="ar"/>
              </w:rPr>
              <w:t>技    师（国家职业资格二级） (56)</w:t>
            </w:r>
            <w:r>
              <w:rPr>
                <w:rFonts w:ascii="宋体" w:hint="eastAsia"/>
                <w:sz w:val="18"/>
                <w:szCs w:val="18"/>
                <w:u w:val="single"/>
                <w:lang w:bidi="ar"/>
              </w:rPr>
              <w:t xml:space="preserve">              </w:t>
            </w:r>
            <w:r>
              <w:rPr>
                <w:rFonts w:ascii="宋体" w:hint="eastAsia"/>
                <w:sz w:val="18"/>
                <w:szCs w:val="18"/>
                <w:lang w:bidi="ar"/>
              </w:rPr>
              <w:t>人</w:t>
            </w:r>
          </w:p>
          <w:p w14:paraId="3739222C" w14:textId="77777777" w:rsidR="000039C1" w:rsidRDefault="000039C1" w:rsidP="00131F44">
            <w:pPr>
              <w:autoSpaceDE w:val="0"/>
              <w:autoSpaceDN w:val="0"/>
              <w:adjustRightInd w:val="0"/>
              <w:spacing w:line="260" w:lineRule="exact"/>
              <w:ind w:firstLineChars="850" w:firstLine="1530"/>
              <w:jc w:val="left"/>
              <w:rPr>
                <w:rFonts w:ascii="宋体" w:hAnsi="宋体"/>
                <w:kern w:val="0"/>
                <w:sz w:val="18"/>
                <w:szCs w:val="18"/>
              </w:rPr>
            </w:pPr>
            <w:r>
              <w:rPr>
                <w:rFonts w:ascii="宋体" w:hAnsi="宋体" w:hint="eastAsia"/>
                <w:kern w:val="0"/>
                <w:sz w:val="18"/>
                <w:szCs w:val="18"/>
                <w:lang w:bidi="ar"/>
              </w:rPr>
              <w:t>高级技能人员（国家职业资格三级） (57)</w:t>
            </w:r>
            <w:r>
              <w:rPr>
                <w:rFonts w:ascii="宋体" w:hint="eastAsia"/>
                <w:sz w:val="18"/>
                <w:szCs w:val="18"/>
                <w:u w:val="single"/>
                <w:lang w:bidi="ar"/>
              </w:rPr>
              <w:t xml:space="preserve">              </w:t>
            </w:r>
            <w:r>
              <w:rPr>
                <w:rFonts w:ascii="宋体" w:hint="eastAsia"/>
                <w:sz w:val="18"/>
                <w:szCs w:val="18"/>
                <w:lang w:bidi="ar"/>
              </w:rPr>
              <w:t>人</w:t>
            </w:r>
          </w:p>
          <w:p w14:paraId="25E0D51E" w14:textId="77777777" w:rsidR="000039C1" w:rsidRDefault="000039C1" w:rsidP="00131F44">
            <w:pPr>
              <w:autoSpaceDE w:val="0"/>
              <w:autoSpaceDN w:val="0"/>
              <w:adjustRightInd w:val="0"/>
              <w:spacing w:line="260" w:lineRule="exact"/>
              <w:ind w:firstLineChars="850" w:firstLine="1530"/>
              <w:jc w:val="left"/>
              <w:rPr>
                <w:rFonts w:ascii="宋体" w:hAnsi="宋体"/>
                <w:kern w:val="0"/>
                <w:sz w:val="18"/>
                <w:szCs w:val="18"/>
              </w:rPr>
            </w:pPr>
            <w:r>
              <w:rPr>
                <w:rFonts w:ascii="宋体" w:hAnsi="宋体" w:hint="eastAsia"/>
                <w:kern w:val="0"/>
                <w:sz w:val="18"/>
                <w:szCs w:val="18"/>
                <w:lang w:bidi="ar"/>
              </w:rPr>
              <w:t>中级技能人员（国家职业资格四级） (58)</w:t>
            </w:r>
            <w:r>
              <w:rPr>
                <w:rFonts w:ascii="宋体" w:hint="eastAsia"/>
                <w:sz w:val="18"/>
                <w:szCs w:val="18"/>
                <w:u w:val="single"/>
                <w:lang w:bidi="ar"/>
              </w:rPr>
              <w:t xml:space="preserve">              </w:t>
            </w:r>
            <w:r>
              <w:rPr>
                <w:rFonts w:ascii="宋体" w:hint="eastAsia"/>
                <w:sz w:val="18"/>
                <w:szCs w:val="18"/>
                <w:lang w:bidi="ar"/>
              </w:rPr>
              <w:t>人</w:t>
            </w:r>
          </w:p>
          <w:p w14:paraId="3D5C9F4A" w14:textId="77777777" w:rsidR="000039C1" w:rsidRDefault="000039C1" w:rsidP="00131F44">
            <w:pPr>
              <w:autoSpaceDE w:val="0"/>
              <w:autoSpaceDN w:val="0"/>
              <w:adjustRightInd w:val="0"/>
              <w:spacing w:line="260" w:lineRule="exact"/>
              <w:ind w:firstLineChars="850" w:firstLine="1530"/>
              <w:jc w:val="left"/>
              <w:rPr>
                <w:rFonts w:ascii="宋体"/>
                <w:sz w:val="18"/>
                <w:szCs w:val="18"/>
              </w:rPr>
            </w:pPr>
            <w:r>
              <w:rPr>
                <w:rFonts w:ascii="宋体" w:hAnsi="宋体" w:hint="eastAsia"/>
                <w:kern w:val="0"/>
                <w:sz w:val="18"/>
                <w:szCs w:val="18"/>
                <w:lang w:bidi="ar"/>
              </w:rPr>
              <w:t>初级技能人员（国家职业资格五级） (59)</w:t>
            </w:r>
            <w:r>
              <w:rPr>
                <w:rFonts w:ascii="宋体" w:hint="eastAsia"/>
                <w:sz w:val="18"/>
                <w:szCs w:val="18"/>
                <w:u w:val="single"/>
                <w:lang w:bidi="ar"/>
              </w:rPr>
              <w:t xml:space="preserve">              </w:t>
            </w:r>
            <w:r>
              <w:rPr>
                <w:rFonts w:ascii="宋体" w:hint="eastAsia"/>
                <w:sz w:val="18"/>
                <w:szCs w:val="18"/>
                <w:lang w:bidi="ar"/>
              </w:rPr>
              <w:t>人</w:t>
            </w:r>
          </w:p>
        </w:tc>
      </w:tr>
    </w:tbl>
    <w:p w14:paraId="2EADE7DE" w14:textId="77777777" w:rsidR="000039C1" w:rsidRDefault="000039C1" w:rsidP="000039C1">
      <w:pPr>
        <w:spacing w:line="220" w:lineRule="exact"/>
        <w:rPr>
          <w:rFonts w:ascii="宋体"/>
          <w:kern w:val="0"/>
          <w:sz w:val="18"/>
          <w:szCs w:val="18"/>
        </w:rPr>
      </w:pPr>
      <w:r>
        <w:rPr>
          <w:rFonts w:ascii="宋体" w:hAnsi="宋体" w:hint="eastAsia"/>
          <w:kern w:val="0"/>
          <w:sz w:val="18"/>
          <w:szCs w:val="18"/>
          <w:lang w:bidi="ar"/>
        </w:rPr>
        <w:t>单位负责人：                统计负责人：           填表人：      联系电话：     报出日期：２０  年   月   日</w:t>
      </w:r>
    </w:p>
    <w:p w14:paraId="60A4ECB7" w14:textId="77777777" w:rsidR="000039C1" w:rsidRDefault="000039C1" w:rsidP="000039C1">
      <w:pPr>
        <w:kinsoku w:val="0"/>
        <w:overflowPunct w:val="0"/>
        <w:adjustRightInd w:val="0"/>
        <w:snapToGrid w:val="0"/>
        <w:spacing w:line="320" w:lineRule="exact"/>
        <w:ind w:leftChars="-42" w:left="1527" w:hangingChars="897" w:hanging="1615"/>
        <w:rPr>
          <w:rFonts w:ascii="宋体"/>
          <w:kern w:val="0"/>
          <w:sz w:val="18"/>
          <w:szCs w:val="18"/>
        </w:rPr>
      </w:pPr>
    </w:p>
    <w:p w14:paraId="321A03BF" w14:textId="77777777" w:rsidR="000039C1" w:rsidRDefault="000039C1" w:rsidP="000039C1">
      <w:pPr>
        <w:kinsoku w:val="0"/>
        <w:overflowPunct w:val="0"/>
        <w:adjustRightInd w:val="0"/>
        <w:snapToGrid w:val="0"/>
        <w:spacing w:line="240" w:lineRule="exact"/>
        <w:ind w:leftChars="-1" w:left="1620" w:hangingChars="901" w:hanging="1622"/>
        <w:rPr>
          <w:rFonts w:ascii="宋体"/>
          <w:sz w:val="18"/>
          <w:szCs w:val="20"/>
        </w:rPr>
      </w:pPr>
      <w:r>
        <w:rPr>
          <w:rFonts w:ascii="宋体" w:hAnsi="宋体" w:hint="eastAsia"/>
          <w:bCs/>
          <w:kern w:val="0"/>
          <w:sz w:val="18"/>
          <w:szCs w:val="18"/>
          <w:lang w:bidi="ar"/>
        </w:rPr>
        <w:t>说明：1.统计范围：</w:t>
      </w:r>
      <w:r>
        <w:rPr>
          <w:rFonts w:ascii="宋体" w:hAnsi="宋体" w:hint="eastAsia"/>
          <w:sz w:val="18"/>
          <w:szCs w:val="18"/>
          <w:lang w:bidi="ar"/>
        </w:rPr>
        <w:t>辖区内规模以上工业、有资质的建筑业、限额以上批发和零售业、限额以上住宿和餐饮业、有开发经营活动的全部房地产开发经营业、规模以上服务业法人单位。</w:t>
      </w:r>
    </w:p>
    <w:p w14:paraId="2B0E7301" w14:textId="77777777" w:rsidR="000039C1" w:rsidRDefault="000039C1" w:rsidP="000039C1">
      <w:pPr>
        <w:snapToGrid w:val="0"/>
        <w:spacing w:line="240" w:lineRule="exact"/>
        <w:ind w:leftChars="257" w:left="2160" w:hangingChars="900" w:hanging="1620"/>
        <w:rPr>
          <w:rFonts w:ascii="宋体"/>
          <w:sz w:val="18"/>
          <w:szCs w:val="20"/>
        </w:rPr>
      </w:pPr>
      <w:r>
        <w:rPr>
          <w:rFonts w:ascii="宋体" w:hAnsi="宋体" w:hint="eastAsia"/>
          <w:bCs/>
          <w:kern w:val="0"/>
          <w:sz w:val="18"/>
          <w:szCs w:val="18"/>
          <w:lang w:bidi="ar"/>
        </w:rPr>
        <w:t>2.报送日期及方式：</w:t>
      </w:r>
      <w:r>
        <w:rPr>
          <w:rFonts w:ascii="宋体" w:hint="eastAsia"/>
          <w:sz w:val="18"/>
          <w:szCs w:val="20"/>
          <w:lang w:bidi="ar"/>
        </w:rPr>
        <w:t>调查单位2019年3月10日24时前网上填报，市级统计机构2019年3月20日24时前完成数据审核、验收、上报。</w:t>
      </w:r>
    </w:p>
    <w:p w14:paraId="645EC52D" w14:textId="77777777" w:rsidR="000039C1" w:rsidRDefault="000039C1" w:rsidP="000039C1">
      <w:pPr>
        <w:snapToGrid w:val="0"/>
        <w:spacing w:line="240" w:lineRule="exact"/>
        <w:ind w:leftChars="257" w:left="724" w:hangingChars="102" w:hanging="184"/>
        <w:rPr>
          <w:rFonts w:ascii="宋体" w:hAnsi="宋体"/>
          <w:bCs/>
          <w:kern w:val="0"/>
          <w:sz w:val="18"/>
          <w:szCs w:val="18"/>
        </w:rPr>
      </w:pPr>
      <w:r>
        <w:rPr>
          <w:rFonts w:ascii="宋体" w:hint="eastAsia"/>
          <w:sz w:val="18"/>
          <w:szCs w:val="20"/>
          <w:lang w:bidi="ar"/>
        </w:rPr>
        <w:t>3.</w:t>
      </w:r>
      <w:r>
        <w:rPr>
          <w:rFonts w:ascii="宋体" w:hAnsi="宋体" w:hint="eastAsia"/>
          <w:bCs/>
          <w:kern w:val="0"/>
          <w:sz w:val="18"/>
          <w:szCs w:val="18"/>
          <w:lang w:bidi="ar"/>
        </w:rPr>
        <w:t>“补充资料”中(1)的指标由主表数据为空的调查单位填报。</w:t>
      </w:r>
    </w:p>
    <w:p w14:paraId="22BF4B0E" w14:textId="77777777" w:rsidR="000039C1" w:rsidRDefault="000039C1" w:rsidP="000039C1">
      <w:pPr>
        <w:snapToGrid w:val="0"/>
        <w:spacing w:line="240" w:lineRule="exact"/>
        <w:ind w:leftChars="257" w:left="724" w:hangingChars="102" w:hanging="184"/>
        <w:rPr>
          <w:rFonts w:ascii="宋体" w:hAnsi="宋体"/>
          <w:bCs/>
          <w:kern w:val="0"/>
          <w:sz w:val="18"/>
          <w:szCs w:val="18"/>
        </w:rPr>
      </w:pPr>
      <w:r>
        <w:rPr>
          <w:rFonts w:ascii="宋体" w:hAnsi="宋体" w:hint="eastAsia"/>
          <w:bCs/>
          <w:kern w:val="0"/>
          <w:sz w:val="18"/>
          <w:szCs w:val="18"/>
          <w:lang w:bidi="ar"/>
        </w:rPr>
        <w:t>4.“补充资料”中(3)的技能人员及其分组指标</w:t>
      </w:r>
      <w:proofErr w:type="gramStart"/>
      <w:r>
        <w:rPr>
          <w:rFonts w:ascii="宋体" w:hAnsi="宋体" w:hint="eastAsia"/>
          <w:bCs/>
          <w:kern w:val="0"/>
          <w:sz w:val="18"/>
          <w:szCs w:val="18"/>
          <w:lang w:bidi="ar"/>
        </w:rPr>
        <w:t>限执行</w:t>
      </w:r>
      <w:proofErr w:type="gramEnd"/>
      <w:r>
        <w:rPr>
          <w:rFonts w:ascii="宋体" w:hAnsi="宋体" w:hint="eastAsia"/>
          <w:bCs/>
          <w:kern w:val="0"/>
          <w:sz w:val="18"/>
          <w:szCs w:val="18"/>
          <w:lang w:bidi="ar"/>
        </w:rPr>
        <w:t>企业会计制度的法人单位填报。</w:t>
      </w:r>
    </w:p>
    <w:p w14:paraId="1FAF2DA8" w14:textId="77777777" w:rsidR="000039C1" w:rsidRDefault="000039C1" w:rsidP="000039C1">
      <w:pPr>
        <w:snapToGrid w:val="0"/>
        <w:spacing w:line="240" w:lineRule="exact"/>
        <w:ind w:leftChars="257" w:left="724" w:hangingChars="102" w:hanging="184"/>
        <w:rPr>
          <w:rFonts w:ascii="宋体"/>
          <w:sz w:val="18"/>
          <w:szCs w:val="20"/>
        </w:rPr>
      </w:pPr>
      <w:r>
        <w:rPr>
          <w:rFonts w:ascii="宋体" w:hAnsi="宋体" w:hint="eastAsia"/>
          <w:bCs/>
          <w:kern w:val="0"/>
          <w:sz w:val="18"/>
          <w:szCs w:val="18"/>
          <w:lang w:bidi="ar"/>
        </w:rPr>
        <w:t>5.</w:t>
      </w:r>
      <w:r>
        <w:rPr>
          <w:rFonts w:ascii="宋体" w:hint="eastAsia"/>
          <w:sz w:val="18"/>
          <w:szCs w:val="20"/>
          <w:lang w:bidi="ar"/>
        </w:rPr>
        <w:t>审核关系：</w:t>
      </w:r>
    </w:p>
    <w:p w14:paraId="1E774A25" w14:textId="77777777" w:rsidR="000039C1" w:rsidRDefault="000039C1" w:rsidP="000039C1">
      <w:pPr>
        <w:snapToGrid w:val="0"/>
        <w:spacing w:line="240" w:lineRule="exact"/>
        <w:rPr>
          <w:rFonts w:ascii="宋体" w:hAnsi="宋体"/>
          <w:kern w:val="0"/>
          <w:sz w:val="18"/>
          <w:szCs w:val="18"/>
        </w:rPr>
      </w:pPr>
      <w:r>
        <w:rPr>
          <w:rFonts w:ascii="宋体" w:hAnsi="宋体" w:hint="eastAsia"/>
          <w:kern w:val="0"/>
          <w:sz w:val="18"/>
          <w:szCs w:val="18"/>
          <w:lang w:bidi="ar"/>
        </w:rPr>
        <w:t xml:space="preserve">       （1）01≥02             （2）01≥03              （3）01=05+06+07          （4）08=09+10+11 </w:t>
      </w:r>
    </w:p>
    <w:p w14:paraId="61642530" w14:textId="77777777" w:rsidR="000039C1" w:rsidRDefault="000039C1" w:rsidP="000039C1">
      <w:pPr>
        <w:snapToGrid w:val="0"/>
        <w:spacing w:line="240" w:lineRule="exact"/>
        <w:ind w:firstLineChars="350" w:firstLine="630"/>
        <w:rPr>
          <w:rFonts w:ascii="宋体" w:hAnsi="宋体"/>
          <w:kern w:val="0"/>
          <w:sz w:val="18"/>
          <w:szCs w:val="18"/>
        </w:rPr>
      </w:pPr>
      <w:r>
        <w:rPr>
          <w:rFonts w:ascii="宋体" w:hAnsi="宋体" w:hint="eastAsia"/>
          <w:kern w:val="0"/>
          <w:sz w:val="18"/>
          <w:szCs w:val="18"/>
          <w:lang w:bidi="ar"/>
        </w:rPr>
        <w:t>（5）12=13+18+19        （6）13=14+15+16+17      （7）01=71+72+73+74+75    （8）08=76+77+78+79+80</w:t>
      </w:r>
    </w:p>
    <w:p w14:paraId="59F381AC" w14:textId="77777777" w:rsidR="000039C1" w:rsidRDefault="000039C1" w:rsidP="000039C1">
      <w:pPr>
        <w:ind w:firstLineChars="200" w:firstLine="360"/>
        <w:jc w:val="left"/>
        <w:rPr>
          <w:rFonts w:ascii="宋体" w:hAnsi="宋体"/>
          <w:kern w:val="0"/>
          <w:sz w:val="18"/>
          <w:szCs w:val="18"/>
        </w:rPr>
      </w:pPr>
      <w:r>
        <w:rPr>
          <w:rFonts w:ascii="宋体" w:hAnsi="宋体" w:hint="eastAsia"/>
          <w:kern w:val="0"/>
          <w:sz w:val="18"/>
          <w:szCs w:val="18"/>
          <w:lang w:bidi="ar"/>
        </w:rPr>
        <w:t xml:space="preserve">   （9）12=81+82+83+84+85  （10）01&gt;=51+52+53       （11）01&gt;54=55+56+57+58+59</w:t>
      </w:r>
    </w:p>
    <w:p w14:paraId="6DC27827" w14:textId="77777777" w:rsidR="000039C1" w:rsidRDefault="000039C1" w:rsidP="000039C1">
      <w:pPr>
        <w:jc w:val="left"/>
        <w:rPr>
          <w:rFonts w:ascii="宋体" w:hAnsi="宋体"/>
          <w:kern w:val="0"/>
          <w:sz w:val="18"/>
          <w:szCs w:val="18"/>
        </w:rPr>
      </w:pPr>
    </w:p>
    <w:p w14:paraId="588853BF" w14:textId="77777777" w:rsidR="000039C1" w:rsidRDefault="000039C1" w:rsidP="000039C1">
      <w:pPr>
        <w:snapToGrid w:val="0"/>
        <w:spacing w:beforeLines="100" w:before="240" w:afterLines="100" w:after="240"/>
        <w:jc w:val="center"/>
        <w:outlineLvl w:val="2"/>
        <w:rPr>
          <w:sz w:val="32"/>
          <w:szCs w:val="24"/>
        </w:rPr>
      </w:pPr>
      <w:r>
        <w:rPr>
          <w:rFonts w:cs="Times New Roman"/>
          <w:sz w:val="32"/>
          <w:szCs w:val="24"/>
          <w:lang w:bidi="ar"/>
        </w:rPr>
        <w:br w:type="page"/>
      </w:r>
      <w:r>
        <w:rPr>
          <w:rFonts w:hint="eastAsia"/>
          <w:sz w:val="32"/>
          <w:szCs w:val="24"/>
          <w:lang w:bidi="ar"/>
        </w:rPr>
        <w:lastRenderedPageBreak/>
        <w:t>能源购进、消费与库存</w:t>
      </w:r>
    </w:p>
    <w:tbl>
      <w:tblPr>
        <w:tblW w:w="9639" w:type="dxa"/>
        <w:jc w:val="right"/>
        <w:tblLayout w:type="fixed"/>
        <w:tblCellMar>
          <w:left w:w="0" w:type="dxa"/>
          <w:right w:w="0" w:type="dxa"/>
        </w:tblCellMar>
        <w:tblLook w:val="04A0" w:firstRow="1" w:lastRow="0" w:firstColumn="1" w:lastColumn="0" w:noHBand="0" w:noVBand="1"/>
      </w:tblPr>
      <w:tblGrid>
        <w:gridCol w:w="3426"/>
        <w:gridCol w:w="753"/>
        <w:gridCol w:w="2284"/>
        <w:gridCol w:w="1135"/>
        <w:gridCol w:w="2041"/>
      </w:tblGrid>
      <w:tr w:rsidR="000039C1" w14:paraId="495302B3" w14:textId="77777777" w:rsidTr="00131F44">
        <w:trPr>
          <w:jc w:val="right"/>
        </w:trPr>
        <w:tc>
          <w:tcPr>
            <w:tcW w:w="3426" w:type="dxa"/>
            <w:shd w:val="clear" w:color="auto" w:fill="auto"/>
          </w:tcPr>
          <w:p w14:paraId="0101AFAA" w14:textId="77777777" w:rsidR="000039C1" w:rsidRDefault="000039C1" w:rsidP="00131F44">
            <w:pPr>
              <w:spacing w:line="260" w:lineRule="exact"/>
              <w:rPr>
                <w:rFonts w:ascii="Calibri" w:hAnsi="Calibri"/>
                <w:sz w:val="18"/>
                <w:szCs w:val="18"/>
              </w:rPr>
            </w:pPr>
          </w:p>
        </w:tc>
        <w:tc>
          <w:tcPr>
            <w:tcW w:w="753" w:type="dxa"/>
            <w:shd w:val="clear" w:color="auto" w:fill="auto"/>
          </w:tcPr>
          <w:p w14:paraId="38BCC81A" w14:textId="77777777" w:rsidR="000039C1" w:rsidRDefault="000039C1" w:rsidP="00131F44">
            <w:pPr>
              <w:spacing w:line="260" w:lineRule="exact"/>
              <w:rPr>
                <w:rFonts w:ascii="Calibri" w:hAnsi="Calibri"/>
                <w:sz w:val="18"/>
                <w:szCs w:val="18"/>
              </w:rPr>
            </w:pPr>
          </w:p>
        </w:tc>
        <w:tc>
          <w:tcPr>
            <w:tcW w:w="2284" w:type="dxa"/>
            <w:shd w:val="clear" w:color="auto" w:fill="auto"/>
          </w:tcPr>
          <w:p w14:paraId="3D5561E4" w14:textId="77777777" w:rsidR="000039C1" w:rsidRDefault="000039C1" w:rsidP="00131F44">
            <w:pPr>
              <w:spacing w:line="260" w:lineRule="exact"/>
              <w:rPr>
                <w:rFonts w:ascii="Calibri" w:hAnsi="Calibri"/>
                <w:sz w:val="18"/>
                <w:szCs w:val="18"/>
              </w:rPr>
            </w:pPr>
          </w:p>
        </w:tc>
        <w:tc>
          <w:tcPr>
            <w:tcW w:w="1135" w:type="dxa"/>
            <w:shd w:val="clear" w:color="auto" w:fill="auto"/>
          </w:tcPr>
          <w:p w14:paraId="0F9941F8" w14:textId="77777777" w:rsidR="000039C1" w:rsidRDefault="000039C1" w:rsidP="00131F44">
            <w:pPr>
              <w:spacing w:line="240" w:lineRule="exact"/>
              <w:jc w:val="right"/>
              <w:rPr>
                <w:rFonts w:ascii="宋体" w:hAnsi="宋体"/>
                <w:sz w:val="18"/>
                <w:szCs w:val="18"/>
              </w:rPr>
            </w:pPr>
            <w:r>
              <w:rPr>
                <w:rFonts w:ascii="宋体" w:hAnsi="宋体" w:hint="eastAsia"/>
                <w:sz w:val="18"/>
                <w:szCs w:val="18"/>
                <w:lang w:bidi="ar"/>
              </w:rPr>
              <w:t>表    号：</w:t>
            </w:r>
          </w:p>
        </w:tc>
        <w:tc>
          <w:tcPr>
            <w:tcW w:w="2041" w:type="dxa"/>
            <w:shd w:val="clear" w:color="auto" w:fill="auto"/>
            <w:vAlign w:val="center"/>
          </w:tcPr>
          <w:p w14:paraId="05848E48" w14:textId="77777777" w:rsidR="000039C1" w:rsidRDefault="000039C1" w:rsidP="00131F44">
            <w:pPr>
              <w:spacing w:line="260" w:lineRule="exact"/>
              <w:jc w:val="distribute"/>
              <w:rPr>
                <w:rFonts w:ascii="Calibri" w:hAnsi="Calibri"/>
                <w:sz w:val="18"/>
                <w:szCs w:val="18"/>
              </w:rPr>
            </w:pPr>
            <w:r>
              <w:rPr>
                <w:rFonts w:ascii="宋体" w:hAnsi="宋体" w:hint="eastAsia"/>
                <w:sz w:val="18"/>
                <w:szCs w:val="18"/>
                <w:lang w:bidi="ar"/>
              </w:rPr>
              <w:t>６　０ ５－１表</w:t>
            </w:r>
          </w:p>
        </w:tc>
      </w:tr>
      <w:tr w:rsidR="000039C1" w14:paraId="51850920" w14:textId="77777777" w:rsidTr="00131F44">
        <w:trPr>
          <w:jc w:val="right"/>
        </w:trPr>
        <w:tc>
          <w:tcPr>
            <w:tcW w:w="6463" w:type="dxa"/>
            <w:gridSpan w:val="3"/>
            <w:shd w:val="clear" w:color="auto" w:fill="auto"/>
            <w:vAlign w:val="bottom"/>
          </w:tcPr>
          <w:p w14:paraId="109B5CC1" w14:textId="77777777" w:rsidR="000039C1" w:rsidRDefault="000039C1" w:rsidP="00131F44">
            <w:pPr>
              <w:spacing w:line="260" w:lineRule="exact"/>
              <w:rPr>
                <w:rFonts w:ascii="Calibri" w:hAnsi="Calibri"/>
                <w:sz w:val="18"/>
                <w:szCs w:val="18"/>
              </w:rPr>
            </w:pPr>
            <w:r>
              <w:rPr>
                <w:rFonts w:hint="eastAsia"/>
                <w:sz w:val="18"/>
                <w:szCs w:val="24"/>
                <w:lang w:bidi="ar"/>
              </w:rPr>
              <w:t>统一社会信用代码□□□□□□□□□□□□□□□□□□</w:t>
            </w:r>
          </w:p>
        </w:tc>
        <w:tc>
          <w:tcPr>
            <w:tcW w:w="1135" w:type="dxa"/>
            <w:shd w:val="clear" w:color="auto" w:fill="auto"/>
          </w:tcPr>
          <w:p w14:paraId="334215C8" w14:textId="77777777" w:rsidR="000039C1" w:rsidRDefault="000039C1" w:rsidP="00131F44">
            <w:pPr>
              <w:spacing w:line="240" w:lineRule="exact"/>
              <w:jc w:val="right"/>
              <w:rPr>
                <w:rFonts w:ascii="宋体" w:hAnsi="宋体"/>
                <w:sz w:val="18"/>
                <w:szCs w:val="18"/>
              </w:rPr>
            </w:pPr>
            <w:r>
              <w:rPr>
                <w:rFonts w:ascii="宋体" w:hAnsi="宋体" w:hint="eastAsia"/>
                <w:sz w:val="18"/>
                <w:szCs w:val="18"/>
                <w:lang w:bidi="ar"/>
              </w:rPr>
              <w:t>制定机关：</w:t>
            </w:r>
          </w:p>
        </w:tc>
        <w:tc>
          <w:tcPr>
            <w:tcW w:w="2041" w:type="dxa"/>
            <w:shd w:val="clear" w:color="auto" w:fill="auto"/>
            <w:vAlign w:val="center"/>
          </w:tcPr>
          <w:p w14:paraId="094A5FF1"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国家统计局</w:t>
            </w:r>
          </w:p>
          <w:p w14:paraId="054F6291"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国务院经济普查办公室</w:t>
            </w:r>
          </w:p>
        </w:tc>
      </w:tr>
      <w:tr w:rsidR="000039C1" w14:paraId="4AC85727" w14:textId="77777777" w:rsidTr="00131F44">
        <w:trPr>
          <w:jc w:val="right"/>
        </w:trPr>
        <w:tc>
          <w:tcPr>
            <w:tcW w:w="6463" w:type="dxa"/>
            <w:gridSpan w:val="3"/>
            <w:shd w:val="clear" w:color="auto" w:fill="auto"/>
          </w:tcPr>
          <w:p w14:paraId="77BBF028" w14:textId="77777777" w:rsidR="000039C1" w:rsidRDefault="000039C1" w:rsidP="00131F44">
            <w:pPr>
              <w:spacing w:line="260" w:lineRule="exact"/>
              <w:rPr>
                <w:rFonts w:ascii="Calibri" w:hAnsi="Calibri"/>
                <w:sz w:val="18"/>
                <w:szCs w:val="18"/>
              </w:rPr>
            </w:pPr>
            <w:r>
              <w:rPr>
                <w:rFonts w:ascii="宋体" w:hAnsi="宋体" w:hint="eastAsia"/>
                <w:kern w:val="0"/>
                <w:sz w:val="18"/>
                <w:szCs w:val="18"/>
                <w:lang w:bidi="ar"/>
              </w:rPr>
              <w:t>尚未领取统一社会信用代码的填原组织机构代码□□□□□□□□－□</w:t>
            </w:r>
          </w:p>
        </w:tc>
        <w:tc>
          <w:tcPr>
            <w:tcW w:w="1135" w:type="dxa"/>
            <w:shd w:val="clear" w:color="auto" w:fill="auto"/>
            <w:vAlign w:val="center"/>
          </w:tcPr>
          <w:p w14:paraId="7FF91F12" w14:textId="77777777" w:rsidR="000039C1" w:rsidRDefault="000039C1" w:rsidP="00131F44">
            <w:pPr>
              <w:spacing w:line="240" w:lineRule="exact"/>
              <w:jc w:val="right"/>
              <w:rPr>
                <w:rFonts w:ascii="宋体" w:hAnsi="宋体"/>
                <w:sz w:val="18"/>
                <w:szCs w:val="18"/>
              </w:rPr>
            </w:pPr>
            <w:r>
              <w:rPr>
                <w:rFonts w:ascii="宋体" w:hAnsi="宋体" w:hint="eastAsia"/>
                <w:sz w:val="18"/>
                <w:szCs w:val="18"/>
                <w:lang w:bidi="ar"/>
              </w:rPr>
              <w:t>文    号：</w:t>
            </w:r>
          </w:p>
        </w:tc>
        <w:tc>
          <w:tcPr>
            <w:tcW w:w="2041" w:type="dxa"/>
            <w:shd w:val="clear" w:color="auto" w:fill="auto"/>
            <w:vAlign w:val="center"/>
          </w:tcPr>
          <w:p w14:paraId="1329EF27" w14:textId="77777777" w:rsidR="000039C1" w:rsidRDefault="000039C1" w:rsidP="00131F44">
            <w:pPr>
              <w:spacing w:line="260" w:lineRule="exact"/>
              <w:jc w:val="distribute"/>
              <w:rPr>
                <w:rFonts w:ascii="Calibri" w:hAnsi="Calibri"/>
                <w:sz w:val="18"/>
                <w:szCs w:val="18"/>
              </w:rPr>
            </w:pPr>
            <w:r>
              <w:rPr>
                <w:rFonts w:ascii="宋体" w:hAnsi="宋体" w:hint="eastAsia"/>
                <w:sz w:val="18"/>
                <w:szCs w:val="18"/>
                <w:lang w:bidi="ar"/>
              </w:rPr>
              <w:t>国统字（2018）100号</w:t>
            </w:r>
          </w:p>
        </w:tc>
      </w:tr>
      <w:tr w:rsidR="000039C1" w14:paraId="18594359" w14:textId="77777777" w:rsidTr="00131F44">
        <w:trPr>
          <w:jc w:val="right"/>
        </w:trPr>
        <w:tc>
          <w:tcPr>
            <w:tcW w:w="3426" w:type="dxa"/>
            <w:shd w:val="clear" w:color="auto" w:fill="auto"/>
          </w:tcPr>
          <w:p w14:paraId="02C43E8D" w14:textId="77777777" w:rsidR="000039C1" w:rsidRDefault="000039C1" w:rsidP="00131F44">
            <w:pPr>
              <w:spacing w:line="260" w:lineRule="exact"/>
              <w:rPr>
                <w:rFonts w:ascii="Calibri" w:hAnsi="Calibri"/>
                <w:sz w:val="18"/>
                <w:szCs w:val="18"/>
              </w:rPr>
            </w:pPr>
            <w:r>
              <w:rPr>
                <w:rFonts w:hint="eastAsia"/>
                <w:sz w:val="18"/>
                <w:szCs w:val="24"/>
                <w:lang w:bidi="ar"/>
              </w:rPr>
              <w:t>单位详细名称：</w:t>
            </w:r>
          </w:p>
        </w:tc>
        <w:tc>
          <w:tcPr>
            <w:tcW w:w="753" w:type="dxa"/>
            <w:shd w:val="clear" w:color="auto" w:fill="auto"/>
          </w:tcPr>
          <w:p w14:paraId="3DA0505C" w14:textId="77777777" w:rsidR="000039C1" w:rsidRDefault="000039C1" w:rsidP="00131F44">
            <w:pPr>
              <w:spacing w:line="260" w:lineRule="exact"/>
              <w:rPr>
                <w:rFonts w:ascii="Calibri" w:hAnsi="Calibri"/>
                <w:sz w:val="18"/>
                <w:szCs w:val="18"/>
              </w:rPr>
            </w:pPr>
          </w:p>
        </w:tc>
        <w:tc>
          <w:tcPr>
            <w:tcW w:w="2284" w:type="dxa"/>
            <w:shd w:val="clear" w:color="auto" w:fill="auto"/>
          </w:tcPr>
          <w:p w14:paraId="4A37A88C" w14:textId="77777777" w:rsidR="000039C1" w:rsidRDefault="000039C1" w:rsidP="00131F44">
            <w:pPr>
              <w:spacing w:line="260" w:lineRule="exact"/>
              <w:ind w:firstLineChars="200" w:firstLine="360"/>
              <w:rPr>
                <w:rFonts w:ascii="Calibri" w:hAnsi="Calibri"/>
                <w:sz w:val="18"/>
                <w:szCs w:val="18"/>
              </w:rPr>
            </w:pPr>
            <w:r>
              <w:rPr>
                <w:rFonts w:hint="eastAsia"/>
                <w:sz w:val="18"/>
                <w:szCs w:val="18"/>
                <w:lang w:bidi="ar"/>
              </w:rPr>
              <w:t>２０１８年</w:t>
            </w:r>
          </w:p>
        </w:tc>
        <w:tc>
          <w:tcPr>
            <w:tcW w:w="1135" w:type="dxa"/>
            <w:shd w:val="clear" w:color="auto" w:fill="auto"/>
            <w:vAlign w:val="center"/>
          </w:tcPr>
          <w:p w14:paraId="5449EC82" w14:textId="77777777" w:rsidR="000039C1" w:rsidRDefault="000039C1" w:rsidP="00131F44">
            <w:pPr>
              <w:spacing w:line="240" w:lineRule="exact"/>
              <w:jc w:val="right"/>
              <w:rPr>
                <w:rFonts w:ascii="宋体" w:hAnsi="宋体"/>
                <w:sz w:val="18"/>
                <w:szCs w:val="18"/>
              </w:rPr>
            </w:pPr>
            <w:r>
              <w:rPr>
                <w:rFonts w:ascii="宋体" w:hAnsi="宋体" w:hint="eastAsia"/>
                <w:sz w:val="18"/>
                <w:szCs w:val="18"/>
                <w:lang w:bidi="ar"/>
              </w:rPr>
              <w:t>有效期至：</w:t>
            </w:r>
          </w:p>
        </w:tc>
        <w:tc>
          <w:tcPr>
            <w:tcW w:w="2041" w:type="dxa"/>
            <w:shd w:val="clear" w:color="auto" w:fill="auto"/>
            <w:vAlign w:val="center"/>
          </w:tcPr>
          <w:p w14:paraId="3303156A" w14:textId="77777777" w:rsidR="000039C1" w:rsidRDefault="000039C1" w:rsidP="00131F44">
            <w:pPr>
              <w:spacing w:line="260" w:lineRule="exact"/>
              <w:jc w:val="distribute"/>
              <w:rPr>
                <w:rFonts w:ascii="Calibri" w:hAnsi="Calibri"/>
                <w:sz w:val="18"/>
                <w:szCs w:val="18"/>
              </w:rPr>
            </w:pPr>
            <w:r>
              <w:rPr>
                <w:rFonts w:hint="eastAsia"/>
                <w:sz w:val="18"/>
                <w:szCs w:val="18"/>
                <w:lang w:bidi="ar"/>
              </w:rPr>
              <w:t>２０１９年６月</w:t>
            </w:r>
          </w:p>
        </w:tc>
      </w:tr>
    </w:tbl>
    <w:p w14:paraId="33797DE2" w14:textId="77777777" w:rsidR="000039C1" w:rsidRDefault="000039C1" w:rsidP="000039C1">
      <w:pPr>
        <w:spacing w:line="20" w:lineRule="exact"/>
        <w:rPr>
          <w:sz w:val="18"/>
          <w:szCs w:val="18"/>
        </w:rPr>
      </w:pPr>
    </w:p>
    <w:tbl>
      <w:tblPr>
        <w:tblW w:w="9638" w:type="dxa"/>
        <w:jc w:val="center"/>
        <w:tblLayout w:type="fixed"/>
        <w:tblCellMar>
          <w:left w:w="0" w:type="dxa"/>
          <w:right w:w="0" w:type="dxa"/>
        </w:tblCellMar>
        <w:tblLook w:val="04A0" w:firstRow="1" w:lastRow="0" w:firstColumn="1" w:lastColumn="0" w:noHBand="0" w:noVBand="1"/>
      </w:tblPr>
      <w:tblGrid>
        <w:gridCol w:w="550"/>
        <w:gridCol w:w="490"/>
        <w:gridCol w:w="501"/>
        <w:gridCol w:w="856"/>
        <w:gridCol w:w="436"/>
        <w:gridCol w:w="740"/>
        <w:gridCol w:w="715"/>
        <w:gridCol w:w="715"/>
        <w:gridCol w:w="717"/>
        <w:gridCol w:w="715"/>
        <w:gridCol w:w="721"/>
        <w:gridCol w:w="842"/>
        <w:gridCol w:w="844"/>
        <w:gridCol w:w="796"/>
      </w:tblGrid>
      <w:tr w:rsidR="000039C1" w14:paraId="7B2BF29A" w14:textId="77777777" w:rsidTr="00131F44">
        <w:trPr>
          <w:trHeight w:val="693"/>
          <w:jc w:val="center"/>
        </w:trPr>
        <w:tc>
          <w:tcPr>
            <w:tcW w:w="550" w:type="dxa"/>
            <w:vMerge w:val="restart"/>
            <w:tcBorders>
              <w:top w:val="single" w:sz="8" w:space="0" w:color="auto"/>
              <w:left w:val="nil"/>
              <w:bottom w:val="single" w:sz="2" w:space="0" w:color="auto"/>
              <w:right w:val="single" w:sz="2" w:space="0" w:color="auto"/>
            </w:tcBorders>
            <w:shd w:val="clear" w:color="auto" w:fill="auto"/>
            <w:vAlign w:val="center"/>
          </w:tcPr>
          <w:p w14:paraId="56DF04B1"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能源</w:t>
            </w:r>
            <w:r>
              <w:rPr>
                <w:rFonts w:cs="Times New Roman"/>
                <w:bCs/>
                <w:sz w:val="18"/>
                <w:szCs w:val="18"/>
                <w:lang w:bidi="ar"/>
              </w:rPr>
              <w:t xml:space="preserve">               </w:t>
            </w:r>
            <w:r>
              <w:rPr>
                <w:rFonts w:hint="eastAsia"/>
                <w:bCs/>
                <w:sz w:val="18"/>
                <w:szCs w:val="18"/>
                <w:lang w:bidi="ar"/>
              </w:rPr>
              <w:t>名称</w:t>
            </w:r>
          </w:p>
        </w:tc>
        <w:tc>
          <w:tcPr>
            <w:tcW w:w="490"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44C3DFFA" w14:textId="77777777" w:rsidR="000039C1" w:rsidRDefault="000039C1" w:rsidP="00131F44">
            <w:pPr>
              <w:adjustRightInd w:val="0"/>
              <w:spacing w:line="240" w:lineRule="atLeast"/>
              <w:jc w:val="center"/>
              <w:rPr>
                <w:rFonts w:ascii="Calibri" w:hAnsi="Calibri"/>
                <w:bCs/>
                <w:sz w:val="18"/>
                <w:szCs w:val="18"/>
              </w:rPr>
            </w:pPr>
            <w:r>
              <w:rPr>
                <w:rFonts w:hint="eastAsia"/>
                <w:bCs/>
                <w:sz w:val="18"/>
                <w:szCs w:val="18"/>
                <w:lang w:bidi="ar"/>
              </w:rPr>
              <w:t>计量</w:t>
            </w:r>
            <w:r>
              <w:rPr>
                <w:rFonts w:cs="Times New Roman"/>
                <w:bCs/>
                <w:sz w:val="18"/>
                <w:szCs w:val="18"/>
                <w:lang w:bidi="ar"/>
              </w:rPr>
              <w:t xml:space="preserve">  </w:t>
            </w:r>
            <w:r>
              <w:rPr>
                <w:rFonts w:hint="eastAsia"/>
                <w:bCs/>
                <w:sz w:val="18"/>
                <w:szCs w:val="18"/>
                <w:lang w:bidi="ar"/>
              </w:rPr>
              <w:t>单位</w:t>
            </w:r>
          </w:p>
        </w:tc>
        <w:tc>
          <w:tcPr>
            <w:tcW w:w="501"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29746651"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代码</w:t>
            </w:r>
          </w:p>
        </w:tc>
        <w:tc>
          <w:tcPr>
            <w:tcW w:w="856"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71860BDD" w14:textId="77777777" w:rsidR="000039C1" w:rsidRDefault="000039C1" w:rsidP="00131F44">
            <w:pPr>
              <w:adjustRightInd w:val="0"/>
              <w:spacing w:line="240" w:lineRule="atLeast"/>
              <w:jc w:val="center"/>
              <w:rPr>
                <w:rFonts w:ascii="Calibri" w:hAnsi="Calibri"/>
                <w:bCs/>
                <w:sz w:val="18"/>
                <w:szCs w:val="18"/>
              </w:rPr>
            </w:pPr>
            <w:r>
              <w:rPr>
                <w:rFonts w:hint="eastAsia"/>
                <w:bCs/>
                <w:sz w:val="18"/>
                <w:szCs w:val="18"/>
                <w:lang w:bidi="ar"/>
              </w:rPr>
              <w:t>年初</w:t>
            </w:r>
          </w:p>
          <w:p w14:paraId="3E820057" w14:textId="77777777" w:rsidR="000039C1" w:rsidRDefault="000039C1" w:rsidP="00131F44">
            <w:pPr>
              <w:adjustRightInd w:val="0"/>
              <w:spacing w:line="240" w:lineRule="atLeast"/>
              <w:jc w:val="center"/>
              <w:rPr>
                <w:rFonts w:ascii="Calibri" w:hAnsi="Calibri"/>
                <w:bCs/>
                <w:sz w:val="18"/>
                <w:szCs w:val="18"/>
              </w:rPr>
            </w:pPr>
            <w:r>
              <w:rPr>
                <w:rFonts w:hint="eastAsia"/>
                <w:bCs/>
                <w:sz w:val="18"/>
                <w:szCs w:val="18"/>
                <w:lang w:bidi="ar"/>
              </w:rPr>
              <w:t>库存量</w:t>
            </w:r>
          </w:p>
        </w:tc>
        <w:tc>
          <w:tcPr>
            <w:tcW w:w="1176" w:type="dxa"/>
            <w:gridSpan w:val="2"/>
            <w:tcBorders>
              <w:top w:val="single" w:sz="8" w:space="0" w:color="auto"/>
              <w:left w:val="single" w:sz="2" w:space="0" w:color="auto"/>
              <w:bottom w:val="nil"/>
              <w:right w:val="single" w:sz="2" w:space="0" w:color="auto"/>
            </w:tcBorders>
            <w:shd w:val="clear" w:color="auto" w:fill="auto"/>
            <w:vAlign w:val="center"/>
          </w:tcPr>
          <w:p w14:paraId="1C53E88B" w14:textId="77777777" w:rsidR="000039C1" w:rsidRDefault="000039C1" w:rsidP="00131F44">
            <w:pPr>
              <w:adjustRightInd w:val="0"/>
              <w:spacing w:line="240" w:lineRule="atLeast"/>
              <w:jc w:val="center"/>
              <w:rPr>
                <w:rFonts w:ascii="Calibri" w:hAnsi="Calibri"/>
                <w:bCs/>
                <w:sz w:val="18"/>
                <w:szCs w:val="18"/>
              </w:rPr>
            </w:pPr>
            <w:r>
              <w:rPr>
                <w:rFonts w:hint="eastAsia"/>
                <w:bCs/>
                <w:sz w:val="18"/>
                <w:szCs w:val="18"/>
                <w:lang w:bidi="ar"/>
              </w:rPr>
              <w:t>购进量</w:t>
            </w:r>
          </w:p>
        </w:tc>
        <w:tc>
          <w:tcPr>
            <w:tcW w:w="3583" w:type="dxa"/>
            <w:gridSpan w:val="5"/>
            <w:tcBorders>
              <w:top w:val="single" w:sz="8" w:space="0" w:color="auto"/>
              <w:left w:val="single" w:sz="2" w:space="0" w:color="auto"/>
              <w:bottom w:val="single" w:sz="2" w:space="0" w:color="auto"/>
              <w:right w:val="nil"/>
            </w:tcBorders>
            <w:shd w:val="clear" w:color="auto" w:fill="auto"/>
            <w:vAlign w:val="center"/>
          </w:tcPr>
          <w:p w14:paraId="5A0CD54A" w14:textId="77777777" w:rsidR="000039C1" w:rsidRDefault="000039C1" w:rsidP="00131F44">
            <w:pPr>
              <w:widowControl/>
              <w:adjustRightInd w:val="0"/>
              <w:spacing w:line="240" w:lineRule="atLeast"/>
              <w:ind w:left="-55"/>
              <w:jc w:val="center"/>
              <w:rPr>
                <w:rFonts w:ascii="Calibri" w:hAnsi="Calibri"/>
                <w:bCs/>
                <w:sz w:val="18"/>
                <w:szCs w:val="18"/>
              </w:rPr>
            </w:pPr>
            <w:r>
              <w:rPr>
                <w:rFonts w:hint="eastAsia"/>
                <w:bCs/>
                <w:sz w:val="18"/>
                <w:szCs w:val="18"/>
                <w:lang w:bidi="ar"/>
              </w:rPr>
              <w:t>消费量</w:t>
            </w:r>
          </w:p>
        </w:tc>
        <w:tc>
          <w:tcPr>
            <w:tcW w:w="842" w:type="dxa"/>
            <w:vMerge w:val="restart"/>
            <w:tcBorders>
              <w:top w:val="single" w:sz="8" w:space="0" w:color="auto"/>
              <w:left w:val="single" w:sz="2" w:space="0" w:color="auto"/>
              <w:bottom w:val="single" w:sz="2" w:space="0" w:color="auto"/>
              <w:right w:val="nil"/>
            </w:tcBorders>
            <w:shd w:val="clear" w:color="auto" w:fill="auto"/>
            <w:vAlign w:val="center"/>
          </w:tcPr>
          <w:p w14:paraId="395F6BF3"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期</w:t>
            </w:r>
            <w:r>
              <w:rPr>
                <w:rFonts w:cs="Times New Roman"/>
                <w:bCs/>
                <w:sz w:val="18"/>
                <w:szCs w:val="18"/>
                <w:lang w:bidi="ar"/>
              </w:rPr>
              <w:t xml:space="preserve">  </w:t>
            </w:r>
            <w:r>
              <w:rPr>
                <w:rFonts w:hint="eastAsia"/>
                <w:bCs/>
                <w:sz w:val="18"/>
                <w:szCs w:val="18"/>
                <w:lang w:bidi="ar"/>
              </w:rPr>
              <w:t>末</w:t>
            </w:r>
          </w:p>
          <w:p w14:paraId="1CBD0A9E"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24"/>
                <w:lang w:bidi="ar"/>
              </w:rPr>
              <w:t>库存量</w:t>
            </w:r>
          </w:p>
        </w:tc>
        <w:tc>
          <w:tcPr>
            <w:tcW w:w="844" w:type="dxa"/>
            <w:vMerge w:val="restart"/>
            <w:tcBorders>
              <w:top w:val="single" w:sz="8" w:space="0" w:color="auto"/>
              <w:left w:val="single" w:sz="2" w:space="0" w:color="auto"/>
              <w:bottom w:val="single" w:sz="2" w:space="0" w:color="auto"/>
              <w:right w:val="nil"/>
            </w:tcBorders>
            <w:shd w:val="clear" w:color="auto" w:fill="auto"/>
            <w:vAlign w:val="center"/>
          </w:tcPr>
          <w:p w14:paraId="1B4D11DD"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采用折标</w:t>
            </w:r>
          </w:p>
          <w:p w14:paraId="76B3032E"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系</w:t>
            </w:r>
            <w:r>
              <w:rPr>
                <w:rFonts w:cs="Times New Roman"/>
                <w:bCs/>
                <w:sz w:val="18"/>
                <w:szCs w:val="18"/>
                <w:lang w:bidi="ar"/>
              </w:rPr>
              <w:t xml:space="preserve">    </w:t>
            </w:r>
            <w:r>
              <w:rPr>
                <w:rFonts w:hint="eastAsia"/>
                <w:bCs/>
                <w:sz w:val="18"/>
                <w:szCs w:val="18"/>
                <w:lang w:bidi="ar"/>
              </w:rPr>
              <w:t>数</w:t>
            </w:r>
          </w:p>
        </w:tc>
        <w:tc>
          <w:tcPr>
            <w:tcW w:w="796" w:type="dxa"/>
            <w:vMerge w:val="restart"/>
            <w:tcBorders>
              <w:top w:val="single" w:sz="8" w:space="0" w:color="auto"/>
              <w:left w:val="single" w:sz="2" w:space="0" w:color="auto"/>
              <w:bottom w:val="single" w:sz="2" w:space="0" w:color="auto"/>
              <w:right w:val="nil"/>
            </w:tcBorders>
            <w:shd w:val="clear" w:color="auto" w:fill="auto"/>
            <w:vAlign w:val="center"/>
          </w:tcPr>
          <w:p w14:paraId="4C8DE8E2" w14:textId="77777777" w:rsidR="000039C1" w:rsidRDefault="000039C1" w:rsidP="00131F44">
            <w:pPr>
              <w:widowControl/>
              <w:adjustRightInd w:val="0"/>
              <w:spacing w:line="240" w:lineRule="atLeast"/>
              <w:jc w:val="center"/>
              <w:rPr>
                <w:rFonts w:ascii="Calibri" w:hAnsi="Calibri"/>
                <w:bCs/>
                <w:sz w:val="18"/>
                <w:szCs w:val="18"/>
              </w:rPr>
            </w:pPr>
            <w:proofErr w:type="gramStart"/>
            <w:r>
              <w:rPr>
                <w:rFonts w:hint="eastAsia"/>
                <w:bCs/>
                <w:sz w:val="18"/>
                <w:szCs w:val="18"/>
                <w:lang w:bidi="ar"/>
              </w:rPr>
              <w:t>参考折标系</w:t>
            </w:r>
            <w:proofErr w:type="gramEnd"/>
            <w:r>
              <w:rPr>
                <w:rFonts w:cs="Times New Roman"/>
                <w:bCs/>
                <w:sz w:val="18"/>
                <w:szCs w:val="18"/>
                <w:lang w:bidi="ar"/>
              </w:rPr>
              <w:t xml:space="preserve">    </w:t>
            </w:r>
            <w:r>
              <w:rPr>
                <w:rFonts w:hint="eastAsia"/>
                <w:bCs/>
                <w:sz w:val="18"/>
                <w:szCs w:val="18"/>
                <w:lang w:bidi="ar"/>
              </w:rPr>
              <w:t>数</w:t>
            </w:r>
          </w:p>
        </w:tc>
      </w:tr>
      <w:tr w:rsidR="000039C1" w14:paraId="4E9EBB1E" w14:textId="77777777" w:rsidTr="00131F44">
        <w:trPr>
          <w:trHeight w:val="110"/>
          <w:jc w:val="center"/>
        </w:trPr>
        <w:tc>
          <w:tcPr>
            <w:tcW w:w="550" w:type="dxa"/>
            <w:vMerge/>
            <w:tcBorders>
              <w:top w:val="single" w:sz="8" w:space="0" w:color="auto"/>
              <w:left w:val="nil"/>
              <w:bottom w:val="single" w:sz="2" w:space="0" w:color="auto"/>
              <w:right w:val="single" w:sz="2" w:space="0" w:color="auto"/>
            </w:tcBorders>
            <w:shd w:val="clear" w:color="auto" w:fill="auto"/>
            <w:vAlign w:val="center"/>
          </w:tcPr>
          <w:p w14:paraId="6006E93E" w14:textId="77777777" w:rsidR="000039C1" w:rsidRDefault="000039C1" w:rsidP="00131F44">
            <w:pPr>
              <w:rPr>
                <w:rFonts w:cs="Times New Roman"/>
                <w:sz w:val="20"/>
                <w:szCs w:val="20"/>
              </w:rPr>
            </w:pPr>
          </w:p>
        </w:tc>
        <w:tc>
          <w:tcPr>
            <w:tcW w:w="49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042ECD90" w14:textId="77777777" w:rsidR="000039C1" w:rsidRDefault="000039C1" w:rsidP="00131F44">
            <w:pPr>
              <w:rPr>
                <w:rFonts w:cs="Times New Roman"/>
                <w:sz w:val="20"/>
                <w:szCs w:val="20"/>
              </w:rPr>
            </w:pPr>
          </w:p>
        </w:tc>
        <w:tc>
          <w:tcPr>
            <w:tcW w:w="501" w:type="dxa"/>
            <w:vMerge/>
            <w:tcBorders>
              <w:top w:val="single" w:sz="8" w:space="0" w:color="auto"/>
              <w:left w:val="single" w:sz="2" w:space="0" w:color="auto"/>
              <w:bottom w:val="single" w:sz="2" w:space="0" w:color="auto"/>
              <w:right w:val="single" w:sz="2" w:space="0" w:color="auto"/>
            </w:tcBorders>
            <w:shd w:val="clear" w:color="auto" w:fill="auto"/>
            <w:vAlign w:val="center"/>
          </w:tcPr>
          <w:p w14:paraId="1290BF38" w14:textId="77777777" w:rsidR="000039C1" w:rsidRDefault="000039C1" w:rsidP="00131F44">
            <w:pPr>
              <w:rPr>
                <w:rFonts w:cs="Times New Roman"/>
                <w:sz w:val="20"/>
                <w:szCs w:val="20"/>
              </w:rPr>
            </w:pPr>
          </w:p>
        </w:tc>
        <w:tc>
          <w:tcPr>
            <w:tcW w:w="85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560479C5" w14:textId="77777777" w:rsidR="000039C1" w:rsidRDefault="000039C1" w:rsidP="00131F44">
            <w:pPr>
              <w:rPr>
                <w:rFonts w:cs="Times New Roman"/>
                <w:sz w:val="20"/>
                <w:szCs w:val="20"/>
              </w:rPr>
            </w:pPr>
          </w:p>
        </w:tc>
        <w:tc>
          <w:tcPr>
            <w:tcW w:w="436" w:type="dxa"/>
            <w:vMerge w:val="restart"/>
            <w:tcBorders>
              <w:top w:val="nil"/>
              <w:left w:val="single" w:sz="2" w:space="0" w:color="auto"/>
              <w:bottom w:val="single" w:sz="2" w:space="0" w:color="auto"/>
              <w:right w:val="single" w:sz="2" w:space="0" w:color="auto"/>
            </w:tcBorders>
            <w:shd w:val="clear" w:color="auto" w:fill="auto"/>
            <w:vAlign w:val="center"/>
          </w:tcPr>
          <w:p w14:paraId="04C05DC7" w14:textId="77777777" w:rsidR="000039C1" w:rsidRDefault="000039C1" w:rsidP="00131F44">
            <w:pPr>
              <w:adjustRightInd w:val="0"/>
              <w:spacing w:line="240" w:lineRule="atLeast"/>
              <w:jc w:val="center"/>
              <w:rPr>
                <w:rFonts w:ascii="Calibri" w:hAnsi="Calibri"/>
                <w:bCs/>
                <w:sz w:val="18"/>
                <w:szCs w:val="18"/>
              </w:rPr>
            </w:pPr>
          </w:p>
        </w:tc>
        <w:tc>
          <w:tcPr>
            <w:tcW w:w="74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2DA3B49" w14:textId="77777777" w:rsidR="000039C1" w:rsidRDefault="000039C1" w:rsidP="00131F44">
            <w:pPr>
              <w:adjustRightInd w:val="0"/>
              <w:spacing w:line="240" w:lineRule="atLeast"/>
              <w:jc w:val="center"/>
              <w:rPr>
                <w:rFonts w:ascii="Calibri" w:hAnsi="Calibri"/>
                <w:bCs/>
                <w:sz w:val="18"/>
                <w:szCs w:val="18"/>
              </w:rPr>
            </w:pPr>
            <w:r>
              <w:rPr>
                <w:rFonts w:cs="Times New Roman"/>
                <w:bCs/>
                <w:sz w:val="18"/>
                <w:szCs w:val="18"/>
                <w:lang w:bidi="ar"/>
              </w:rPr>
              <w:t xml:space="preserve"> </w:t>
            </w:r>
            <w:r>
              <w:rPr>
                <w:rFonts w:hint="eastAsia"/>
                <w:bCs/>
                <w:sz w:val="18"/>
                <w:szCs w:val="18"/>
                <w:lang w:bidi="ar"/>
              </w:rPr>
              <w:t>其中：</w:t>
            </w:r>
          </w:p>
          <w:p w14:paraId="69214EDC" w14:textId="77777777" w:rsidR="000039C1" w:rsidRDefault="000039C1" w:rsidP="00131F44">
            <w:pPr>
              <w:adjustRightInd w:val="0"/>
              <w:spacing w:line="240" w:lineRule="atLeast"/>
              <w:jc w:val="center"/>
              <w:rPr>
                <w:rFonts w:ascii="Calibri" w:hAnsi="Calibri"/>
                <w:bCs/>
                <w:sz w:val="18"/>
                <w:szCs w:val="18"/>
              </w:rPr>
            </w:pPr>
            <w:r>
              <w:rPr>
                <w:rFonts w:hint="eastAsia"/>
                <w:bCs/>
                <w:sz w:val="18"/>
                <w:szCs w:val="18"/>
                <w:lang w:bidi="ar"/>
              </w:rPr>
              <w:t>购自</w:t>
            </w:r>
          </w:p>
          <w:p w14:paraId="3DDB4AFA" w14:textId="77777777" w:rsidR="000039C1" w:rsidRDefault="000039C1" w:rsidP="00131F44">
            <w:pPr>
              <w:adjustRightInd w:val="0"/>
              <w:spacing w:line="240" w:lineRule="atLeast"/>
              <w:jc w:val="center"/>
              <w:rPr>
                <w:rFonts w:ascii="Calibri" w:hAnsi="Calibri"/>
                <w:bCs/>
                <w:sz w:val="18"/>
                <w:szCs w:val="18"/>
              </w:rPr>
            </w:pPr>
            <w:r>
              <w:rPr>
                <w:rFonts w:hint="eastAsia"/>
                <w:bCs/>
                <w:sz w:val="18"/>
                <w:szCs w:val="18"/>
                <w:lang w:bidi="ar"/>
              </w:rPr>
              <w:t>省外</w:t>
            </w:r>
          </w:p>
        </w:tc>
        <w:tc>
          <w:tcPr>
            <w:tcW w:w="71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0D838BB"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合计</w:t>
            </w:r>
          </w:p>
        </w:tc>
        <w:tc>
          <w:tcPr>
            <w:tcW w:w="715" w:type="dxa"/>
            <w:vMerge w:val="restart"/>
            <w:tcBorders>
              <w:top w:val="single" w:sz="2" w:space="0" w:color="auto"/>
              <w:left w:val="single" w:sz="2" w:space="0" w:color="auto"/>
              <w:bottom w:val="single" w:sz="2" w:space="0" w:color="auto"/>
              <w:right w:val="nil"/>
            </w:tcBorders>
            <w:shd w:val="clear" w:color="auto" w:fill="auto"/>
            <w:vAlign w:val="center"/>
          </w:tcPr>
          <w:p w14:paraId="22052498" w14:textId="77777777" w:rsidR="000039C1" w:rsidRDefault="000039C1" w:rsidP="00131F44">
            <w:pPr>
              <w:adjustRightInd w:val="0"/>
              <w:spacing w:line="240" w:lineRule="atLeast"/>
              <w:jc w:val="center"/>
              <w:rPr>
                <w:rFonts w:ascii="宋体" w:hAnsi="宋体"/>
                <w:bCs/>
                <w:sz w:val="18"/>
                <w:szCs w:val="18"/>
              </w:rPr>
            </w:pPr>
            <w:r>
              <w:rPr>
                <w:rFonts w:ascii="宋体" w:hAnsi="宋体" w:hint="eastAsia"/>
                <w:bCs/>
                <w:sz w:val="18"/>
                <w:szCs w:val="18"/>
                <w:lang w:bidi="ar"/>
              </w:rPr>
              <w:t>1.工业</w:t>
            </w:r>
          </w:p>
          <w:p w14:paraId="3A5999B6" w14:textId="77777777" w:rsidR="000039C1" w:rsidRDefault="000039C1" w:rsidP="00131F44">
            <w:pPr>
              <w:adjustRightInd w:val="0"/>
              <w:spacing w:line="240" w:lineRule="atLeast"/>
              <w:jc w:val="center"/>
              <w:rPr>
                <w:rFonts w:ascii="宋体" w:hAnsi="宋体"/>
                <w:bCs/>
                <w:sz w:val="18"/>
                <w:szCs w:val="18"/>
              </w:rPr>
            </w:pPr>
            <w:r>
              <w:rPr>
                <w:rFonts w:ascii="宋体" w:hAnsi="宋体" w:hint="eastAsia"/>
                <w:bCs/>
                <w:sz w:val="18"/>
                <w:szCs w:val="18"/>
                <w:lang w:bidi="ar"/>
              </w:rPr>
              <w:t>生产</w:t>
            </w:r>
          </w:p>
          <w:p w14:paraId="1A6AA154" w14:textId="77777777" w:rsidR="000039C1" w:rsidRDefault="000039C1" w:rsidP="00131F44">
            <w:pPr>
              <w:adjustRightInd w:val="0"/>
              <w:spacing w:line="240" w:lineRule="atLeast"/>
              <w:jc w:val="center"/>
              <w:rPr>
                <w:rFonts w:ascii="宋体" w:hAnsi="宋体"/>
                <w:bCs/>
                <w:sz w:val="18"/>
                <w:szCs w:val="18"/>
              </w:rPr>
            </w:pPr>
            <w:r>
              <w:rPr>
                <w:rFonts w:ascii="宋体" w:hAnsi="宋体" w:hint="eastAsia"/>
                <w:bCs/>
                <w:sz w:val="18"/>
                <w:szCs w:val="18"/>
                <w:lang w:bidi="ar"/>
              </w:rPr>
              <w:t>消费</w:t>
            </w:r>
          </w:p>
        </w:tc>
        <w:tc>
          <w:tcPr>
            <w:tcW w:w="717" w:type="dxa"/>
            <w:tcBorders>
              <w:top w:val="single" w:sz="2" w:space="0" w:color="auto"/>
              <w:left w:val="nil"/>
              <w:bottom w:val="single" w:sz="2" w:space="0" w:color="auto"/>
              <w:right w:val="single" w:sz="2" w:space="0" w:color="auto"/>
            </w:tcBorders>
            <w:shd w:val="clear" w:color="auto" w:fill="auto"/>
            <w:vAlign w:val="center"/>
          </w:tcPr>
          <w:p w14:paraId="07BBCE90" w14:textId="77777777" w:rsidR="000039C1" w:rsidRDefault="000039C1" w:rsidP="00131F44">
            <w:pPr>
              <w:adjustRightInd w:val="0"/>
              <w:spacing w:line="240" w:lineRule="atLeast"/>
              <w:jc w:val="center"/>
              <w:rPr>
                <w:rFonts w:ascii="宋体" w:hAnsi="宋体"/>
                <w:bCs/>
                <w:sz w:val="18"/>
                <w:szCs w:val="18"/>
              </w:rPr>
            </w:pPr>
          </w:p>
        </w:tc>
        <w:tc>
          <w:tcPr>
            <w:tcW w:w="71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AF022E2" w14:textId="77777777" w:rsidR="000039C1" w:rsidRDefault="000039C1" w:rsidP="00131F44">
            <w:pPr>
              <w:adjustRightInd w:val="0"/>
              <w:spacing w:line="240" w:lineRule="atLeast"/>
              <w:jc w:val="center"/>
              <w:rPr>
                <w:rFonts w:ascii="宋体" w:hAnsi="宋体"/>
                <w:bCs/>
                <w:spacing w:val="-4"/>
                <w:sz w:val="18"/>
                <w:szCs w:val="18"/>
              </w:rPr>
            </w:pPr>
            <w:r>
              <w:rPr>
                <w:rFonts w:ascii="宋体" w:hAnsi="宋体" w:hint="eastAsia"/>
                <w:bCs/>
                <w:spacing w:val="-4"/>
                <w:sz w:val="18"/>
                <w:szCs w:val="18"/>
                <w:lang w:bidi="ar"/>
              </w:rPr>
              <w:t>2.非工业</w:t>
            </w:r>
          </w:p>
          <w:p w14:paraId="79771742" w14:textId="77777777" w:rsidR="000039C1" w:rsidRDefault="000039C1" w:rsidP="00131F44">
            <w:pPr>
              <w:adjustRightInd w:val="0"/>
              <w:spacing w:line="240" w:lineRule="atLeast"/>
              <w:jc w:val="center"/>
              <w:rPr>
                <w:rFonts w:ascii="宋体" w:hAnsi="宋体"/>
                <w:bCs/>
                <w:sz w:val="18"/>
                <w:szCs w:val="18"/>
              </w:rPr>
            </w:pPr>
            <w:r>
              <w:rPr>
                <w:rFonts w:ascii="宋体" w:hAnsi="宋体" w:hint="eastAsia"/>
                <w:bCs/>
                <w:spacing w:val="-4"/>
                <w:sz w:val="18"/>
                <w:szCs w:val="18"/>
                <w:lang w:bidi="ar"/>
              </w:rPr>
              <w:t>生产消费</w:t>
            </w:r>
          </w:p>
        </w:tc>
        <w:tc>
          <w:tcPr>
            <w:tcW w:w="721"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8C4330A" w14:textId="77777777" w:rsidR="000039C1" w:rsidRDefault="000039C1" w:rsidP="00131F44">
            <w:pPr>
              <w:adjustRightInd w:val="0"/>
              <w:spacing w:line="240" w:lineRule="atLeast"/>
              <w:jc w:val="center"/>
              <w:rPr>
                <w:rFonts w:ascii="Calibri" w:hAnsi="Calibri"/>
                <w:bCs/>
                <w:sz w:val="18"/>
                <w:szCs w:val="18"/>
              </w:rPr>
            </w:pPr>
            <w:r>
              <w:rPr>
                <w:rFonts w:hint="eastAsia"/>
                <w:bCs/>
                <w:spacing w:val="-10"/>
                <w:sz w:val="18"/>
                <w:szCs w:val="18"/>
                <w:lang w:bidi="ar"/>
              </w:rPr>
              <w:t>合计中：</w:t>
            </w:r>
            <w:r>
              <w:rPr>
                <w:rFonts w:cs="Times New Roman"/>
                <w:bCs/>
                <w:spacing w:val="-10"/>
                <w:sz w:val="18"/>
                <w:szCs w:val="18"/>
                <w:lang w:bidi="ar"/>
              </w:rPr>
              <w:t xml:space="preserve">       </w:t>
            </w:r>
            <w:r>
              <w:rPr>
                <w:rFonts w:hint="eastAsia"/>
                <w:bCs/>
                <w:sz w:val="18"/>
                <w:szCs w:val="18"/>
                <w:lang w:bidi="ar"/>
              </w:rPr>
              <w:t>运输工</w:t>
            </w:r>
          </w:p>
          <w:p w14:paraId="49E6EE69" w14:textId="77777777" w:rsidR="000039C1" w:rsidRDefault="000039C1" w:rsidP="00131F44">
            <w:pPr>
              <w:adjustRightInd w:val="0"/>
              <w:spacing w:line="240" w:lineRule="atLeast"/>
              <w:jc w:val="center"/>
              <w:rPr>
                <w:rFonts w:ascii="Calibri" w:hAnsi="Calibri"/>
                <w:bCs/>
                <w:sz w:val="18"/>
                <w:szCs w:val="18"/>
              </w:rPr>
            </w:pPr>
            <w:r>
              <w:rPr>
                <w:rFonts w:hint="eastAsia"/>
                <w:bCs/>
                <w:sz w:val="18"/>
                <w:szCs w:val="18"/>
                <w:lang w:bidi="ar"/>
              </w:rPr>
              <w:t>具消费</w:t>
            </w:r>
          </w:p>
        </w:tc>
        <w:tc>
          <w:tcPr>
            <w:tcW w:w="842" w:type="dxa"/>
            <w:vMerge/>
            <w:tcBorders>
              <w:top w:val="single" w:sz="8" w:space="0" w:color="auto"/>
              <w:left w:val="single" w:sz="2" w:space="0" w:color="auto"/>
              <w:bottom w:val="single" w:sz="2" w:space="0" w:color="auto"/>
              <w:right w:val="nil"/>
            </w:tcBorders>
            <w:shd w:val="clear" w:color="auto" w:fill="auto"/>
            <w:vAlign w:val="center"/>
          </w:tcPr>
          <w:p w14:paraId="3B54FB93" w14:textId="77777777" w:rsidR="000039C1" w:rsidRDefault="000039C1" w:rsidP="00131F44">
            <w:pPr>
              <w:rPr>
                <w:rFonts w:cs="Times New Roman"/>
                <w:sz w:val="20"/>
                <w:szCs w:val="20"/>
              </w:rPr>
            </w:pPr>
          </w:p>
        </w:tc>
        <w:tc>
          <w:tcPr>
            <w:tcW w:w="844" w:type="dxa"/>
            <w:vMerge/>
            <w:tcBorders>
              <w:top w:val="single" w:sz="8" w:space="0" w:color="auto"/>
              <w:left w:val="single" w:sz="2" w:space="0" w:color="auto"/>
              <w:bottom w:val="single" w:sz="2" w:space="0" w:color="auto"/>
              <w:right w:val="nil"/>
            </w:tcBorders>
            <w:shd w:val="clear" w:color="auto" w:fill="auto"/>
            <w:vAlign w:val="center"/>
          </w:tcPr>
          <w:p w14:paraId="4644108B" w14:textId="77777777" w:rsidR="000039C1" w:rsidRDefault="000039C1" w:rsidP="00131F44">
            <w:pPr>
              <w:rPr>
                <w:rFonts w:cs="Times New Roman"/>
                <w:sz w:val="20"/>
                <w:szCs w:val="20"/>
              </w:rPr>
            </w:pPr>
          </w:p>
        </w:tc>
        <w:tc>
          <w:tcPr>
            <w:tcW w:w="796" w:type="dxa"/>
            <w:vMerge/>
            <w:tcBorders>
              <w:top w:val="single" w:sz="8" w:space="0" w:color="auto"/>
              <w:left w:val="single" w:sz="2" w:space="0" w:color="auto"/>
              <w:bottom w:val="single" w:sz="2" w:space="0" w:color="auto"/>
              <w:right w:val="nil"/>
            </w:tcBorders>
            <w:shd w:val="clear" w:color="auto" w:fill="auto"/>
            <w:vAlign w:val="center"/>
          </w:tcPr>
          <w:p w14:paraId="3C3B6BAE" w14:textId="77777777" w:rsidR="000039C1" w:rsidRDefault="000039C1" w:rsidP="00131F44">
            <w:pPr>
              <w:rPr>
                <w:rFonts w:cs="Times New Roman"/>
                <w:sz w:val="20"/>
                <w:szCs w:val="20"/>
              </w:rPr>
            </w:pPr>
          </w:p>
        </w:tc>
      </w:tr>
      <w:tr w:rsidR="000039C1" w14:paraId="62CBE647" w14:textId="77777777" w:rsidTr="00131F44">
        <w:trPr>
          <w:trHeight w:val="876"/>
          <w:jc w:val="center"/>
        </w:trPr>
        <w:tc>
          <w:tcPr>
            <w:tcW w:w="550" w:type="dxa"/>
            <w:vMerge/>
            <w:tcBorders>
              <w:top w:val="single" w:sz="8" w:space="0" w:color="auto"/>
              <w:left w:val="nil"/>
              <w:bottom w:val="single" w:sz="2" w:space="0" w:color="auto"/>
              <w:right w:val="single" w:sz="2" w:space="0" w:color="auto"/>
            </w:tcBorders>
            <w:shd w:val="clear" w:color="auto" w:fill="auto"/>
            <w:vAlign w:val="center"/>
          </w:tcPr>
          <w:p w14:paraId="3A7D3D9F" w14:textId="77777777" w:rsidR="000039C1" w:rsidRDefault="000039C1" w:rsidP="00131F44">
            <w:pPr>
              <w:rPr>
                <w:rFonts w:cs="Times New Roman"/>
                <w:sz w:val="20"/>
                <w:szCs w:val="20"/>
              </w:rPr>
            </w:pPr>
          </w:p>
        </w:tc>
        <w:tc>
          <w:tcPr>
            <w:tcW w:w="49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71B1E0CA" w14:textId="77777777" w:rsidR="000039C1" w:rsidRDefault="000039C1" w:rsidP="00131F44">
            <w:pPr>
              <w:rPr>
                <w:rFonts w:cs="Times New Roman"/>
                <w:sz w:val="20"/>
                <w:szCs w:val="20"/>
              </w:rPr>
            </w:pPr>
          </w:p>
        </w:tc>
        <w:tc>
          <w:tcPr>
            <w:tcW w:w="501" w:type="dxa"/>
            <w:vMerge/>
            <w:tcBorders>
              <w:top w:val="single" w:sz="8" w:space="0" w:color="auto"/>
              <w:left w:val="single" w:sz="2" w:space="0" w:color="auto"/>
              <w:bottom w:val="single" w:sz="2" w:space="0" w:color="auto"/>
              <w:right w:val="single" w:sz="2" w:space="0" w:color="auto"/>
            </w:tcBorders>
            <w:shd w:val="clear" w:color="auto" w:fill="auto"/>
            <w:vAlign w:val="center"/>
          </w:tcPr>
          <w:p w14:paraId="50099207" w14:textId="77777777" w:rsidR="000039C1" w:rsidRDefault="000039C1" w:rsidP="00131F44">
            <w:pPr>
              <w:rPr>
                <w:rFonts w:cs="Times New Roman"/>
                <w:sz w:val="20"/>
                <w:szCs w:val="20"/>
              </w:rPr>
            </w:pPr>
          </w:p>
        </w:tc>
        <w:tc>
          <w:tcPr>
            <w:tcW w:w="85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1A33FF12" w14:textId="77777777" w:rsidR="000039C1" w:rsidRDefault="000039C1" w:rsidP="00131F44">
            <w:pPr>
              <w:rPr>
                <w:rFonts w:cs="Times New Roman"/>
                <w:sz w:val="20"/>
                <w:szCs w:val="20"/>
              </w:rPr>
            </w:pPr>
          </w:p>
        </w:tc>
        <w:tc>
          <w:tcPr>
            <w:tcW w:w="436" w:type="dxa"/>
            <w:vMerge/>
            <w:tcBorders>
              <w:top w:val="nil"/>
              <w:left w:val="single" w:sz="2" w:space="0" w:color="auto"/>
              <w:bottom w:val="single" w:sz="2" w:space="0" w:color="auto"/>
              <w:right w:val="single" w:sz="2" w:space="0" w:color="auto"/>
            </w:tcBorders>
            <w:shd w:val="clear" w:color="auto" w:fill="auto"/>
            <w:vAlign w:val="center"/>
          </w:tcPr>
          <w:p w14:paraId="57CD17ED" w14:textId="77777777" w:rsidR="000039C1" w:rsidRDefault="000039C1" w:rsidP="00131F44">
            <w:pPr>
              <w:rPr>
                <w:rFonts w:cs="Times New Roman"/>
                <w:sz w:val="20"/>
                <w:szCs w:val="20"/>
              </w:rPr>
            </w:pPr>
          </w:p>
        </w:tc>
        <w:tc>
          <w:tcPr>
            <w:tcW w:w="74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21BB663" w14:textId="77777777" w:rsidR="000039C1" w:rsidRDefault="000039C1" w:rsidP="00131F44">
            <w:pPr>
              <w:rPr>
                <w:rFonts w:cs="Times New Roman"/>
                <w:sz w:val="20"/>
                <w:szCs w:val="20"/>
              </w:rPr>
            </w:pPr>
          </w:p>
        </w:tc>
        <w:tc>
          <w:tcPr>
            <w:tcW w:w="71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C30E542" w14:textId="77777777" w:rsidR="000039C1" w:rsidRDefault="000039C1" w:rsidP="00131F44">
            <w:pPr>
              <w:rPr>
                <w:rFonts w:cs="Times New Roman"/>
                <w:sz w:val="20"/>
                <w:szCs w:val="20"/>
              </w:rPr>
            </w:pPr>
          </w:p>
        </w:tc>
        <w:tc>
          <w:tcPr>
            <w:tcW w:w="715" w:type="dxa"/>
            <w:vMerge/>
            <w:tcBorders>
              <w:top w:val="single" w:sz="2" w:space="0" w:color="auto"/>
              <w:left w:val="single" w:sz="2" w:space="0" w:color="auto"/>
              <w:bottom w:val="single" w:sz="2" w:space="0" w:color="auto"/>
              <w:right w:val="nil"/>
            </w:tcBorders>
            <w:shd w:val="clear" w:color="auto" w:fill="auto"/>
            <w:vAlign w:val="center"/>
          </w:tcPr>
          <w:p w14:paraId="6AD7E107" w14:textId="77777777" w:rsidR="000039C1" w:rsidRDefault="000039C1" w:rsidP="00131F44">
            <w:pPr>
              <w:rPr>
                <w:rFonts w:cs="Times New Roman"/>
                <w:sz w:val="20"/>
                <w:szCs w:val="20"/>
              </w:rPr>
            </w:pP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76E0B164"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用</w:t>
            </w:r>
            <w:r>
              <w:rPr>
                <w:rFonts w:cs="Times New Roman"/>
                <w:bCs/>
                <w:sz w:val="18"/>
                <w:szCs w:val="18"/>
                <w:lang w:bidi="ar"/>
              </w:rPr>
              <w:t xml:space="preserve">  </w:t>
            </w:r>
            <w:r>
              <w:rPr>
                <w:rFonts w:hint="eastAsia"/>
                <w:bCs/>
                <w:sz w:val="18"/>
                <w:szCs w:val="18"/>
                <w:lang w:bidi="ar"/>
              </w:rPr>
              <w:t>于</w:t>
            </w:r>
          </w:p>
          <w:p w14:paraId="2502403E"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原材料</w:t>
            </w:r>
          </w:p>
        </w:tc>
        <w:tc>
          <w:tcPr>
            <w:tcW w:w="71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2674830" w14:textId="77777777" w:rsidR="000039C1" w:rsidRDefault="000039C1" w:rsidP="00131F44">
            <w:pPr>
              <w:rPr>
                <w:rFonts w:cs="Times New Roman"/>
                <w:sz w:val="20"/>
                <w:szCs w:val="20"/>
              </w:rPr>
            </w:pPr>
          </w:p>
        </w:tc>
        <w:tc>
          <w:tcPr>
            <w:tcW w:w="72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F494616" w14:textId="77777777" w:rsidR="000039C1" w:rsidRDefault="000039C1" w:rsidP="00131F44">
            <w:pPr>
              <w:rPr>
                <w:rFonts w:cs="Times New Roman"/>
                <w:sz w:val="20"/>
                <w:szCs w:val="20"/>
              </w:rPr>
            </w:pPr>
          </w:p>
        </w:tc>
        <w:tc>
          <w:tcPr>
            <w:tcW w:w="842" w:type="dxa"/>
            <w:vMerge/>
            <w:tcBorders>
              <w:top w:val="single" w:sz="8" w:space="0" w:color="auto"/>
              <w:left w:val="single" w:sz="2" w:space="0" w:color="auto"/>
              <w:bottom w:val="single" w:sz="2" w:space="0" w:color="auto"/>
              <w:right w:val="nil"/>
            </w:tcBorders>
            <w:shd w:val="clear" w:color="auto" w:fill="auto"/>
            <w:vAlign w:val="center"/>
          </w:tcPr>
          <w:p w14:paraId="29127C01" w14:textId="77777777" w:rsidR="000039C1" w:rsidRDefault="000039C1" w:rsidP="00131F44">
            <w:pPr>
              <w:rPr>
                <w:rFonts w:cs="Times New Roman"/>
                <w:sz w:val="20"/>
                <w:szCs w:val="20"/>
              </w:rPr>
            </w:pPr>
          </w:p>
        </w:tc>
        <w:tc>
          <w:tcPr>
            <w:tcW w:w="844" w:type="dxa"/>
            <w:vMerge/>
            <w:tcBorders>
              <w:top w:val="single" w:sz="8" w:space="0" w:color="auto"/>
              <w:left w:val="single" w:sz="2" w:space="0" w:color="auto"/>
              <w:bottom w:val="single" w:sz="2" w:space="0" w:color="auto"/>
              <w:right w:val="nil"/>
            </w:tcBorders>
            <w:shd w:val="clear" w:color="auto" w:fill="auto"/>
            <w:vAlign w:val="center"/>
          </w:tcPr>
          <w:p w14:paraId="452C0D2D" w14:textId="77777777" w:rsidR="000039C1" w:rsidRDefault="000039C1" w:rsidP="00131F44">
            <w:pPr>
              <w:rPr>
                <w:rFonts w:cs="Times New Roman"/>
                <w:sz w:val="20"/>
                <w:szCs w:val="20"/>
              </w:rPr>
            </w:pPr>
          </w:p>
        </w:tc>
        <w:tc>
          <w:tcPr>
            <w:tcW w:w="796" w:type="dxa"/>
            <w:vMerge/>
            <w:tcBorders>
              <w:top w:val="single" w:sz="8" w:space="0" w:color="auto"/>
              <w:left w:val="single" w:sz="2" w:space="0" w:color="auto"/>
              <w:bottom w:val="single" w:sz="2" w:space="0" w:color="auto"/>
              <w:right w:val="nil"/>
            </w:tcBorders>
            <w:shd w:val="clear" w:color="auto" w:fill="auto"/>
            <w:vAlign w:val="center"/>
          </w:tcPr>
          <w:p w14:paraId="460256E2" w14:textId="77777777" w:rsidR="000039C1" w:rsidRDefault="000039C1" w:rsidP="00131F44">
            <w:pPr>
              <w:rPr>
                <w:rFonts w:cs="Times New Roman"/>
                <w:sz w:val="20"/>
                <w:szCs w:val="20"/>
              </w:rPr>
            </w:pPr>
          </w:p>
        </w:tc>
      </w:tr>
      <w:tr w:rsidR="000039C1" w14:paraId="76D15142" w14:textId="77777777" w:rsidTr="00131F44">
        <w:trPr>
          <w:trHeight w:val="464"/>
          <w:jc w:val="center"/>
        </w:trPr>
        <w:tc>
          <w:tcPr>
            <w:tcW w:w="550" w:type="dxa"/>
            <w:tcBorders>
              <w:top w:val="single" w:sz="2" w:space="0" w:color="auto"/>
              <w:left w:val="nil"/>
              <w:bottom w:val="single" w:sz="2" w:space="0" w:color="auto"/>
              <w:right w:val="single" w:sz="2" w:space="0" w:color="auto"/>
            </w:tcBorders>
            <w:shd w:val="clear" w:color="auto" w:fill="auto"/>
            <w:vAlign w:val="center"/>
          </w:tcPr>
          <w:p w14:paraId="434E2B40"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甲</w:t>
            </w:r>
          </w:p>
        </w:tc>
        <w:tc>
          <w:tcPr>
            <w:tcW w:w="490" w:type="dxa"/>
            <w:tcBorders>
              <w:top w:val="single" w:sz="2" w:space="0" w:color="auto"/>
              <w:left w:val="single" w:sz="2" w:space="0" w:color="auto"/>
              <w:bottom w:val="single" w:sz="2" w:space="0" w:color="auto"/>
              <w:right w:val="single" w:sz="2" w:space="0" w:color="auto"/>
            </w:tcBorders>
            <w:shd w:val="clear" w:color="auto" w:fill="auto"/>
            <w:vAlign w:val="center"/>
          </w:tcPr>
          <w:p w14:paraId="28DE20F3"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乙</w:t>
            </w:r>
          </w:p>
        </w:tc>
        <w:tc>
          <w:tcPr>
            <w:tcW w:w="501" w:type="dxa"/>
            <w:tcBorders>
              <w:top w:val="single" w:sz="2" w:space="0" w:color="auto"/>
              <w:left w:val="single" w:sz="2" w:space="0" w:color="auto"/>
              <w:bottom w:val="single" w:sz="2" w:space="0" w:color="auto"/>
              <w:right w:val="single" w:sz="2" w:space="0" w:color="auto"/>
            </w:tcBorders>
            <w:shd w:val="clear" w:color="auto" w:fill="auto"/>
            <w:vAlign w:val="center"/>
          </w:tcPr>
          <w:p w14:paraId="6CA2D6ED"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丙</w:t>
            </w:r>
          </w:p>
        </w:tc>
        <w:tc>
          <w:tcPr>
            <w:tcW w:w="856" w:type="dxa"/>
            <w:tcBorders>
              <w:top w:val="single" w:sz="2" w:space="0" w:color="auto"/>
              <w:left w:val="single" w:sz="2" w:space="0" w:color="auto"/>
              <w:bottom w:val="single" w:sz="2" w:space="0" w:color="auto"/>
              <w:right w:val="single" w:sz="2" w:space="0" w:color="auto"/>
            </w:tcBorders>
            <w:shd w:val="clear" w:color="auto" w:fill="auto"/>
            <w:vAlign w:val="center"/>
          </w:tcPr>
          <w:p w14:paraId="3E1C3B55" w14:textId="77777777" w:rsidR="000039C1" w:rsidRDefault="000039C1" w:rsidP="00131F44">
            <w:pPr>
              <w:widowControl/>
              <w:adjustRightInd w:val="0"/>
              <w:spacing w:line="240" w:lineRule="atLeast"/>
              <w:jc w:val="center"/>
              <w:rPr>
                <w:rFonts w:ascii="宋体" w:hAnsi="宋体"/>
                <w:bCs/>
                <w:sz w:val="18"/>
                <w:szCs w:val="18"/>
              </w:rPr>
            </w:pPr>
            <w:r>
              <w:rPr>
                <w:rFonts w:ascii="宋体" w:hAnsi="宋体" w:hint="eastAsia"/>
                <w:bCs/>
                <w:sz w:val="18"/>
                <w:szCs w:val="18"/>
                <w:lang w:bidi="ar"/>
              </w:rPr>
              <w:t>1</w:t>
            </w:r>
          </w:p>
        </w:tc>
        <w:tc>
          <w:tcPr>
            <w:tcW w:w="436" w:type="dxa"/>
            <w:tcBorders>
              <w:top w:val="single" w:sz="2" w:space="0" w:color="auto"/>
              <w:left w:val="single" w:sz="2" w:space="0" w:color="auto"/>
              <w:bottom w:val="single" w:sz="2" w:space="0" w:color="auto"/>
              <w:right w:val="single" w:sz="2" w:space="0" w:color="auto"/>
            </w:tcBorders>
            <w:shd w:val="clear" w:color="auto" w:fill="auto"/>
            <w:vAlign w:val="center"/>
          </w:tcPr>
          <w:p w14:paraId="5C1D01D2" w14:textId="77777777" w:rsidR="000039C1" w:rsidRDefault="000039C1" w:rsidP="00131F44">
            <w:pPr>
              <w:widowControl/>
              <w:adjustRightInd w:val="0"/>
              <w:spacing w:line="240" w:lineRule="atLeast"/>
              <w:jc w:val="center"/>
              <w:rPr>
                <w:rFonts w:ascii="宋体" w:hAnsi="宋体"/>
                <w:bCs/>
                <w:sz w:val="18"/>
                <w:szCs w:val="18"/>
              </w:rPr>
            </w:pPr>
            <w:r>
              <w:rPr>
                <w:rFonts w:ascii="宋体" w:hAnsi="宋体" w:hint="eastAsia"/>
                <w:bCs/>
                <w:sz w:val="18"/>
                <w:szCs w:val="18"/>
                <w:lang w:bidi="ar"/>
              </w:rPr>
              <w:t>2</w:t>
            </w:r>
          </w:p>
        </w:tc>
        <w:tc>
          <w:tcPr>
            <w:tcW w:w="740" w:type="dxa"/>
            <w:tcBorders>
              <w:top w:val="single" w:sz="2" w:space="0" w:color="auto"/>
              <w:left w:val="single" w:sz="2" w:space="0" w:color="auto"/>
              <w:bottom w:val="single" w:sz="2" w:space="0" w:color="auto"/>
              <w:right w:val="single" w:sz="2" w:space="0" w:color="auto"/>
            </w:tcBorders>
            <w:shd w:val="clear" w:color="auto" w:fill="auto"/>
            <w:vAlign w:val="center"/>
          </w:tcPr>
          <w:p w14:paraId="5FDBBC3D" w14:textId="77777777" w:rsidR="000039C1" w:rsidRDefault="000039C1" w:rsidP="00131F44">
            <w:pPr>
              <w:widowControl/>
              <w:adjustRightInd w:val="0"/>
              <w:spacing w:line="240" w:lineRule="atLeast"/>
              <w:jc w:val="center"/>
              <w:rPr>
                <w:rFonts w:ascii="宋体" w:hAnsi="宋体"/>
                <w:bCs/>
                <w:sz w:val="18"/>
                <w:szCs w:val="18"/>
              </w:rPr>
            </w:pPr>
            <w:r>
              <w:rPr>
                <w:rFonts w:ascii="宋体" w:hAnsi="宋体" w:hint="eastAsia"/>
                <w:bCs/>
                <w:sz w:val="18"/>
                <w:szCs w:val="18"/>
                <w:lang w:bidi="ar"/>
              </w:rPr>
              <w:t>3</w:t>
            </w: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0BD16008" w14:textId="77777777" w:rsidR="000039C1" w:rsidRDefault="000039C1" w:rsidP="00131F44">
            <w:pPr>
              <w:widowControl/>
              <w:adjustRightInd w:val="0"/>
              <w:spacing w:line="240" w:lineRule="atLeast"/>
              <w:jc w:val="center"/>
              <w:rPr>
                <w:rFonts w:ascii="宋体" w:hAnsi="宋体"/>
                <w:bCs/>
                <w:sz w:val="18"/>
                <w:szCs w:val="18"/>
              </w:rPr>
            </w:pPr>
            <w:r>
              <w:rPr>
                <w:rFonts w:ascii="宋体" w:hAnsi="宋体" w:hint="eastAsia"/>
                <w:bCs/>
                <w:sz w:val="18"/>
                <w:szCs w:val="18"/>
                <w:lang w:bidi="ar"/>
              </w:rPr>
              <w:t>4</w:t>
            </w: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7A5DCDA6" w14:textId="77777777" w:rsidR="000039C1" w:rsidRDefault="000039C1" w:rsidP="00131F44">
            <w:pPr>
              <w:widowControl/>
              <w:adjustRightInd w:val="0"/>
              <w:spacing w:line="240" w:lineRule="atLeast"/>
              <w:jc w:val="center"/>
              <w:rPr>
                <w:rFonts w:ascii="宋体" w:hAnsi="宋体"/>
                <w:bCs/>
                <w:sz w:val="18"/>
                <w:szCs w:val="18"/>
              </w:rPr>
            </w:pPr>
            <w:r>
              <w:rPr>
                <w:rFonts w:ascii="宋体" w:hAnsi="宋体" w:hint="eastAsia"/>
                <w:bCs/>
                <w:sz w:val="18"/>
                <w:szCs w:val="18"/>
                <w:lang w:bidi="ar"/>
              </w:rPr>
              <w:t>5</w:t>
            </w:r>
          </w:p>
        </w:tc>
        <w:tc>
          <w:tcPr>
            <w:tcW w:w="717" w:type="dxa"/>
            <w:tcBorders>
              <w:top w:val="single" w:sz="2" w:space="0" w:color="auto"/>
              <w:left w:val="single" w:sz="2" w:space="0" w:color="auto"/>
              <w:bottom w:val="single" w:sz="2" w:space="0" w:color="auto"/>
              <w:right w:val="single" w:sz="2" w:space="0" w:color="auto"/>
            </w:tcBorders>
            <w:shd w:val="clear" w:color="auto" w:fill="auto"/>
            <w:vAlign w:val="center"/>
          </w:tcPr>
          <w:p w14:paraId="7BA742BA" w14:textId="77777777" w:rsidR="000039C1" w:rsidRDefault="000039C1" w:rsidP="00131F44">
            <w:pPr>
              <w:widowControl/>
              <w:adjustRightInd w:val="0"/>
              <w:spacing w:line="240" w:lineRule="atLeast"/>
              <w:jc w:val="center"/>
              <w:rPr>
                <w:rFonts w:ascii="宋体" w:hAnsi="宋体"/>
                <w:bCs/>
                <w:sz w:val="18"/>
                <w:szCs w:val="18"/>
              </w:rPr>
            </w:pPr>
            <w:r>
              <w:rPr>
                <w:rFonts w:ascii="宋体" w:hAnsi="宋体" w:hint="eastAsia"/>
                <w:bCs/>
                <w:sz w:val="18"/>
                <w:szCs w:val="18"/>
                <w:lang w:bidi="ar"/>
              </w:rPr>
              <w:t>6</w:t>
            </w:r>
          </w:p>
        </w:tc>
        <w:tc>
          <w:tcPr>
            <w:tcW w:w="715" w:type="dxa"/>
            <w:tcBorders>
              <w:top w:val="single" w:sz="2" w:space="0" w:color="auto"/>
              <w:left w:val="single" w:sz="2" w:space="0" w:color="auto"/>
              <w:bottom w:val="single" w:sz="2" w:space="0" w:color="auto"/>
              <w:right w:val="single" w:sz="2" w:space="0" w:color="auto"/>
            </w:tcBorders>
            <w:shd w:val="clear" w:color="auto" w:fill="auto"/>
            <w:vAlign w:val="center"/>
          </w:tcPr>
          <w:p w14:paraId="5AB7C949" w14:textId="77777777" w:rsidR="000039C1" w:rsidRDefault="000039C1" w:rsidP="00131F44">
            <w:pPr>
              <w:widowControl/>
              <w:adjustRightInd w:val="0"/>
              <w:spacing w:line="240" w:lineRule="atLeast"/>
              <w:jc w:val="center"/>
              <w:rPr>
                <w:rFonts w:ascii="宋体" w:hAnsi="宋体"/>
                <w:bCs/>
                <w:sz w:val="18"/>
                <w:szCs w:val="18"/>
              </w:rPr>
            </w:pPr>
            <w:r>
              <w:rPr>
                <w:rFonts w:ascii="宋体" w:hAnsi="宋体" w:hint="eastAsia"/>
                <w:bCs/>
                <w:sz w:val="18"/>
                <w:szCs w:val="18"/>
                <w:lang w:bidi="ar"/>
              </w:rPr>
              <w:t>7</w:t>
            </w:r>
          </w:p>
        </w:tc>
        <w:tc>
          <w:tcPr>
            <w:tcW w:w="721" w:type="dxa"/>
            <w:tcBorders>
              <w:top w:val="single" w:sz="2" w:space="0" w:color="auto"/>
              <w:left w:val="single" w:sz="2" w:space="0" w:color="auto"/>
              <w:bottom w:val="single" w:sz="2" w:space="0" w:color="auto"/>
              <w:right w:val="single" w:sz="2" w:space="0" w:color="auto"/>
            </w:tcBorders>
            <w:shd w:val="clear" w:color="auto" w:fill="auto"/>
            <w:vAlign w:val="center"/>
          </w:tcPr>
          <w:p w14:paraId="57B1EF21" w14:textId="77777777" w:rsidR="000039C1" w:rsidRDefault="000039C1" w:rsidP="00131F44">
            <w:pPr>
              <w:widowControl/>
              <w:adjustRightInd w:val="0"/>
              <w:spacing w:line="240" w:lineRule="atLeast"/>
              <w:jc w:val="center"/>
              <w:rPr>
                <w:rFonts w:ascii="宋体" w:hAnsi="宋体"/>
                <w:bCs/>
                <w:sz w:val="18"/>
                <w:szCs w:val="18"/>
              </w:rPr>
            </w:pPr>
            <w:r>
              <w:rPr>
                <w:rFonts w:ascii="宋体" w:hAnsi="宋体" w:hint="eastAsia"/>
                <w:bCs/>
                <w:sz w:val="18"/>
                <w:szCs w:val="18"/>
                <w:lang w:bidi="ar"/>
              </w:rPr>
              <w:t>8</w:t>
            </w:r>
          </w:p>
        </w:tc>
        <w:tc>
          <w:tcPr>
            <w:tcW w:w="842" w:type="dxa"/>
            <w:tcBorders>
              <w:top w:val="single" w:sz="2" w:space="0" w:color="auto"/>
              <w:left w:val="single" w:sz="2" w:space="0" w:color="auto"/>
              <w:bottom w:val="single" w:sz="2" w:space="0" w:color="auto"/>
              <w:right w:val="single" w:sz="2" w:space="0" w:color="auto"/>
            </w:tcBorders>
            <w:shd w:val="clear" w:color="auto" w:fill="auto"/>
            <w:vAlign w:val="center"/>
          </w:tcPr>
          <w:p w14:paraId="602F9742" w14:textId="77777777" w:rsidR="000039C1" w:rsidRDefault="000039C1" w:rsidP="00131F44">
            <w:pPr>
              <w:widowControl/>
              <w:adjustRightInd w:val="0"/>
              <w:spacing w:line="240" w:lineRule="atLeast"/>
              <w:jc w:val="center"/>
              <w:rPr>
                <w:rFonts w:ascii="宋体" w:hAnsi="宋体"/>
                <w:bCs/>
                <w:sz w:val="18"/>
                <w:szCs w:val="18"/>
              </w:rPr>
            </w:pPr>
            <w:r>
              <w:rPr>
                <w:rFonts w:ascii="宋体" w:hAnsi="宋体" w:hint="eastAsia"/>
                <w:bCs/>
                <w:sz w:val="18"/>
                <w:szCs w:val="18"/>
                <w:lang w:bidi="ar"/>
              </w:rPr>
              <w:t>9</w:t>
            </w:r>
          </w:p>
        </w:tc>
        <w:tc>
          <w:tcPr>
            <w:tcW w:w="844" w:type="dxa"/>
            <w:tcBorders>
              <w:top w:val="single" w:sz="2" w:space="0" w:color="auto"/>
              <w:left w:val="single" w:sz="2" w:space="0" w:color="auto"/>
              <w:bottom w:val="single" w:sz="2" w:space="0" w:color="auto"/>
              <w:right w:val="single" w:sz="2" w:space="0" w:color="auto"/>
            </w:tcBorders>
            <w:shd w:val="clear" w:color="auto" w:fill="auto"/>
            <w:vAlign w:val="center"/>
          </w:tcPr>
          <w:p w14:paraId="1CCAA9C0" w14:textId="77777777" w:rsidR="000039C1" w:rsidRDefault="000039C1" w:rsidP="00131F44">
            <w:pPr>
              <w:widowControl/>
              <w:adjustRightInd w:val="0"/>
              <w:spacing w:line="240" w:lineRule="atLeast"/>
              <w:jc w:val="center"/>
              <w:rPr>
                <w:rFonts w:ascii="宋体" w:hAnsi="宋体"/>
                <w:bCs/>
                <w:sz w:val="18"/>
                <w:szCs w:val="18"/>
              </w:rPr>
            </w:pPr>
            <w:r>
              <w:rPr>
                <w:rFonts w:ascii="宋体" w:hAnsi="宋体" w:hint="eastAsia"/>
                <w:bCs/>
                <w:sz w:val="18"/>
                <w:szCs w:val="18"/>
                <w:lang w:bidi="ar"/>
              </w:rPr>
              <w:t>10</w:t>
            </w:r>
          </w:p>
        </w:tc>
        <w:tc>
          <w:tcPr>
            <w:tcW w:w="796" w:type="dxa"/>
            <w:tcBorders>
              <w:top w:val="single" w:sz="2" w:space="0" w:color="auto"/>
              <w:left w:val="single" w:sz="2" w:space="0" w:color="auto"/>
              <w:bottom w:val="single" w:sz="2" w:space="0" w:color="auto"/>
              <w:right w:val="nil"/>
            </w:tcBorders>
            <w:shd w:val="clear" w:color="auto" w:fill="auto"/>
            <w:vAlign w:val="center"/>
          </w:tcPr>
          <w:p w14:paraId="25DEFE5F" w14:textId="77777777" w:rsidR="000039C1" w:rsidRDefault="000039C1" w:rsidP="00131F44">
            <w:pPr>
              <w:widowControl/>
              <w:adjustRightInd w:val="0"/>
              <w:spacing w:line="240" w:lineRule="atLeast"/>
              <w:jc w:val="center"/>
              <w:rPr>
                <w:rFonts w:ascii="Calibri" w:hAnsi="Calibri"/>
                <w:bCs/>
                <w:sz w:val="18"/>
                <w:szCs w:val="18"/>
              </w:rPr>
            </w:pPr>
            <w:r>
              <w:rPr>
                <w:rFonts w:hint="eastAsia"/>
                <w:bCs/>
                <w:sz w:val="18"/>
                <w:szCs w:val="18"/>
                <w:lang w:bidi="ar"/>
              </w:rPr>
              <w:t>丁</w:t>
            </w:r>
          </w:p>
        </w:tc>
      </w:tr>
      <w:tr w:rsidR="000039C1" w14:paraId="7952C4E9" w14:textId="77777777" w:rsidTr="00131F44">
        <w:trPr>
          <w:trHeight w:val="1129"/>
          <w:jc w:val="center"/>
        </w:trPr>
        <w:tc>
          <w:tcPr>
            <w:tcW w:w="550" w:type="dxa"/>
            <w:tcBorders>
              <w:top w:val="single" w:sz="2" w:space="0" w:color="auto"/>
              <w:left w:val="nil"/>
              <w:bottom w:val="single" w:sz="2" w:space="0" w:color="auto"/>
              <w:right w:val="single" w:sz="2" w:space="0" w:color="auto"/>
            </w:tcBorders>
            <w:shd w:val="clear" w:color="auto" w:fill="auto"/>
            <w:vAlign w:val="center"/>
          </w:tcPr>
          <w:p w14:paraId="57274D82" w14:textId="77777777" w:rsidR="000039C1" w:rsidRDefault="000039C1" w:rsidP="00131F44">
            <w:pPr>
              <w:widowControl/>
              <w:adjustRightInd w:val="0"/>
              <w:spacing w:line="240" w:lineRule="atLeast"/>
              <w:jc w:val="left"/>
              <w:rPr>
                <w:rFonts w:ascii="Calibri" w:hAnsi="Calibri"/>
                <w:bCs/>
                <w:sz w:val="18"/>
                <w:szCs w:val="18"/>
              </w:rPr>
            </w:pPr>
          </w:p>
        </w:tc>
        <w:tc>
          <w:tcPr>
            <w:tcW w:w="490" w:type="dxa"/>
            <w:tcBorders>
              <w:top w:val="single" w:sz="2" w:space="0" w:color="auto"/>
              <w:left w:val="single" w:sz="2" w:space="0" w:color="auto"/>
              <w:bottom w:val="single" w:sz="2" w:space="0" w:color="auto"/>
              <w:right w:val="single" w:sz="2" w:space="0" w:color="auto"/>
            </w:tcBorders>
            <w:shd w:val="clear" w:color="auto" w:fill="auto"/>
            <w:vAlign w:val="center"/>
          </w:tcPr>
          <w:p w14:paraId="19D549DF" w14:textId="77777777" w:rsidR="000039C1" w:rsidRDefault="000039C1" w:rsidP="00131F44">
            <w:pPr>
              <w:widowControl/>
              <w:adjustRightInd w:val="0"/>
              <w:spacing w:line="240" w:lineRule="atLeast"/>
              <w:rPr>
                <w:rFonts w:ascii="Calibri" w:hAnsi="Calibri"/>
                <w:bCs/>
                <w:spacing w:val="-4"/>
                <w:sz w:val="18"/>
                <w:szCs w:val="18"/>
              </w:rPr>
            </w:pPr>
          </w:p>
        </w:tc>
        <w:tc>
          <w:tcPr>
            <w:tcW w:w="501" w:type="dxa"/>
            <w:tcBorders>
              <w:top w:val="single" w:sz="2" w:space="0" w:color="auto"/>
              <w:left w:val="single" w:sz="2" w:space="0" w:color="auto"/>
              <w:bottom w:val="single" w:sz="2" w:space="0" w:color="auto"/>
              <w:right w:val="single" w:sz="2" w:space="0" w:color="auto"/>
            </w:tcBorders>
            <w:shd w:val="clear" w:color="auto" w:fill="auto"/>
            <w:vAlign w:val="center"/>
          </w:tcPr>
          <w:p w14:paraId="267FBB17" w14:textId="77777777" w:rsidR="000039C1" w:rsidRDefault="000039C1" w:rsidP="00131F44">
            <w:pPr>
              <w:widowControl/>
              <w:adjustRightInd w:val="0"/>
              <w:spacing w:line="240" w:lineRule="atLeast"/>
              <w:jc w:val="center"/>
              <w:rPr>
                <w:rFonts w:ascii="Calibri" w:hAnsi="Calibri"/>
                <w:bCs/>
                <w:sz w:val="18"/>
                <w:szCs w:val="18"/>
              </w:rPr>
            </w:pPr>
          </w:p>
        </w:tc>
        <w:tc>
          <w:tcPr>
            <w:tcW w:w="7301" w:type="dxa"/>
            <w:gridSpan w:val="10"/>
            <w:tcBorders>
              <w:top w:val="single" w:sz="2" w:space="0" w:color="auto"/>
              <w:left w:val="single" w:sz="2" w:space="0" w:color="auto"/>
              <w:bottom w:val="single" w:sz="2" w:space="0" w:color="auto"/>
              <w:right w:val="nil"/>
            </w:tcBorders>
            <w:shd w:val="clear" w:color="auto" w:fill="auto"/>
            <w:vAlign w:val="center"/>
          </w:tcPr>
          <w:p w14:paraId="0D393B59" w14:textId="77777777" w:rsidR="000039C1" w:rsidRDefault="000039C1" w:rsidP="00131F44">
            <w:pPr>
              <w:adjustRightInd w:val="0"/>
              <w:spacing w:line="240" w:lineRule="atLeast"/>
              <w:jc w:val="center"/>
              <w:rPr>
                <w:rFonts w:ascii="Calibri" w:hAnsi="Calibri"/>
                <w:bCs/>
                <w:spacing w:val="-10"/>
                <w:sz w:val="18"/>
                <w:szCs w:val="18"/>
              </w:rPr>
            </w:pPr>
          </w:p>
        </w:tc>
        <w:tc>
          <w:tcPr>
            <w:tcW w:w="796" w:type="dxa"/>
            <w:tcBorders>
              <w:top w:val="single" w:sz="2" w:space="0" w:color="auto"/>
              <w:left w:val="single" w:sz="2" w:space="0" w:color="auto"/>
              <w:bottom w:val="single" w:sz="2" w:space="0" w:color="auto"/>
              <w:right w:val="nil"/>
            </w:tcBorders>
            <w:shd w:val="clear" w:color="auto" w:fill="auto"/>
            <w:vAlign w:val="center"/>
          </w:tcPr>
          <w:p w14:paraId="67A67E93" w14:textId="77777777" w:rsidR="000039C1" w:rsidRDefault="000039C1" w:rsidP="00131F44">
            <w:pPr>
              <w:adjustRightInd w:val="0"/>
              <w:spacing w:line="240" w:lineRule="atLeast"/>
              <w:jc w:val="center"/>
              <w:rPr>
                <w:rFonts w:ascii="Calibri" w:hAnsi="Calibri"/>
                <w:bCs/>
                <w:spacing w:val="-10"/>
                <w:sz w:val="18"/>
                <w:szCs w:val="18"/>
              </w:rPr>
            </w:pPr>
          </w:p>
        </w:tc>
      </w:tr>
      <w:tr w:rsidR="000039C1" w14:paraId="6235A416" w14:textId="77777777" w:rsidTr="00131F44">
        <w:trPr>
          <w:trHeight w:val="1415"/>
          <w:jc w:val="center"/>
        </w:trPr>
        <w:tc>
          <w:tcPr>
            <w:tcW w:w="9638" w:type="dxa"/>
            <w:gridSpan w:val="14"/>
            <w:tcBorders>
              <w:top w:val="single" w:sz="2" w:space="0" w:color="auto"/>
              <w:left w:val="nil"/>
              <w:bottom w:val="single" w:sz="8" w:space="0" w:color="auto"/>
              <w:right w:val="nil"/>
            </w:tcBorders>
            <w:shd w:val="clear" w:color="auto" w:fill="auto"/>
            <w:vAlign w:val="center"/>
          </w:tcPr>
          <w:p w14:paraId="775913FB" w14:textId="77777777" w:rsidR="000039C1" w:rsidRDefault="000039C1" w:rsidP="00131F44">
            <w:pPr>
              <w:spacing w:line="240" w:lineRule="atLeast"/>
              <w:rPr>
                <w:rFonts w:ascii="Calibri" w:hAnsi="Calibri"/>
                <w:bCs/>
                <w:sz w:val="18"/>
                <w:szCs w:val="18"/>
              </w:rPr>
            </w:pPr>
            <w:r>
              <w:rPr>
                <w:rFonts w:hint="eastAsia"/>
                <w:bCs/>
                <w:sz w:val="18"/>
                <w:szCs w:val="18"/>
                <w:lang w:bidi="ar"/>
              </w:rPr>
              <w:t>补充资料：</w:t>
            </w:r>
          </w:p>
          <w:p w14:paraId="2F606F68" w14:textId="77777777" w:rsidR="000039C1" w:rsidRDefault="000039C1" w:rsidP="00131F44">
            <w:pPr>
              <w:spacing w:line="240" w:lineRule="atLeast"/>
              <w:ind w:firstLineChars="100" w:firstLine="180"/>
              <w:rPr>
                <w:rFonts w:ascii="Calibri" w:hAnsi="Calibri"/>
                <w:sz w:val="18"/>
                <w:szCs w:val="18"/>
              </w:rPr>
            </w:pPr>
            <w:r>
              <w:rPr>
                <w:rFonts w:hint="eastAsia"/>
                <w:sz w:val="18"/>
                <w:szCs w:val="18"/>
                <w:lang w:bidi="ar"/>
              </w:rPr>
              <w:t>本</w:t>
            </w:r>
            <w:r>
              <w:rPr>
                <w:rFonts w:cs="Times New Roman"/>
                <w:sz w:val="18"/>
                <w:szCs w:val="18"/>
                <w:lang w:bidi="ar"/>
              </w:rPr>
              <w:t xml:space="preserve">    </w:t>
            </w:r>
            <w:r>
              <w:rPr>
                <w:rFonts w:hint="eastAsia"/>
                <w:sz w:val="18"/>
                <w:szCs w:val="18"/>
                <w:lang w:bidi="ar"/>
              </w:rPr>
              <w:t>期：综合能源消费量</w:t>
            </w:r>
            <w:r>
              <w:rPr>
                <w:rFonts w:cs="Times New Roman"/>
                <w:sz w:val="18"/>
                <w:szCs w:val="18"/>
                <w:lang w:bidi="ar"/>
              </w:rPr>
              <w:t>(</w:t>
            </w:r>
            <w:r>
              <w:rPr>
                <w:rFonts w:hint="eastAsia"/>
                <w:sz w:val="18"/>
                <w:szCs w:val="18"/>
                <w:lang w:bidi="ar"/>
              </w:rPr>
              <w:t>电热当量计算法</w:t>
            </w:r>
            <w:r>
              <w:rPr>
                <w:rFonts w:cs="Times New Roman"/>
                <w:sz w:val="18"/>
                <w:szCs w:val="18"/>
                <w:lang w:bidi="ar"/>
              </w:rPr>
              <w:t>)</w:t>
            </w:r>
            <w:r>
              <w:rPr>
                <w:rFonts w:hint="eastAsia"/>
                <w:sz w:val="18"/>
                <w:szCs w:val="18"/>
                <w:u w:val="single"/>
                <w:lang w:bidi="ar"/>
              </w:rPr>
              <w:t xml:space="preserve">　</w:t>
            </w:r>
            <w:r>
              <w:rPr>
                <w:rFonts w:cs="Times New Roman"/>
                <w:sz w:val="18"/>
                <w:szCs w:val="18"/>
                <w:u w:val="single"/>
                <w:lang w:bidi="ar"/>
              </w:rPr>
              <w:t xml:space="preserve">        </w:t>
            </w:r>
            <w:r>
              <w:rPr>
                <w:rFonts w:hint="eastAsia"/>
                <w:sz w:val="18"/>
                <w:szCs w:val="18"/>
                <w:lang w:bidi="ar"/>
              </w:rPr>
              <w:t>吨标准煤</w:t>
            </w:r>
          </w:p>
          <w:p w14:paraId="219EBFED" w14:textId="77777777" w:rsidR="000039C1" w:rsidRDefault="000039C1" w:rsidP="00131F44">
            <w:pPr>
              <w:adjustRightInd w:val="0"/>
              <w:spacing w:line="240" w:lineRule="atLeast"/>
              <w:ind w:firstLineChars="600" w:firstLine="1080"/>
              <w:rPr>
                <w:rFonts w:ascii="Calibri" w:hAnsi="Calibri"/>
                <w:sz w:val="18"/>
                <w:szCs w:val="18"/>
              </w:rPr>
            </w:pPr>
            <w:r>
              <w:rPr>
                <w:rFonts w:hint="eastAsia"/>
                <w:sz w:val="18"/>
                <w:szCs w:val="18"/>
                <w:lang w:bidi="ar"/>
              </w:rPr>
              <w:t>综合能源消费量</w:t>
            </w:r>
            <w:r>
              <w:rPr>
                <w:rFonts w:cs="Times New Roman"/>
                <w:sz w:val="18"/>
                <w:szCs w:val="18"/>
                <w:lang w:bidi="ar"/>
              </w:rPr>
              <w:t>(</w:t>
            </w:r>
            <w:r>
              <w:rPr>
                <w:rFonts w:hint="eastAsia"/>
                <w:sz w:val="18"/>
                <w:szCs w:val="18"/>
                <w:lang w:bidi="ar"/>
              </w:rPr>
              <w:t>发电煤耗计算法</w:t>
            </w:r>
            <w:r>
              <w:rPr>
                <w:rFonts w:cs="Times New Roman"/>
                <w:sz w:val="18"/>
                <w:szCs w:val="18"/>
                <w:lang w:bidi="ar"/>
              </w:rPr>
              <w:t>)</w:t>
            </w:r>
            <w:r>
              <w:rPr>
                <w:rFonts w:hint="eastAsia"/>
                <w:sz w:val="18"/>
                <w:szCs w:val="18"/>
                <w:u w:val="single"/>
                <w:lang w:bidi="ar"/>
              </w:rPr>
              <w:t xml:space="preserve">　</w:t>
            </w:r>
            <w:r>
              <w:rPr>
                <w:rFonts w:cs="Times New Roman"/>
                <w:sz w:val="18"/>
                <w:szCs w:val="18"/>
                <w:u w:val="single"/>
                <w:lang w:bidi="ar"/>
              </w:rPr>
              <w:t xml:space="preserve">        </w:t>
            </w:r>
            <w:r>
              <w:rPr>
                <w:rFonts w:hint="eastAsia"/>
                <w:sz w:val="18"/>
                <w:szCs w:val="18"/>
                <w:lang w:bidi="ar"/>
              </w:rPr>
              <w:t>吨标准煤</w:t>
            </w:r>
            <w:r>
              <w:rPr>
                <w:rFonts w:cs="Times New Roman"/>
                <w:sz w:val="18"/>
                <w:szCs w:val="18"/>
                <w:lang w:bidi="ar"/>
              </w:rPr>
              <w:t xml:space="preserve">          </w:t>
            </w:r>
          </w:p>
        </w:tc>
      </w:tr>
    </w:tbl>
    <w:p w14:paraId="3EE4DAA6" w14:textId="77777777" w:rsidR="000039C1" w:rsidRDefault="000039C1" w:rsidP="000039C1">
      <w:pPr>
        <w:tabs>
          <w:tab w:val="left" w:pos="5430"/>
        </w:tabs>
        <w:adjustRightInd w:val="0"/>
        <w:spacing w:line="320" w:lineRule="exact"/>
        <w:ind w:leftChars="-20" w:left="75" w:rightChars="-297" w:right="-624" w:hangingChars="65" w:hanging="117"/>
        <w:rPr>
          <w:bCs/>
          <w:sz w:val="18"/>
          <w:szCs w:val="18"/>
        </w:rPr>
      </w:pPr>
      <w:r>
        <w:rPr>
          <w:rFonts w:hint="eastAsia"/>
          <w:sz w:val="18"/>
          <w:szCs w:val="18"/>
          <w:lang w:bidi="ar"/>
        </w:rPr>
        <w:t xml:space="preserve">单位负责人：　</w:t>
      </w:r>
      <w:r>
        <w:rPr>
          <w:rFonts w:cs="Times New Roman"/>
          <w:sz w:val="18"/>
          <w:szCs w:val="18"/>
          <w:lang w:bidi="ar"/>
        </w:rPr>
        <w:t xml:space="preserve">        </w:t>
      </w:r>
      <w:r>
        <w:rPr>
          <w:rFonts w:hint="eastAsia"/>
          <w:sz w:val="18"/>
          <w:szCs w:val="18"/>
          <w:lang w:bidi="ar"/>
        </w:rPr>
        <w:t xml:space="preserve">　统计负责人：　</w:t>
      </w:r>
      <w:r>
        <w:rPr>
          <w:rFonts w:cs="Times New Roman"/>
          <w:sz w:val="18"/>
          <w:szCs w:val="18"/>
          <w:lang w:bidi="ar"/>
        </w:rPr>
        <w:t xml:space="preserve">       </w:t>
      </w:r>
      <w:r>
        <w:rPr>
          <w:rFonts w:hint="eastAsia"/>
          <w:sz w:val="18"/>
          <w:szCs w:val="18"/>
          <w:lang w:bidi="ar"/>
        </w:rPr>
        <w:t xml:space="preserve">　填表人：　　</w:t>
      </w:r>
      <w:r>
        <w:rPr>
          <w:rFonts w:cs="Times New Roman"/>
          <w:sz w:val="18"/>
          <w:szCs w:val="18"/>
          <w:lang w:bidi="ar"/>
        </w:rPr>
        <w:t xml:space="preserve">  </w:t>
      </w:r>
      <w:r>
        <w:rPr>
          <w:rFonts w:hint="eastAsia"/>
          <w:sz w:val="18"/>
          <w:szCs w:val="18"/>
          <w:lang w:bidi="ar"/>
        </w:rPr>
        <w:t>联系电话：</w:t>
      </w:r>
      <w:r>
        <w:rPr>
          <w:rFonts w:cs="Times New Roman"/>
          <w:sz w:val="18"/>
          <w:szCs w:val="18"/>
          <w:lang w:bidi="ar"/>
        </w:rPr>
        <w:t xml:space="preserve">         </w:t>
      </w:r>
      <w:r>
        <w:rPr>
          <w:rFonts w:hint="eastAsia"/>
          <w:sz w:val="18"/>
          <w:szCs w:val="18"/>
          <w:lang w:bidi="ar"/>
        </w:rPr>
        <w:t xml:space="preserve">　报出日期：２０</w:t>
      </w:r>
      <w:r>
        <w:rPr>
          <w:rFonts w:cs="Times New Roman"/>
          <w:sz w:val="18"/>
          <w:szCs w:val="18"/>
          <w:lang w:bidi="ar"/>
        </w:rPr>
        <w:t xml:space="preserve">  </w:t>
      </w:r>
      <w:r>
        <w:rPr>
          <w:rFonts w:hint="eastAsia"/>
          <w:sz w:val="18"/>
          <w:szCs w:val="18"/>
          <w:lang w:bidi="ar"/>
        </w:rPr>
        <w:t>年　月</w:t>
      </w:r>
      <w:r>
        <w:rPr>
          <w:rFonts w:cs="Times New Roman"/>
          <w:sz w:val="18"/>
          <w:szCs w:val="18"/>
          <w:lang w:bidi="ar"/>
        </w:rPr>
        <w:t xml:space="preserve">  </w:t>
      </w:r>
      <w:r>
        <w:rPr>
          <w:rFonts w:hint="eastAsia"/>
          <w:sz w:val="18"/>
          <w:szCs w:val="18"/>
          <w:lang w:bidi="ar"/>
        </w:rPr>
        <w:t>日</w:t>
      </w:r>
    </w:p>
    <w:p w14:paraId="6CA4F967" w14:textId="77777777" w:rsidR="000039C1" w:rsidRDefault="000039C1" w:rsidP="000039C1">
      <w:pPr>
        <w:tabs>
          <w:tab w:val="left" w:pos="5430"/>
        </w:tabs>
        <w:adjustRightInd w:val="0"/>
        <w:spacing w:line="280" w:lineRule="exact"/>
        <w:ind w:rightChars="-3" w:right="-6"/>
        <w:rPr>
          <w:bCs/>
          <w:spacing w:val="-4"/>
          <w:sz w:val="18"/>
          <w:szCs w:val="18"/>
        </w:rPr>
      </w:pPr>
    </w:p>
    <w:p w14:paraId="1000E23A" w14:textId="77777777" w:rsidR="000039C1" w:rsidRDefault="000039C1" w:rsidP="000039C1">
      <w:pPr>
        <w:tabs>
          <w:tab w:val="left" w:pos="5430"/>
        </w:tabs>
        <w:adjustRightInd w:val="0"/>
        <w:spacing w:line="320" w:lineRule="exact"/>
        <w:ind w:leftChars="-20" w:left="70" w:rightChars="-297" w:right="-624" w:hangingChars="65" w:hanging="112"/>
        <w:rPr>
          <w:rFonts w:ascii="宋体" w:hAnsi="宋体"/>
          <w:sz w:val="18"/>
          <w:szCs w:val="18"/>
        </w:rPr>
      </w:pPr>
      <w:r>
        <w:rPr>
          <w:rFonts w:hint="eastAsia"/>
          <w:bCs/>
          <w:spacing w:val="-4"/>
          <w:sz w:val="18"/>
          <w:szCs w:val="18"/>
          <w:lang w:bidi="ar"/>
        </w:rPr>
        <w:t>说明：</w:t>
      </w:r>
      <w:r>
        <w:rPr>
          <w:rFonts w:ascii="宋体" w:hAnsi="宋体" w:hint="eastAsia"/>
          <w:bCs/>
          <w:spacing w:val="-4"/>
          <w:sz w:val="18"/>
          <w:szCs w:val="18"/>
          <w:lang w:bidi="ar"/>
        </w:rPr>
        <w:t>1.</w:t>
      </w:r>
      <w:r>
        <w:rPr>
          <w:rFonts w:ascii="宋体" w:hAnsi="宋体" w:hint="eastAsia"/>
          <w:bCs/>
          <w:sz w:val="18"/>
          <w:szCs w:val="24"/>
          <w:lang w:bidi="ar"/>
        </w:rPr>
        <w:t>统计范围：</w:t>
      </w:r>
      <w:r>
        <w:rPr>
          <w:rFonts w:ascii="宋体" w:hAnsi="宋体" w:hint="eastAsia"/>
          <w:sz w:val="18"/>
          <w:szCs w:val="18"/>
          <w:lang w:bidi="ar"/>
        </w:rPr>
        <w:t>辖区内规模以上工业法人单位。</w:t>
      </w:r>
    </w:p>
    <w:p w14:paraId="0CF37DA6" w14:textId="77777777" w:rsidR="000039C1" w:rsidRDefault="000039C1" w:rsidP="000039C1">
      <w:pPr>
        <w:tabs>
          <w:tab w:val="left" w:pos="5430"/>
        </w:tabs>
        <w:adjustRightInd w:val="0"/>
        <w:ind w:firstLine="426"/>
        <w:rPr>
          <w:rFonts w:ascii="宋体" w:hAnsi="宋体"/>
          <w:spacing w:val="-4"/>
          <w:sz w:val="18"/>
          <w:szCs w:val="18"/>
        </w:rPr>
      </w:pPr>
      <w:r>
        <w:rPr>
          <w:rFonts w:ascii="宋体" w:hAnsi="宋体" w:hint="eastAsia"/>
          <w:sz w:val="18"/>
          <w:szCs w:val="24"/>
          <w:lang w:bidi="ar"/>
        </w:rPr>
        <w:t>2.报送日期及方式：</w:t>
      </w:r>
      <w:r>
        <w:rPr>
          <w:rFonts w:ascii="宋体" w:hAnsi="宋体" w:hint="eastAsia"/>
          <w:spacing w:val="-4"/>
          <w:sz w:val="18"/>
          <w:szCs w:val="18"/>
          <w:lang w:bidi="ar"/>
        </w:rPr>
        <w:t>调查单位2019年3月10日24时前网上填报，市级统计机构2019年4月5日24时前完成数据审核、</w:t>
      </w:r>
    </w:p>
    <w:p w14:paraId="74281415" w14:textId="77777777" w:rsidR="000039C1" w:rsidRDefault="000039C1" w:rsidP="000039C1">
      <w:pPr>
        <w:tabs>
          <w:tab w:val="left" w:pos="5430"/>
        </w:tabs>
        <w:adjustRightInd w:val="0"/>
        <w:ind w:firstLineChars="1200" w:firstLine="2064"/>
        <w:rPr>
          <w:rFonts w:ascii="宋体" w:hAnsi="宋体"/>
          <w:spacing w:val="-4"/>
          <w:sz w:val="18"/>
          <w:szCs w:val="18"/>
        </w:rPr>
      </w:pPr>
      <w:r>
        <w:rPr>
          <w:rFonts w:ascii="宋体" w:hAnsi="宋体" w:hint="eastAsia"/>
          <w:spacing w:val="-4"/>
          <w:sz w:val="18"/>
          <w:szCs w:val="18"/>
          <w:lang w:bidi="ar"/>
        </w:rPr>
        <w:t>验收、上报</w:t>
      </w:r>
      <w:r>
        <w:rPr>
          <w:rFonts w:ascii="宋体" w:hAnsi="宋体" w:hint="eastAsia"/>
          <w:sz w:val="18"/>
          <w:szCs w:val="18"/>
          <w:lang w:bidi="ar"/>
        </w:rPr>
        <w:t>。</w:t>
      </w:r>
    </w:p>
    <w:p w14:paraId="40974E1C" w14:textId="77777777" w:rsidR="000039C1" w:rsidRDefault="000039C1" w:rsidP="000039C1">
      <w:pPr>
        <w:tabs>
          <w:tab w:val="left" w:pos="5430"/>
        </w:tabs>
        <w:adjustRightInd w:val="0"/>
        <w:ind w:firstLine="426"/>
        <w:rPr>
          <w:rFonts w:ascii="宋体" w:hAnsi="宋体"/>
          <w:bCs/>
          <w:sz w:val="18"/>
          <w:szCs w:val="24"/>
        </w:rPr>
      </w:pPr>
      <w:r>
        <w:rPr>
          <w:rFonts w:ascii="宋体" w:hAnsi="宋体" w:hint="eastAsia"/>
          <w:sz w:val="18"/>
          <w:szCs w:val="18"/>
          <w:lang w:bidi="ar"/>
        </w:rPr>
        <w:t>3.</w:t>
      </w:r>
      <w:proofErr w:type="gramStart"/>
      <w:r>
        <w:rPr>
          <w:rFonts w:ascii="宋体" w:hAnsi="宋体" w:hint="eastAsia"/>
          <w:bCs/>
          <w:spacing w:val="-4"/>
          <w:sz w:val="18"/>
          <w:szCs w:val="18"/>
          <w:lang w:bidi="ar"/>
        </w:rPr>
        <w:t>本表</w:t>
      </w:r>
      <w:r>
        <w:rPr>
          <w:rFonts w:ascii="宋体" w:hAnsi="宋体" w:hint="eastAsia"/>
          <w:bCs/>
          <w:sz w:val="18"/>
          <w:szCs w:val="24"/>
          <w:lang w:bidi="ar"/>
        </w:rPr>
        <w:t>甲栏下</w:t>
      </w:r>
      <w:proofErr w:type="gramEnd"/>
      <w:r>
        <w:rPr>
          <w:rFonts w:ascii="宋体" w:hAnsi="宋体" w:hint="eastAsia"/>
          <w:bCs/>
          <w:sz w:val="18"/>
          <w:szCs w:val="24"/>
          <w:lang w:bidi="ar"/>
        </w:rPr>
        <w:t>按《能源购进、消费与库存和能源加工转换与回收利用目录</w:t>
      </w:r>
      <w:r>
        <w:rPr>
          <w:rFonts w:ascii="宋体" w:hAnsi="宋体" w:hint="eastAsia"/>
          <w:bCs/>
          <w:spacing w:val="8"/>
          <w:sz w:val="18"/>
          <w:szCs w:val="18"/>
          <w:lang w:bidi="ar"/>
        </w:rPr>
        <w:t>》</w:t>
      </w:r>
      <w:r>
        <w:rPr>
          <w:rFonts w:ascii="宋体" w:hAnsi="宋体" w:hint="eastAsia"/>
          <w:bCs/>
          <w:sz w:val="18"/>
          <w:szCs w:val="24"/>
          <w:lang w:bidi="ar"/>
        </w:rPr>
        <w:t>填报。</w:t>
      </w:r>
    </w:p>
    <w:p w14:paraId="079C51FB" w14:textId="77777777" w:rsidR="000039C1" w:rsidRDefault="000039C1" w:rsidP="000039C1">
      <w:pPr>
        <w:tabs>
          <w:tab w:val="left" w:pos="5430"/>
        </w:tabs>
        <w:adjustRightInd w:val="0"/>
        <w:ind w:leftChars="202" w:left="604" w:hangingChars="100" w:hanging="180"/>
        <w:rPr>
          <w:rFonts w:ascii="宋体" w:hAnsi="宋体"/>
          <w:sz w:val="18"/>
          <w:szCs w:val="18"/>
        </w:rPr>
      </w:pPr>
      <w:r>
        <w:rPr>
          <w:rFonts w:ascii="宋体" w:hAnsi="宋体" w:hint="eastAsia"/>
          <w:kern w:val="0"/>
          <w:sz w:val="18"/>
          <w:szCs w:val="18"/>
          <w:lang w:bidi="ar"/>
        </w:rPr>
        <w:t>4.</w:t>
      </w:r>
      <w:r>
        <w:rPr>
          <w:rFonts w:ascii="宋体" w:hAnsi="宋体" w:hint="eastAsia"/>
          <w:sz w:val="18"/>
          <w:szCs w:val="18"/>
          <w:lang w:bidi="ar"/>
        </w:rPr>
        <w:t>对2018年12月份月报单位，数据统一由国家统计局根据2018年12月份数据复制，调查单位可核实修改。新增单位</w:t>
      </w:r>
      <w:proofErr w:type="gramStart"/>
      <w:r>
        <w:rPr>
          <w:rFonts w:ascii="宋体" w:hAnsi="宋体" w:hint="eastAsia"/>
          <w:sz w:val="18"/>
          <w:szCs w:val="18"/>
          <w:lang w:bidi="ar"/>
        </w:rPr>
        <w:t>需独立</w:t>
      </w:r>
      <w:proofErr w:type="gramEnd"/>
      <w:r>
        <w:rPr>
          <w:rFonts w:ascii="宋体" w:hAnsi="宋体" w:hint="eastAsia"/>
          <w:sz w:val="18"/>
          <w:szCs w:val="18"/>
          <w:lang w:bidi="ar"/>
        </w:rPr>
        <w:t>如实填报。</w:t>
      </w:r>
    </w:p>
    <w:p w14:paraId="1301BA71" w14:textId="77777777" w:rsidR="000039C1" w:rsidRDefault="000039C1" w:rsidP="000039C1">
      <w:pPr>
        <w:widowControl/>
        <w:spacing w:beforeLines="100" w:before="240" w:afterLines="100" w:after="240"/>
        <w:jc w:val="center"/>
        <w:rPr>
          <w:sz w:val="32"/>
          <w:szCs w:val="24"/>
        </w:rPr>
      </w:pPr>
      <w:r>
        <w:rPr>
          <w:rFonts w:cs="Times New Roman"/>
          <w:sz w:val="32"/>
          <w:szCs w:val="24"/>
          <w:lang w:bidi="ar"/>
        </w:rPr>
        <w:br w:type="page"/>
      </w:r>
      <w:r>
        <w:rPr>
          <w:rFonts w:hint="eastAsia"/>
          <w:sz w:val="32"/>
          <w:szCs w:val="24"/>
          <w:lang w:bidi="ar"/>
        </w:rPr>
        <w:lastRenderedPageBreak/>
        <w:t>能源加工转换与回收利用</w:t>
      </w:r>
    </w:p>
    <w:tbl>
      <w:tblPr>
        <w:tblW w:w="9645" w:type="dxa"/>
        <w:tblLayout w:type="fixed"/>
        <w:tblCellMar>
          <w:left w:w="0" w:type="dxa"/>
          <w:right w:w="0" w:type="dxa"/>
        </w:tblCellMar>
        <w:tblLook w:val="04A0" w:firstRow="1" w:lastRow="0" w:firstColumn="1" w:lastColumn="0" w:noHBand="0" w:noVBand="1"/>
      </w:tblPr>
      <w:tblGrid>
        <w:gridCol w:w="3196"/>
        <w:gridCol w:w="794"/>
        <w:gridCol w:w="2016"/>
        <w:gridCol w:w="1589"/>
        <w:gridCol w:w="2050"/>
      </w:tblGrid>
      <w:tr w:rsidR="000039C1" w14:paraId="7968971B" w14:textId="77777777" w:rsidTr="00131F44">
        <w:tc>
          <w:tcPr>
            <w:tcW w:w="3196" w:type="dxa"/>
            <w:shd w:val="clear" w:color="auto" w:fill="auto"/>
          </w:tcPr>
          <w:p w14:paraId="445A33A1" w14:textId="77777777" w:rsidR="000039C1" w:rsidRDefault="000039C1" w:rsidP="00131F44">
            <w:pPr>
              <w:spacing w:line="260" w:lineRule="exact"/>
              <w:rPr>
                <w:rFonts w:ascii="Calibri" w:hAnsi="Calibri"/>
                <w:sz w:val="18"/>
                <w:szCs w:val="18"/>
              </w:rPr>
            </w:pPr>
          </w:p>
        </w:tc>
        <w:tc>
          <w:tcPr>
            <w:tcW w:w="794" w:type="dxa"/>
            <w:shd w:val="clear" w:color="auto" w:fill="auto"/>
          </w:tcPr>
          <w:p w14:paraId="537B7244" w14:textId="77777777" w:rsidR="000039C1" w:rsidRDefault="000039C1" w:rsidP="00131F44">
            <w:pPr>
              <w:spacing w:line="260" w:lineRule="exact"/>
              <w:rPr>
                <w:rFonts w:ascii="Calibri" w:hAnsi="Calibri"/>
                <w:sz w:val="18"/>
                <w:szCs w:val="18"/>
              </w:rPr>
            </w:pPr>
          </w:p>
        </w:tc>
        <w:tc>
          <w:tcPr>
            <w:tcW w:w="2016" w:type="dxa"/>
            <w:shd w:val="clear" w:color="auto" w:fill="auto"/>
          </w:tcPr>
          <w:p w14:paraId="41DB7F2F" w14:textId="77777777" w:rsidR="000039C1" w:rsidRDefault="000039C1" w:rsidP="00131F44">
            <w:pPr>
              <w:spacing w:line="260" w:lineRule="exact"/>
              <w:rPr>
                <w:rFonts w:ascii="Calibri" w:hAnsi="Calibri"/>
                <w:sz w:val="18"/>
                <w:szCs w:val="18"/>
              </w:rPr>
            </w:pPr>
          </w:p>
        </w:tc>
        <w:tc>
          <w:tcPr>
            <w:tcW w:w="1589" w:type="dxa"/>
            <w:shd w:val="clear" w:color="auto" w:fill="auto"/>
          </w:tcPr>
          <w:p w14:paraId="1CAAF7CE" w14:textId="77777777" w:rsidR="000039C1" w:rsidRDefault="000039C1" w:rsidP="00131F44">
            <w:pPr>
              <w:spacing w:line="260" w:lineRule="exact"/>
              <w:jc w:val="right"/>
              <w:rPr>
                <w:rFonts w:ascii="Calibri" w:hAnsi="Calibri"/>
                <w:sz w:val="18"/>
                <w:szCs w:val="18"/>
              </w:rPr>
            </w:pPr>
            <w:r>
              <w:rPr>
                <w:rFonts w:hint="eastAsia"/>
                <w:sz w:val="18"/>
                <w:szCs w:val="18"/>
                <w:lang w:bidi="ar"/>
              </w:rPr>
              <w:t>表</w:t>
            </w:r>
            <w:r>
              <w:rPr>
                <w:rFonts w:cs="Times New Roman"/>
                <w:sz w:val="18"/>
                <w:szCs w:val="18"/>
                <w:lang w:bidi="ar"/>
              </w:rPr>
              <w:t xml:space="preserve">    </w:t>
            </w:r>
            <w:r>
              <w:rPr>
                <w:rFonts w:hint="eastAsia"/>
                <w:sz w:val="18"/>
                <w:szCs w:val="18"/>
                <w:lang w:bidi="ar"/>
              </w:rPr>
              <w:t>号：</w:t>
            </w:r>
          </w:p>
        </w:tc>
        <w:tc>
          <w:tcPr>
            <w:tcW w:w="2050" w:type="dxa"/>
            <w:shd w:val="clear" w:color="auto" w:fill="auto"/>
            <w:vAlign w:val="center"/>
          </w:tcPr>
          <w:p w14:paraId="65F1697C" w14:textId="77777777" w:rsidR="000039C1" w:rsidRDefault="000039C1" w:rsidP="00131F44">
            <w:pPr>
              <w:spacing w:line="260" w:lineRule="exact"/>
              <w:jc w:val="distribute"/>
              <w:rPr>
                <w:rFonts w:ascii="Calibri" w:hAnsi="Calibri"/>
                <w:sz w:val="18"/>
                <w:szCs w:val="18"/>
              </w:rPr>
            </w:pPr>
            <w:r>
              <w:rPr>
                <w:rFonts w:ascii="宋体" w:hAnsi="宋体" w:hint="eastAsia"/>
                <w:sz w:val="18"/>
                <w:szCs w:val="18"/>
                <w:lang w:bidi="ar"/>
              </w:rPr>
              <w:t>６　０ ５－２</w:t>
            </w:r>
            <w:r>
              <w:rPr>
                <w:rFonts w:hint="eastAsia"/>
                <w:sz w:val="18"/>
                <w:szCs w:val="18"/>
                <w:lang w:bidi="ar"/>
              </w:rPr>
              <w:t>表</w:t>
            </w:r>
          </w:p>
        </w:tc>
      </w:tr>
      <w:tr w:rsidR="000039C1" w14:paraId="638B1F69" w14:textId="77777777" w:rsidTr="00131F44">
        <w:tc>
          <w:tcPr>
            <w:tcW w:w="6006" w:type="dxa"/>
            <w:gridSpan w:val="3"/>
            <w:shd w:val="clear" w:color="auto" w:fill="auto"/>
            <w:vAlign w:val="bottom"/>
          </w:tcPr>
          <w:p w14:paraId="3C79D794" w14:textId="77777777" w:rsidR="000039C1" w:rsidRDefault="000039C1" w:rsidP="00131F44">
            <w:pPr>
              <w:spacing w:line="260" w:lineRule="exact"/>
              <w:rPr>
                <w:rFonts w:ascii="Calibri" w:hAnsi="Calibri"/>
                <w:sz w:val="18"/>
                <w:szCs w:val="18"/>
              </w:rPr>
            </w:pPr>
            <w:r>
              <w:rPr>
                <w:rFonts w:hint="eastAsia"/>
                <w:sz w:val="18"/>
                <w:szCs w:val="24"/>
                <w:lang w:bidi="ar"/>
              </w:rPr>
              <w:t>统一社会信用代码□□□□□□□□□□□□□□□□□□</w:t>
            </w:r>
          </w:p>
        </w:tc>
        <w:tc>
          <w:tcPr>
            <w:tcW w:w="1589" w:type="dxa"/>
            <w:shd w:val="clear" w:color="auto" w:fill="auto"/>
          </w:tcPr>
          <w:p w14:paraId="29500A7B" w14:textId="77777777" w:rsidR="000039C1" w:rsidRDefault="000039C1" w:rsidP="00131F44">
            <w:pPr>
              <w:spacing w:line="260" w:lineRule="exact"/>
              <w:jc w:val="right"/>
              <w:rPr>
                <w:rFonts w:ascii="Calibri" w:hAnsi="Calibri"/>
                <w:sz w:val="18"/>
                <w:szCs w:val="18"/>
              </w:rPr>
            </w:pPr>
            <w:r>
              <w:rPr>
                <w:rFonts w:hint="eastAsia"/>
                <w:sz w:val="18"/>
                <w:szCs w:val="18"/>
                <w:lang w:bidi="ar"/>
              </w:rPr>
              <w:t>制定机关：</w:t>
            </w:r>
          </w:p>
        </w:tc>
        <w:tc>
          <w:tcPr>
            <w:tcW w:w="2050" w:type="dxa"/>
            <w:shd w:val="clear" w:color="auto" w:fill="auto"/>
            <w:vAlign w:val="center"/>
          </w:tcPr>
          <w:p w14:paraId="7EAECF9F"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国家统计局</w:t>
            </w:r>
          </w:p>
          <w:p w14:paraId="135FF6C8"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国务院经济普查办公室</w:t>
            </w:r>
          </w:p>
        </w:tc>
      </w:tr>
      <w:tr w:rsidR="000039C1" w14:paraId="359D0F1F" w14:textId="77777777" w:rsidTr="00131F44">
        <w:tc>
          <w:tcPr>
            <w:tcW w:w="6006" w:type="dxa"/>
            <w:gridSpan w:val="3"/>
            <w:shd w:val="clear" w:color="auto" w:fill="auto"/>
          </w:tcPr>
          <w:p w14:paraId="6B40E74B" w14:textId="77777777" w:rsidR="000039C1" w:rsidRDefault="000039C1" w:rsidP="00131F44">
            <w:pPr>
              <w:spacing w:line="260" w:lineRule="exact"/>
              <w:rPr>
                <w:rFonts w:ascii="Calibri" w:hAnsi="Calibri"/>
                <w:sz w:val="18"/>
                <w:szCs w:val="18"/>
              </w:rPr>
            </w:pPr>
            <w:r>
              <w:rPr>
                <w:rFonts w:ascii="宋体" w:hAnsi="宋体" w:hint="eastAsia"/>
                <w:kern w:val="0"/>
                <w:sz w:val="18"/>
                <w:szCs w:val="18"/>
                <w:lang w:bidi="ar"/>
              </w:rPr>
              <w:t>尚未领取统一社会信用代码的填原组织机构代码□□□□□□□□－□</w:t>
            </w:r>
          </w:p>
        </w:tc>
        <w:tc>
          <w:tcPr>
            <w:tcW w:w="1589" w:type="dxa"/>
            <w:shd w:val="clear" w:color="auto" w:fill="auto"/>
            <w:vAlign w:val="center"/>
          </w:tcPr>
          <w:p w14:paraId="33F61485" w14:textId="77777777" w:rsidR="000039C1" w:rsidRDefault="000039C1" w:rsidP="00131F44">
            <w:pPr>
              <w:spacing w:line="260" w:lineRule="exact"/>
              <w:jc w:val="right"/>
              <w:rPr>
                <w:rFonts w:ascii="Calibri" w:hAnsi="Calibri"/>
                <w:sz w:val="18"/>
                <w:szCs w:val="18"/>
              </w:rPr>
            </w:pPr>
            <w:r>
              <w:rPr>
                <w:rFonts w:hint="eastAsia"/>
                <w:sz w:val="18"/>
                <w:szCs w:val="18"/>
                <w:lang w:bidi="ar"/>
              </w:rPr>
              <w:t>文</w:t>
            </w:r>
            <w:r>
              <w:rPr>
                <w:rFonts w:cs="Times New Roman"/>
                <w:sz w:val="18"/>
                <w:szCs w:val="18"/>
                <w:lang w:bidi="ar"/>
              </w:rPr>
              <w:t xml:space="preserve">    </w:t>
            </w:r>
            <w:r>
              <w:rPr>
                <w:rFonts w:hint="eastAsia"/>
                <w:sz w:val="18"/>
                <w:szCs w:val="18"/>
                <w:lang w:bidi="ar"/>
              </w:rPr>
              <w:t>号：</w:t>
            </w:r>
          </w:p>
        </w:tc>
        <w:tc>
          <w:tcPr>
            <w:tcW w:w="2050" w:type="dxa"/>
            <w:shd w:val="clear" w:color="auto" w:fill="auto"/>
            <w:vAlign w:val="center"/>
          </w:tcPr>
          <w:p w14:paraId="027DF7EE" w14:textId="77777777" w:rsidR="000039C1" w:rsidRDefault="000039C1" w:rsidP="00131F44">
            <w:pPr>
              <w:spacing w:line="260" w:lineRule="exact"/>
              <w:jc w:val="distribute"/>
              <w:rPr>
                <w:rFonts w:ascii="Calibri" w:hAnsi="Calibri"/>
                <w:sz w:val="18"/>
                <w:szCs w:val="18"/>
              </w:rPr>
            </w:pPr>
            <w:r>
              <w:rPr>
                <w:rFonts w:ascii="宋体" w:hAnsi="宋体" w:hint="eastAsia"/>
                <w:sz w:val="18"/>
                <w:szCs w:val="18"/>
                <w:lang w:bidi="ar"/>
              </w:rPr>
              <w:t>国统字（2018）100号</w:t>
            </w:r>
          </w:p>
        </w:tc>
      </w:tr>
      <w:tr w:rsidR="000039C1" w14:paraId="296C3CB3" w14:textId="77777777" w:rsidTr="00131F44">
        <w:tc>
          <w:tcPr>
            <w:tcW w:w="3196" w:type="dxa"/>
            <w:shd w:val="clear" w:color="auto" w:fill="auto"/>
          </w:tcPr>
          <w:p w14:paraId="6559F1CD" w14:textId="77777777" w:rsidR="000039C1" w:rsidRDefault="000039C1" w:rsidP="00131F44">
            <w:pPr>
              <w:spacing w:line="260" w:lineRule="exact"/>
              <w:rPr>
                <w:rFonts w:ascii="Calibri" w:hAnsi="Calibri"/>
                <w:sz w:val="18"/>
                <w:szCs w:val="18"/>
              </w:rPr>
            </w:pPr>
            <w:r>
              <w:rPr>
                <w:rFonts w:hint="eastAsia"/>
                <w:sz w:val="18"/>
                <w:szCs w:val="24"/>
                <w:lang w:bidi="ar"/>
              </w:rPr>
              <w:t>单位详细名称：</w:t>
            </w:r>
          </w:p>
        </w:tc>
        <w:tc>
          <w:tcPr>
            <w:tcW w:w="2810" w:type="dxa"/>
            <w:gridSpan w:val="2"/>
            <w:shd w:val="clear" w:color="auto" w:fill="auto"/>
          </w:tcPr>
          <w:p w14:paraId="469E38A3" w14:textId="77777777" w:rsidR="000039C1" w:rsidRDefault="000039C1" w:rsidP="00131F44">
            <w:pPr>
              <w:spacing w:line="260" w:lineRule="exact"/>
              <w:ind w:firstLineChars="450" w:firstLine="810"/>
              <w:rPr>
                <w:rFonts w:ascii="Calibri" w:hAnsi="Calibri"/>
                <w:sz w:val="18"/>
                <w:szCs w:val="18"/>
              </w:rPr>
            </w:pPr>
            <w:r>
              <w:rPr>
                <w:rFonts w:hint="eastAsia"/>
                <w:sz w:val="18"/>
                <w:szCs w:val="18"/>
                <w:lang w:bidi="ar"/>
              </w:rPr>
              <w:t>２０１８年</w:t>
            </w:r>
          </w:p>
        </w:tc>
        <w:tc>
          <w:tcPr>
            <w:tcW w:w="1589" w:type="dxa"/>
            <w:shd w:val="clear" w:color="auto" w:fill="auto"/>
            <w:vAlign w:val="center"/>
          </w:tcPr>
          <w:p w14:paraId="3EEFA606" w14:textId="77777777" w:rsidR="000039C1" w:rsidRDefault="000039C1" w:rsidP="00131F44">
            <w:pPr>
              <w:spacing w:line="260" w:lineRule="exact"/>
              <w:jc w:val="right"/>
              <w:rPr>
                <w:rFonts w:ascii="Calibri" w:hAnsi="Calibri"/>
                <w:sz w:val="18"/>
                <w:szCs w:val="18"/>
              </w:rPr>
            </w:pPr>
            <w:r>
              <w:rPr>
                <w:rFonts w:hint="eastAsia"/>
                <w:sz w:val="18"/>
                <w:szCs w:val="18"/>
                <w:lang w:bidi="ar"/>
              </w:rPr>
              <w:t>有效期至：</w:t>
            </w:r>
          </w:p>
        </w:tc>
        <w:tc>
          <w:tcPr>
            <w:tcW w:w="2050" w:type="dxa"/>
            <w:shd w:val="clear" w:color="auto" w:fill="auto"/>
            <w:vAlign w:val="center"/>
          </w:tcPr>
          <w:p w14:paraId="0AC101BC" w14:textId="77777777" w:rsidR="000039C1" w:rsidRDefault="000039C1" w:rsidP="00131F44">
            <w:pPr>
              <w:spacing w:line="260" w:lineRule="exact"/>
              <w:jc w:val="distribute"/>
              <w:rPr>
                <w:rFonts w:ascii="Calibri" w:hAnsi="Calibri"/>
                <w:sz w:val="18"/>
                <w:szCs w:val="18"/>
              </w:rPr>
            </w:pPr>
            <w:r>
              <w:rPr>
                <w:rFonts w:hint="eastAsia"/>
                <w:sz w:val="18"/>
                <w:szCs w:val="18"/>
                <w:lang w:bidi="ar"/>
              </w:rPr>
              <w:t>２０１９年６月</w:t>
            </w:r>
          </w:p>
        </w:tc>
      </w:tr>
    </w:tbl>
    <w:p w14:paraId="386169BB" w14:textId="77777777" w:rsidR="000039C1" w:rsidRDefault="000039C1" w:rsidP="000039C1">
      <w:pPr>
        <w:spacing w:line="20" w:lineRule="exact"/>
        <w:rPr>
          <w:sz w:val="18"/>
          <w:szCs w:val="18"/>
        </w:rPr>
      </w:pPr>
    </w:p>
    <w:tbl>
      <w:tblPr>
        <w:tblW w:w="9641" w:type="dxa"/>
        <w:jc w:val="center"/>
        <w:tblLayout w:type="fixed"/>
        <w:tblCellMar>
          <w:left w:w="0" w:type="dxa"/>
          <w:right w:w="0" w:type="dxa"/>
        </w:tblCellMar>
        <w:tblLook w:val="04A0" w:firstRow="1" w:lastRow="0" w:firstColumn="1" w:lastColumn="0" w:noHBand="0" w:noVBand="1"/>
      </w:tblPr>
      <w:tblGrid>
        <w:gridCol w:w="1468"/>
        <w:gridCol w:w="576"/>
        <w:gridCol w:w="576"/>
        <w:gridCol w:w="655"/>
        <w:gridCol w:w="655"/>
        <w:gridCol w:w="567"/>
        <w:gridCol w:w="567"/>
        <w:gridCol w:w="567"/>
        <w:gridCol w:w="567"/>
        <w:gridCol w:w="567"/>
        <w:gridCol w:w="567"/>
        <w:gridCol w:w="567"/>
        <w:gridCol w:w="570"/>
        <w:gridCol w:w="596"/>
        <w:gridCol w:w="576"/>
      </w:tblGrid>
      <w:tr w:rsidR="000039C1" w14:paraId="07EB0F3D" w14:textId="77777777" w:rsidTr="00131F44">
        <w:trPr>
          <w:cantSplit/>
          <w:trHeight w:val="273"/>
          <w:jc w:val="center"/>
        </w:trPr>
        <w:tc>
          <w:tcPr>
            <w:tcW w:w="1468" w:type="dxa"/>
            <w:vMerge w:val="restart"/>
            <w:tcBorders>
              <w:top w:val="single" w:sz="8" w:space="0" w:color="auto"/>
              <w:left w:val="nil"/>
              <w:bottom w:val="single" w:sz="2" w:space="0" w:color="auto"/>
              <w:right w:val="single" w:sz="2" w:space="0" w:color="auto"/>
            </w:tcBorders>
            <w:shd w:val="clear" w:color="auto" w:fill="auto"/>
            <w:vAlign w:val="center"/>
          </w:tcPr>
          <w:p w14:paraId="0C220873" w14:textId="77777777" w:rsidR="000039C1" w:rsidRDefault="000039C1" w:rsidP="00131F44">
            <w:pPr>
              <w:widowControl/>
              <w:adjustRightInd w:val="0"/>
              <w:spacing w:line="240" w:lineRule="atLeast"/>
              <w:jc w:val="center"/>
              <w:rPr>
                <w:rFonts w:ascii="Calibri" w:hAnsi="Calibri"/>
                <w:sz w:val="18"/>
                <w:szCs w:val="18"/>
              </w:rPr>
            </w:pPr>
            <w:r>
              <w:rPr>
                <w:rFonts w:hint="eastAsia"/>
                <w:sz w:val="18"/>
                <w:szCs w:val="18"/>
                <w:lang w:bidi="ar"/>
              </w:rPr>
              <w:t>能源名称</w:t>
            </w:r>
          </w:p>
        </w:tc>
        <w:tc>
          <w:tcPr>
            <w:tcW w:w="576"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10AACB45" w14:textId="77777777" w:rsidR="000039C1" w:rsidRDefault="000039C1" w:rsidP="00131F44">
            <w:pPr>
              <w:adjustRightInd w:val="0"/>
              <w:spacing w:line="240" w:lineRule="atLeast"/>
              <w:jc w:val="center"/>
              <w:rPr>
                <w:rFonts w:ascii="Calibri" w:hAnsi="Calibri"/>
                <w:sz w:val="18"/>
                <w:szCs w:val="18"/>
              </w:rPr>
            </w:pPr>
            <w:r>
              <w:rPr>
                <w:rFonts w:hint="eastAsia"/>
                <w:sz w:val="18"/>
                <w:szCs w:val="18"/>
                <w:lang w:bidi="ar"/>
              </w:rPr>
              <w:t>计量</w:t>
            </w:r>
            <w:r>
              <w:rPr>
                <w:rFonts w:cs="Times New Roman"/>
                <w:sz w:val="18"/>
                <w:szCs w:val="18"/>
                <w:lang w:bidi="ar"/>
              </w:rPr>
              <w:t xml:space="preserve">  </w:t>
            </w:r>
            <w:r>
              <w:rPr>
                <w:rFonts w:hint="eastAsia"/>
                <w:sz w:val="18"/>
                <w:szCs w:val="18"/>
                <w:lang w:bidi="ar"/>
              </w:rPr>
              <w:t>单位</w:t>
            </w:r>
          </w:p>
        </w:tc>
        <w:tc>
          <w:tcPr>
            <w:tcW w:w="576"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0344BEFB" w14:textId="77777777" w:rsidR="000039C1" w:rsidRDefault="000039C1" w:rsidP="00131F44">
            <w:pPr>
              <w:widowControl/>
              <w:adjustRightInd w:val="0"/>
              <w:spacing w:line="240" w:lineRule="atLeast"/>
              <w:jc w:val="center"/>
              <w:rPr>
                <w:rFonts w:ascii="Calibri" w:hAnsi="Calibri"/>
                <w:sz w:val="18"/>
                <w:szCs w:val="18"/>
              </w:rPr>
            </w:pPr>
            <w:r>
              <w:rPr>
                <w:rFonts w:hint="eastAsia"/>
                <w:sz w:val="18"/>
                <w:szCs w:val="18"/>
                <w:lang w:bidi="ar"/>
              </w:rPr>
              <w:t>代码</w:t>
            </w:r>
          </w:p>
        </w:tc>
        <w:tc>
          <w:tcPr>
            <w:tcW w:w="655" w:type="dxa"/>
            <w:vMerge w:val="restart"/>
            <w:tcBorders>
              <w:top w:val="single" w:sz="8" w:space="0" w:color="auto"/>
              <w:left w:val="single" w:sz="2" w:space="0" w:color="auto"/>
              <w:bottom w:val="single" w:sz="2" w:space="0" w:color="auto"/>
              <w:right w:val="nil"/>
            </w:tcBorders>
            <w:shd w:val="clear" w:color="auto" w:fill="auto"/>
            <w:vAlign w:val="center"/>
          </w:tcPr>
          <w:p w14:paraId="7F5F5D66" w14:textId="77777777" w:rsidR="000039C1" w:rsidRDefault="000039C1" w:rsidP="00131F44">
            <w:pPr>
              <w:adjustRightInd w:val="0"/>
              <w:spacing w:line="240" w:lineRule="atLeast"/>
              <w:jc w:val="center"/>
              <w:rPr>
                <w:rFonts w:ascii="Calibri" w:hAnsi="Calibri"/>
                <w:sz w:val="18"/>
                <w:szCs w:val="18"/>
              </w:rPr>
            </w:pPr>
            <w:r>
              <w:rPr>
                <w:rFonts w:hint="eastAsia"/>
                <w:sz w:val="18"/>
                <w:szCs w:val="18"/>
                <w:lang w:bidi="ar"/>
              </w:rPr>
              <w:t>工</w:t>
            </w:r>
            <w:r>
              <w:rPr>
                <w:rFonts w:cs="Times New Roman"/>
                <w:sz w:val="18"/>
                <w:szCs w:val="18"/>
                <w:lang w:bidi="ar"/>
              </w:rPr>
              <w:t xml:space="preserve">  </w:t>
            </w:r>
            <w:r>
              <w:rPr>
                <w:rFonts w:hint="eastAsia"/>
                <w:sz w:val="18"/>
                <w:szCs w:val="18"/>
                <w:lang w:bidi="ar"/>
              </w:rPr>
              <w:t>业</w:t>
            </w:r>
            <w:r>
              <w:rPr>
                <w:rFonts w:cs="Times New Roman"/>
                <w:sz w:val="18"/>
                <w:szCs w:val="18"/>
                <w:lang w:bidi="ar"/>
              </w:rPr>
              <w:t xml:space="preserve">      </w:t>
            </w:r>
            <w:r>
              <w:rPr>
                <w:rFonts w:hint="eastAsia"/>
                <w:sz w:val="18"/>
                <w:szCs w:val="18"/>
                <w:lang w:bidi="ar"/>
              </w:rPr>
              <w:t>生</w:t>
            </w:r>
            <w:r>
              <w:rPr>
                <w:rFonts w:cs="Times New Roman"/>
                <w:sz w:val="18"/>
                <w:szCs w:val="18"/>
                <w:lang w:bidi="ar"/>
              </w:rPr>
              <w:t xml:space="preserve">  </w:t>
            </w:r>
            <w:r>
              <w:rPr>
                <w:rFonts w:hint="eastAsia"/>
                <w:sz w:val="18"/>
                <w:szCs w:val="18"/>
                <w:lang w:bidi="ar"/>
              </w:rPr>
              <w:t>产</w:t>
            </w:r>
            <w:r>
              <w:rPr>
                <w:rFonts w:cs="Times New Roman"/>
                <w:sz w:val="18"/>
                <w:szCs w:val="18"/>
                <w:lang w:bidi="ar"/>
              </w:rPr>
              <w:t xml:space="preserve">  </w:t>
            </w:r>
            <w:r>
              <w:rPr>
                <w:rFonts w:hint="eastAsia"/>
                <w:sz w:val="18"/>
                <w:szCs w:val="18"/>
                <w:lang w:bidi="ar"/>
              </w:rPr>
              <w:t>消费量</w:t>
            </w:r>
          </w:p>
        </w:tc>
        <w:tc>
          <w:tcPr>
            <w:tcW w:w="5194" w:type="dxa"/>
            <w:gridSpan w:val="9"/>
            <w:tcBorders>
              <w:top w:val="single" w:sz="8" w:space="0" w:color="auto"/>
              <w:left w:val="nil"/>
              <w:bottom w:val="single" w:sz="2" w:space="0" w:color="auto"/>
              <w:right w:val="single" w:sz="2" w:space="0" w:color="auto"/>
            </w:tcBorders>
            <w:shd w:val="clear" w:color="auto" w:fill="auto"/>
            <w:vAlign w:val="center"/>
          </w:tcPr>
          <w:p w14:paraId="088F176F" w14:textId="77777777" w:rsidR="000039C1" w:rsidRDefault="000039C1" w:rsidP="00131F44">
            <w:pPr>
              <w:adjustRightInd w:val="0"/>
              <w:spacing w:line="240" w:lineRule="atLeast"/>
              <w:jc w:val="center"/>
              <w:rPr>
                <w:rFonts w:ascii="Calibri" w:hAnsi="Calibri"/>
                <w:sz w:val="18"/>
                <w:szCs w:val="18"/>
              </w:rPr>
            </w:pPr>
          </w:p>
        </w:tc>
        <w:tc>
          <w:tcPr>
            <w:tcW w:w="596"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7482ADCD" w14:textId="77777777" w:rsidR="000039C1" w:rsidRDefault="000039C1" w:rsidP="00131F44">
            <w:pPr>
              <w:adjustRightInd w:val="0"/>
              <w:spacing w:line="240" w:lineRule="atLeast"/>
              <w:jc w:val="center"/>
              <w:rPr>
                <w:rFonts w:ascii="Calibri" w:hAnsi="Calibri"/>
                <w:sz w:val="18"/>
                <w:szCs w:val="18"/>
              </w:rPr>
            </w:pPr>
            <w:r>
              <w:rPr>
                <w:rFonts w:hint="eastAsia"/>
                <w:sz w:val="18"/>
                <w:szCs w:val="18"/>
                <w:lang w:bidi="ar"/>
              </w:rPr>
              <w:t>能源加工转换产</w:t>
            </w:r>
            <w:r>
              <w:rPr>
                <w:rFonts w:cs="Times New Roman"/>
                <w:sz w:val="18"/>
                <w:szCs w:val="18"/>
                <w:lang w:bidi="ar"/>
              </w:rPr>
              <w:t xml:space="preserve">  </w:t>
            </w:r>
            <w:r>
              <w:rPr>
                <w:rFonts w:hint="eastAsia"/>
                <w:sz w:val="18"/>
                <w:szCs w:val="18"/>
                <w:lang w:bidi="ar"/>
              </w:rPr>
              <w:t>出</w:t>
            </w:r>
          </w:p>
        </w:tc>
        <w:tc>
          <w:tcPr>
            <w:tcW w:w="576" w:type="dxa"/>
            <w:vMerge w:val="restart"/>
            <w:tcBorders>
              <w:top w:val="single" w:sz="8" w:space="0" w:color="auto"/>
              <w:left w:val="single" w:sz="2" w:space="0" w:color="auto"/>
              <w:bottom w:val="single" w:sz="2" w:space="0" w:color="auto"/>
              <w:right w:val="nil"/>
            </w:tcBorders>
            <w:shd w:val="clear" w:color="auto" w:fill="auto"/>
            <w:vAlign w:val="center"/>
          </w:tcPr>
          <w:p w14:paraId="54527F51" w14:textId="77777777" w:rsidR="000039C1" w:rsidRDefault="000039C1" w:rsidP="00131F44">
            <w:pPr>
              <w:adjustRightInd w:val="0"/>
              <w:spacing w:line="240" w:lineRule="atLeast"/>
              <w:jc w:val="center"/>
              <w:rPr>
                <w:rFonts w:ascii="Calibri" w:hAnsi="Calibri"/>
                <w:sz w:val="18"/>
                <w:szCs w:val="18"/>
              </w:rPr>
            </w:pPr>
            <w:r>
              <w:rPr>
                <w:rFonts w:hint="eastAsia"/>
                <w:sz w:val="18"/>
                <w:szCs w:val="18"/>
                <w:lang w:bidi="ar"/>
              </w:rPr>
              <w:t>回收</w:t>
            </w:r>
          </w:p>
          <w:p w14:paraId="7BEB2B5A" w14:textId="77777777" w:rsidR="000039C1" w:rsidRDefault="000039C1" w:rsidP="00131F44">
            <w:pPr>
              <w:adjustRightInd w:val="0"/>
              <w:spacing w:line="240" w:lineRule="atLeast"/>
              <w:jc w:val="center"/>
              <w:rPr>
                <w:rFonts w:ascii="Calibri" w:hAnsi="Calibri"/>
                <w:sz w:val="18"/>
                <w:szCs w:val="18"/>
              </w:rPr>
            </w:pPr>
            <w:r>
              <w:rPr>
                <w:rFonts w:hint="eastAsia"/>
                <w:sz w:val="18"/>
                <w:szCs w:val="18"/>
                <w:lang w:bidi="ar"/>
              </w:rPr>
              <w:t>利用</w:t>
            </w:r>
          </w:p>
        </w:tc>
      </w:tr>
      <w:tr w:rsidR="000039C1" w14:paraId="5B0A2703" w14:textId="77777777" w:rsidTr="00131F44">
        <w:trPr>
          <w:cantSplit/>
          <w:trHeight w:val="273"/>
          <w:jc w:val="center"/>
        </w:trPr>
        <w:tc>
          <w:tcPr>
            <w:tcW w:w="1468" w:type="dxa"/>
            <w:vMerge/>
            <w:tcBorders>
              <w:top w:val="single" w:sz="8" w:space="0" w:color="auto"/>
              <w:left w:val="nil"/>
              <w:bottom w:val="single" w:sz="2" w:space="0" w:color="auto"/>
              <w:right w:val="single" w:sz="2" w:space="0" w:color="auto"/>
            </w:tcBorders>
            <w:shd w:val="clear" w:color="auto" w:fill="auto"/>
            <w:vAlign w:val="center"/>
          </w:tcPr>
          <w:p w14:paraId="5FB44E3B" w14:textId="77777777" w:rsidR="000039C1" w:rsidRDefault="000039C1" w:rsidP="00131F44">
            <w:pPr>
              <w:rPr>
                <w:rFonts w:cs="Times New Roman"/>
                <w:sz w:val="20"/>
                <w:szCs w:val="20"/>
              </w:rPr>
            </w:pPr>
          </w:p>
        </w:tc>
        <w:tc>
          <w:tcPr>
            <w:tcW w:w="57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232A1AAE" w14:textId="77777777" w:rsidR="000039C1" w:rsidRDefault="000039C1" w:rsidP="00131F44">
            <w:pPr>
              <w:rPr>
                <w:rFonts w:cs="Times New Roman"/>
                <w:sz w:val="20"/>
                <w:szCs w:val="20"/>
              </w:rPr>
            </w:pPr>
          </w:p>
        </w:tc>
        <w:tc>
          <w:tcPr>
            <w:tcW w:w="57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214E589C" w14:textId="77777777" w:rsidR="000039C1" w:rsidRDefault="000039C1" w:rsidP="00131F44">
            <w:pPr>
              <w:rPr>
                <w:rFonts w:cs="Times New Roman"/>
                <w:sz w:val="20"/>
                <w:szCs w:val="20"/>
              </w:rPr>
            </w:pPr>
          </w:p>
        </w:tc>
        <w:tc>
          <w:tcPr>
            <w:tcW w:w="655" w:type="dxa"/>
            <w:vMerge/>
            <w:tcBorders>
              <w:top w:val="single" w:sz="8" w:space="0" w:color="auto"/>
              <w:left w:val="single" w:sz="2" w:space="0" w:color="auto"/>
              <w:bottom w:val="single" w:sz="2" w:space="0" w:color="auto"/>
              <w:right w:val="nil"/>
            </w:tcBorders>
            <w:shd w:val="clear" w:color="auto" w:fill="auto"/>
            <w:vAlign w:val="center"/>
          </w:tcPr>
          <w:p w14:paraId="55AA1284" w14:textId="77777777" w:rsidR="000039C1" w:rsidRDefault="000039C1" w:rsidP="00131F44">
            <w:pPr>
              <w:rPr>
                <w:rFonts w:cs="Times New Roman"/>
                <w:sz w:val="20"/>
                <w:szCs w:val="20"/>
              </w:rPr>
            </w:pPr>
          </w:p>
        </w:tc>
        <w:tc>
          <w:tcPr>
            <w:tcW w:w="655" w:type="dxa"/>
            <w:vMerge w:val="restart"/>
            <w:tcBorders>
              <w:top w:val="single" w:sz="2" w:space="0" w:color="auto"/>
              <w:left w:val="single" w:sz="2" w:space="0" w:color="auto"/>
              <w:bottom w:val="single" w:sz="2" w:space="0" w:color="auto"/>
              <w:right w:val="nil"/>
            </w:tcBorders>
            <w:shd w:val="clear" w:color="auto" w:fill="auto"/>
            <w:vAlign w:val="center"/>
          </w:tcPr>
          <w:p w14:paraId="7895347B" w14:textId="77777777" w:rsidR="000039C1" w:rsidRDefault="000039C1" w:rsidP="00131F44">
            <w:pPr>
              <w:widowControl/>
              <w:adjustRightInd w:val="0"/>
              <w:spacing w:line="240" w:lineRule="atLeast"/>
              <w:jc w:val="center"/>
              <w:rPr>
                <w:rFonts w:ascii="Calibri" w:hAnsi="Calibri"/>
                <w:spacing w:val="-10"/>
                <w:sz w:val="18"/>
                <w:szCs w:val="18"/>
              </w:rPr>
            </w:pPr>
            <w:r>
              <w:rPr>
                <w:rFonts w:hint="eastAsia"/>
                <w:spacing w:val="-10"/>
                <w:sz w:val="18"/>
                <w:szCs w:val="18"/>
                <w:lang w:bidi="ar"/>
              </w:rPr>
              <w:t>加工转</w:t>
            </w:r>
            <w:r>
              <w:rPr>
                <w:rFonts w:cs="Times New Roman"/>
                <w:spacing w:val="-10"/>
                <w:sz w:val="18"/>
                <w:szCs w:val="18"/>
                <w:lang w:bidi="ar"/>
              </w:rPr>
              <w:t xml:space="preserve">  </w:t>
            </w:r>
            <w:proofErr w:type="gramStart"/>
            <w:r>
              <w:rPr>
                <w:rFonts w:hint="eastAsia"/>
                <w:spacing w:val="-10"/>
                <w:sz w:val="18"/>
                <w:szCs w:val="18"/>
                <w:lang w:bidi="ar"/>
              </w:rPr>
              <w:t>换投入</w:t>
            </w:r>
            <w:proofErr w:type="gramEnd"/>
            <w:r>
              <w:rPr>
                <w:rFonts w:cs="Times New Roman"/>
                <w:spacing w:val="-10"/>
                <w:sz w:val="18"/>
                <w:szCs w:val="18"/>
                <w:lang w:bidi="ar"/>
              </w:rPr>
              <w:t xml:space="preserve">  </w:t>
            </w:r>
            <w:r>
              <w:rPr>
                <w:rFonts w:hint="eastAsia"/>
                <w:spacing w:val="-10"/>
                <w:sz w:val="18"/>
                <w:szCs w:val="18"/>
                <w:lang w:bidi="ar"/>
              </w:rPr>
              <w:t>合</w:t>
            </w:r>
            <w:r>
              <w:rPr>
                <w:rFonts w:cs="Times New Roman"/>
                <w:spacing w:val="-10"/>
                <w:sz w:val="18"/>
                <w:szCs w:val="18"/>
                <w:lang w:bidi="ar"/>
              </w:rPr>
              <w:t xml:space="preserve">  </w:t>
            </w:r>
            <w:r>
              <w:rPr>
                <w:rFonts w:hint="eastAsia"/>
                <w:spacing w:val="-10"/>
                <w:sz w:val="18"/>
                <w:szCs w:val="18"/>
                <w:lang w:bidi="ar"/>
              </w:rPr>
              <w:t>计</w:t>
            </w:r>
          </w:p>
        </w:tc>
        <w:tc>
          <w:tcPr>
            <w:tcW w:w="4539" w:type="dxa"/>
            <w:gridSpan w:val="8"/>
            <w:tcBorders>
              <w:top w:val="single" w:sz="2" w:space="0" w:color="auto"/>
              <w:left w:val="nil"/>
              <w:bottom w:val="single" w:sz="2" w:space="0" w:color="auto"/>
              <w:right w:val="single" w:sz="2" w:space="0" w:color="auto"/>
            </w:tcBorders>
            <w:shd w:val="clear" w:color="auto" w:fill="auto"/>
            <w:vAlign w:val="center"/>
          </w:tcPr>
          <w:p w14:paraId="0F0B4D6B" w14:textId="77777777" w:rsidR="000039C1" w:rsidRDefault="000039C1" w:rsidP="00131F44">
            <w:pPr>
              <w:adjustRightInd w:val="0"/>
              <w:spacing w:line="240" w:lineRule="atLeast"/>
              <w:jc w:val="center"/>
              <w:rPr>
                <w:rFonts w:ascii="Calibri" w:hAnsi="Calibri"/>
                <w:spacing w:val="-10"/>
                <w:sz w:val="18"/>
                <w:szCs w:val="18"/>
              </w:rPr>
            </w:pPr>
          </w:p>
        </w:tc>
        <w:tc>
          <w:tcPr>
            <w:tcW w:w="59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3FA5C9BA" w14:textId="77777777" w:rsidR="000039C1" w:rsidRDefault="000039C1" w:rsidP="00131F44">
            <w:pPr>
              <w:rPr>
                <w:rFonts w:cs="Times New Roman"/>
                <w:sz w:val="20"/>
                <w:szCs w:val="20"/>
              </w:rPr>
            </w:pPr>
          </w:p>
        </w:tc>
        <w:tc>
          <w:tcPr>
            <w:tcW w:w="576" w:type="dxa"/>
            <w:vMerge/>
            <w:tcBorders>
              <w:top w:val="single" w:sz="8" w:space="0" w:color="auto"/>
              <w:left w:val="single" w:sz="2" w:space="0" w:color="auto"/>
              <w:bottom w:val="single" w:sz="2" w:space="0" w:color="auto"/>
              <w:right w:val="nil"/>
            </w:tcBorders>
            <w:shd w:val="clear" w:color="auto" w:fill="auto"/>
            <w:vAlign w:val="center"/>
          </w:tcPr>
          <w:p w14:paraId="5638C5D4" w14:textId="77777777" w:rsidR="000039C1" w:rsidRDefault="000039C1" w:rsidP="00131F44">
            <w:pPr>
              <w:rPr>
                <w:rFonts w:cs="Times New Roman"/>
                <w:sz w:val="20"/>
                <w:szCs w:val="20"/>
              </w:rPr>
            </w:pPr>
          </w:p>
        </w:tc>
      </w:tr>
      <w:tr w:rsidR="000039C1" w14:paraId="060BECAE" w14:textId="77777777" w:rsidTr="00131F44">
        <w:trPr>
          <w:cantSplit/>
          <w:trHeight w:val="2005"/>
          <w:jc w:val="center"/>
        </w:trPr>
        <w:tc>
          <w:tcPr>
            <w:tcW w:w="1468" w:type="dxa"/>
            <w:vMerge/>
            <w:tcBorders>
              <w:top w:val="single" w:sz="8" w:space="0" w:color="auto"/>
              <w:left w:val="nil"/>
              <w:bottom w:val="single" w:sz="2" w:space="0" w:color="auto"/>
              <w:right w:val="single" w:sz="2" w:space="0" w:color="auto"/>
            </w:tcBorders>
            <w:shd w:val="clear" w:color="auto" w:fill="auto"/>
            <w:vAlign w:val="center"/>
          </w:tcPr>
          <w:p w14:paraId="2F87857E" w14:textId="77777777" w:rsidR="000039C1" w:rsidRDefault="000039C1" w:rsidP="00131F44">
            <w:pPr>
              <w:rPr>
                <w:rFonts w:cs="Times New Roman"/>
                <w:sz w:val="20"/>
                <w:szCs w:val="20"/>
              </w:rPr>
            </w:pPr>
          </w:p>
        </w:tc>
        <w:tc>
          <w:tcPr>
            <w:tcW w:w="57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7D18FFB9" w14:textId="77777777" w:rsidR="000039C1" w:rsidRDefault="000039C1" w:rsidP="00131F44">
            <w:pPr>
              <w:rPr>
                <w:rFonts w:cs="Times New Roman"/>
                <w:sz w:val="20"/>
                <w:szCs w:val="20"/>
              </w:rPr>
            </w:pPr>
          </w:p>
        </w:tc>
        <w:tc>
          <w:tcPr>
            <w:tcW w:w="57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43174AF4" w14:textId="77777777" w:rsidR="000039C1" w:rsidRDefault="000039C1" w:rsidP="00131F44">
            <w:pPr>
              <w:rPr>
                <w:rFonts w:cs="Times New Roman"/>
                <w:sz w:val="20"/>
                <w:szCs w:val="20"/>
              </w:rPr>
            </w:pPr>
          </w:p>
        </w:tc>
        <w:tc>
          <w:tcPr>
            <w:tcW w:w="655" w:type="dxa"/>
            <w:vMerge/>
            <w:tcBorders>
              <w:top w:val="single" w:sz="8" w:space="0" w:color="auto"/>
              <w:left w:val="single" w:sz="2" w:space="0" w:color="auto"/>
              <w:bottom w:val="single" w:sz="2" w:space="0" w:color="auto"/>
              <w:right w:val="nil"/>
            </w:tcBorders>
            <w:shd w:val="clear" w:color="auto" w:fill="auto"/>
            <w:vAlign w:val="center"/>
          </w:tcPr>
          <w:p w14:paraId="6FA33819" w14:textId="77777777" w:rsidR="000039C1" w:rsidRDefault="000039C1" w:rsidP="00131F44">
            <w:pPr>
              <w:rPr>
                <w:rFonts w:cs="Times New Roman"/>
                <w:sz w:val="20"/>
                <w:szCs w:val="20"/>
              </w:rPr>
            </w:pPr>
          </w:p>
        </w:tc>
        <w:tc>
          <w:tcPr>
            <w:tcW w:w="655" w:type="dxa"/>
            <w:vMerge/>
            <w:tcBorders>
              <w:top w:val="single" w:sz="2" w:space="0" w:color="auto"/>
              <w:left w:val="single" w:sz="2" w:space="0" w:color="auto"/>
              <w:bottom w:val="single" w:sz="2" w:space="0" w:color="auto"/>
              <w:right w:val="nil"/>
            </w:tcBorders>
            <w:shd w:val="clear" w:color="auto" w:fill="auto"/>
            <w:vAlign w:val="center"/>
          </w:tcPr>
          <w:p w14:paraId="63ABFF88" w14:textId="77777777" w:rsidR="000039C1" w:rsidRDefault="000039C1" w:rsidP="00131F44">
            <w:pPr>
              <w:rPr>
                <w:rFonts w:cs="Times New Roman"/>
                <w:sz w:val="20"/>
                <w:szCs w:val="20"/>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5876E656" w14:textId="77777777" w:rsidR="000039C1" w:rsidRDefault="000039C1" w:rsidP="00131F44">
            <w:pPr>
              <w:widowControl/>
              <w:adjustRightInd w:val="0"/>
              <w:spacing w:line="240" w:lineRule="atLeast"/>
              <w:jc w:val="center"/>
              <w:rPr>
                <w:rFonts w:ascii="Calibri" w:hAnsi="Calibri"/>
                <w:spacing w:val="-10"/>
                <w:sz w:val="18"/>
                <w:szCs w:val="18"/>
              </w:rPr>
            </w:pPr>
            <w:r>
              <w:rPr>
                <w:rFonts w:hint="eastAsia"/>
                <w:spacing w:val="-10"/>
                <w:sz w:val="18"/>
                <w:szCs w:val="18"/>
                <w:lang w:bidi="ar"/>
              </w:rPr>
              <w:t>火力</w:t>
            </w:r>
            <w:r>
              <w:rPr>
                <w:rFonts w:cs="Times New Roman"/>
                <w:spacing w:val="-10"/>
                <w:sz w:val="18"/>
                <w:szCs w:val="18"/>
                <w:lang w:bidi="ar"/>
              </w:rPr>
              <w:t xml:space="preserve">   </w:t>
            </w:r>
            <w:r>
              <w:rPr>
                <w:rFonts w:hint="eastAsia"/>
                <w:spacing w:val="-10"/>
                <w:sz w:val="18"/>
                <w:szCs w:val="18"/>
                <w:lang w:bidi="ar"/>
              </w:rPr>
              <w:t>发电</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646F5A97" w14:textId="77777777" w:rsidR="000039C1" w:rsidRDefault="000039C1" w:rsidP="00131F44">
            <w:pPr>
              <w:adjustRightInd w:val="0"/>
              <w:spacing w:line="240" w:lineRule="atLeast"/>
              <w:jc w:val="center"/>
              <w:rPr>
                <w:rFonts w:ascii="Calibri" w:hAnsi="Calibri"/>
                <w:spacing w:val="-10"/>
                <w:sz w:val="18"/>
                <w:szCs w:val="18"/>
              </w:rPr>
            </w:pPr>
            <w:r>
              <w:rPr>
                <w:rFonts w:hint="eastAsia"/>
                <w:spacing w:val="-10"/>
                <w:sz w:val="18"/>
                <w:szCs w:val="18"/>
                <w:lang w:bidi="ar"/>
              </w:rPr>
              <w:t>供热</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EF33B88" w14:textId="77777777" w:rsidR="000039C1" w:rsidRDefault="000039C1" w:rsidP="00131F44">
            <w:pPr>
              <w:adjustRightInd w:val="0"/>
              <w:spacing w:line="240" w:lineRule="atLeast"/>
              <w:jc w:val="center"/>
              <w:rPr>
                <w:rFonts w:ascii="Calibri" w:hAnsi="Calibri"/>
                <w:spacing w:val="-10"/>
                <w:sz w:val="18"/>
                <w:szCs w:val="18"/>
              </w:rPr>
            </w:pPr>
            <w:r>
              <w:rPr>
                <w:rFonts w:hint="eastAsia"/>
                <w:spacing w:val="-10"/>
                <w:sz w:val="18"/>
                <w:szCs w:val="18"/>
                <w:lang w:bidi="ar"/>
              </w:rPr>
              <w:t>原煤</w:t>
            </w:r>
            <w:r>
              <w:rPr>
                <w:rFonts w:cs="Times New Roman"/>
                <w:spacing w:val="-10"/>
                <w:sz w:val="18"/>
                <w:szCs w:val="18"/>
                <w:lang w:bidi="ar"/>
              </w:rPr>
              <w:t xml:space="preserve">   </w:t>
            </w:r>
            <w:r>
              <w:rPr>
                <w:rFonts w:hint="eastAsia"/>
                <w:spacing w:val="-10"/>
                <w:sz w:val="18"/>
                <w:szCs w:val="18"/>
                <w:lang w:bidi="ar"/>
              </w:rPr>
              <w:t>入洗</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43FA0BA" w14:textId="77777777" w:rsidR="000039C1" w:rsidRDefault="000039C1" w:rsidP="00131F44">
            <w:pPr>
              <w:adjustRightInd w:val="0"/>
              <w:spacing w:line="240" w:lineRule="atLeast"/>
              <w:jc w:val="center"/>
              <w:rPr>
                <w:rFonts w:ascii="Calibri" w:hAnsi="Calibri"/>
                <w:spacing w:val="-10"/>
                <w:sz w:val="18"/>
                <w:szCs w:val="18"/>
              </w:rPr>
            </w:pPr>
            <w:r>
              <w:rPr>
                <w:rFonts w:hint="eastAsia"/>
                <w:spacing w:val="-10"/>
                <w:sz w:val="18"/>
                <w:szCs w:val="18"/>
                <w:lang w:bidi="ar"/>
              </w:rPr>
              <w:t>炼焦</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805F4FC" w14:textId="77777777" w:rsidR="000039C1" w:rsidRDefault="000039C1" w:rsidP="00131F44">
            <w:pPr>
              <w:adjustRightInd w:val="0"/>
              <w:spacing w:line="240" w:lineRule="atLeast"/>
              <w:jc w:val="center"/>
              <w:rPr>
                <w:rFonts w:ascii="Calibri" w:hAnsi="Calibri"/>
                <w:spacing w:val="-10"/>
                <w:sz w:val="18"/>
                <w:szCs w:val="18"/>
              </w:rPr>
            </w:pPr>
            <w:r>
              <w:rPr>
                <w:rFonts w:hint="eastAsia"/>
                <w:spacing w:val="-10"/>
                <w:sz w:val="18"/>
                <w:szCs w:val="18"/>
                <w:lang w:bidi="ar"/>
              </w:rPr>
              <w:t>炼油及</w:t>
            </w:r>
          </w:p>
          <w:p w14:paraId="2794334D" w14:textId="77777777" w:rsidR="000039C1" w:rsidRDefault="000039C1" w:rsidP="00131F44">
            <w:pPr>
              <w:adjustRightInd w:val="0"/>
              <w:spacing w:line="240" w:lineRule="atLeast"/>
              <w:jc w:val="center"/>
              <w:rPr>
                <w:rFonts w:ascii="Calibri" w:hAnsi="Calibri"/>
                <w:spacing w:val="-10"/>
                <w:sz w:val="18"/>
                <w:szCs w:val="18"/>
              </w:rPr>
            </w:pPr>
            <w:r>
              <w:rPr>
                <w:rFonts w:hint="eastAsia"/>
                <w:spacing w:val="-10"/>
                <w:sz w:val="18"/>
                <w:szCs w:val="18"/>
                <w:lang w:bidi="ar"/>
              </w:rPr>
              <w:t>煤制油</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B80DCF2" w14:textId="77777777" w:rsidR="000039C1" w:rsidRDefault="000039C1" w:rsidP="00131F44">
            <w:pPr>
              <w:adjustRightInd w:val="0"/>
              <w:spacing w:line="240" w:lineRule="atLeast"/>
              <w:jc w:val="center"/>
              <w:rPr>
                <w:rFonts w:ascii="Calibri" w:hAnsi="Calibri"/>
                <w:spacing w:val="-10"/>
                <w:sz w:val="18"/>
                <w:szCs w:val="18"/>
              </w:rPr>
            </w:pPr>
            <w:r>
              <w:rPr>
                <w:rFonts w:hint="eastAsia"/>
                <w:spacing w:val="-10"/>
                <w:sz w:val="18"/>
                <w:szCs w:val="18"/>
                <w:lang w:bidi="ar"/>
              </w:rPr>
              <w:t>制气</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9A9372A" w14:textId="77777777" w:rsidR="000039C1" w:rsidRDefault="000039C1" w:rsidP="00131F44">
            <w:pPr>
              <w:adjustRightInd w:val="0"/>
              <w:spacing w:line="240" w:lineRule="atLeast"/>
              <w:jc w:val="center"/>
              <w:rPr>
                <w:rFonts w:ascii="Calibri" w:hAnsi="Calibri"/>
                <w:spacing w:val="-10"/>
                <w:sz w:val="18"/>
                <w:szCs w:val="18"/>
              </w:rPr>
            </w:pPr>
            <w:r>
              <w:rPr>
                <w:rFonts w:hint="eastAsia"/>
                <w:sz w:val="18"/>
                <w:szCs w:val="18"/>
                <w:lang w:bidi="ar"/>
              </w:rPr>
              <w:t>天然气</w:t>
            </w:r>
            <w:r>
              <w:rPr>
                <w:rFonts w:hint="eastAsia"/>
                <w:spacing w:val="-10"/>
                <w:sz w:val="18"/>
                <w:szCs w:val="18"/>
                <w:lang w:bidi="ar"/>
              </w:rPr>
              <w:t>液</w:t>
            </w:r>
            <w:r>
              <w:rPr>
                <w:rFonts w:cs="Times New Roman"/>
                <w:spacing w:val="-10"/>
                <w:sz w:val="18"/>
                <w:szCs w:val="18"/>
                <w:lang w:bidi="ar"/>
              </w:rPr>
              <w:t xml:space="preserve">   </w:t>
            </w:r>
            <w:r>
              <w:rPr>
                <w:rFonts w:hint="eastAsia"/>
                <w:spacing w:val="-10"/>
                <w:sz w:val="18"/>
                <w:szCs w:val="18"/>
                <w:lang w:bidi="ar"/>
              </w:rPr>
              <w:t>化</w:t>
            </w:r>
          </w:p>
        </w:tc>
        <w:tc>
          <w:tcPr>
            <w:tcW w:w="570" w:type="dxa"/>
            <w:tcBorders>
              <w:top w:val="single" w:sz="2" w:space="0" w:color="auto"/>
              <w:left w:val="single" w:sz="2" w:space="0" w:color="auto"/>
              <w:bottom w:val="single" w:sz="2" w:space="0" w:color="auto"/>
              <w:right w:val="single" w:sz="2" w:space="0" w:color="auto"/>
            </w:tcBorders>
            <w:shd w:val="clear" w:color="auto" w:fill="auto"/>
            <w:vAlign w:val="center"/>
          </w:tcPr>
          <w:p w14:paraId="0BB5F47E" w14:textId="77777777" w:rsidR="000039C1" w:rsidRDefault="000039C1" w:rsidP="00131F44">
            <w:pPr>
              <w:adjustRightInd w:val="0"/>
              <w:spacing w:line="240" w:lineRule="atLeast"/>
              <w:jc w:val="center"/>
              <w:rPr>
                <w:rFonts w:ascii="Calibri" w:hAnsi="Calibri"/>
                <w:spacing w:val="-10"/>
                <w:sz w:val="18"/>
                <w:szCs w:val="18"/>
              </w:rPr>
            </w:pPr>
          </w:p>
          <w:p w14:paraId="5E713C05" w14:textId="77777777" w:rsidR="000039C1" w:rsidRDefault="000039C1" w:rsidP="00131F44">
            <w:pPr>
              <w:adjustRightInd w:val="0"/>
              <w:spacing w:line="240" w:lineRule="atLeast"/>
              <w:jc w:val="center"/>
              <w:rPr>
                <w:rFonts w:ascii="Calibri" w:hAnsi="Calibri"/>
                <w:spacing w:val="-10"/>
                <w:sz w:val="18"/>
                <w:szCs w:val="18"/>
              </w:rPr>
            </w:pPr>
            <w:r>
              <w:rPr>
                <w:rFonts w:hint="eastAsia"/>
                <w:spacing w:val="-10"/>
                <w:sz w:val="18"/>
                <w:szCs w:val="18"/>
                <w:lang w:bidi="ar"/>
              </w:rPr>
              <w:t>煤制品加</w:t>
            </w:r>
            <w:r>
              <w:rPr>
                <w:rFonts w:cs="Times New Roman"/>
                <w:spacing w:val="-10"/>
                <w:sz w:val="18"/>
                <w:szCs w:val="18"/>
                <w:lang w:bidi="ar"/>
              </w:rPr>
              <w:t xml:space="preserve">  </w:t>
            </w:r>
            <w:r>
              <w:rPr>
                <w:rFonts w:hint="eastAsia"/>
                <w:spacing w:val="-10"/>
                <w:sz w:val="18"/>
                <w:szCs w:val="18"/>
                <w:lang w:bidi="ar"/>
              </w:rPr>
              <w:t>工</w:t>
            </w:r>
          </w:p>
          <w:p w14:paraId="39187923" w14:textId="77777777" w:rsidR="000039C1" w:rsidRDefault="000039C1" w:rsidP="00131F44">
            <w:pPr>
              <w:adjustRightInd w:val="0"/>
              <w:spacing w:line="240" w:lineRule="atLeast"/>
              <w:jc w:val="center"/>
              <w:rPr>
                <w:rFonts w:ascii="Calibri" w:hAnsi="Calibri"/>
                <w:spacing w:val="-10"/>
                <w:sz w:val="18"/>
                <w:szCs w:val="18"/>
              </w:rPr>
            </w:pPr>
          </w:p>
        </w:tc>
        <w:tc>
          <w:tcPr>
            <w:tcW w:w="59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7AEC0E13" w14:textId="77777777" w:rsidR="000039C1" w:rsidRDefault="000039C1" w:rsidP="00131F44">
            <w:pPr>
              <w:rPr>
                <w:rFonts w:cs="Times New Roman"/>
                <w:sz w:val="20"/>
                <w:szCs w:val="20"/>
              </w:rPr>
            </w:pPr>
          </w:p>
        </w:tc>
        <w:tc>
          <w:tcPr>
            <w:tcW w:w="576" w:type="dxa"/>
            <w:vMerge/>
            <w:tcBorders>
              <w:top w:val="single" w:sz="8" w:space="0" w:color="auto"/>
              <w:left w:val="single" w:sz="2" w:space="0" w:color="auto"/>
              <w:bottom w:val="single" w:sz="2" w:space="0" w:color="auto"/>
              <w:right w:val="nil"/>
            </w:tcBorders>
            <w:shd w:val="clear" w:color="auto" w:fill="auto"/>
            <w:vAlign w:val="center"/>
          </w:tcPr>
          <w:p w14:paraId="4CE4F15A" w14:textId="77777777" w:rsidR="000039C1" w:rsidRDefault="000039C1" w:rsidP="00131F44">
            <w:pPr>
              <w:rPr>
                <w:rFonts w:cs="Times New Roman"/>
                <w:sz w:val="20"/>
                <w:szCs w:val="20"/>
              </w:rPr>
            </w:pPr>
          </w:p>
        </w:tc>
      </w:tr>
      <w:tr w:rsidR="000039C1" w14:paraId="3BD0947B" w14:textId="77777777" w:rsidTr="00131F44">
        <w:trPr>
          <w:trHeight w:val="510"/>
          <w:jc w:val="center"/>
        </w:trPr>
        <w:tc>
          <w:tcPr>
            <w:tcW w:w="1468" w:type="dxa"/>
            <w:tcBorders>
              <w:top w:val="single" w:sz="2" w:space="0" w:color="auto"/>
              <w:left w:val="nil"/>
              <w:bottom w:val="single" w:sz="2" w:space="0" w:color="auto"/>
              <w:right w:val="single" w:sz="2" w:space="0" w:color="auto"/>
            </w:tcBorders>
            <w:shd w:val="clear" w:color="auto" w:fill="auto"/>
            <w:vAlign w:val="center"/>
          </w:tcPr>
          <w:p w14:paraId="128380AB" w14:textId="77777777" w:rsidR="000039C1" w:rsidRDefault="000039C1" w:rsidP="00131F44">
            <w:pPr>
              <w:widowControl/>
              <w:adjustRightInd w:val="0"/>
              <w:spacing w:line="240" w:lineRule="atLeast"/>
              <w:jc w:val="center"/>
              <w:rPr>
                <w:rFonts w:ascii="Calibri" w:hAnsi="Calibri"/>
                <w:sz w:val="18"/>
                <w:szCs w:val="18"/>
              </w:rPr>
            </w:pPr>
            <w:r>
              <w:rPr>
                <w:rFonts w:hint="eastAsia"/>
                <w:sz w:val="18"/>
                <w:szCs w:val="18"/>
                <w:lang w:bidi="ar"/>
              </w:rPr>
              <w:t>甲</w:t>
            </w:r>
          </w:p>
        </w:tc>
        <w:tc>
          <w:tcPr>
            <w:tcW w:w="576" w:type="dxa"/>
            <w:tcBorders>
              <w:top w:val="single" w:sz="2" w:space="0" w:color="auto"/>
              <w:left w:val="single" w:sz="2" w:space="0" w:color="auto"/>
              <w:bottom w:val="single" w:sz="2" w:space="0" w:color="auto"/>
              <w:right w:val="single" w:sz="2" w:space="0" w:color="auto"/>
            </w:tcBorders>
            <w:shd w:val="clear" w:color="auto" w:fill="auto"/>
            <w:vAlign w:val="center"/>
          </w:tcPr>
          <w:p w14:paraId="59EBCF1A" w14:textId="77777777" w:rsidR="000039C1" w:rsidRDefault="000039C1" w:rsidP="00131F44">
            <w:pPr>
              <w:widowControl/>
              <w:adjustRightInd w:val="0"/>
              <w:spacing w:line="240" w:lineRule="atLeast"/>
              <w:jc w:val="center"/>
              <w:rPr>
                <w:rFonts w:ascii="Calibri" w:hAnsi="Calibri"/>
                <w:sz w:val="18"/>
                <w:szCs w:val="18"/>
              </w:rPr>
            </w:pPr>
            <w:r>
              <w:rPr>
                <w:rFonts w:hint="eastAsia"/>
                <w:sz w:val="18"/>
                <w:szCs w:val="18"/>
                <w:lang w:bidi="ar"/>
              </w:rPr>
              <w:t>乙</w:t>
            </w:r>
          </w:p>
        </w:tc>
        <w:tc>
          <w:tcPr>
            <w:tcW w:w="576" w:type="dxa"/>
            <w:tcBorders>
              <w:top w:val="single" w:sz="2" w:space="0" w:color="auto"/>
              <w:left w:val="single" w:sz="2" w:space="0" w:color="auto"/>
              <w:bottom w:val="single" w:sz="2" w:space="0" w:color="auto"/>
              <w:right w:val="single" w:sz="2" w:space="0" w:color="auto"/>
            </w:tcBorders>
            <w:shd w:val="clear" w:color="auto" w:fill="auto"/>
            <w:vAlign w:val="center"/>
          </w:tcPr>
          <w:p w14:paraId="4674EE03" w14:textId="77777777" w:rsidR="000039C1" w:rsidRDefault="000039C1" w:rsidP="00131F44">
            <w:pPr>
              <w:widowControl/>
              <w:adjustRightInd w:val="0"/>
              <w:spacing w:line="240" w:lineRule="atLeast"/>
              <w:jc w:val="center"/>
              <w:rPr>
                <w:rFonts w:ascii="Calibri" w:hAnsi="Calibri"/>
                <w:sz w:val="18"/>
                <w:szCs w:val="18"/>
              </w:rPr>
            </w:pPr>
            <w:r>
              <w:rPr>
                <w:rFonts w:hint="eastAsia"/>
                <w:sz w:val="18"/>
                <w:szCs w:val="18"/>
                <w:lang w:bidi="ar"/>
              </w:rPr>
              <w:t>丙</w:t>
            </w:r>
          </w:p>
        </w:tc>
        <w:tc>
          <w:tcPr>
            <w:tcW w:w="655" w:type="dxa"/>
            <w:tcBorders>
              <w:top w:val="single" w:sz="2" w:space="0" w:color="auto"/>
              <w:left w:val="single" w:sz="2" w:space="0" w:color="auto"/>
              <w:bottom w:val="single" w:sz="2" w:space="0" w:color="auto"/>
              <w:right w:val="single" w:sz="2" w:space="0" w:color="auto"/>
            </w:tcBorders>
            <w:shd w:val="clear" w:color="auto" w:fill="auto"/>
            <w:vAlign w:val="center"/>
          </w:tcPr>
          <w:p w14:paraId="0EDBD391"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1</w:t>
            </w:r>
          </w:p>
        </w:tc>
        <w:tc>
          <w:tcPr>
            <w:tcW w:w="655" w:type="dxa"/>
            <w:tcBorders>
              <w:top w:val="single" w:sz="2" w:space="0" w:color="auto"/>
              <w:left w:val="single" w:sz="2" w:space="0" w:color="auto"/>
              <w:bottom w:val="single" w:sz="2" w:space="0" w:color="auto"/>
              <w:right w:val="single" w:sz="2" w:space="0" w:color="auto"/>
            </w:tcBorders>
            <w:shd w:val="clear" w:color="auto" w:fill="auto"/>
            <w:vAlign w:val="center"/>
          </w:tcPr>
          <w:p w14:paraId="2250196D"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2</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5EC2377"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3</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F198742"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4</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1166F913"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5</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66DF863"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6</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3DEC76E"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7</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4959C29"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8</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A947229"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9</w:t>
            </w:r>
          </w:p>
        </w:tc>
        <w:tc>
          <w:tcPr>
            <w:tcW w:w="570" w:type="dxa"/>
            <w:tcBorders>
              <w:top w:val="single" w:sz="2" w:space="0" w:color="auto"/>
              <w:left w:val="single" w:sz="2" w:space="0" w:color="auto"/>
              <w:bottom w:val="single" w:sz="2" w:space="0" w:color="auto"/>
              <w:right w:val="single" w:sz="2" w:space="0" w:color="auto"/>
            </w:tcBorders>
            <w:shd w:val="clear" w:color="auto" w:fill="auto"/>
            <w:vAlign w:val="center"/>
          </w:tcPr>
          <w:p w14:paraId="2BEC819C"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10</w:t>
            </w:r>
          </w:p>
        </w:tc>
        <w:tc>
          <w:tcPr>
            <w:tcW w:w="596" w:type="dxa"/>
            <w:tcBorders>
              <w:top w:val="single" w:sz="2" w:space="0" w:color="auto"/>
              <w:left w:val="single" w:sz="2" w:space="0" w:color="auto"/>
              <w:bottom w:val="single" w:sz="2" w:space="0" w:color="auto"/>
              <w:right w:val="single" w:sz="2" w:space="0" w:color="auto"/>
            </w:tcBorders>
            <w:shd w:val="clear" w:color="auto" w:fill="auto"/>
            <w:vAlign w:val="center"/>
          </w:tcPr>
          <w:p w14:paraId="2B351B1C"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11</w:t>
            </w:r>
          </w:p>
        </w:tc>
        <w:tc>
          <w:tcPr>
            <w:tcW w:w="576" w:type="dxa"/>
            <w:tcBorders>
              <w:top w:val="single" w:sz="2" w:space="0" w:color="auto"/>
              <w:left w:val="single" w:sz="2" w:space="0" w:color="auto"/>
              <w:bottom w:val="single" w:sz="2" w:space="0" w:color="auto"/>
              <w:right w:val="nil"/>
            </w:tcBorders>
            <w:shd w:val="clear" w:color="auto" w:fill="auto"/>
            <w:vAlign w:val="center"/>
          </w:tcPr>
          <w:p w14:paraId="2F5DC80E" w14:textId="77777777" w:rsidR="000039C1" w:rsidRDefault="000039C1" w:rsidP="00131F44">
            <w:pPr>
              <w:widowControl/>
              <w:adjustRightInd w:val="0"/>
              <w:spacing w:line="240" w:lineRule="atLeast"/>
              <w:jc w:val="center"/>
              <w:rPr>
                <w:rFonts w:ascii="宋体" w:hAnsi="宋体"/>
                <w:sz w:val="18"/>
                <w:szCs w:val="18"/>
              </w:rPr>
            </w:pPr>
            <w:r>
              <w:rPr>
                <w:rFonts w:ascii="宋体" w:hAnsi="宋体" w:hint="eastAsia"/>
                <w:sz w:val="18"/>
                <w:szCs w:val="18"/>
                <w:lang w:bidi="ar"/>
              </w:rPr>
              <w:t>12</w:t>
            </w:r>
          </w:p>
        </w:tc>
      </w:tr>
      <w:tr w:rsidR="000039C1" w14:paraId="1702B434" w14:textId="77777777" w:rsidTr="00131F44">
        <w:trPr>
          <w:trHeight w:val="1268"/>
          <w:jc w:val="center"/>
        </w:trPr>
        <w:tc>
          <w:tcPr>
            <w:tcW w:w="1468" w:type="dxa"/>
            <w:tcBorders>
              <w:top w:val="single" w:sz="2" w:space="0" w:color="auto"/>
              <w:left w:val="nil"/>
              <w:bottom w:val="single" w:sz="8" w:space="0" w:color="auto"/>
              <w:right w:val="single" w:sz="2" w:space="0" w:color="auto"/>
            </w:tcBorders>
            <w:shd w:val="clear" w:color="auto" w:fill="auto"/>
            <w:vAlign w:val="center"/>
          </w:tcPr>
          <w:p w14:paraId="4BDD12E4" w14:textId="77777777" w:rsidR="000039C1" w:rsidRDefault="000039C1" w:rsidP="00131F44">
            <w:pPr>
              <w:widowControl/>
              <w:adjustRightInd w:val="0"/>
              <w:spacing w:line="240" w:lineRule="atLeast"/>
              <w:jc w:val="center"/>
              <w:rPr>
                <w:rFonts w:ascii="Calibri" w:hAnsi="Calibri"/>
                <w:sz w:val="18"/>
                <w:szCs w:val="18"/>
              </w:rPr>
            </w:pPr>
          </w:p>
        </w:tc>
        <w:tc>
          <w:tcPr>
            <w:tcW w:w="576" w:type="dxa"/>
            <w:tcBorders>
              <w:top w:val="single" w:sz="2" w:space="0" w:color="auto"/>
              <w:left w:val="single" w:sz="2" w:space="0" w:color="auto"/>
              <w:bottom w:val="single" w:sz="8" w:space="0" w:color="auto"/>
              <w:right w:val="single" w:sz="2" w:space="0" w:color="auto"/>
            </w:tcBorders>
            <w:shd w:val="clear" w:color="auto" w:fill="auto"/>
            <w:vAlign w:val="center"/>
          </w:tcPr>
          <w:p w14:paraId="7B2A975B" w14:textId="77777777" w:rsidR="000039C1" w:rsidRDefault="000039C1" w:rsidP="00131F44">
            <w:pPr>
              <w:widowControl/>
              <w:adjustRightInd w:val="0"/>
              <w:spacing w:line="240" w:lineRule="atLeast"/>
              <w:jc w:val="center"/>
              <w:rPr>
                <w:rFonts w:ascii="Calibri" w:hAnsi="Calibri"/>
                <w:sz w:val="18"/>
                <w:szCs w:val="18"/>
              </w:rPr>
            </w:pPr>
          </w:p>
        </w:tc>
        <w:tc>
          <w:tcPr>
            <w:tcW w:w="576" w:type="dxa"/>
            <w:tcBorders>
              <w:top w:val="single" w:sz="2" w:space="0" w:color="auto"/>
              <w:left w:val="single" w:sz="2" w:space="0" w:color="auto"/>
              <w:bottom w:val="single" w:sz="8" w:space="0" w:color="auto"/>
              <w:right w:val="single" w:sz="2" w:space="0" w:color="auto"/>
            </w:tcBorders>
            <w:shd w:val="clear" w:color="auto" w:fill="auto"/>
            <w:vAlign w:val="center"/>
          </w:tcPr>
          <w:p w14:paraId="2BFD78CB" w14:textId="77777777" w:rsidR="000039C1" w:rsidRDefault="000039C1" w:rsidP="00131F44">
            <w:pPr>
              <w:widowControl/>
              <w:adjustRightInd w:val="0"/>
              <w:spacing w:line="240" w:lineRule="atLeast"/>
              <w:jc w:val="center"/>
              <w:rPr>
                <w:rFonts w:ascii="Calibri" w:hAnsi="Calibri"/>
                <w:sz w:val="18"/>
                <w:szCs w:val="18"/>
              </w:rPr>
            </w:pPr>
          </w:p>
        </w:tc>
        <w:tc>
          <w:tcPr>
            <w:tcW w:w="7021" w:type="dxa"/>
            <w:gridSpan w:val="12"/>
            <w:tcBorders>
              <w:top w:val="single" w:sz="2" w:space="0" w:color="auto"/>
              <w:left w:val="single" w:sz="2" w:space="0" w:color="auto"/>
              <w:bottom w:val="single" w:sz="8" w:space="0" w:color="auto"/>
              <w:right w:val="nil"/>
            </w:tcBorders>
            <w:shd w:val="clear" w:color="auto" w:fill="auto"/>
            <w:vAlign w:val="center"/>
          </w:tcPr>
          <w:p w14:paraId="360FCB9A" w14:textId="77777777" w:rsidR="000039C1" w:rsidRDefault="000039C1" w:rsidP="00131F44">
            <w:pPr>
              <w:pStyle w:val="a3"/>
              <w:widowControl/>
              <w:pBdr>
                <w:bottom w:val="none" w:sz="0" w:space="0" w:color="auto"/>
              </w:pBdr>
              <w:tabs>
                <w:tab w:val="clear" w:pos="4153"/>
                <w:tab w:val="clear" w:pos="8306"/>
                <w:tab w:val="left" w:pos="420"/>
              </w:tabs>
              <w:adjustRightInd w:val="0"/>
              <w:snapToGrid/>
              <w:spacing w:line="240" w:lineRule="atLeast"/>
            </w:pPr>
          </w:p>
        </w:tc>
      </w:tr>
    </w:tbl>
    <w:p w14:paraId="5DC7FFE3" w14:textId="77777777" w:rsidR="000039C1" w:rsidRDefault="000039C1" w:rsidP="000039C1">
      <w:pPr>
        <w:tabs>
          <w:tab w:val="left" w:pos="5430"/>
        </w:tabs>
        <w:adjustRightInd w:val="0"/>
        <w:ind w:leftChars="-20" w:left="75" w:rightChars="-297" w:right="-624" w:hangingChars="65" w:hanging="117"/>
        <w:rPr>
          <w:sz w:val="18"/>
          <w:szCs w:val="18"/>
        </w:rPr>
      </w:pPr>
      <w:r>
        <w:rPr>
          <w:rFonts w:hint="eastAsia"/>
          <w:sz w:val="18"/>
          <w:szCs w:val="18"/>
          <w:lang w:bidi="ar"/>
        </w:rPr>
        <w:t xml:space="preserve">单位负责人：　</w:t>
      </w:r>
      <w:r>
        <w:rPr>
          <w:rFonts w:cs="Times New Roman"/>
          <w:sz w:val="18"/>
          <w:szCs w:val="18"/>
          <w:lang w:bidi="ar"/>
        </w:rPr>
        <w:t xml:space="preserve">   </w:t>
      </w:r>
      <w:r>
        <w:rPr>
          <w:rFonts w:hint="eastAsia"/>
          <w:sz w:val="18"/>
          <w:szCs w:val="18"/>
          <w:lang w:bidi="ar"/>
        </w:rPr>
        <w:t xml:space="preserve">　统计负责人：　</w:t>
      </w:r>
      <w:r>
        <w:rPr>
          <w:rFonts w:cs="Times New Roman"/>
          <w:sz w:val="18"/>
          <w:szCs w:val="18"/>
          <w:lang w:bidi="ar"/>
        </w:rPr>
        <w:t xml:space="preserve">      </w:t>
      </w:r>
      <w:r>
        <w:rPr>
          <w:rFonts w:hint="eastAsia"/>
          <w:sz w:val="18"/>
          <w:szCs w:val="18"/>
          <w:lang w:bidi="ar"/>
        </w:rPr>
        <w:t xml:space="preserve">　填表人：　　</w:t>
      </w:r>
      <w:r>
        <w:rPr>
          <w:rFonts w:cs="Times New Roman"/>
          <w:sz w:val="18"/>
          <w:szCs w:val="18"/>
          <w:lang w:bidi="ar"/>
        </w:rPr>
        <w:t xml:space="preserve">      </w:t>
      </w:r>
      <w:r>
        <w:rPr>
          <w:rFonts w:hint="eastAsia"/>
          <w:sz w:val="18"/>
          <w:szCs w:val="18"/>
          <w:lang w:bidi="ar"/>
        </w:rPr>
        <w:t>联系电话：</w:t>
      </w:r>
      <w:r>
        <w:rPr>
          <w:rFonts w:cs="Times New Roman"/>
          <w:sz w:val="18"/>
          <w:szCs w:val="18"/>
          <w:lang w:bidi="ar"/>
        </w:rPr>
        <w:t xml:space="preserve">    </w:t>
      </w:r>
      <w:r>
        <w:rPr>
          <w:rFonts w:hint="eastAsia"/>
          <w:sz w:val="18"/>
          <w:szCs w:val="18"/>
          <w:lang w:bidi="ar"/>
        </w:rPr>
        <w:t xml:space="preserve">　</w:t>
      </w:r>
      <w:r>
        <w:rPr>
          <w:rFonts w:cs="Times New Roman"/>
          <w:sz w:val="18"/>
          <w:szCs w:val="18"/>
          <w:lang w:bidi="ar"/>
        </w:rPr>
        <w:t xml:space="preserve">    </w:t>
      </w:r>
      <w:r>
        <w:rPr>
          <w:rFonts w:hint="eastAsia"/>
          <w:sz w:val="18"/>
          <w:szCs w:val="18"/>
          <w:lang w:bidi="ar"/>
        </w:rPr>
        <w:t>报出日期：２０</w:t>
      </w:r>
      <w:r>
        <w:rPr>
          <w:rFonts w:cs="Times New Roman"/>
          <w:sz w:val="18"/>
          <w:szCs w:val="18"/>
          <w:lang w:bidi="ar"/>
        </w:rPr>
        <w:t xml:space="preserve">  </w:t>
      </w:r>
      <w:r>
        <w:rPr>
          <w:rFonts w:hint="eastAsia"/>
          <w:sz w:val="18"/>
          <w:szCs w:val="18"/>
          <w:lang w:bidi="ar"/>
        </w:rPr>
        <w:t>年　月</w:t>
      </w:r>
      <w:r>
        <w:rPr>
          <w:rFonts w:cs="Times New Roman"/>
          <w:sz w:val="18"/>
          <w:szCs w:val="18"/>
          <w:lang w:bidi="ar"/>
        </w:rPr>
        <w:t xml:space="preserve">  </w:t>
      </w:r>
      <w:r>
        <w:rPr>
          <w:rFonts w:hint="eastAsia"/>
          <w:sz w:val="18"/>
          <w:szCs w:val="18"/>
          <w:lang w:bidi="ar"/>
        </w:rPr>
        <w:t>日</w:t>
      </w:r>
    </w:p>
    <w:p w14:paraId="5CB08EDD" w14:textId="77777777" w:rsidR="000039C1" w:rsidRDefault="000039C1" w:rsidP="000039C1">
      <w:pPr>
        <w:adjustRightInd w:val="0"/>
        <w:ind w:leftChars="-50" w:left="15" w:rightChars="-587" w:right="-1233" w:hangingChars="57" w:hanging="120"/>
        <w:rPr>
          <w:szCs w:val="20"/>
        </w:rPr>
      </w:pPr>
      <w:r>
        <w:rPr>
          <w:rFonts w:cs="Times New Roman"/>
          <w:szCs w:val="20"/>
          <w:lang w:bidi="ar"/>
        </w:rPr>
        <w:t xml:space="preserve"> </w:t>
      </w:r>
    </w:p>
    <w:p w14:paraId="7C65A799" w14:textId="77777777" w:rsidR="000039C1" w:rsidRDefault="000039C1" w:rsidP="000039C1">
      <w:pPr>
        <w:tabs>
          <w:tab w:val="left" w:pos="5430"/>
        </w:tabs>
        <w:adjustRightInd w:val="0"/>
        <w:spacing w:line="280" w:lineRule="exact"/>
        <w:ind w:left="1546" w:rightChars="-229" w:right="-481" w:hangingChars="899" w:hanging="1546"/>
        <w:jc w:val="left"/>
        <w:rPr>
          <w:rFonts w:ascii="宋体" w:hAnsi="宋体"/>
          <w:sz w:val="18"/>
          <w:szCs w:val="18"/>
        </w:rPr>
      </w:pPr>
      <w:r>
        <w:rPr>
          <w:rFonts w:hint="eastAsia"/>
          <w:bCs/>
          <w:spacing w:val="-4"/>
          <w:sz w:val="18"/>
          <w:szCs w:val="18"/>
          <w:lang w:bidi="ar"/>
        </w:rPr>
        <w:t>说明：</w:t>
      </w:r>
      <w:r>
        <w:rPr>
          <w:rFonts w:ascii="宋体" w:hAnsi="宋体" w:hint="eastAsia"/>
          <w:bCs/>
          <w:spacing w:val="-4"/>
          <w:sz w:val="18"/>
          <w:szCs w:val="18"/>
          <w:lang w:bidi="ar"/>
        </w:rPr>
        <w:t>1.</w:t>
      </w:r>
      <w:r>
        <w:rPr>
          <w:rFonts w:ascii="宋体" w:hAnsi="宋体" w:hint="eastAsia"/>
          <w:bCs/>
          <w:sz w:val="18"/>
          <w:szCs w:val="24"/>
          <w:lang w:bidi="ar"/>
        </w:rPr>
        <w:t>统计范围：</w:t>
      </w:r>
      <w:r>
        <w:rPr>
          <w:rFonts w:ascii="宋体" w:hAnsi="宋体" w:hint="eastAsia"/>
          <w:sz w:val="18"/>
          <w:szCs w:val="18"/>
          <w:lang w:bidi="ar"/>
        </w:rPr>
        <w:t>辖区内有能源加工转换活动或回收利用的规模以上工业法人单位。</w:t>
      </w:r>
    </w:p>
    <w:p w14:paraId="62DB8753" w14:textId="77777777" w:rsidR="000039C1" w:rsidRDefault="000039C1" w:rsidP="000039C1">
      <w:pPr>
        <w:tabs>
          <w:tab w:val="left" w:pos="5430"/>
        </w:tabs>
        <w:adjustRightInd w:val="0"/>
        <w:spacing w:line="280" w:lineRule="exact"/>
        <w:ind w:leftChars="252" w:left="2169" w:rightChars="-68" w:right="-143" w:hangingChars="911" w:hanging="1640"/>
        <w:jc w:val="left"/>
        <w:rPr>
          <w:rFonts w:ascii="宋体" w:hAnsi="宋体"/>
          <w:sz w:val="18"/>
          <w:szCs w:val="18"/>
        </w:rPr>
      </w:pPr>
      <w:r>
        <w:rPr>
          <w:rFonts w:ascii="宋体" w:hAnsi="宋体" w:hint="eastAsia"/>
          <w:sz w:val="18"/>
          <w:szCs w:val="24"/>
          <w:lang w:bidi="ar"/>
        </w:rPr>
        <w:t>2.报送日期及方式：</w:t>
      </w:r>
      <w:r>
        <w:rPr>
          <w:rFonts w:ascii="宋体" w:hAnsi="宋体" w:hint="eastAsia"/>
          <w:spacing w:val="-4"/>
          <w:sz w:val="18"/>
          <w:szCs w:val="18"/>
          <w:lang w:bidi="ar"/>
        </w:rPr>
        <w:t>调查单位2019年3月10日24时前网上填报，市级统计机构2019年4月5日24时前完成数据审核、验收、上报</w:t>
      </w:r>
      <w:r>
        <w:rPr>
          <w:rFonts w:ascii="宋体" w:hAnsi="宋体" w:hint="eastAsia"/>
          <w:sz w:val="18"/>
          <w:szCs w:val="18"/>
          <w:lang w:bidi="ar"/>
        </w:rPr>
        <w:t>。</w:t>
      </w:r>
    </w:p>
    <w:p w14:paraId="1AE366FA" w14:textId="77777777" w:rsidR="000039C1" w:rsidRDefault="000039C1" w:rsidP="000039C1">
      <w:pPr>
        <w:tabs>
          <w:tab w:val="left" w:pos="5430"/>
        </w:tabs>
        <w:adjustRightInd w:val="0"/>
        <w:spacing w:line="280" w:lineRule="exact"/>
        <w:ind w:leftChars="252" w:left="1631" w:rightChars="-229" w:right="-481" w:hangingChars="612" w:hanging="1102"/>
        <w:jc w:val="left"/>
        <w:rPr>
          <w:rFonts w:ascii="宋体" w:hAnsi="宋体"/>
          <w:sz w:val="18"/>
          <w:szCs w:val="18"/>
        </w:rPr>
      </w:pPr>
      <w:r>
        <w:rPr>
          <w:rFonts w:ascii="宋体" w:hAnsi="宋体" w:hint="eastAsia"/>
          <w:sz w:val="18"/>
          <w:szCs w:val="18"/>
          <w:lang w:bidi="ar"/>
        </w:rPr>
        <w:t>3.</w:t>
      </w:r>
      <w:proofErr w:type="gramStart"/>
      <w:r>
        <w:rPr>
          <w:rFonts w:ascii="宋体" w:hAnsi="宋体" w:hint="eastAsia"/>
          <w:sz w:val="18"/>
          <w:szCs w:val="18"/>
          <w:lang w:bidi="ar"/>
        </w:rPr>
        <w:t>本表甲栏下</w:t>
      </w:r>
      <w:proofErr w:type="gramEnd"/>
      <w:r>
        <w:rPr>
          <w:rFonts w:ascii="宋体" w:hAnsi="宋体" w:hint="eastAsia"/>
          <w:sz w:val="18"/>
          <w:szCs w:val="18"/>
          <w:lang w:bidi="ar"/>
        </w:rPr>
        <w:t>按</w:t>
      </w:r>
      <w:r>
        <w:rPr>
          <w:rFonts w:ascii="宋体" w:hAnsi="宋体" w:hint="eastAsia"/>
          <w:bCs/>
          <w:sz w:val="18"/>
          <w:szCs w:val="24"/>
          <w:lang w:bidi="ar"/>
        </w:rPr>
        <w:t>《能源购进、消费与库存和能源加工转换与回收利用目录</w:t>
      </w:r>
      <w:r>
        <w:rPr>
          <w:rFonts w:ascii="宋体" w:hAnsi="宋体" w:hint="eastAsia"/>
          <w:bCs/>
          <w:spacing w:val="8"/>
          <w:sz w:val="18"/>
          <w:szCs w:val="18"/>
          <w:lang w:bidi="ar"/>
        </w:rPr>
        <w:t>》</w:t>
      </w:r>
      <w:r>
        <w:rPr>
          <w:rFonts w:ascii="宋体" w:hAnsi="宋体" w:hint="eastAsia"/>
          <w:sz w:val="18"/>
          <w:szCs w:val="18"/>
          <w:lang w:bidi="ar"/>
        </w:rPr>
        <w:t>填报。</w:t>
      </w:r>
    </w:p>
    <w:p w14:paraId="20F246E9" w14:textId="77777777" w:rsidR="000039C1" w:rsidRDefault="000039C1" w:rsidP="000039C1">
      <w:pPr>
        <w:tabs>
          <w:tab w:val="left" w:pos="5430"/>
        </w:tabs>
        <w:adjustRightInd w:val="0"/>
        <w:spacing w:line="280" w:lineRule="exact"/>
        <w:ind w:leftChars="252" w:left="709" w:rightChars="26" w:right="55" w:hangingChars="100" w:hanging="180"/>
        <w:rPr>
          <w:rFonts w:ascii="宋体" w:hAnsi="宋体"/>
          <w:sz w:val="18"/>
          <w:szCs w:val="18"/>
        </w:rPr>
      </w:pPr>
      <w:r>
        <w:rPr>
          <w:rFonts w:ascii="宋体" w:hAnsi="宋体" w:hint="eastAsia"/>
          <w:kern w:val="0"/>
          <w:sz w:val="18"/>
          <w:szCs w:val="18"/>
          <w:lang w:bidi="ar"/>
        </w:rPr>
        <w:t>4.</w:t>
      </w:r>
      <w:r>
        <w:rPr>
          <w:rFonts w:ascii="宋体" w:hAnsi="宋体" w:hint="eastAsia"/>
          <w:sz w:val="18"/>
          <w:szCs w:val="18"/>
          <w:lang w:bidi="ar"/>
        </w:rPr>
        <w:t>对2018年12月份月报单位，数据统一由国家统计局根据2018年12月份数据复制，调查单位可核实修改。新增单位</w:t>
      </w:r>
      <w:proofErr w:type="gramStart"/>
      <w:r>
        <w:rPr>
          <w:rFonts w:ascii="宋体" w:hAnsi="宋体" w:hint="eastAsia"/>
          <w:sz w:val="18"/>
          <w:szCs w:val="18"/>
          <w:lang w:bidi="ar"/>
        </w:rPr>
        <w:t>需独立</w:t>
      </w:r>
      <w:proofErr w:type="gramEnd"/>
      <w:r>
        <w:rPr>
          <w:rFonts w:ascii="宋体" w:hAnsi="宋体" w:hint="eastAsia"/>
          <w:sz w:val="18"/>
          <w:szCs w:val="18"/>
          <w:lang w:bidi="ar"/>
        </w:rPr>
        <w:t>如实填报。</w:t>
      </w:r>
    </w:p>
    <w:p w14:paraId="09971411" w14:textId="77777777" w:rsidR="000039C1" w:rsidRDefault="000039C1" w:rsidP="000039C1">
      <w:pPr>
        <w:widowControl/>
        <w:rPr>
          <w:rFonts w:ascii="宋体" w:hAnsi="宋体"/>
          <w:sz w:val="32"/>
          <w:szCs w:val="32"/>
        </w:rPr>
      </w:pPr>
    </w:p>
    <w:p w14:paraId="03E9853B" w14:textId="77777777" w:rsidR="000039C1" w:rsidRDefault="000039C1" w:rsidP="000039C1">
      <w:pPr>
        <w:widowControl/>
        <w:jc w:val="center"/>
        <w:rPr>
          <w:rFonts w:ascii="宋体" w:hAnsi="宋体"/>
          <w:sz w:val="32"/>
          <w:szCs w:val="32"/>
        </w:rPr>
      </w:pPr>
    </w:p>
    <w:p w14:paraId="30A8CCA0" w14:textId="77777777" w:rsidR="000039C1" w:rsidRDefault="000039C1" w:rsidP="000039C1">
      <w:pPr>
        <w:widowControl/>
        <w:spacing w:beforeLines="100" w:before="240" w:afterLines="100" w:after="240"/>
        <w:jc w:val="center"/>
        <w:rPr>
          <w:sz w:val="32"/>
          <w:szCs w:val="24"/>
        </w:rPr>
      </w:pPr>
      <w:r>
        <w:rPr>
          <w:rFonts w:ascii="宋体" w:hAnsi="宋体" w:hint="eastAsia"/>
          <w:sz w:val="32"/>
          <w:szCs w:val="32"/>
          <w:lang w:bidi="ar"/>
        </w:rPr>
        <w:br w:type="page"/>
      </w:r>
      <w:r>
        <w:rPr>
          <w:rFonts w:hint="eastAsia"/>
          <w:sz w:val="32"/>
          <w:szCs w:val="24"/>
          <w:lang w:bidi="ar"/>
        </w:rPr>
        <w:lastRenderedPageBreak/>
        <w:t>能源生产、销售与库存</w:t>
      </w:r>
    </w:p>
    <w:tbl>
      <w:tblPr>
        <w:tblW w:w="9666" w:type="dxa"/>
        <w:jc w:val="right"/>
        <w:tblLayout w:type="fixed"/>
        <w:tblLook w:val="04A0" w:firstRow="1" w:lastRow="0" w:firstColumn="1" w:lastColumn="0" w:noHBand="0" w:noVBand="1"/>
      </w:tblPr>
      <w:tblGrid>
        <w:gridCol w:w="3449"/>
        <w:gridCol w:w="1774"/>
        <w:gridCol w:w="1409"/>
        <w:gridCol w:w="993"/>
        <w:gridCol w:w="2041"/>
      </w:tblGrid>
      <w:tr w:rsidR="000039C1" w14:paraId="5B0F56CC" w14:textId="77777777" w:rsidTr="00131F44">
        <w:trPr>
          <w:jc w:val="right"/>
        </w:trPr>
        <w:tc>
          <w:tcPr>
            <w:tcW w:w="5223" w:type="dxa"/>
            <w:gridSpan w:val="2"/>
            <w:shd w:val="clear" w:color="auto" w:fill="auto"/>
            <w:tcMar>
              <w:left w:w="28" w:type="dxa"/>
              <w:right w:w="28" w:type="dxa"/>
            </w:tcMar>
            <w:vAlign w:val="center"/>
          </w:tcPr>
          <w:p w14:paraId="56BEE5B3" w14:textId="77777777" w:rsidR="000039C1" w:rsidRDefault="000039C1" w:rsidP="00131F44">
            <w:pPr>
              <w:widowControl/>
              <w:adjustRightInd w:val="0"/>
              <w:snapToGrid w:val="0"/>
              <w:spacing w:line="260" w:lineRule="atLeast"/>
              <w:ind w:left="2970" w:hangingChars="1650" w:hanging="2970"/>
              <w:jc w:val="left"/>
              <w:rPr>
                <w:rFonts w:ascii="Calibri" w:hAnsi="Calibri"/>
                <w:kern w:val="0"/>
                <w:sz w:val="18"/>
                <w:szCs w:val="18"/>
              </w:rPr>
            </w:pPr>
          </w:p>
        </w:tc>
        <w:tc>
          <w:tcPr>
            <w:tcW w:w="1409" w:type="dxa"/>
            <w:shd w:val="clear" w:color="auto" w:fill="auto"/>
            <w:tcMar>
              <w:left w:w="28" w:type="dxa"/>
              <w:right w:w="28" w:type="dxa"/>
            </w:tcMar>
            <w:vAlign w:val="center"/>
          </w:tcPr>
          <w:p w14:paraId="747EDA1E" w14:textId="77777777" w:rsidR="000039C1" w:rsidRDefault="000039C1" w:rsidP="00131F44">
            <w:pPr>
              <w:widowControl/>
              <w:adjustRightInd w:val="0"/>
              <w:snapToGrid w:val="0"/>
              <w:spacing w:line="260" w:lineRule="atLeast"/>
              <w:jc w:val="left"/>
              <w:rPr>
                <w:rFonts w:ascii="Calibri" w:hAnsi="Calibri"/>
                <w:kern w:val="0"/>
                <w:sz w:val="18"/>
                <w:szCs w:val="18"/>
              </w:rPr>
            </w:pPr>
          </w:p>
        </w:tc>
        <w:tc>
          <w:tcPr>
            <w:tcW w:w="993" w:type="dxa"/>
            <w:shd w:val="clear" w:color="auto" w:fill="auto"/>
            <w:tcMar>
              <w:left w:w="28" w:type="dxa"/>
              <w:right w:w="28" w:type="dxa"/>
            </w:tcMar>
            <w:vAlign w:val="center"/>
          </w:tcPr>
          <w:p w14:paraId="4182A5C9" w14:textId="77777777" w:rsidR="000039C1" w:rsidRDefault="000039C1" w:rsidP="00131F44">
            <w:pPr>
              <w:widowControl/>
              <w:adjustRightInd w:val="0"/>
              <w:snapToGrid w:val="0"/>
              <w:spacing w:line="260" w:lineRule="atLeast"/>
              <w:jc w:val="right"/>
              <w:rPr>
                <w:rFonts w:ascii="Calibri" w:hAnsi="Calibri"/>
                <w:kern w:val="0"/>
                <w:sz w:val="18"/>
                <w:szCs w:val="18"/>
              </w:rPr>
            </w:pPr>
            <w:r>
              <w:rPr>
                <w:rFonts w:hint="eastAsia"/>
                <w:kern w:val="0"/>
                <w:sz w:val="18"/>
                <w:szCs w:val="18"/>
                <w:lang w:bidi="ar"/>
              </w:rPr>
              <w:t>表　　号：</w:t>
            </w:r>
          </w:p>
        </w:tc>
        <w:tc>
          <w:tcPr>
            <w:tcW w:w="2041" w:type="dxa"/>
            <w:shd w:val="clear" w:color="auto" w:fill="auto"/>
            <w:tcMar>
              <w:left w:w="28" w:type="dxa"/>
              <w:right w:w="28" w:type="dxa"/>
            </w:tcMar>
            <w:vAlign w:val="center"/>
          </w:tcPr>
          <w:p w14:paraId="4C1EF7A5"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ascii="宋体" w:hAnsi="宋体" w:hint="eastAsia"/>
                <w:sz w:val="18"/>
                <w:szCs w:val="18"/>
                <w:lang w:bidi="ar"/>
              </w:rPr>
              <w:t>６　０ ５－３</w:t>
            </w:r>
            <w:r>
              <w:rPr>
                <w:rFonts w:hint="eastAsia"/>
                <w:sz w:val="18"/>
                <w:szCs w:val="18"/>
                <w:lang w:bidi="ar"/>
              </w:rPr>
              <w:t>表</w:t>
            </w:r>
          </w:p>
        </w:tc>
      </w:tr>
      <w:tr w:rsidR="000039C1" w14:paraId="7F10BB26" w14:textId="77777777" w:rsidTr="00131F44">
        <w:trPr>
          <w:jc w:val="right"/>
        </w:trPr>
        <w:tc>
          <w:tcPr>
            <w:tcW w:w="6632" w:type="dxa"/>
            <w:gridSpan w:val="3"/>
            <w:shd w:val="clear" w:color="auto" w:fill="auto"/>
            <w:tcMar>
              <w:left w:w="28" w:type="dxa"/>
              <w:right w:w="28" w:type="dxa"/>
            </w:tcMar>
            <w:vAlign w:val="bottom"/>
          </w:tcPr>
          <w:p w14:paraId="7681B27D" w14:textId="77777777" w:rsidR="000039C1" w:rsidRDefault="000039C1" w:rsidP="00131F44">
            <w:pPr>
              <w:widowControl/>
              <w:adjustRightInd w:val="0"/>
              <w:snapToGrid w:val="0"/>
              <w:spacing w:line="260" w:lineRule="atLeast"/>
              <w:rPr>
                <w:rFonts w:ascii="Calibri" w:hAnsi="Calibri"/>
                <w:kern w:val="0"/>
                <w:sz w:val="18"/>
                <w:szCs w:val="18"/>
              </w:rPr>
            </w:pPr>
            <w:r>
              <w:rPr>
                <w:rFonts w:hint="eastAsia"/>
                <w:sz w:val="18"/>
                <w:szCs w:val="24"/>
                <w:lang w:bidi="ar"/>
              </w:rPr>
              <w:t>统一社会信用代码□□□□□□□□□□□□□□□□□□</w:t>
            </w:r>
          </w:p>
        </w:tc>
        <w:tc>
          <w:tcPr>
            <w:tcW w:w="993" w:type="dxa"/>
            <w:shd w:val="clear" w:color="auto" w:fill="auto"/>
            <w:tcMar>
              <w:left w:w="28" w:type="dxa"/>
              <w:right w:w="28" w:type="dxa"/>
            </w:tcMar>
          </w:tcPr>
          <w:p w14:paraId="68A95234" w14:textId="77777777" w:rsidR="000039C1" w:rsidRDefault="000039C1" w:rsidP="00131F44">
            <w:pPr>
              <w:widowControl/>
              <w:adjustRightInd w:val="0"/>
              <w:snapToGrid w:val="0"/>
              <w:spacing w:line="260" w:lineRule="atLeast"/>
              <w:jc w:val="right"/>
              <w:rPr>
                <w:rFonts w:ascii="Calibri" w:hAnsi="Calibri"/>
                <w:kern w:val="0"/>
                <w:sz w:val="18"/>
                <w:szCs w:val="18"/>
              </w:rPr>
            </w:pPr>
            <w:r>
              <w:rPr>
                <w:rFonts w:hint="eastAsia"/>
                <w:kern w:val="0"/>
                <w:sz w:val="18"/>
                <w:szCs w:val="18"/>
                <w:lang w:bidi="ar"/>
              </w:rPr>
              <w:t>制表机关：</w:t>
            </w:r>
          </w:p>
        </w:tc>
        <w:tc>
          <w:tcPr>
            <w:tcW w:w="2041" w:type="dxa"/>
            <w:shd w:val="clear" w:color="auto" w:fill="auto"/>
            <w:tcMar>
              <w:left w:w="28" w:type="dxa"/>
              <w:right w:w="28" w:type="dxa"/>
            </w:tcMar>
            <w:vAlign w:val="center"/>
          </w:tcPr>
          <w:p w14:paraId="42C38B34"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国家统计局</w:t>
            </w:r>
          </w:p>
          <w:p w14:paraId="62C01C76"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hint="eastAsia"/>
                <w:sz w:val="18"/>
                <w:szCs w:val="18"/>
                <w:lang w:bidi="ar"/>
              </w:rPr>
              <w:t>国务院经济普查办公室</w:t>
            </w:r>
          </w:p>
        </w:tc>
      </w:tr>
      <w:tr w:rsidR="000039C1" w14:paraId="38D50334" w14:textId="77777777" w:rsidTr="00131F44">
        <w:trPr>
          <w:jc w:val="right"/>
        </w:trPr>
        <w:tc>
          <w:tcPr>
            <w:tcW w:w="6632" w:type="dxa"/>
            <w:gridSpan w:val="3"/>
            <w:shd w:val="clear" w:color="auto" w:fill="auto"/>
            <w:tcMar>
              <w:left w:w="28" w:type="dxa"/>
              <w:right w:w="28" w:type="dxa"/>
            </w:tcMar>
          </w:tcPr>
          <w:p w14:paraId="3FE88A4E" w14:textId="77777777" w:rsidR="000039C1" w:rsidRDefault="000039C1" w:rsidP="00131F44">
            <w:pPr>
              <w:widowControl/>
              <w:adjustRightInd w:val="0"/>
              <w:snapToGrid w:val="0"/>
              <w:spacing w:line="260" w:lineRule="atLeast"/>
              <w:jc w:val="left"/>
              <w:rPr>
                <w:rFonts w:ascii="Calibri" w:hAnsi="Calibri"/>
                <w:kern w:val="0"/>
                <w:sz w:val="18"/>
                <w:szCs w:val="18"/>
              </w:rPr>
            </w:pPr>
            <w:r>
              <w:rPr>
                <w:rFonts w:ascii="宋体" w:hAnsi="宋体" w:hint="eastAsia"/>
                <w:kern w:val="0"/>
                <w:sz w:val="18"/>
                <w:szCs w:val="18"/>
                <w:lang w:bidi="ar"/>
              </w:rPr>
              <w:t>尚未领取统一社会信用代码的填原组织机构代码□□□□□□□□－□</w:t>
            </w:r>
          </w:p>
        </w:tc>
        <w:tc>
          <w:tcPr>
            <w:tcW w:w="993" w:type="dxa"/>
            <w:shd w:val="clear" w:color="auto" w:fill="auto"/>
            <w:tcMar>
              <w:left w:w="28" w:type="dxa"/>
              <w:right w:w="28" w:type="dxa"/>
            </w:tcMar>
            <w:vAlign w:val="center"/>
          </w:tcPr>
          <w:p w14:paraId="570EA295" w14:textId="77777777" w:rsidR="000039C1" w:rsidRDefault="000039C1" w:rsidP="00131F44">
            <w:pPr>
              <w:widowControl/>
              <w:adjustRightInd w:val="0"/>
              <w:snapToGrid w:val="0"/>
              <w:spacing w:line="260" w:lineRule="atLeast"/>
              <w:jc w:val="right"/>
              <w:rPr>
                <w:rFonts w:ascii="Calibri" w:hAnsi="Calibri"/>
                <w:kern w:val="0"/>
                <w:sz w:val="18"/>
                <w:szCs w:val="18"/>
              </w:rPr>
            </w:pPr>
            <w:r>
              <w:rPr>
                <w:rFonts w:hint="eastAsia"/>
                <w:kern w:val="0"/>
                <w:sz w:val="18"/>
                <w:szCs w:val="18"/>
                <w:lang w:bidi="ar"/>
              </w:rPr>
              <w:t>文　　号：</w:t>
            </w:r>
          </w:p>
        </w:tc>
        <w:tc>
          <w:tcPr>
            <w:tcW w:w="2041" w:type="dxa"/>
            <w:shd w:val="clear" w:color="auto" w:fill="auto"/>
            <w:tcMar>
              <w:left w:w="28" w:type="dxa"/>
              <w:right w:w="28" w:type="dxa"/>
            </w:tcMar>
            <w:vAlign w:val="center"/>
          </w:tcPr>
          <w:p w14:paraId="67801C92"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ascii="宋体" w:hAnsi="宋体" w:hint="eastAsia"/>
                <w:sz w:val="18"/>
                <w:szCs w:val="18"/>
                <w:lang w:bidi="ar"/>
              </w:rPr>
              <w:t>国统字（2018）100号</w:t>
            </w:r>
          </w:p>
        </w:tc>
      </w:tr>
      <w:tr w:rsidR="000039C1" w14:paraId="48EFBA04" w14:textId="77777777" w:rsidTr="00131F44">
        <w:trPr>
          <w:jc w:val="right"/>
        </w:trPr>
        <w:tc>
          <w:tcPr>
            <w:tcW w:w="3449" w:type="dxa"/>
            <w:shd w:val="clear" w:color="auto" w:fill="auto"/>
            <w:tcMar>
              <w:left w:w="28" w:type="dxa"/>
              <w:right w:w="28" w:type="dxa"/>
            </w:tcMar>
            <w:vAlign w:val="center"/>
          </w:tcPr>
          <w:p w14:paraId="5EE8A686" w14:textId="77777777" w:rsidR="000039C1" w:rsidRDefault="000039C1" w:rsidP="00131F44">
            <w:pPr>
              <w:widowControl/>
              <w:adjustRightInd w:val="0"/>
              <w:snapToGrid w:val="0"/>
              <w:spacing w:line="260" w:lineRule="atLeast"/>
              <w:jc w:val="left"/>
              <w:rPr>
                <w:rFonts w:ascii="Calibri" w:hAnsi="Calibri"/>
                <w:kern w:val="0"/>
                <w:sz w:val="18"/>
                <w:szCs w:val="18"/>
              </w:rPr>
            </w:pPr>
            <w:r>
              <w:rPr>
                <w:rFonts w:hint="eastAsia"/>
                <w:kern w:val="0"/>
                <w:sz w:val="18"/>
                <w:szCs w:val="18"/>
                <w:lang w:bidi="ar"/>
              </w:rPr>
              <w:t>单位详细名称：</w:t>
            </w:r>
          </w:p>
        </w:tc>
        <w:tc>
          <w:tcPr>
            <w:tcW w:w="3183" w:type="dxa"/>
            <w:gridSpan w:val="2"/>
            <w:shd w:val="clear" w:color="auto" w:fill="auto"/>
            <w:tcMar>
              <w:left w:w="28" w:type="dxa"/>
              <w:right w:w="28" w:type="dxa"/>
            </w:tcMar>
          </w:tcPr>
          <w:p w14:paraId="1E494B35" w14:textId="77777777" w:rsidR="000039C1" w:rsidRDefault="000039C1" w:rsidP="00131F44">
            <w:pPr>
              <w:adjustRightInd w:val="0"/>
              <w:snapToGrid w:val="0"/>
              <w:spacing w:line="260" w:lineRule="atLeast"/>
              <w:ind w:firstLineChars="600" w:firstLine="1080"/>
              <w:rPr>
                <w:rFonts w:ascii="Calibri" w:hAnsi="Calibri"/>
                <w:kern w:val="0"/>
                <w:sz w:val="18"/>
                <w:szCs w:val="18"/>
              </w:rPr>
            </w:pPr>
            <w:r>
              <w:rPr>
                <w:rFonts w:hint="eastAsia"/>
                <w:kern w:val="0"/>
                <w:sz w:val="18"/>
                <w:szCs w:val="18"/>
                <w:lang w:bidi="ar"/>
              </w:rPr>
              <w:t>２０</w:t>
            </w:r>
            <w:r>
              <w:rPr>
                <w:rFonts w:hint="eastAsia"/>
                <w:sz w:val="18"/>
                <w:szCs w:val="18"/>
                <w:lang w:bidi="ar"/>
              </w:rPr>
              <w:t>１８</w:t>
            </w:r>
            <w:r>
              <w:rPr>
                <w:rFonts w:hint="eastAsia"/>
                <w:kern w:val="0"/>
                <w:sz w:val="18"/>
                <w:szCs w:val="18"/>
                <w:lang w:bidi="ar"/>
              </w:rPr>
              <w:t>年</w:t>
            </w:r>
          </w:p>
        </w:tc>
        <w:tc>
          <w:tcPr>
            <w:tcW w:w="993" w:type="dxa"/>
            <w:shd w:val="clear" w:color="auto" w:fill="auto"/>
            <w:tcMar>
              <w:left w:w="28" w:type="dxa"/>
              <w:right w:w="28" w:type="dxa"/>
            </w:tcMar>
          </w:tcPr>
          <w:p w14:paraId="7CD6F2A3" w14:textId="77777777" w:rsidR="000039C1" w:rsidRDefault="000039C1" w:rsidP="00131F44">
            <w:pPr>
              <w:adjustRightInd w:val="0"/>
              <w:snapToGrid w:val="0"/>
              <w:spacing w:line="260" w:lineRule="atLeast"/>
              <w:jc w:val="right"/>
              <w:rPr>
                <w:rFonts w:ascii="Calibri" w:hAnsi="Calibri"/>
                <w:kern w:val="0"/>
                <w:sz w:val="18"/>
                <w:szCs w:val="18"/>
              </w:rPr>
            </w:pPr>
            <w:r>
              <w:rPr>
                <w:rFonts w:hint="eastAsia"/>
                <w:kern w:val="0"/>
                <w:sz w:val="18"/>
                <w:szCs w:val="18"/>
                <w:lang w:bidi="ar"/>
              </w:rPr>
              <w:t>有效期至：</w:t>
            </w:r>
          </w:p>
        </w:tc>
        <w:tc>
          <w:tcPr>
            <w:tcW w:w="2041" w:type="dxa"/>
            <w:shd w:val="clear" w:color="auto" w:fill="auto"/>
            <w:tcMar>
              <w:left w:w="28" w:type="dxa"/>
              <w:right w:w="28" w:type="dxa"/>
            </w:tcMar>
            <w:vAlign w:val="center"/>
          </w:tcPr>
          <w:p w14:paraId="5D2754DE"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hint="eastAsia"/>
                <w:kern w:val="0"/>
                <w:sz w:val="18"/>
                <w:szCs w:val="18"/>
                <w:lang w:bidi="ar"/>
              </w:rPr>
              <w:t>２０１９年６月</w:t>
            </w:r>
          </w:p>
        </w:tc>
      </w:tr>
    </w:tbl>
    <w:p w14:paraId="2FBFFE7A" w14:textId="77777777" w:rsidR="000039C1" w:rsidRDefault="000039C1" w:rsidP="000039C1">
      <w:pPr>
        <w:spacing w:line="40" w:lineRule="exact"/>
      </w:pPr>
    </w:p>
    <w:tbl>
      <w:tblPr>
        <w:tblW w:w="9792" w:type="dxa"/>
        <w:jc w:val="center"/>
        <w:tblBorders>
          <w:top w:val="single" w:sz="8" w:space="0" w:color="auto"/>
          <w:left w:val="none" w:sz="6" w:space="0" w:color="auto"/>
          <w:bottom w:val="single" w:sz="4"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756"/>
        <w:gridCol w:w="617"/>
        <w:gridCol w:w="756"/>
        <w:gridCol w:w="1400"/>
        <w:gridCol w:w="1243"/>
        <w:gridCol w:w="1303"/>
        <w:gridCol w:w="1305"/>
        <w:gridCol w:w="1116"/>
        <w:gridCol w:w="1296"/>
      </w:tblGrid>
      <w:tr w:rsidR="000039C1" w14:paraId="6F2948E3" w14:textId="77777777" w:rsidTr="00131F44">
        <w:trPr>
          <w:trHeight w:val="510"/>
          <w:jc w:val="center"/>
        </w:trPr>
        <w:tc>
          <w:tcPr>
            <w:tcW w:w="756" w:type="dxa"/>
            <w:vMerge w:val="restart"/>
            <w:tcBorders>
              <w:top w:val="single" w:sz="8" w:space="0" w:color="auto"/>
              <w:left w:val="nil"/>
              <w:bottom w:val="single" w:sz="2" w:space="0" w:color="auto"/>
              <w:right w:val="single" w:sz="2" w:space="0" w:color="auto"/>
            </w:tcBorders>
            <w:shd w:val="clear" w:color="auto" w:fill="auto"/>
            <w:vAlign w:val="center"/>
          </w:tcPr>
          <w:p w14:paraId="73924BAF"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产品</w:t>
            </w:r>
          </w:p>
          <w:p w14:paraId="4E6E6FB6"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名称</w:t>
            </w:r>
          </w:p>
        </w:tc>
        <w:tc>
          <w:tcPr>
            <w:tcW w:w="617"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7DC06BC2" w14:textId="77777777" w:rsidR="000039C1" w:rsidRDefault="000039C1" w:rsidP="00131F44">
            <w:pPr>
              <w:widowControl/>
              <w:spacing w:line="240" w:lineRule="atLeast"/>
              <w:rPr>
                <w:rFonts w:ascii="Calibri" w:hAnsi="Calibri"/>
                <w:kern w:val="0"/>
                <w:sz w:val="18"/>
                <w:szCs w:val="18"/>
              </w:rPr>
            </w:pPr>
            <w:r>
              <w:rPr>
                <w:rFonts w:hint="eastAsia"/>
                <w:kern w:val="0"/>
                <w:sz w:val="18"/>
                <w:szCs w:val="18"/>
                <w:lang w:bidi="ar"/>
              </w:rPr>
              <w:t>计量</w:t>
            </w:r>
          </w:p>
          <w:p w14:paraId="59F2FF17" w14:textId="77777777" w:rsidR="000039C1" w:rsidRDefault="000039C1" w:rsidP="00131F44">
            <w:pPr>
              <w:widowControl/>
              <w:spacing w:line="240" w:lineRule="atLeast"/>
              <w:rPr>
                <w:rFonts w:ascii="Calibri" w:hAnsi="Calibri"/>
                <w:kern w:val="0"/>
                <w:sz w:val="18"/>
                <w:szCs w:val="18"/>
              </w:rPr>
            </w:pPr>
            <w:r>
              <w:rPr>
                <w:rFonts w:hint="eastAsia"/>
                <w:kern w:val="0"/>
                <w:sz w:val="18"/>
                <w:szCs w:val="18"/>
                <w:lang w:bidi="ar"/>
              </w:rPr>
              <w:t>单位</w:t>
            </w:r>
          </w:p>
        </w:tc>
        <w:tc>
          <w:tcPr>
            <w:tcW w:w="756"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5A30FAE2"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产品</w:t>
            </w:r>
          </w:p>
          <w:p w14:paraId="24158EAA"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代码</w:t>
            </w:r>
          </w:p>
        </w:tc>
        <w:tc>
          <w:tcPr>
            <w:tcW w:w="1400"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6A0ECC13"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年初产成品</w:t>
            </w:r>
          </w:p>
          <w:p w14:paraId="54B7D735"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库</w:t>
            </w:r>
            <w:r>
              <w:rPr>
                <w:rFonts w:cs="Times New Roman"/>
                <w:kern w:val="0"/>
                <w:sz w:val="18"/>
                <w:szCs w:val="18"/>
                <w:lang w:bidi="ar"/>
              </w:rPr>
              <w:t xml:space="preserve">  </w:t>
            </w:r>
            <w:r>
              <w:rPr>
                <w:rFonts w:hint="eastAsia"/>
                <w:kern w:val="0"/>
                <w:sz w:val="18"/>
                <w:szCs w:val="18"/>
                <w:lang w:bidi="ar"/>
              </w:rPr>
              <w:t>存</w:t>
            </w:r>
            <w:r>
              <w:rPr>
                <w:rFonts w:cs="Times New Roman"/>
                <w:kern w:val="0"/>
                <w:sz w:val="18"/>
                <w:szCs w:val="18"/>
                <w:lang w:bidi="ar"/>
              </w:rPr>
              <w:t xml:space="preserve">  </w:t>
            </w:r>
            <w:r>
              <w:rPr>
                <w:rFonts w:hint="eastAsia"/>
                <w:kern w:val="0"/>
                <w:sz w:val="18"/>
                <w:szCs w:val="18"/>
                <w:lang w:bidi="ar"/>
              </w:rPr>
              <w:t>量</w:t>
            </w:r>
          </w:p>
        </w:tc>
        <w:tc>
          <w:tcPr>
            <w:tcW w:w="1243"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2BC7F215"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生产量</w:t>
            </w:r>
          </w:p>
        </w:tc>
        <w:tc>
          <w:tcPr>
            <w:tcW w:w="1303" w:type="dxa"/>
            <w:vMerge w:val="restart"/>
            <w:tcBorders>
              <w:top w:val="single" w:sz="8" w:space="0" w:color="auto"/>
              <w:left w:val="single" w:sz="2" w:space="0" w:color="auto"/>
              <w:bottom w:val="single" w:sz="2" w:space="0" w:color="auto"/>
              <w:right w:val="nil"/>
            </w:tcBorders>
            <w:shd w:val="clear" w:color="auto" w:fill="auto"/>
            <w:vAlign w:val="center"/>
          </w:tcPr>
          <w:p w14:paraId="309EE3B3"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销售量</w:t>
            </w:r>
          </w:p>
        </w:tc>
        <w:tc>
          <w:tcPr>
            <w:tcW w:w="1305" w:type="dxa"/>
            <w:tcBorders>
              <w:top w:val="single" w:sz="8" w:space="0" w:color="auto"/>
              <w:left w:val="nil"/>
              <w:bottom w:val="nil"/>
              <w:right w:val="single" w:sz="2" w:space="0" w:color="auto"/>
            </w:tcBorders>
            <w:shd w:val="clear" w:color="auto" w:fill="auto"/>
            <w:vAlign w:val="center"/>
          </w:tcPr>
          <w:p w14:paraId="5A921C39" w14:textId="77777777" w:rsidR="000039C1" w:rsidRDefault="000039C1" w:rsidP="00131F44">
            <w:pPr>
              <w:widowControl/>
              <w:spacing w:line="240" w:lineRule="atLeast"/>
              <w:jc w:val="center"/>
              <w:rPr>
                <w:rFonts w:ascii="Calibri" w:hAnsi="Calibri"/>
                <w:kern w:val="0"/>
                <w:sz w:val="18"/>
                <w:szCs w:val="18"/>
              </w:rPr>
            </w:pPr>
          </w:p>
        </w:tc>
        <w:tc>
          <w:tcPr>
            <w:tcW w:w="1116"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32519A83"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企业自用</w:t>
            </w:r>
          </w:p>
          <w:p w14:paraId="7FA16B54"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及</w:t>
            </w:r>
            <w:r>
              <w:rPr>
                <w:rFonts w:cs="Times New Roman"/>
                <w:kern w:val="0"/>
                <w:sz w:val="18"/>
                <w:szCs w:val="18"/>
                <w:lang w:bidi="ar"/>
              </w:rPr>
              <w:t xml:space="preserve"> </w:t>
            </w:r>
            <w:r>
              <w:rPr>
                <w:rFonts w:hint="eastAsia"/>
                <w:kern w:val="0"/>
                <w:sz w:val="18"/>
                <w:szCs w:val="18"/>
                <w:lang w:bidi="ar"/>
              </w:rPr>
              <w:t>其</w:t>
            </w:r>
            <w:r>
              <w:rPr>
                <w:rFonts w:cs="Times New Roman"/>
                <w:kern w:val="0"/>
                <w:sz w:val="18"/>
                <w:szCs w:val="18"/>
                <w:lang w:bidi="ar"/>
              </w:rPr>
              <w:t xml:space="preserve"> </w:t>
            </w:r>
            <w:r>
              <w:rPr>
                <w:rFonts w:hint="eastAsia"/>
                <w:kern w:val="0"/>
                <w:sz w:val="18"/>
                <w:szCs w:val="18"/>
                <w:lang w:bidi="ar"/>
              </w:rPr>
              <w:t>他</w:t>
            </w:r>
          </w:p>
        </w:tc>
        <w:tc>
          <w:tcPr>
            <w:tcW w:w="1296" w:type="dxa"/>
            <w:vMerge w:val="restart"/>
            <w:tcBorders>
              <w:top w:val="single" w:sz="8" w:space="0" w:color="auto"/>
              <w:left w:val="single" w:sz="2" w:space="0" w:color="auto"/>
              <w:bottom w:val="single" w:sz="2" w:space="0" w:color="auto"/>
              <w:right w:val="nil"/>
            </w:tcBorders>
            <w:shd w:val="clear" w:color="auto" w:fill="auto"/>
            <w:vAlign w:val="center"/>
          </w:tcPr>
          <w:p w14:paraId="6E9F6A40"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期末产成品</w:t>
            </w:r>
          </w:p>
          <w:p w14:paraId="74BC1973"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库</w:t>
            </w:r>
            <w:r>
              <w:rPr>
                <w:rFonts w:cs="Times New Roman"/>
                <w:kern w:val="0"/>
                <w:sz w:val="18"/>
                <w:szCs w:val="18"/>
                <w:lang w:bidi="ar"/>
              </w:rPr>
              <w:t xml:space="preserve">  </w:t>
            </w:r>
            <w:r>
              <w:rPr>
                <w:rFonts w:hint="eastAsia"/>
                <w:kern w:val="0"/>
                <w:sz w:val="18"/>
                <w:szCs w:val="18"/>
                <w:lang w:bidi="ar"/>
              </w:rPr>
              <w:t>存</w:t>
            </w:r>
            <w:r>
              <w:rPr>
                <w:rFonts w:cs="Times New Roman"/>
                <w:kern w:val="0"/>
                <w:sz w:val="18"/>
                <w:szCs w:val="18"/>
                <w:lang w:bidi="ar"/>
              </w:rPr>
              <w:t xml:space="preserve">  </w:t>
            </w:r>
            <w:r>
              <w:rPr>
                <w:rFonts w:hint="eastAsia"/>
                <w:kern w:val="0"/>
                <w:sz w:val="18"/>
                <w:szCs w:val="18"/>
                <w:lang w:bidi="ar"/>
              </w:rPr>
              <w:t>量</w:t>
            </w:r>
          </w:p>
        </w:tc>
      </w:tr>
      <w:tr w:rsidR="000039C1" w14:paraId="7DF4C823" w14:textId="77777777" w:rsidTr="00131F44">
        <w:trPr>
          <w:trHeight w:val="510"/>
          <w:jc w:val="center"/>
        </w:trPr>
        <w:tc>
          <w:tcPr>
            <w:tcW w:w="756" w:type="dxa"/>
            <w:vMerge/>
            <w:tcBorders>
              <w:top w:val="single" w:sz="8" w:space="0" w:color="auto"/>
              <w:left w:val="nil"/>
              <w:bottom w:val="single" w:sz="2" w:space="0" w:color="auto"/>
              <w:right w:val="single" w:sz="2" w:space="0" w:color="auto"/>
            </w:tcBorders>
            <w:shd w:val="clear" w:color="auto" w:fill="auto"/>
            <w:vAlign w:val="center"/>
          </w:tcPr>
          <w:p w14:paraId="1DDE0CE6" w14:textId="77777777" w:rsidR="000039C1" w:rsidRDefault="000039C1" w:rsidP="00131F44">
            <w:pPr>
              <w:rPr>
                <w:rFonts w:cs="Times New Roman"/>
                <w:sz w:val="20"/>
                <w:szCs w:val="20"/>
              </w:rPr>
            </w:pPr>
          </w:p>
        </w:tc>
        <w:tc>
          <w:tcPr>
            <w:tcW w:w="617"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AA1A4B3" w14:textId="77777777" w:rsidR="000039C1" w:rsidRDefault="000039C1" w:rsidP="00131F44">
            <w:pPr>
              <w:rPr>
                <w:rFonts w:cs="Times New Roman"/>
                <w:sz w:val="20"/>
                <w:szCs w:val="20"/>
              </w:rPr>
            </w:pPr>
          </w:p>
        </w:tc>
        <w:tc>
          <w:tcPr>
            <w:tcW w:w="75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56385C5D" w14:textId="77777777" w:rsidR="000039C1" w:rsidRDefault="000039C1" w:rsidP="00131F44">
            <w:pPr>
              <w:rPr>
                <w:rFonts w:cs="Times New Roman"/>
                <w:sz w:val="20"/>
                <w:szCs w:val="20"/>
              </w:rPr>
            </w:pPr>
          </w:p>
        </w:tc>
        <w:tc>
          <w:tcPr>
            <w:tcW w:w="140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4B3C46DB" w14:textId="77777777" w:rsidR="000039C1" w:rsidRDefault="000039C1" w:rsidP="00131F44">
            <w:pPr>
              <w:rPr>
                <w:rFonts w:cs="Times New Roman"/>
                <w:sz w:val="20"/>
                <w:szCs w:val="20"/>
              </w:rPr>
            </w:pPr>
          </w:p>
        </w:tc>
        <w:tc>
          <w:tcPr>
            <w:tcW w:w="1243"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2772F0D" w14:textId="77777777" w:rsidR="000039C1" w:rsidRDefault="000039C1" w:rsidP="00131F44">
            <w:pPr>
              <w:rPr>
                <w:rFonts w:cs="Times New Roman"/>
                <w:sz w:val="20"/>
                <w:szCs w:val="20"/>
              </w:rPr>
            </w:pPr>
          </w:p>
        </w:tc>
        <w:tc>
          <w:tcPr>
            <w:tcW w:w="1303" w:type="dxa"/>
            <w:vMerge/>
            <w:tcBorders>
              <w:top w:val="single" w:sz="8" w:space="0" w:color="auto"/>
              <w:left w:val="single" w:sz="2" w:space="0" w:color="auto"/>
              <w:bottom w:val="single" w:sz="2" w:space="0" w:color="auto"/>
              <w:right w:val="nil"/>
            </w:tcBorders>
            <w:shd w:val="clear" w:color="auto" w:fill="auto"/>
            <w:vAlign w:val="center"/>
          </w:tcPr>
          <w:p w14:paraId="1154EA5B" w14:textId="77777777" w:rsidR="000039C1" w:rsidRDefault="000039C1" w:rsidP="00131F44">
            <w:pPr>
              <w:rPr>
                <w:rFonts w:cs="Times New Roman"/>
                <w:sz w:val="20"/>
                <w:szCs w:val="20"/>
              </w:rPr>
            </w:pPr>
          </w:p>
        </w:tc>
        <w:tc>
          <w:tcPr>
            <w:tcW w:w="1305" w:type="dxa"/>
            <w:tcBorders>
              <w:top w:val="single" w:sz="2" w:space="0" w:color="auto"/>
              <w:left w:val="single" w:sz="2" w:space="0" w:color="auto"/>
              <w:bottom w:val="single" w:sz="2" w:space="0" w:color="auto"/>
              <w:right w:val="single" w:sz="2" w:space="0" w:color="auto"/>
            </w:tcBorders>
            <w:shd w:val="clear" w:color="auto" w:fill="auto"/>
            <w:vAlign w:val="center"/>
          </w:tcPr>
          <w:p w14:paraId="01AF565E" w14:textId="77777777" w:rsidR="000039C1" w:rsidRDefault="000039C1" w:rsidP="00131F44">
            <w:pPr>
              <w:widowControl/>
              <w:spacing w:line="240" w:lineRule="atLeast"/>
              <w:ind w:firstLineChars="50" w:firstLine="90"/>
              <w:rPr>
                <w:rFonts w:ascii="Calibri" w:hAnsi="Calibri"/>
                <w:kern w:val="0"/>
                <w:sz w:val="18"/>
                <w:szCs w:val="18"/>
              </w:rPr>
            </w:pPr>
            <w:r>
              <w:rPr>
                <w:rFonts w:hint="eastAsia"/>
                <w:kern w:val="0"/>
                <w:sz w:val="18"/>
                <w:szCs w:val="18"/>
                <w:lang w:bidi="ar"/>
              </w:rPr>
              <w:t>其中：</w:t>
            </w:r>
          </w:p>
          <w:p w14:paraId="3E90F531"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销往省外</w:t>
            </w:r>
          </w:p>
        </w:tc>
        <w:tc>
          <w:tcPr>
            <w:tcW w:w="111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5A1B369D" w14:textId="77777777" w:rsidR="000039C1" w:rsidRDefault="000039C1" w:rsidP="00131F44">
            <w:pPr>
              <w:rPr>
                <w:rFonts w:cs="Times New Roman"/>
                <w:sz w:val="20"/>
                <w:szCs w:val="20"/>
              </w:rPr>
            </w:pPr>
          </w:p>
        </w:tc>
        <w:tc>
          <w:tcPr>
            <w:tcW w:w="1296" w:type="dxa"/>
            <w:vMerge/>
            <w:tcBorders>
              <w:top w:val="single" w:sz="8" w:space="0" w:color="auto"/>
              <w:left w:val="single" w:sz="2" w:space="0" w:color="auto"/>
              <w:bottom w:val="single" w:sz="2" w:space="0" w:color="auto"/>
              <w:right w:val="nil"/>
            </w:tcBorders>
            <w:shd w:val="clear" w:color="auto" w:fill="auto"/>
            <w:vAlign w:val="center"/>
          </w:tcPr>
          <w:p w14:paraId="610AFF66" w14:textId="77777777" w:rsidR="000039C1" w:rsidRDefault="000039C1" w:rsidP="00131F44">
            <w:pPr>
              <w:rPr>
                <w:rFonts w:cs="Times New Roman"/>
                <w:sz w:val="20"/>
                <w:szCs w:val="20"/>
              </w:rPr>
            </w:pPr>
          </w:p>
        </w:tc>
      </w:tr>
      <w:tr w:rsidR="000039C1" w14:paraId="1F06C342" w14:textId="77777777" w:rsidTr="00131F44">
        <w:trPr>
          <w:trHeight w:val="510"/>
          <w:jc w:val="center"/>
        </w:trPr>
        <w:tc>
          <w:tcPr>
            <w:tcW w:w="756" w:type="dxa"/>
            <w:tcBorders>
              <w:top w:val="single" w:sz="2" w:space="0" w:color="auto"/>
              <w:left w:val="nil"/>
              <w:bottom w:val="single" w:sz="2" w:space="0" w:color="auto"/>
              <w:right w:val="single" w:sz="2" w:space="0" w:color="auto"/>
            </w:tcBorders>
            <w:shd w:val="clear" w:color="auto" w:fill="auto"/>
            <w:vAlign w:val="center"/>
          </w:tcPr>
          <w:p w14:paraId="32AEEFFC"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甲</w:t>
            </w:r>
          </w:p>
        </w:tc>
        <w:tc>
          <w:tcPr>
            <w:tcW w:w="617" w:type="dxa"/>
            <w:tcBorders>
              <w:top w:val="single" w:sz="2" w:space="0" w:color="auto"/>
              <w:left w:val="single" w:sz="2" w:space="0" w:color="auto"/>
              <w:bottom w:val="single" w:sz="2" w:space="0" w:color="auto"/>
              <w:right w:val="single" w:sz="2" w:space="0" w:color="auto"/>
            </w:tcBorders>
            <w:shd w:val="clear" w:color="auto" w:fill="auto"/>
            <w:vAlign w:val="center"/>
          </w:tcPr>
          <w:p w14:paraId="7C396764"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乙</w:t>
            </w:r>
          </w:p>
        </w:tc>
        <w:tc>
          <w:tcPr>
            <w:tcW w:w="756" w:type="dxa"/>
            <w:tcBorders>
              <w:top w:val="single" w:sz="2" w:space="0" w:color="auto"/>
              <w:left w:val="single" w:sz="2" w:space="0" w:color="auto"/>
              <w:bottom w:val="single" w:sz="2" w:space="0" w:color="auto"/>
              <w:right w:val="single" w:sz="2" w:space="0" w:color="auto"/>
            </w:tcBorders>
            <w:shd w:val="clear" w:color="auto" w:fill="auto"/>
            <w:vAlign w:val="center"/>
          </w:tcPr>
          <w:p w14:paraId="41406728"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丙</w:t>
            </w:r>
          </w:p>
        </w:tc>
        <w:tc>
          <w:tcPr>
            <w:tcW w:w="1400" w:type="dxa"/>
            <w:tcBorders>
              <w:top w:val="single" w:sz="2" w:space="0" w:color="auto"/>
              <w:left w:val="single" w:sz="2" w:space="0" w:color="auto"/>
              <w:bottom w:val="single" w:sz="2" w:space="0" w:color="auto"/>
              <w:right w:val="single" w:sz="2" w:space="0" w:color="auto"/>
            </w:tcBorders>
            <w:shd w:val="clear" w:color="auto" w:fill="auto"/>
            <w:vAlign w:val="center"/>
          </w:tcPr>
          <w:p w14:paraId="5EC23EDF"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1</w:t>
            </w:r>
          </w:p>
        </w:tc>
        <w:tc>
          <w:tcPr>
            <w:tcW w:w="1243" w:type="dxa"/>
            <w:tcBorders>
              <w:top w:val="single" w:sz="2" w:space="0" w:color="auto"/>
              <w:left w:val="single" w:sz="2" w:space="0" w:color="auto"/>
              <w:bottom w:val="single" w:sz="2" w:space="0" w:color="auto"/>
              <w:right w:val="single" w:sz="2" w:space="0" w:color="auto"/>
            </w:tcBorders>
            <w:shd w:val="clear" w:color="auto" w:fill="auto"/>
            <w:vAlign w:val="center"/>
          </w:tcPr>
          <w:p w14:paraId="5CF2ECF1"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2</w:t>
            </w:r>
          </w:p>
        </w:tc>
        <w:tc>
          <w:tcPr>
            <w:tcW w:w="1303" w:type="dxa"/>
            <w:tcBorders>
              <w:top w:val="single" w:sz="2" w:space="0" w:color="auto"/>
              <w:left w:val="single" w:sz="2" w:space="0" w:color="auto"/>
              <w:bottom w:val="single" w:sz="2" w:space="0" w:color="auto"/>
              <w:right w:val="single" w:sz="2" w:space="0" w:color="auto"/>
            </w:tcBorders>
            <w:shd w:val="clear" w:color="auto" w:fill="auto"/>
            <w:vAlign w:val="center"/>
          </w:tcPr>
          <w:p w14:paraId="6E78C405"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3</w:t>
            </w:r>
          </w:p>
        </w:tc>
        <w:tc>
          <w:tcPr>
            <w:tcW w:w="1305" w:type="dxa"/>
            <w:tcBorders>
              <w:top w:val="single" w:sz="2" w:space="0" w:color="auto"/>
              <w:left w:val="single" w:sz="2" w:space="0" w:color="auto"/>
              <w:bottom w:val="single" w:sz="2" w:space="0" w:color="auto"/>
              <w:right w:val="single" w:sz="2" w:space="0" w:color="auto"/>
            </w:tcBorders>
            <w:shd w:val="clear" w:color="auto" w:fill="auto"/>
            <w:vAlign w:val="center"/>
          </w:tcPr>
          <w:p w14:paraId="2A04F84B"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4</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1BB60E1F"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5</w:t>
            </w:r>
          </w:p>
        </w:tc>
        <w:tc>
          <w:tcPr>
            <w:tcW w:w="1296" w:type="dxa"/>
            <w:tcBorders>
              <w:top w:val="single" w:sz="2" w:space="0" w:color="auto"/>
              <w:left w:val="single" w:sz="2" w:space="0" w:color="auto"/>
              <w:bottom w:val="single" w:sz="2" w:space="0" w:color="auto"/>
              <w:right w:val="nil"/>
            </w:tcBorders>
            <w:shd w:val="clear" w:color="auto" w:fill="auto"/>
            <w:vAlign w:val="center"/>
          </w:tcPr>
          <w:p w14:paraId="32486992"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6</w:t>
            </w:r>
          </w:p>
        </w:tc>
      </w:tr>
      <w:tr w:rsidR="000039C1" w14:paraId="66789E1E" w14:textId="77777777" w:rsidTr="00131F44">
        <w:trPr>
          <w:trHeight w:val="894"/>
          <w:jc w:val="center"/>
        </w:trPr>
        <w:tc>
          <w:tcPr>
            <w:tcW w:w="756" w:type="dxa"/>
            <w:tcBorders>
              <w:top w:val="single" w:sz="2" w:space="0" w:color="auto"/>
              <w:left w:val="nil"/>
              <w:bottom w:val="single" w:sz="8" w:space="0" w:color="auto"/>
              <w:right w:val="single" w:sz="2" w:space="0" w:color="auto"/>
            </w:tcBorders>
            <w:shd w:val="clear" w:color="auto" w:fill="auto"/>
            <w:vAlign w:val="center"/>
          </w:tcPr>
          <w:p w14:paraId="617D7DD0" w14:textId="77777777" w:rsidR="000039C1" w:rsidRDefault="000039C1" w:rsidP="00131F44">
            <w:pPr>
              <w:widowControl/>
              <w:spacing w:line="240" w:lineRule="atLeast"/>
              <w:rPr>
                <w:rFonts w:ascii="Calibri" w:hAnsi="Calibri"/>
                <w:kern w:val="0"/>
                <w:sz w:val="18"/>
                <w:szCs w:val="18"/>
              </w:rPr>
            </w:pPr>
            <w:r>
              <w:rPr>
                <w:rFonts w:hint="eastAsia"/>
                <w:kern w:val="0"/>
                <w:sz w:val="18"/>
                <w:szCs w:val="18"/>
                <w:lang w:bidi="ar"/>
              </w:rPr>
              <w:t xml:space="preserve">　</w:t>
            </w:r>
          </w:p>
        </w:tc>
        <w:tc>
          <w:tcPr>
            <w:tcW w:w="617" w:type="dxa"/>
            <w:tcBorders>
              <w:top w:val="single" w:sz="2" w:space="0" w:color="auto"/>
              <w:left w:val="single" w:sz="2" w:space="0" w:color="auto"/>
              <w:bottom w:val="single" w:sz="8" w:space="0" w:color="auto"/>
              <w:right w:val="single" w:sz="2" w:space="0" w:color="auto"/>
            </w:tcBorders>
            <w:shd w:val="clear" w:color="auto" w:fill="auto"/>
            <w:vAlign w:val="center"/>
          </w:tcPr>
          <w:p w14:paraId="26506F4D"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 xml:space="preserve">　</w:t>
            </w:r>
          </w:p>
        </w:tc>
        <w:tc>
          <w:tcPr>
            <w:tcW w:w="756" w:type="dxa"/>
            <w:tcBorders>
              <w:top w:val="single" w:sz="2" w:space="0" w:color="auto"/>
              <w:left w:val="single" w:sz="2" w:space="0" w:color="auto"/>
              <w:bottom w:val="single" w:sz="8" w:space="0" w:color="auto"/>
              <w:right w:val="single" w:sz="2" w:space="0" w:color="auto"/>
            </w:tcBorders>
            <w:shd w:val="clear" w:color="auto" w:fill="auto"/>
            <w:vAlign w:val="center"/>
          </w:tcPr>
          <w:p w14:paraId="76CAB589"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 xml:space="preserve">　</w:t>
            </w:r>
          </w:p>
        </w:tc>
        <w:tc>
          <w:tcPr>
            <w:tcW w:w="7663" w:type="dxa"/>
            <w:gridSpan w:val="6"/>
            <w:tcBorders>
              <w:top w:val="single" w:sz="2" w:space="0" w:color="auto"/>
              <w:left w:val="single" w:sz="2" w:space="0" w:color="auto"/>
              <w:bottom w:val="single" w:sz="8" w:space="0" w:color="auto"/>
              <w:right w:val="nil"/>
            </w:tcBorders>
            <w:shd w:val="clear" w:color="auto" w:fill="auto"/>
            <w:vAlign w:val="center"/>
          </w:tcPr>
          <w:p w14:paraId="59A33D6F" w14:textId="77777777" w:rsidR="000039C1" w:rsidRDefault="000039C1" w:rsidP="00131F44">
            <w:pPr>
              <w:widowControl/>
              <w:spacing w:line="240" w:lineRule="atLeast"/>
              <w:jc w:val="center"/>
              <w:rPr>
                <w:rFonts w:ascii="Calibri" w:hAnsi="Calibri"/>
                <w:kern w:val="0"/>
                <w:sz w:val="18"/>
                <w:szCs w:val="18"/>
              </w:rPr>
            </w:pPr>
            <w:r>
              <w:rPr>
                <w:rFonts w:hint="eastAsia"/>
                <w:kern w:val="0"/>
                <w:sz w:val="18"/>
                <w:szCs w:val="18"/>
                <w:lang w:bidi="ar"/>
              </w:rPr>
              <w:t xml:space="preserve">　</w:t>
            </w:r>
          </w:p>
        </w:tc>
      </w:tr>
    </w:tbl>
    <w:p w14:paraId="3C56DA16" w14:textId="77777777" w:rsidR="000039C1" w:rsidRDefault="000039C1" w:rsidP="000039C1">
      <w:pPr>
        <w:spacing w:line="20" w:lineRule="exact"/>
        <w:jc w:val="center"/>
        <w:rPr>
          <w:bCs/>
          <w:kern w:val="0"/>
          <w:sz w:val="18"/>
          <w:szCs w:val="18"/>
        </w:rPr>
      </w:pPr>
    </w:p>
    <w:p w14:paraId="6AF95B20" w14:textId="77777777" w:rsidR="000039C1" w:rsidRDefault="000039C1" w:rsidP="000039C1">
      <w:pPr>
        <w:tabs>
          <w:tab w:val="left" w:pos="5430"/>
        </w:tabs>
        <w:adjustRightInd w:val="0"/>
        <w:ind w:leftChars="-87" w:left="915" w:rightChars="-364" w:right="-764" w:hangingChars="610" w:hanging="1098"/>
        <w:rPr>
          <w:sz w:val="18"/>
          <w:szCs w:val="18"/>
        </w:rPr>
      </w:pPr>
      <w:r>
        <w:rPr>
          <w:rFonts w:hint="eastAsia"/>
          <w:sz w:val="18"/>
          <w:szCs w:val="18"/>
          <w:lang w:bidi="ar"/>
        </w:rPr>
        <w:t xml:space="preserve">单位负责人：　　</w:t>
      </w:r>
      <w:r>
        <w:rPr>
          <w:rFonts w:cs="Times New Roman"/>
          <w:sz w:val="18"/>
          <w:szCs w:val="18"/>
          <w:lang w:bidi="ar"/>
        </w:rPr>
        <w:t xml:space="preserve">       </w:t>
      </w:r>
      <w:r>
        <w:rPr>
          <w:rFonts w:hint="eastAsia"/>
          <w:sz w:val="18"/>
          <w:szCs w:val="18"/>
          <w:lang w:bidi="ar"/>
        </w:rPr>
        <w:t xml:space="preserve">　统计负责人：　</w:t>
      </w:r>
      <w:r>
        <w:rPr>
          <w:rFonts w:cs="Times New Roman"/>
          <w:sz w:val="18"/>
          <w:szCs w:val="18"/>
          <w:lang w:bidi="ar"/>
        </w:rPr>
        <w:t xml:space="preserve">       </w:t>
      </w:r>
      <w:r>
        <w:rPr>
          <w:rFonts w:hint="eastAsia"/>
          <w:sz w:val="18"/>
          <w:szCs w:val="18"/>
          <w:lang w:bidi="ar"/>
        </w:rPr>
        <w:t xml:space="preserve">　填表人：　　　</w:t>
      </w:r>
      <w:r>
        <w:rPr>
          <w:rFonts w:cs="Times New Roman"/>
          <w:sz w:val="18"/>
          <w:szCs w:val="18"/>
          <w:lang w:bidi="ar"/>
        </w:rPr>
        <w:t xml:space="preserve">  </w:t>
      </w:r>
      <w:r>
        <w:rPr>
          <w:rFonts w:hint="eastAsia"/>
          <w:sz w:val="18"/>
          <w:szCs w:val="18"/>
          <w:lang w:bidi="ar"/>
        </w:rPr>
        <w:t>联系电话：</w:t>
      </w:r>
      <w:r>
        <w:rPr>
          <w:rFonts w:cs="Times New Roman"/>
          <w:sz w:val="18"/>
          <w:szCs w:val="18"/>
          <w:lang w:bidi="ar"/>
        </w:rPr>
        <w:t xml:space="preserve">    </w:t>
      </w:r>
      <w:r>
        <w:rPr>
          <w:rFonts w:hint="eastAsia"/>
          <w:sz w:val="18"/>
          <w:szCs w:val="18"/>
          <w:lang w:bidi="ar"/>
        </w:rPr>
        <w:t xml:space="preserve">　</w:t>
      </w:r>
      <w:r>
        <w:rPr>
          <w:rFonts w:cs="Times New Roman"/>
          <w:sz w:val="18"/>
          <w:szCs w:val="18"/>
          <w:lang w:bidi="ar"/>
        </w:rPr>
        <w:t xml:space="preserve">   </w:t>
      </w:r>
      <w:r>
        <w:rPr>
          <w:rFonts w:hint="eastAsia"/>
          <w:sz w:val="18"/>
          <w:szCs w:val="18"/>
          <w:lang w:bidi="ar"/>
        </w:rPr>
        <w:t>报出日期：２０</w:t>
      </w:r>
      <w:r>
        <w:rPr>
          <w:rFonts w:cs="Times New Roman"/>
          <w:sz w:val="18"/>
          <w:szCs w:val="18"/>
          <w:lang w:bidi="ar"/>
        </w:rPr>
        <w:t xml:space="preserve">  </w:t>
      </w:r>
      <w:r>
        <w:rPr>
          <w:rFonts w:hint="eastAsia"/>
          <w:sz w:val="18"/>
          <w:szCs w:val="18"/>
          <w:lang w:bidi="ar"/>
        </w:rPr>
        <w:t>年　月</w:t>
      </w:r>
      <w:r>
        <w:rPr>
          <w:rFonts w:cs="Times New Roman"/>
          <w:sz w:val="18"/>
          <w:szCs w:val="18"/>
          <w:lang w:bidi="ar"/>
        </w:rPr>
        <w:t xml:space="preserve">   </w:t>
      </w:r>
      <w:r>
        <w:rPr>
          <w:rFonts w:hint="eastAsia"/>
          <w:sz w:val="18"/>
          <w:szCs w:val="18"/>
          <w:lang w:bidi="ar"/>
        </w:rPr>
        <w:t>日</w:t>
      </w:r>
    </w:p>
    <w:p w14:paraId="7B29D25B" w14:textId="77777777" w:rsidR="000039C1" w:rsidRDefault="000039C1" w:rsidP="000039C1">
      <w:pPr>
        <w:spacing w:line="280" w:lineRule="exact"/>
        <w:ind w:left="1548" w:hangingChars="860" w:hanging="1548"/>
        <w:rPr>
          <w:sz w:val="18"/>
          <w:szCs w:val="18"/>
        </w:rPr>
      </w:pPr>
    </w:p>
    <w:p w14:paraId="0E77F774" w14:textId="77777777" w:rsidR="000039C1" w:rsidRDefault="000039C1" w:rsidP="000039C1">
      <w:pPr>
        <w:spacing w:line="280" w:lineRule="exact"/>
        <w:ind w:leftChars="-88" w:left="1410" w:rightChars="-68" w:right="-143" w:hangingChars="886" w:hanging="1595"/>
        <w:rPr>
          <w:rFonts w:ascii="宋体" w:hAnsi="宋体"/>
          <w:sz w:val="18"/>
          <w:szCs w:val="18"/>
        </w:rPr>
      </w:pPr>
      <w:r>
        <w:rPr>
          <w:rFonts w:hint="eastAsia"/>
          <w:sz w:val="18"/>
          <w:szCs w:val="18"/>
          <w:lang w:bidi="ar"/>
        </w:rPr>
        <w:t>说明：</w:t>
      </w:r>
      <w:r>
        <w:rPr>
          <w:rFonts w:ascii="宋体" w:hAnsi="宋体" w:hint="eastAsia"/>
          <w:sz w:val="18"/>
          <w:szCs w:val="18"/>
          <w:lang w:bidi="ar"/>
        </w:rPr>
        <w:t>1.统计范围：辖区内规模以上工业、有资质的建筑业、限额以上批发和零售业、限额以上住宿和餐饮业、有开发经营活动的全部房地产开发经营业、规模以上服务业等重点法人单位。</w:t>
      </w:r>
    </w:p>
    <w:p w14:paraId="2B5CE380" w14:textId="77777777" w:rsidR="000039C1" w:rsidRDefault="000039C1" w:rsidP="000039C1">
      <w:pPr>
        <w:widowControl/>
        <w:ind w:leftChars="-17" w:left="-36" w:rightChars="-68" w:right="-143" w:firstLineChars="200" w:firstLine="360"/>
        <w:rPr>
          <w:rFonts w:ascii="宋体" w:hAnsi="宋体"/>
          <w:spacing w:val="-4"/>
          <w:sz w:val="18"/>
          <w:szCs w:val="18"/>
        </w:rPr>
      </w:pPr>
      <w:r>
        <w:rPr>
          <w:rFonts w:ascii="宋体" w:hAnsi="宋体" w:hint="eastAsia"/>
          <w:sz w:val="18"/>
          <w:szCs w:val="18"/>
          <w:lang w:bidi="ar"/>
        </w:rPr>
        <w:t>2.报送日期及方式：</w:t>
      </w:r>
      <w:r>
        <w:rPr>
          <w:rFonts w:ascii="宋体" w:hAnsi="宋体" w:hint="eastAsia"/>
          <w:spacing w:val="-4"/>
          <w:sz w:val="18"/>
          <w:szCs w:val="18"/>
          <w:lang w:bidi="ar"/>
        </w:rPr>
        <w:t>调查单位2019年3月10日24时前网上填报，市级统计机构2019年4月5日24时前完成数据审核、验</w:t>
      </w:r>
    </w:p>
    <w:p w14:paraId="25906E7B" w14:textId="77777777" w:rsidR="000039C1" w:rsidRDefault="000039C1" w:rsidP="000039C1">
      <w:pPr>
        <w:widowControl/>
        <w:ind w:leftChars="-17" w:left="-36" w:rightChars="-68" w:right="-143" w:firstLineChars="1150" w:firstLine="1978"/>
        <w:rPr>
          <w:rFonts w:ascii="宋体" w:hAnsi="宋体"/>
          <w:spacing w:val="-4"/>
          <w:sz w:val="18"/>
          <w:szCs w:val="18"/>
        </w:rPr>
      </w:pPr>
      <w:r>
        <w:rPr>
          <w:rFonts w:ascii="宋体" w:hAnsi="宋体" w:hint="eastAsia"/>
          <w:spacing w:val="-4"/>
          <w:sz w:val="18"/>
          <w:szCs w:val="18"/>
          <w:lang w:bidi="ar"/>
        </w:rPr>
        <w:t>收、上报</w:t>
      </w:r>
      <w:r>
        <w:rPr>
          <w:rFonts w:ascii="宋体" w:hAnsi="宋体" w:hint="eastAsia"/>
          <w:sz w:val="18"/>
          <w:szCs w:val="18"/>
          <w:lang w:bidi="ar"/>
        </w:rPr>
        <w:t>。</w:t>
      </w:r>
    </w:p>
    <w:p w14:paraId="30EB3B60" w14:textId="77777777" w:rsidR="000039C1" w:rsidRDefault="000039C1" w:rsidP="000039C1">
      <w:pPr>
        <w:widowControl/>
        <w:ind w:leftChars="-17" w:left="-36" w:rightChars="-68" w:right="-143" w:firstLineChars="200" w:firstLine="360"/>
        <w:rPr>
          <w:rFonts w:ascii="宋体" w:hAnsi="宋体"/>
          <w:sz w:val="18"/>
          <w:szCs w:val="18"/>
        </w:rPr>
      </w:pPr>
      <w:r>
        <w:rPr>
          <w:rFonts w:ascii="宋体" w:hAnsi="宋体" w:hint="eastAsia"/>
          <w:bCs/>
          <w:kern w:val="0"/>
          <w:sz w:val="18"/>
          <w:szCs w:val="18"/>
          <w:lang w:bidi="ar"/>
        </w:rPr>
        <w:t>3.</w:t>
      </w:r>
      <w:proofErr w:type="gramStart"/>
      <w:r>
        <w:rPr>
          <w:rFonts w:ascii="宋体" w:hAnsi="宋体" w:hint="eastAsia"/>
          <w:sz w:val="18"/>
          <w:szCs w:val="24"/>
          <w:lang w:bidi="ar"/>
        </w:rPr>
        <w:t>本表甲栏下</w:t>
      </w:r>
      <w:proofErr w:type="gramEnd"/>
      <w:r>
        <w:rPr>
          <w:rFonts w:ascii="宋体" w:hAnsi="宋体" w:hint="eastAsia"/>
          <w:sz w:val="18"/>
          <w:szCs w:val="18"/>
          <w:lang w:bidi="ar"/>
        </w:rPr>
        <w:t>按《能源生产、销售与库存目录》填报。</w:t>
      </w:r>
    </w:p>
    <w:p w14:paraId="4B51B1C8" w14:textId="77777777" w:rsidR="000039C1" w:rsidRDefault="000039C1" w:rsidP="000039C1">
      <w:pPr>
        <w:widowControl/>
        <w:ind w:leftChars="154" w:left="503" w:rightChars="-68" w:right="-143" w:hangingChars="100" w:hanging="180"/>
        <w:rPr>
          <w:rFonts w:ascii="宋体" w:hAnsi="宋体"/>
          <w:sz w:val="18"/>
          <w:szCs w:val="18"/>
        </w:rPr>
      </w:pPr>
      <w:r>
        <w:rPr>
          <w:rFonts w:ascii="宋体" w:hAnsi="宋体" w:hint="eastAsia"/>
          <w:kern w:val="0"/>
          <w:sz w:val="18"/>
          <w:szCs w:val="18"/>
          <w:lang w:bidi="ar"/>
        </w:rPr>
        <w:t>4.</w:t>
      </w:r>
      <w:r>
        <w:rPr>
          <w:rFonts w:ascii="宋体" w:hAnsi="宋体" w:hint="eastAsia"/>
          <w:sz w:val="18"/>
          <w:szCs w:val="18"/>
          <w:lang w:bidi="ar"/>
        </w:rPr>
        <w:t>对2018年12月份月报单位，数据统一由国家统计局根据2018年12月份数据复制，调查单位可核实修改。新增单位</w:t>
      </w:r>
      <w:proofErr w:type="gramStart"/>
      <w:r>
        <w:rPr>
          <w:rFonts w:ascii="宋体" w:hAnsi="宋体" w:hint="eastAsia"/>
          <w:sz w:val="18"/>
          <w:szCs w:val="18"/>
          <w:lang w:bidi="ar"/>
        </w:rPr>
        <w:t>需独立</w:t>
      </w:r>
      <w:proofErr w:type="gramEnd"/>
      <w:r>
        <w:rPr>
          <w:rFonts w:ascii="宋体" w:hAnsi="宋体" w:hint="eastAsia"/>
          <w:sz w:val="18"/>
          <w:szCs w:val="18"/>
          <w:lang w:bidi="ar"/>
        </w:rPr>
        <w:t>如实填报。</w:t>
      </w:r>
    </w:p>
    <w:p w14:paraId="181E32AE" w14:textId="77777777" w:rsidR="000039C1" w:rsidRDefault="000039C1" w:rsidP="000039C1">
      <w:pPr>
        <w:widowControl/>
        <w:ind w:leftChars="-67" w:left="-1" w:hangingChars="78" w:hanging="140"/>
        <w:rPr>
          <w:sz w:val="18"/>
          <w:szCs w:val="18"/>
        </w:rPr>
      </w:pPr>
    </w:p>
    <w:p w14:paraId="598AFBB3" w14:textId="77777777" w:rsidR="000039C1" w:rsidRDefault="000039C1" w:rsidP="000039C1">
      <w:pPr>
        <w:widowControl/>
        <w:jc w:val="left"/>
        <w:rPr>
          <w:sz w:val="18"/>
          <w:szCs w:val="18"/>
        </w:rPr>
      </w:pPr>
      <w:r>
        <w:rPr>
          <w:rFonts w:cs="Times New Roman"/>
          <w:sz w:val="18"/>
          <w:szCs w:val="18"/>
          <w:lang w:bidi="ar"/>
        </w:rPr>
        <w:br w:type="page"/>
      </w:r>
    </w:p>
    <w:p w14:paraId="43E6EE99" w14:textId="77777777" w:rsidR="000039C1" w:rsidRDefault="000039C1" w:rsidP="000039C1">
      <w:pPr>
        <w:spacing w:afterLines="100" w:after="240" w:line="560" w:lineRule="exact"/>
        <w:jc w:val="center"/>
        <w:rPr>
          <w:rFonts w:ascii="宋体" w:hAnsi="宋体"/>
          <w:sz w:val="32"/>
          <w:szCs w:val="32"/>
        </w:rPr>
      </w:pPr>
      <w:r>
        <w:rPr>
          <w:rFonts w:ascii="宋体" w:hAnsi="宋体" w:hint="eastAsia"/>
          <w:sz w:val="32"/>
          <w:szCs w:val="32"/>
          <w:lang w:bidi="ar"/>
        </w:rPr>
        <w:lastRenderedPageBreak/>
        <w:t>固定资产投资项目情况</w:t>
      </w:r>
    </w:p>
    <w:tbl>
      <w:tblPr>
        <w:tblW w:w="9695" w:type="dxa"/>
        <w:jc w:val="center"/>
        <w:tblLayout w:type="fixed"/>
        <w:tblLook w:val="04A0" w:firstRow="1" w:lastRow="0" w:firstColumn="1" w:lastColumn="0" w:noHBand="0" w:noVBand="1"/>
      </w:tblPr>
      <w:tblGrid>
        <w:gridCol w:w="3106"/>
        <w:gridCol w:w="1832"/>
        <w:gridCol w:w="1333"/>
        <w:gridCol w:w="1330"/>
        <w:gridCol w:w="2094"/>
      </w:tblGrid>
      <w:tr w:rsidR="000039C1" w14:paraId="464DE023" w14:textId="77777777" w:rsidTr="00131F44">
        <w:trPr>
          <w:jc w:val="center"/>
        </w:trPr>
        <w:tc>
          <w:tcPr>
            <w:tcW w:w="4938" w:type="dxa"/>
            <w:gridSpan w:val="2"/>
            <w:shd w:val="clear" w:color="auto" w:fill="auto"/>
            <w:tcMar>
              <w:left w:w="28" w:type="dxa"/>
              <w:right w:w="28" w:type="dxa"/>
            </w:tcMar>
            <w:vAlign w:val="center"/>
          </w:tcPr>
          <w:p w14:paraId="0D5C44FE" w14:textId="77777777" w:rsidR="000039C1" w:rsidRDefault="000039C1" w:rsidP="00131F44">
            <w:pPr>
              <w:widowControl/>
              <w:adjustRightInd w:val="0"/>
              <w:snapToGrid w:val="0"/>
              <w:spacing w:line="260" w:lineRule="atLeast"/>
              <w:ind w:left="2970" w:hangingChars="1650" w:hanging="2970"/>
              <w:jc w:val="left"/>
              <w:rPr>
                <w:rFonts w:ascii="Calibri" w:hAnsi="Calibri"/>
                <w:kern w:val="0"/>
                <w:sz w:val="18"/>
                <w:szCs w:val="18"/>
              </w:rPr>
            </w:pPr>
          </w:p>
        </w:tc>
        <w:tc>
          <w:tcPr>
            <w:tcW w:w="1333" w:type="dxa"/>
            <w:shd w:val="clear" w:color="auto" w:fill="auto"/>
            <w:tcMar>
              <w:left w:w="28" w:type="dxa"/>
              <w:right w:w="28" w:type="dxa"/>
            </w:tcMar>
            <w:vAlign w:val="center"/>
          </w:tcPr>
          <w:p w14:paraId="27CF7CD9" w14:textId="77777777" w:rsidR="000039C1" w:rsidRDefault="000039C1" w:rsidP="00131F44">
            <w:pPr>
              <w:widowControl/>
              <w:adjustRightInd w:val="0"/>
              <w:snapToGrid w:val="0"/>
              <w:spacing w:line="260" w:lineRule="atLeast"/>
              <w:jc w:val="left"/>
              <w:rPr>
                <w:rFonts w:ascii="Calibri" w:hAnsi="Calibri"/>
                <w:kern w:val="0"/>
                <w:sz w:val="18"/>
                <w:szCs w:val="18"/>
              </w:rPr>
            </w:pPr>
          </w:p>
        </w:tc>
        <w:tc>
          <w:tcPr>
            <w:tcW w:w="1330" w:type="dxa"/>
            <w:shd w:val="clear" w:color="auto" w:fill="auto"/>
            <w:tcMar>
              <w:left w:w="28" w:type="dxa"/>
              <w:right w:w="28" w:type="dxa"/>
            </w:tcMar>
            <w:vAlign w:val="center"/>
          </w:tcPr>
          <w:p w14:paraId="5DF549A0" w14:textId="77777777" w:rsidR="000039C1" w:rsidRDefault="000039C1" w:rsidP="00131F44">
            <w:pPr>
              <w:widowControl/>
              <w:adjustRightInd w:val="0"/>
              <w:snapToGrid w:val="0"/>
              <w:spacing w:line="260" w:lineRule="atLeast"/>
              <w:jc w:val="right"/>
              <w:rPr>
                <w:rFonts w:ascii="Calibri" w:hAnsi="Calibri"/>
                <w:kern w:val="0"/>
                <w:sz w:val="18"/>
                <w:szCs w:val="18"/>
              </w:rPr>
            </w:pPr>
            <w:r>
              <w:rPr>
                <w:rFonts w:hint="eastAsia"/>
                <w:kern w:val="0"/>
                <w:sz w:val="18"/>
                <w:szCs w:val="18"/>
                <w:lang w:bidi="ar"/>
              </w:rPr>
              <w:t>表　　号：</w:t>
            </w:r>
          </w:p>
        </w:tc>
        <w:tc>
          <w:tcPr>
            <w:tcW w:w="2094" w:type="dxa"/>
            <w:shd w:val="clear" w:color="auto" w:fill="auto"/>
            <w:tcMar>
              <w:left w:w="28" w:type="dxa"/>
              <w:right w:w="28" w:type="dxa"/>
            </w:tcMar>
            <w:vAlign w:val="center"/>
          </w:tcPr>
          <w:p w14:paraId="26167331"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ascii="宋体" w:hAnsi="宋体" w:hint="eastAsia"/>
                <w:sz w:val="18"/>
                <w:szCs w:val="18"/>
                <w:lang w:bidi="ar"/>
              </w:rPr>
              <w:t>６　０ ６</w:t>
            </w:r>
            <w:r>
              <w:rPr>
                <w:rFonts w:hint="eastAsia"/>
                <w:sz w:val="18"/>
                <w:szCs w:val="18"/>
                <w:lang w:bidi="ar"/>
              </w:rPr>
              <w:t>表</w:t>
            </w:r>
          </w:p>
        </w:tc>
      </w:tr>
      <w:tr w:rsidR="000039C1" w14:paraId="5EFEFE4C" w14:textId="77777777" w:rsidTr="00131F44">
        <w:trPr>
          <w:jc w:val="center"/>
        </w:trPr>
        <w:tc>
          <w:tcPr>
            <w:tcW w:w="6271" w:type="dxa"/>
            <w:gridSpan w:val="3"/>
            <w:shd w:val="clear" w:color="auto" w:fill="auto"/>
            <w:tcMar>
              <w:left w:w="28" w:type="dxa"/>
              <w:right w:w="28" w:type="dxa"/>
            </w:tcMar>
            <w:vAlign w:val="bottom"/>
          </w:tcPr>
          <w:p w14:paraId="349C878A" w14:textId="77777777" w:rsidR="000039C1" w:rsidRDefault="000039C1" w:rsidP="00131F44">
            <w:pPr>
              <w:widowControl/>
              <w:adjustRightInd w:val="0"/>
              <w:snapToGrid w:val="0"/>
              <w:spacing w:line="260" w:lineRule="atLeast"/>
              <w:rPr>
                <w:rFonts w:ascii="Calibri" w:hAnsi="Calibri"/>
                <w:kern w:val="0"/>
                <w:sz w:val="18"/>
                <w:szCs w:val="18"/>
              </w:rPr>
            </w:pPr>
            <w:r>
              <w:rPr>
                <w:rFonts w:hint="eastAsia"/>
                <w:sz w:val="18"/>
                <w:szCs w:val="24"/>
                <w:lang w:bidi="ar"/>
              </w:rPr>
              <w:t>统一社会信用代码□□□□□□□□□□□□□□□□□□</w:t>
            </w:r>
          </w:p>
        </w:tc>
        <w:tc>
          <w:tcPr>
            <w:tcW w:w="1330" w:type="dxa"/>
            <w:shd w:val="clear" w:color="auto" w:fill="auto"/>
            <w:tcMar>
              <w:left w:w="28" w:type="dxa"/>
              <w:right w:w="28" w:type="dxa"/>
            </w:tcMar>
          </w:tcPr>
          <w:p w14:paraId="74089764" w14:textId="77777777" w:rsidR="000039C1" w:rsidRDefault="000039C1" w:rsidP="00131F44">
            <w:pPr>
              <w:widowControl/>
              <w:adjustRightInd w:val="0"/>
              <w:snapToGrid w:val="0"/>
              <w:spacing w:line="260" w:lineRule="atLeast"/>
              <w:jc w:val="right"/>
              <w:rPr>
                <w:rFonts w:ascii="Calibri" w:hAnsi="Calibri"/>
                <w:kern w:val="0"/>
                <w:sz w:val="18"/>
                <w:szCs w:val="18"/>
              </w:rPr>
            </w:pPr>
            <w:r>
              <w:rPr>
                <w:rFonts w:hint="eastAsia"/>
                <w:kern w:val="0"/>
                <w:sz w:val="18"/>
                <w:szCs w:val="18"/>
                <w:lang w:bidi="ar"/>
              </w:rPr>
              <w:t>制表机关：</w:t>
            </w:r>
          </w:p>
        </w:tc>
        <w:tc>
          <w:tcPr>
            <w:tcW w:w="2094" w:type="dxa"/>
            <w:shd w:val="clear" w:color="auto" w:fill="auto"/>
            <w:tcMar>
              <w:left w:w="28" w:type="dxa"/>
              <w:right w:w="28" w:type="dxa"/>
            </w:tcMar>
            <w:vAlign w:val="center"/>
          </w:tcPr>
          <w:p w14:paraId="08A4C481"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国家统计局</w:t>
            </w:r>
          </w:p>
          <w:p w14:paraId="34132F01"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hint="eastAsia"/>
                <w:sz w:val="18"/>
                <w:szCs w:val="18"/>
                <w:lang w:bidi="ar"/>
              </w:rPr>
              <w:t>国务院经济普查办公室</w:t>
            </w:r>
          </w:p>
        </w:tc>
      </w:tr>
      <w:tr w:rsidR="000039C1" w14:paraId="7687EFF1" w14:textId="77777777" w:rsidTr="00131F44">
        <w:trPr>
          <w:jc w:val="center"/>
        </w:trPr>
        <w:tc>
          <w:tcPr>
            <w:tcW w:w="6271" w:type="dxa"/>
            <w:gridSpan w:val="3"/>
            <w:shd w:val="clear" w:color="auto" w:fill="auto"/>
            <w:tcMar>
              <w:left w:w="28" w:type="dxa"/>
              <w:right w:w="28" w:type="dxa"/>
            </w:tcMar>
          </w:tcPr>
          <w:p w14:paraId="776E87A4" w14:textId="77777777" w:rsidR="000039C1" w:rsidRDefault="000039C1" w:rsidP="00131F44">
            <w:pPr>
              <w:widowControl/>
              <w:adjustRightInd w:val="0"/>
              <w:snapToGrid w:val="0"/>
              <w:spacing w:line="260" w:lineRule="atLeast"/>
              <w:jc w:val="left"/>
              <w:rPr>
                <w:rFonts w:ascii="Calibri" w:hAnsi="Calibri"/>
                <w:kern w:val="0"/>
                <w:sz w:val="18"/>
                <w:szCs w:val="18"/>
              </w:rPr>
            </w:pPr>
            <w:r>
              <w:rPr>
                <w:rFonts w:ascii="宋体" w:hAnsi="宋体" w:hint="eastAsia"/>
                <w:kern w:val="0"/>
                <w:sz w:val="18"/>
                <w:szCs w:val="18"/>
                <w:lang w:bidi="ar"/>
              </w:rPr>
              <w:t>尚未领取统一社会信用代码的填原组织机构代码□□□□□□□□－□</w:t>
            </w:r>
          </w:p>
        </w:tc>
        <w:tc>
          <w:tcPr>
            <w:tcW w:w="1330" w:type="dxa"/>
            <w:shd w:val="clear" w:color="auto" w:fill="auto"/>
            <w:tcMar>
              <w:left w:w="28" w:type="dxa"/>
              <w:right w:w="28" w:type="dxa"/>
            </w:tcMar>
            <w:vAlign w:val="center"/>
          </w:tcPr>
          <w:p w14:paraId="66569D34" w14:textId="77777777" w:rsidR="000039C1" w:rsidRDefault="000039C1" w:rsidP="00131F44">
            <w:pPr>
              <w:widowControl/>
              <w:adjustRightInd w:val="0"/>
              <w:snapToGrid w:val="0"/>
              <w:spacing w:line="260" w:lineRule="atLeast"/>
              <w:jc w:val="right"/>
              <w:rPr>
                <w:rFonts w:ascii="Calibri" w:hAnsi="Calibri"/>
                <w:kern w:val="0"/>
                <w:sz w:val="18"/>
                <w:szCs w:val="18"/>
              </w:rPr>
            </w:pPr>
            <w:r>
              <w:rPr>
                <w:rFonts w:hint="eastAsia"/>
                <w:kern w:val="0"/>
                <w:sz w:val="18"/>
                <w:szCs w:val="18"/>
                <w:lang w:bidi="ar"/>
              </w:rPr>
              <w:t>文　　号：</w:t>
            </w:r>
          </w:p>
        </w:tc>
        <w:tc>
          <w:tcPr>
            <w:tcW w:w="2094" w:type="dxa"/>
            <w:shd w:val="clear" w:color="auto" w:fill="auto"/>
            <w:tcMar>
              <w:left w:w="28" w:type="dxa"/>
              <w:right w:w="28" w:type="dxa"/>
            </w:tcMar>
            <w:vAlign w:val="center"/>
          </w:tcPr>
          <w:p w14:paraId="23D9D332"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ascii="宋体" w:hAnsi="宋体" w:hint="eastAsia"/>
                <w:sz w:val="18"/>
                <w:szCs w:val="18"/>
                <w:lang w:bidi="ar"/>
              </w:rPr>
              <w:t>国统字（2018）100号</w:t>
            </w:r>
          </w:p>
        </w:tc>
      </w:tr>
      <w:tr w:rsidR="000039C1" w14:paraId="37378CF1" w14:textId="77777777" w:rsidTr="00131F44">
        <w:trPr>
          <w:jc w:val="center"/>
        </w:trPr>
        <w:tc>
          <w:tcPr>
            <w:tcW w:w="3106" w:type="dxa"/>
            <w:shd w:val="clear" w:color="auto" w:fill="auto"/>
            <w:tcMar>
              <w:left w:w="28" w:type="dxa"/>
              <w:right w:w="28" w:type="dxa"/>
            </w:tcMar>
            <w:vAlign w:val="center"/>
          </w:tcPr>
          <w:p w14:paraId="580CD507" w14:textId="77777777" w:rsidR="000039C1" w:rsidRDefault="000039C1" w:rsidP="00131F44">
            <w:pPr>
              <w:widowControl/>
              <w:adjustRightInd w:val="0"/>
              <w:snapToGrid w:val="0"/>
              <w:spacing w:line="260" w:lineRule="atLeast"/>
              <w:jc w:val="left"/>
              <w:rPr>
                <w:rFonts w:ascii="Calibri" w:hAnsi="Calibri"/>
                <w:kern w:val="0"/>
                <w:sz w:val="18"/>
                <w:szCs w:val="18"/>
              </w:rPr>
            </w:pPr>
            <w:r>
              <w:rPr>
                <w:rFonts w:hint="eastAsia"/>
                <w:kern w:val="0"/>
                <w:sz w:val="18"/>
                <w:szCs w:val="18"/>
                <w:lang w:bidi="ar"/>
              </w:rPr>
              <w:t>单位详细名称：</w:t>
            </w:r>
          </w:p>
        </w:tc>
        <w:tc>
          <w:tcPr>
            <w:tcW w:w="3165" w:type="dxa"/>
            <w:gridSpan w:val="2"/>
            <w:shd w:val="clear" w:color="auto" w:fill="auto"/>
            <w:tcMar>
              <w:left w:w="28" w:type="dxa"/>
              <w:right w:w="28" w:type="dxa"/>
            </w:tcMar>
          </w:tcPr>
          <w:p w14:paraId="7F555DB5" w14:textId="77777777" w:rsidR="000039C1" w:rsidRDefault="000039C1" w:rsidP="00131F44">
            <w:pPr>
              <w:adjustRightInd w:val="0"/>
              <w:snapToGrid w:val="0"/>
              <w:spacing w:line="260" w:lineRule="atLeast"/>
              <w:ind w:firstLineChars="650" w:firstLine="1170"/>
              <w:rPr>
                <w:rFonts w:ascii="Calibri" w:hAnsi="Calibri"/>
                <w:kern w:val="0"/>
                <w:sz w:val="18"/>
                <w:szCs w:val="18"/>
              </w:rPr>
            </w:pPr>
            <w:r>
              <w:rPr>
                <w:rFonts w:hint="eastAsia"/>
                <w:kern w:val="0"/>
                <w:sz w:val="18"/>
                <w:szCs w:val="18"/>
                <w:lang w:bidi="ar"/>
              </w:rPr>
              <w:t>２０１８年</w:t>
            </w:r>
          </w:p>
        </w:tc>
        <w:tc>
          <w:tcPr>
            <w:tcW w:w="1330" w:type="dxa"/>
            <w:shd w:val="clear" w:color="auto" w:fill="auto"/>
            <w:tcMar>
              <w:left w:w="28" w:type="dxa"/>
              <w:right w:w="28" w:type="dxa"/>
            </w:tcMar>
          </w:tcPr>
          <w:p w14:paraId="08F8E5BD" w14:textId="77777777" w:rsidR="000039C1" w:rsidRDefault="000039C1" w:rsidP="00131F44">
            <w:pPr>
              <w:adjustRightInd w:val="0"/>
              <w:snapToGrid w:val="0"/>
              <w:spacing w:line="260" w:lineRule="atLeast"/>
              <w:jc w:val="right"/>
              <w:rPr>
                <w:rFonts w:ascii="Calibri" w:hAnsi="Calibri"/>
                <w:kern w:val="0"/>
                <w:sz w:val="18"/>
                <w:szCs w:val="18"/>
              </w:rPr>
            </w:pPr>
            <w:r>
              <w:rPr>
                <w:rFonts w:hint="eastAsia"/>
                <w:kern w:val="0"/>
                <w:sz w:val="18"/>
                <w:szCs w:val="18"/>
                <w:lang w:bidi="ar"/>
              </w:rPr>
              <w:t>有效期至：</w:t>
            </w:r>
          </w:p>
        </w:tc>
        <w:tc>
          <w:tcPr>
            <w:tcW w:w="2094" w:type="dxa"/>
            <w:shd w:val="clear" w:color="auto" w:fill="auto"/>
            <w:tcMar>
              <w:left w:w="28" w:type="dxa"/>
              <w:right w:w="28" w:type="dxa"/>
            </w:tcMar>
            <w:vAlign w:val="center"/>
          </w:tcPr>
          <w:p w14:paraId="4F92363C"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hint="eastAsia"/>
                <w:kern w:val="0"/>
                <w:sz w:val="18"/>
                <w:szCs w:val="18"/>
                <w:lang w:bidi="ar"/>
              </w:rPr>
              <w:t>２０１９年６月</w:t>
            </w:r>
          </w:p>
        </w:tc>
      </w:tr>
    </w:tbl>
    <w:p w14:paraId="6926B7AA" w14:textId="77777777" w:rsidR="000039C1" w:rsidRDefault="000039C1" w:rsidP="000039C1">
      <w:pPr>
        <w:spacing w:line="20" w:lineRule="exact"/>
        <w:rPr>
          <w:rFonts w:ascii="宋体" w:hAnsi="宋体"/>
          <w:kern w:val="0"/>
          <w:sz w:val="18"/>
          <w:szCs w:val="18"/>
        </w:rPr>
      </w:pPr>
    </w:p>
    <w:tbl>
      <w:tblPr>
        <w:tblW w:w="9694" w:type="dxa"/>
        <w:jc w:val="center"/>
        <w:tblLayout w:type="fixed"/>
        <w:tblCellMar>
          <w:left w:w="28" w:type="dxa"/>
          <w:right w:w="28" w:type="dxa"/>
        </w:tblCellMar>
        <w:tblLook w:val="04A0" w:firstRow="1" w:lastRow="0" w:firstColumn="1" w:lastColumn="0" w:noHBand="0" w:noVBand="1"/>
      </w:tblPr>
      <w:tblGrid>
        <w:gridCol w:w="854"/>
        <w:gridCol w:w="657"/>
        <w:gridCol w:w="2792"/>
        <w:gridCol w:w="909"/>
        <w:gridCol w:w="1086"/>
        <w:gridCol w:w="964"/>
        <w:gridCol w:w="822"/>
        <w:gridCol w:w="875"/>
        <w:gridCol w:w="735"/>
      </w:tblGrid>
      <w:tr w:rsidR="000039C1" w14:paraId="021CD8D0" w14:textId="77777777" w:rsidTr="00131F44">
        <w:trPr>
          <w:trHeight w:val="1186"/>
          <w:jc w:val="center"/>
        </w:trPr>
        <w:tc>
          <w:tcPr>
            <w:tcW w:w="9694" w:type="dxa"/>
            <w:gridSpan w:val="9"/>
            <w:tcBorders>
              <w:top w:val="single" w:sz="8" w:space="0" w:color="auto"/>
              <w:left w:val="nil"/>
              <w:bottom w:val="single" w:sz="2" w:space="0" w:color="auto"/>
              <w:right w:val="nil"/>
            </w:tcBorders>
            <w:shd w:val="clear" w:color="auto" w:fill="auto"/>
            <w:vAlign w:val="center"/>
          </w:tcPr>
          <w:p w14:paraId="0D60E4DB" w14:textId="77777777" w:rsidR="000039C1" w:rsidRDefault="000039C1" w:rsidP="00131F44">
            <w:pPr>
              <w:widowControl/>
              <w:adjustRightInd w:val="0"/>
              <w:snapToGrid w:val="0"/>
              <w:spacing w:line="360" w:lineRule="auto"/>
              <w:rPr>
                <w:rFonts w:ascii="宋体" w:hAnsi="宋体"/>
                <w:kern w:val="0"/>
                <w:sz w:val="18"/>
                <w:szCs w:val="18"/>
              </w:rPr>
            </w:pPr>
            <w:r>
              <w:rPr>
                <w:rFonts w:ascii="宋体" w:hAnsi="宋体" w:hint="eastAsia"/>
                <w:kern w:val="0"/>
                <w:sz w:val="18"/>
                <w:szCs w:val="18"/>
                <w:lang w:bidi="ar"/>
              </w:rPr>
              <w:t>调查单位财务支出法固定资产投资完成额（不包括房地产开发经营业法人单位的房地产开发项目）</w:t>
            </w:r>
            <w:r>
              <w:rPr>
                <w:rFonts w:ascii="宋体" w:hAnsi="宋体" w:hint="eastAsia"/>
                <w:kern w:val="0"/>
                <w:sz w:val="18"/>
                <w:szCs w:val="18"/>
                <w:u w:val="single"/>
                <w:lang w:bidi="ar"/>
              </w:rPr>
              <w:t xml:space="preserve">         </w:t>
            </w:r>
            <w:r>
              <w:rPr>
                <w:rFonts w:ascii="宋体" w:hAnsi="宋体" w:hint="eastAsia"/>
                <w:kern w:val="0"/>
                <w:sz w:val="18"/>
                <w:szCs w:val="18"/>
                <w:lang w:bidi="ar"/>
              </w:rPr>
              <w:t>万元（甲）</w:t>
            </w:r>
          </w:p>
          <w:p w14:paraId="59384ED8" w14:textId="77777777" w:rsidR="000039C1" w:rsidRDefault="000039C1" w:rsidP="00131F44">
            <w:pPr>
              <w:widowControl/>
              <w:adjustRightInd w:val="0"/>
              <w:snapToGrid w:val="0"/>
              <w:spacing w:line="360" w:lineRule="auto"/>
              <w:rPr>
                <w:rFonts w:ascii="宋体" w:hAnsi="宋体"/>
                <w:kern w:val="0"/>
                <w:sz w:val="18"/>
                <w:szCs w:val="18"/>
              </w:rPr>
            </w:pPr>
            <w:r>
              <w:rPr>
                <w:rFonts w:ascii="宋体" w:hAnsi="宋体" w:hint="eastAsia"/>
                <w:kern w:val="0"/>
                <w:sz w:val="18"/>
                <w:szCs w:val="18"/>
                <w:lang w:bidi="ar"/>
              </w:rPr>
              <w:t>其中：计划总投资500万元及以上项目财务支出</w:t>
            </w:r>
            <w:proofErr w:type="gramStart"/>
            <w:r>
              <w:rPr>
                <w:rFonts w:ascii="宋体" w:hAnsi="宋体" w:hint="eastAsia"/>
                <w:kern w:val="0"/>
                <w:sz w:val="18"/>
                <w:szCs w:val="18"/>
                <w:lang w:bidi="ar"/>
              </w:rPr>
              <w:t>法完成</w:t>
            </w:r>
            <w:proofErr w:type="gramEnd"/>
            <w:r>
              <w:rPr>
                <w:rFonts w:ascii="宋体" w:hAnsi="宋体" w:hint="eastAsia"/>
                <w:kern w:val="0"/>
                <w:sz w:val="18"/>
                <w:szCs w:val="18"/>
                <w:lang w:bidi="ar"/>
              </w:rPr>
              <w:t>投资额</w:t>
            </w:r>
            <w:r>
              <w:rPr>
                <w:rFonts w:ascii="宋体" w:hAnsi="宋体" w:hint="eastAsia"/>
                <w:kern w:val="0"/>
                <w:sz w:val="18"/>
                <w:szCs w:val="18"/>
                <w:u w:val="single"/>
                <w:lang w:bidi="ar"/>
              </w:rPr>
              <w:t xml:space="preserve">       </w:t>
            </w:r>
            <w:r>
              <w:rPr>
                <w:rFonts w:ascii="宋体" w:hAnsi="宋体" w:hint="eastAsia"/>
                <w:kern w:val="0"/>
                <w:sz w:val="18"/>
                <w:szCs w:val="18"/>
                <w:lang w:bidi="ar"/>
              </w:rPr>
              <w:t>万元（乙）</w:t>
            </w:r>
          </w:p>
          <w:p w14:paraId="60359187" w14:textId="77777777" w:rsidR="000039C1" w:rsidRDefault="000039C1" w:rsidP="00131F44">
            <w:pPr>
              <w:widowControl/>
              <w:adjustRightInd w:val="0"/>
              <w:snapToGrid w:val="0"/>
              <w:spacing w:line="360" w:lineRule="auto"/>
              <w:rPr>
                <w:rFonts w:ascii="宋体" w:hAnsi="宋体"/>
                <w:kern w:val="0"/>
                <w:sz w:val="18"/>
                <w:szCs w:val="18"/>
              </w:rPr>
            </w:pPr>
            <w:r>
              <w:rPr>
                <w:rFonts w:ascii="宋体" w:hAnsi="宋体" w:hint="eastAsia"/>
                <w:kern w:val="0"/>
                <w:sz w:val="18"/>
                <w:szCs w:val="18"/>
                <w:lang w:bidi="ar"/>
              </w:rPr>
              <w:t>其中：计划总投资5000万元及以上项目</w:t>
            </w:r>
            <w:r>
              <w:rPr>
                <w:rFonts w:ascii="宋体" w:hAnsi="宋体" w:hint="eastAsia"/>
                <w:kern w:val="0"/>
                <w:sz w:val="18"/>
                <w:szCs w:val="18"/>
                <w:u w:val="single"/>
                <w:lang w:bidi="ar"/>
              </w:rPr>
              <w:t xml:space="preserve">        </w:t>
            </w:r>
            <w:proofErr w:type="gramStart"/>
            <w:r>
              <w:rPr>
                <w:rFonts w:ascii="宋体" w:hAnsi="宋体" w:hint="eastAsia"/>
                <w:kern w:val="0"/>
                <w:sz w:val="18"/>
                <w:szCs w:val="18"/>
                <w:lang w:bidi="ar"/>
              </w:rPr>
              <w:t>个</w:t>
            </w:r>
            <w:proofErr w:type="gramEnd"/>
            <w:r>
              <w:rPr>
                <w:rFonts w:ascii="宋体" w:hAnsi="宋体" w:hint="eastAsia"/>
                <w:kern w:val="0"/>
                <w:sz w:val="18"/>
                <w:szCs w:val="18"/>
                <w:lang w:bidi="ar"/>
              </w:rPr>
              <w:t>（丙）</w:t>
            </w:r>
          </w:p>
        </w:tc>
      </w:tr>
      <w:tr w:rsidR="000039C1" w14:paraId="1B5533DE" w14:textId="77777777" w:rsidTr="00131F44">
        <w:trPr>
          <w:trHeight w:val="490"/>
          <w:jc w:val="center"/>
        </w:trPr>
        <w:tc>
          <w:tcPr>
            <w:tcW w:w="9694" w:type="dxa"/>
            <w:gridSpan w:val="9"/>
            <w:tcBorders>
              <w:top w:val="single" w:sz="2" w:space="0" w:color="auto"/>
              <w:left w:val="nil"/>
              <w:bottom w:val="single" w:sz="2" w:space="0" w:color="auto"/>
              <w:right w:val="nil"/>
            </w:tcBorders>
            <w:shd w:val="clear" w:color="auto" w:fill="auto"/>
            <w:vAlign w:val="center"/>
          </w:tcPr>
          <w:p w14:paraId="27B66534" w14:textId="77777777" w:rsidR="000039C1" w:rsidRDefault="000039C1" w:rsidP="00131F44">
            <w:pPr>
              <w:widowControl/>
              <w:adjustRightInd w:val="0"/>
              <w:snapToGrid w:val="0"/>
              <w:jc w:val="center"/>
              <w:rPr>
                <w:rFonts w:ascii="宋体" w:hAnsi="宋体"/>
                <w:b/>
                <w:kern w:val="0"/>
                <w:sz w:val="18"/>
                <w:szCs w:val="18"/>
              </w:rPr>
            </w:pPr>
            <w:r>
              <w:rPr>
                <w:rFonts w:ascii="宋体" w:hAnsi="宋体" w:hint="eastAsia"/>
                <w:b/>
                <w:kern w:val="0"/>
                <w:sz w:val="18"/>
                <w:szCs w:val="18"/>
                <w:lang w:bidi="ar"/>
              </w:rPr>
              <w:t>5000万元及以上项目情况</w:t>
            </w:r>
          </w:p>
        </w:tc>
      </w:tr>
      <w:tr w:rsidR="000039C1" w14:paraId="0C32708D" w14:textId="77777777" w:rsidTr="00131F44">
        <w:trPr>
          <w:trHeight w:val="908"/>
          <w:jc w:val="center"/>
        </w:trPr>
        <w:tc>
          <w:tcPr>
            <w:tcW w:w="854" w:type="dxa"/>
            <w:tcBorders>
              <w:top w:val="single" w:sz="2" w:space="0" w:color="auto"/>
              <w:left w:val="nil"/>
              <w:bottom w:val="single" w:sz="2" w:space="0" w:color="auto"/>
              <w:right w:val="single" w:sz="2" w:space="0" w:color="auto"/>
            </w:tcBorders>
            <w:shd w:val="clear" w:color="auto" w:fill="auto"/>
            <w:vAlign w:val="center"/>
          </w:tcPr>
          <w:p w14:paraId="2EB38A11" w14:textId="77777777" w:rsidR="000039C1" w:rsidRDefault="000039C1" w:rsidP="00131F44">
            <w:pPr>
              <w:widowControl/>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项目编码</w:t>
            </w:r>
          </w:p>
        </w:tc>
        <w:tc>
          <w:tcPr>
            <w:tcW w:w="657" w:type="dxa"/>
            <w:tcBorders>
              <w:top w:val="single" w:sz="2" w:space="0" w:color="auto"/>
              <w:left w:val="single" w:sz="2" w:space="0" w:color="auto"/>
              <w:bottom w:val="single" w:sz="2" w:space="0" w:color="auto"/>
              <w:right w:val="single" w:sz="2" w:space="0" w:color="auto"/>
            </w:tcBorders>
            <w:shd w:val="clear" w:color="auto" w:fill="auto"/>
            <w:vAlign w:val="center"/>
          </w:tcPr>
          <w:p w14:paraId="38C46D6B" w14:textId="77777777" w:rsidR="000039C1" w:rsidRDefault="000039C1" w:rsidP="00131F44">
            <w:pPr>
              <w:widowControl/>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项目</w:t>
            </w:r>
          </w:p>
          <w:p w14:paraId="62A66109" w14:textId="77777777" w:rsidR="000039C1" w:rsidRDefault="000039C1" w:rsidP="00131F44">
            <w:pPr>
              <w:widowControl/>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名称</w:t>
            </w:r>
          </w:p>
        </w:tc>
        <w:tc>
          <w:tcPr>
            <w:tcW w:w="2792" w:type="dxa"/>
            <w:tcBorders>
              <w:top w:val="single" w:sz="2" w:space="0" w:color="auto"/>
              <w:left w:val="single" w:sz="2" w:space="0" w:color="auto"/>
              <w:bottom w:val="single" w:sz="2" w:space="0" w:color="auto"/>
              <w:right w:val="single" w:sz="2" w:space="0" w:color="auto"/>
            </w:tcBorders>
            <w:shd w:val="clear" w:color="auto" w:fill="auto"/>
            <w:vAlign w:val="center"/>
          </w:tcPr>
          <w:p w14:paraId="23E574D5" w14:textId="77777777" w:rsidR="000039C1" w:rsidRDefault="000039C1" w:rsidP="00131F44">
            <w:pPr>
              <w:widowControl/>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项目建设所在地及区划</w:t>
            </w:r>
          </w:p>
        </w:tc>
        <w:tc>
          <w:tcPr>
            <w:tcW w:w="909" w:type="dxa"/>
            <w:tcBorders>
              <w:top w:val="single" w:sz="2" w:space="0" w:color="auto"/>
              <w:left w:val="single" w:sz="2" w:space="0" w:color="auto"/>
              <w:bottom w:val="single" w:sz="2" w:space="0" w:color="auto"/>
              <w:right w:val="single" w:sz="2" w:space="0" w:color="auto"/>
            </w:tcBorders>
            <w:shd w:val="clear" w:color="auto" w:fill="auto"/>
            <w:vAlign w:val="center"/>
          </w:tcPr>
          <w:p w14:paraId="34BFCBB2" w14:textId="77777777" w:rsidR="000039C1" w:rsidRDefault="000039C1" w:rsidP="00131F44">
            <w:pPr>
              <w:widowControl/>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项目行</w:t>
            </w:r>
          </w:p>
          <w:p w14:paraId="3CF64DF8" w14:textId="77777777" w:rsidR="000039C1" w:rsidRDefault="000039C1" w:rsidP="00131F44">
            <w:pPr>
              <w:widowControl/>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业编码</w:t>
            </w:r>
          </w:p>
        </w:tc>
        <w:tc>
          <w:tcPr>
            <w:tcW w:w="1086" w:type="dxa"/>
            <w:tcBorders>
              <w:top w:val="single" w:sz="2" w:space="0" w:color="auto"/>
              <w:left w:val="single" w:sz="2" w:space="0" w:color="auto"/>
              <w:bottom w:val="single" w:sz="2" w:space="0" w:color="auto"/>
              <w:right w:val="single" w:sz="2" w:space="0" w:color="auto"/>
            </w:tcBorders>
            <w:shd w:val="clear" w:color="auto" w:fill="auto"/>
            <w:vAlign w:val="center"/>
          </w:tcPr>
          <w:p w14:paraId="501A08EC" w14:textId="77777777" w:rsidR="000039C1" w:rsidRDefault="000039C1" w:rsidP="00131F44">
            <w:pPr>
              <w:widowControl/>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项目开</w:t>
            </w:r>
          </w:p>
          <w:p w14:paraId="11D519CF" w14:textId="77777777" w:rsidR="000039C1" w:rsidRDefault="000039C1" w:rsidP="00131F44">
            <w:pPr>
              <w:widowControl/>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工时间</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374BC608" w14:textId="77777777" w:rsidR="000039C1" w:rsidRDefault="000039C1" w:rsidP="00131F44">
            <w:pPr>
              <w:widowControl/>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本年全部</w:t>
            </w:r>
          </w:p>
          <w:p w14:paraId="70F904B5" w14:textId="77777777" w:rsidR="000039C1" w:rsidRDefault="000039C1" w:rsidP="00131F44">
            <w:pPr>
              <w:widowControl/>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投产时间</w:t>
            </w:r>
          </w:p>
        </w:tc>
        <w:tc>
          <w:tcPr>
            <w:tcW w:w="822" w:type="dxa"/>
            <w:tcBorders>
              <w:top w:val="single" w:sz="2" w:space="0" w:color="auto"/>
              <w:left w:val="single" w:sz="2" w:space="0" w:color="auto"/>
              <w:bottom w:val="single" w:sz="2" w:space="0" w:color="auto"/>
              <w:right w:val="single" w:sz="2" w:space="0" w:color="auto"/>
            </w:tcBorders>
            <w:shd w:val="clear" w:color="auto" w:fill="auto"/>
            <w:vAlign w:val="center"/>
          </w:tcPr>
          <w:p w14:paraId="1C3691DC" w14:textId="77777777" w:rsidR="000039C1" w:rsidRDefault="000039C1" w:rsidP="00131F44">
            <w:pPr>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计  划</w:t>
            </w:r>
          </w:p>
          <w:p w14:paraId="7486735E" w14:textId="77777777" w:rsidR="000039C1" w:rsidRDefault="000039C1" w:rsidP="00131F44">
            <w:pPr>
              <w:adjustRightInd w:val="0"/>
              <w:snapToGrid w:val="0"/>
              <w:spacing w:line="360" w:lineRule="auto"/>
              <w:jc w:val="center"/>
              <w:rPr>
                <w:rFonts w:ascii="宋体" w:hAnsi="宋体"/>
                <w:kern w:val="0"/>
                <w:sz w:val="18"/>
                <w:szCs w:val="18"/>
                <w:u w:val="single"/>
              </w:rPr>
            </w:pPr>
            <w:r>
              <w:rPr>
                <w:rFonts w:ascii="宋体" w:hAnsi="宋体" w:hint="eastAsia"/>
                <w:kern w:val="0"/>
                <w:sz w:val="18"/>
                <w:szCs w:val="18"/>
                <w:lang w:bidi="ar"/>
              </w:rPr>
              <w:t>总投资</w:t>
            </w:r>
          </w:p>
          <w:p w14:paraId="6504E42B" w14:textId="77777777" w:rsidR="000039C1" w:rsidRDefault="000039C1" w:rsidP="00131F44">
            <w:pPr>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（万元）</w:t>
            </w:r>
          </w:p>
        </w:tc>
        <w:tc>
          <w:tcPr>
            <w:tcW w:w="875" w:type="dxa"/>
            <w:tcBorders>
              <w:top w:val="single" w:sz="2" w:space="0" w:color="auto"/>
              <w:left w:val="single" w:sz="2" w:space="0" w:color="auto"/>
              <w:bottom w:val="single" w:sz="2" w:space="0" w:color="auto"/>
              <w:right w:val="single" w:sz="2" w:space="0" w:color="auto"/>
            </w:tcBorders>
            <w:shd w:val="clear" w:color="auto" w:fill="auto"/>
            <w:vAlign w:val="center"/>
          </w:tcPr>
          <w:p w14:paraId="07B22BC1" w14:textId="77777777" w:rsidR="000039C1" w:rsidRDefault="000039C1" w:rsidP="00131F44">
            <w:pPr>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自开始建设累计完成投资</w:t>
            </w:r>
          </w:p>
          <w:p w14:paraId="59452E54" w14:textId="77777777" w:rsidR="000039C1" w:rsidRDefault="000039C1" w:rsidP="00131F44">
            <w:pPr>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（万元）</w:t>
            </w:r>
          </w:p>
        </w:tc>
        <w:tc>
          <w:tcPr>
            <w:tcW w:w="735" w:type="dxa"/>
            <w:tcBorders>
              <w:top w:val="single" w:sz="2" w:space="0" w:color="auto"/>
              <w:left w:val="single" w:sz="2" w:space="0" w:color="auto"/>
              <w:bottom w:val="single" w:sz="2" w:space="0" w:color="auto"/>
              <w:right w:val="nil"/>
            </w:tcBorders>
            <w:shd w:val="clear" w:color="auto" w:fill="auto"/>
            <w:vAlign w:val="center"/>
          </w:tcPr>
          <w:p w14:paraId="4E0F3497" w14:textId="77777777" w:rsidR="000039C1" w:rsidRDefault="000039C1" w:rsidP="00131F44">
            <w:pPr>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本年完成投资</w:t>
            </w:r>
          </w:p>
          <w:p w14:paraId="38616A29" w14:textId="77777777" w:rsidR="000039C1" w:rsidRDefault="000039C1" w:rsidP="00131F44">
            <w:pPr>
              <w:adjustRightInd w:val="0"/>
              <w:snapToGrid w:val="0"/>
              <w:spacing w:line="360" w:lineRule="auto"/>
              <w:jc w:val="center"/>
              <w:rPr>
                <w:rFonts w:ascii="宋体" w:hAnsi="宋体"/>
                <w:kern w:val="0"/>
                <w:sz w:val="18"/>
                <w:szCs w:val="18"/>
              </w:rPr>
            </w:pPr>
            <w:r>
              <w:rPr>
                <w:rFonts w:ascii="宋体" w:hAnsi="宋体" w:hint="eastAsia"/>
                <w:kern w:val="0"/>
                <w:sz w:val="18"/>
                <w:szCs w:val="18"/>
                <w:lang w:bidi="ar"/>
              </w:rPr>
              <w:t>（万元）</w:t>
            </w:r>
          </w:p>
        </w:tc>
      </w:tr>
      <w:tr w:rsidR="000039C1" w14:paraId="0DD9729F" w14:textId="77777777" w:rsidTr="00131F44">
        <w:trPr>
          <w:trHeight w:val="285"/>
          <w:jc w:val="center"/>
        </w:trPr>
        <w:tc>
          <w:tcPr>
            <w:tcW w:w="854" w:type="dxa"/>
            <w:tcBorders>
              <w:top w:val="single" w:sz="2" w:space="0" w:color="auto"/>
              <w:left w:val="nil"/>
              <w:bottom w:val="single" w:sz="2" w:space="0" w:color="auto"/>
              <w:right w:val="single" w:sz="2" w:space="0" w:color="auto"/>
            </w:tcBorders>
            <w:shd w:val="clear" w:color="auto" w:fill="auto"/>
            <w:vAlign w:val="center"/>
          </w:tcPr>
          <w:p w14:paraId="061499E8"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1</w:t>
            </w:r>
          </w:p>
        </w:tc>
        <w:tc>
          <w:tcPr>
            <w:tcW w:w="657" w:type="dxa"/>
            <w:tcBorders>
              <w:top w:val="single" w:sz="2" w:space="0" w:color="auto"/>
              <w:left w:val="single" w:sz="2" w:space="0" w:color="auto"/>
              <w:bottom w:val="single" w:sz="2" w:space="0" w:color="auto"/>
              <w:right w:val="single" w:sz="2" w:space="0" w:color="auto"/>
            </w:tcBorders>
            <w:shd w:val="clear" w:color="auto" w:fill="auto"/>
            <w:vAlign w:val="center"/>
          </w:tcPr>
          <w:p w14:paraId="5F611419"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2</w:t>
            </w:r>
          </w:p>
        </w:tc>
        <w:tc>
          <w:tcPr>
            <w:tcW w:w="2792" w:type="dxa"/>
            <w:tcBorders>
              <w:top w:val="single" w:sz="2" w:space="0" w:color="auto"/>
              <w:left w:val="single" w:sz="2" w:space="0" w:color="auto"/>
              <w:bottom w:val="single" w:sz="2" w:space="0" w:color="auto"/>
              <w:right w:val="single" w:sz="2" w:space="0" w:color="auto"/>
            </w:tcBorders>
            <w:shd w:val="clear" w:color="auto" w:fill="auto"/>
            <w:vAlign w:val="center"/>
          </w:tcPr>
          <w:p w14:paraId="2A4CF37A"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3</w:t>
            </w:r>
          </w:p>
        </w:tc>
        <w:tc>
          <w:tcPr>
            <w:tcW w:w="909" w:type="dxa"/>
            <w:tcBorders>
              <w:top w:val="single" w:sz="2" w:space="0" w:color="auto"/>
              <w:left w:val="single" w:sz="2" w:space="0" w:color="auto"/>
              <w:bottom w:val="single" w:sz="2" w:space="0" w:color="auto"/>
              <w:right w:val="single" w:sz="2" w:space="0" w:color="auto"/>
            </w:tcBorders>
            <w:shd w:val="clear" w:color="auto" w:fill="auto"/>
            <w:vAlign w:val="center"/>
          </w:tcPr>
          <w:p w14:paraId="6525547A"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4</w:t>
            </w:r>
          </w:p>
        </w:tc>
        <w:tc>
          <w:tcPr>
            <w:tcW w:w="1086" w:type="dxa"/>
            <w:tcBorders>
              <w:top w:val="single" w:sz="2" w:space="0" w:color="auto"/>
              <w:left w:val="single" w:sz="2" w:space="0" w:color="auto"/>
              <w:bottom w:val="single" w:sz="2" w:space="0" w:color="auto"/>
              <w:right w:val="single" w:sz="2" w:space="0" w:color="auto"/>
            </w:tcBorders>
            <w:shd w:val="clear" w:color="auto" w:fill="auto"/>
            <w:vAlign w:val="center"/>
          </w:tcPr>
          <w:p w14:paraId="6426BF42"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5</w:t>
            </w:r>
          </w:p>
        </w:tc>
        <w:tc>
          <w:tcPr>
            <w:tcW w:w="964" w:type="dxa"/>
            <w:tcBorders>
              <w:top w:val="single" w:sz="2" w:space="0" w:color="auto"/>
              <w:left w:val="single" w:sz="2" w:space="0" w:color="auto"/>
              <w:bottom w:val="single" w:sz="2" w:space="0" w:color="auto"/>
              <w:right w:val="single" w:sz="2" w:space="0" w:color="auto"/>
            </w:tcBorders>
            <w:shd w:val="clear" w:color="auto" w:fill="auto"/>
            <w:vAlign w:val="center"/>
          </w:tcPr>
          <w:p w14:paraId="3D84393E"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6</w:t>
            </w:r>
          </w:p>
        </w:tc>
        <w:tc>
          <w:tcPr>
            <w:tcW w:w="822" w:type="dxa"/>
            <w:tcBorders>
              <w:top w:val="single" w:sz="2" w:space="0" w:color="auto"/>
              <w:left w:val="single" w:sz="2" w:space="0" w:color="auto"/>
              <w:bottom w:val="single" w:sz="2" w:space="0" w:color="auto"/>
              <w:right w:val="single" w:sz="2" w:space="0" w:color="auto"/>
            </w:tcBorders>
            <w:shd w:val="clear" w:color="auto" w:fill="auto"/>
            <w:vAlign w:val="center"/>
          </w:tcPr>
          <w:p w14:paraId="1494D971"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7</w:t>
            </w:r>
          </w:p>
        </w:tc>
        <w:tc>
          <w:tcPr>
            <w:tcW w:w="875" w:type="dxa"/>
            <w:tcBorders>
              <w:top w:val="single" w:sz="2" w:space="0" w:color="auto"/>
              <w:left w:val="single" w:sz="2" w:space="0" w:color="auto"/>
              <w:bottom w:val="single" w:sz="2" w:space="0" w:color="auto"/>
              <w:right w:val="single" w:sz="2" w:space="0" w:color="auto"/>
            </w:tcBorders>
            <w:shd w:val="clear" w:color="auto" w:fill="auto"/>
            <w:vAlign w:val="center"/>
          </w:tcPr>
          <w:p w14:paraId="2D667654"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8</w:t>
            </w:r>
          </w:p>
        </w:tc>
        <w:tc>
          <w:tcPr>
            <w:tcW w:w="735" w:type="dxa"/>
            <w:tcBorders>
              <w:top w:val="single" w:sz="2" w:space="0" w:color="auto"/>
              <w:left w:val="single" w:sz="2" w:space="0" w:color="auto"/>
              <w:bottom w:val="single" w:sz="2" w:space="0" w:color="auto"/>
              <w:right w:val="nil"/>
            </w:tcBorders>
            <w:shd w:val="clear" w:color="auto" w:fill="auto"/>
            <w:vAlign w:val="center"/>
          </w:tcPr>
          <w:p w14:paraId="4ED649C9"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9</w:t>
            </w:r>
          </w:p>
        </w:tc>
      </w:tr>
      <w:tr w:rsidR="000039C1" w14:paraId="688DC17B" w14:textId="77777777" w:rsidTr="00131F44">
        <w:trPr>
          <w:trHeight w:val="2379"/>
          <w:jc w:val="center"/>
        </w:trPr>
        <w:tc>
          <w:tcPr>
            <w:tcW w:w="854" w:type="dxa"/>
            <w:tcBorders>
              <w:top w:val="single" w:sz="2" w:space="0" w:color="auto"/>
              <w:left w:val="nil"/>
              <w:bottom w:val="single" w:sz="8" w:space="0" w:color="auto"/>
              <w:right w:val="single" w:sz="2" w:space="0" w:color="auto"/>
            </w:tcBorders>
            <w:shd w:val="clear" w:color="auto" w:fill="auto"/>
            <w:vAlign w:val="bottom"/>
          </w:tcPr>
          <w:p w14:paraId="6A0F05FE" w14:textId="77777777" w:rsidR="000039C1" w:rsidRDefault="000039C1" w:rsidP="00131F44">
            <w:pPr>
              <w:widowControl/>
              <w:adjustRightInd w:val="0"/>
              <w:snapToGrid w:val="0"/>
              <w:spacing w:line="180" w:lineRule="exact"/>
              <w:rPr>
                <w:rFonts w:ascii="宋体" w:hAnsi="宋体"/>
                <w:kern w:val="0"/>
                <w:sz w:val="18"/>
                <w:szCs w:val="18"/>
              </w:rPr>
            </w:pPr>
            <w:r>
              <w:rPr>
                <w:rFonts w:ascii="宋体" w:hAnsi="宋体" w:hint="eastAsia"/>
                <w:kern w:val="0"/>
                <w:sz w:val="18"/>
                <w:szCs w:val="18"/>
                <w:lang w:bidi="ar"/>
              </w:rPr>
              <w:t>□□□□□□□□□-□□□□□□-□□□</w:t>
            </w:r>
          </w:p>
        </w:tc>
        <w:tc>
          <w:tcPr>
            <w:tcW w:w="657" w:type="dxa"/>
            <w:tcBorders>
              <w:top w:val="single" w:sz="2" w:space="0" w:color="auto"/>
              <w:left w:val="single" w:sz="2" w:space="0" w:color="auto"/>
              <w:bottom w:val="single" w:sz="8" w:space="0" w:color="auto"/>
              <w:right w:val="single" w:sz="2" w:space="0" w:color="auto"/>
            </w:tcBorders>
            <w:shd w:val="clear" w:color="auto" w:fill="auto"/>
            <w:vAlign w:val="center"/>
          </w:tcPr>
          <w:p w14:paraId="5D65BF02" w14:textId="77777777" w:rsidR="000039C1" w:rsidRDefault="000039C1" w:rsidP="00131F44">
            <w:pPr>
              <w:widowControl/>
              <w:adjustRightInd w:val="0"/>
              <w:snapToGrid w:val="0"/>
              <w:spacing w:line="180" w:lineRule="exact"/>
              <w:jc w:val="left"/>
              <w:rPr>
                <w:rFonts w:ascii="宋体" w:hAnsi="宋体"/>
                <w:kern w:val="0"/>
                <w:sz w:val="18"/>
                <w:szCs w:val="18"/>
              </w:rPr>
            </w:pPr>
          </w:p>
          <w:p w14:paraId="235D927C" w14:textId="77777777" w:rsidR="000039C1" w:rsidRDefault="000039C1" w:rsidP="00131F44">
            <w:pPr>
              <w:widowControl/>
              <w:adjustRightInd w:val="0"/>
              <w:snapToGrid w:val="0"/>
              <w:spacing w:line="180" w:lineRule="exact"/>
              <w:jc w:val="left"/>
              <w:rPr>
                <w:rFonts w:ascii="宋体" w:hAnsi="宋体"/>
                <w:kern w:val="0"/>
                <w:sz w:val="18"/>
                <w:szCs w:val="18"/>
              </w:rPr>
            </w:pPr>
          </w:p>
          <w:p w14:paraId="57C961F5" w14:textId="77777777" w:rsidR="000039C1" w:rsidRDefault="000039C1" w:rsidP="00131F44">
            <w:pPr>
              <w:widowControl/>
              <w:adjustRightInd w:val="0"/>
              <w:snapToGrid w:val="0"/>
              <w:spacing w:line="180" w:lineRule="exact"/>
              <w:jc w:val="left"/>
              <w:rPr>
                <w:rFonts w:ascii="宋体" w:hAnsi="宋体"/>
                <w:kern w:val="0"/>
                <w:sz w:val="18"/>
                <w:szCs w:val="18"/>
              </w:rPr>
            </w:pPr>
          </w:p>
          <w:p w14:paraId="63BFD5B5" w14:textId="77777777" w:rsidR="000039C1" w:rsidRDefault="000039C1" w:rsidP="00131F44">
            <w:pPr>
              <w:widowControl/>
              <w:adjustRightInd w:val="0"/>
              <w:snapToGrid w:val="0"/>
              <w:spacing w:line="180" w:lineRule="exact"/>
              <w:jc w:val="left"/>
              <w:rPr>
                <w:rFonts w:ascii="宋体" w:hAnsi="宋体"/>
                <w:kern w:val="0"/>
                <w:sz w:val="18"/>
                <w:szCs w:val="18"/>
              </w:rPr>
            </w:pPr>
          </w:p>
          <w:p w14:paraId="51767B90" w14:textId="77777777" w:rsidR="000039C1" w:rsidRDefault="000039C1" w:rsidP="00131F44">
            <w:pPr>
              <w:widowControl/>
              <w:adjustRightInd w:val="0"/>
              <w:snapToGrid w:val="0"/>
              <w:spacing w:line="180" w:lineRule="exact"/>
              <w:jc w:val="left"/>
              <w:rPr>
                <w:rFonts w:ascii="宋体" w:hAnsi="宋体"/>
                <w:kern w:val="0"/>
                <w:sz w:val="18"/>
                <w:szCs w:val="18"/>
              </w:rPr>
            </w:pPr>
          </w:p>
          <w:p w14:paraId="496F11FD" w14:textId="77777777" w:rsidR="000039C1" w:rsidRDefault="000039C1" w:rsidP="00131F44">
            <w:pPr>
              <w:widowControl/>
              <w:adjustRightInd w:val="0"/>
              <w:snapToGrid w:val="0"/>
              <w:spacing w:line="180" w:lineRule="exact"/>
              <w:jc w:val="left"/>
              <w:rPr>
                <w:rFonts w:ascii="宋体" w:hAnsi="宋体"/>
                <w:kern w:val="0"/>
                <w:sz w:val="18"/>
                <w:szCs w:val="18"/>
              </w:rPr>
            </w:pPr>
          </w:p>
          <w:p w14:paraId="4511E61C" w14:textId="77777777" w:rsidR="000039C1" w:rsidRDefault="000039C1" w:rsidP="00131F44">
            <w:pPr>
              <w:widowControl/>
              <w:adjustRightInd w:val="0"/>
              <w:snapToGrid w:val="0"/>
              <w:spacing w:line="180" w:lineRule="exact"/>
              <w:jc w:val="left"/>
              <w:rPr>
                <w:rFonts w:ascii="宋体" w:hAnsi="宋体"/>
                <w:kern w:val="0"/>
                <w:sz w:val="18"/>
                <w:szCs w:val="18"/>
              </w:rPr>
            </w:pPr>
          </w:p>
          <w:p w14:paraId="5AB599C9" w14:textId="77777777" w:rsidR="000039C1" w:rsidRDefault="000039C1" w:rsidP="00131F44">
            <w:pPr>
              <w:widowControl/>
              <w:adjustRightInd w:val="0"/>
              <w:snapToGrid w:val="0"/>
              <w:spacing w:line="180" w:lineRule="exact"/>
              <w:jc w:val="left"/>
              <w:rPr>
                <w:rFonts w:ascii="宋体" w:hAnsi="宋体"/>
                <w:kern w:val="0"/>
                <w:sz w:val="18"/>
                <w:szCs w:val="18"/>
              </w:rPr>
            </w:pPr>
          </w:p>
          <w:p w14:paraId="03D99727" w14:textId="77777777" w:rsidR="000039C1" w:rsidRDefault="000039C1" w:rsidP="00131F44">
            <w:pPr>
              <w:widowControl/>
              <w:adjustRightInd w:val="0"/>
              <w:snapToGrid w:val="0"/>
              <w:spacing w:line="180" w:lineRule="exact"/>
              <w:jc w:val="left"/>
              <w:rPr>
                <w:rFonts w:ascii="宋体" w:hAnsi="宋体"/>
                <w:kern w:val="0"/>
                <w:sz w:val="18"/>
                <w:szCs w:val="18"/>
              </w:rPr>
            </w:pPr>
          </w:p>
        </w:tc>
        <w:tc>
          <w:tcPr>
            <w:tcW w:w="2792" w:type="dxa"/>
            <w:tcBorders>
              <w:top w:val="single" w:sz="2" w:space="0" w:color="auto"/>
              <w:left w:val="single" w:sz="2" w:space="0" w:color="auto"/>
              <w:bottom w:val="single" w:sz="8" w:space="0" w:color="auto"/>
              <w:right w:val="single" w:sz="2" w:space="0" w:color="auto"/>
            </w:tcBorders>
            <w:shd w:val="clear" w:color="auto" w:fill="auto"/>
            <w:vAlign w:val="center"/>
          </w:tcPr>
          <w:p w14:paraId="4D88728F" w14:textId="77777777" w:rsidR="000039C1" w:rsidRDefault="000039C1" w:rsidP="00131F44">
            <w:pPr>
              <w:wordWrap w:val="0"/>
              <w:snapToGrid w:val="0"/>
              <w:spacing w:line="260" w:lineRule="exact"/>
              <w:ind w:right="540"/>
              <w:jc w:val="right"/>
              <w:rPr>
                <w:rFonts w:ascii="Calibri" w:hAnsi="Calibri"/>
                <w:sz w:val="18"/>
                <w:szCs w:val="18"/>
              </w:rPr>
            </w:pPr>
            <w:r>
              <w:rPr>
                <w:rFonts w:hint="eastAsia"/>
                <w:sz w:val="18"/>
                <w:szCs w:val="18"/>
                <w:u w:val="single"/>
                <w:lang w:bidi="ar"/>
              </w:rPr>
              <w:t xml:space="preserve">　　</w:t>
            </w:r>
            <w:r>
              <w:rPr>
                <w:rFonts w:hint="eastAsia"/>
                <w:sz w:val="18"/>
                <w:szCs w:val="18"/>
                <w:lang w:bidi="ar"/>
              </w:rPr>
              <w:t>省（自治区、直辖市）</w:t>
            </w:r>
          </w:p>
          <w:p w14:paraId="069FA50E" w14:textId="77777777" w:rsidR="000039C1" w:rsidRDefault="000039C1" w:rsidP="00131F44">
            <w:pPr>
              <w:wordWrap w:val="0"/>
              <w:snapToGrid w:val="0"/>
              <w:spacing w:line="260" w:lineRule="exact"/>
              <w:ind w:right="900"/>
              <w:jc w:val="right"/>
              <w:rPr>
                <w:rFonts w:ascii="Calibri" w:hAnsi="Calibri"/>
                <w:sz w:val="18"/>
                <w:szCs w:val="18"/>
              </w:rPr>
            </w:pPr>
            <w:r>
              <w:rPr>
                <w:rFonts w:hint="eastAsia"/>
                <w:sz w:val="18"/>
                <w:szCs w:val="18"/>
                <w:u w:val="single"/>
                <w:lang w:bidi="ar"/>
              </w:rPr>
              <w:t xml:space="preserve">　　</w:t>
            </w:r>
            <w:r>
              <w:rPr>
                <w:rFonts w:hint="eastAsia"/>
                <w:sz w:val="18"/>
                <w:szCs w:val="18"/>
                <w:lang w:bidi="ar"/>
              </w:rPr>
              <w:t>市（地、州、盟）</w:t>
            </w:r>
          </w:p>
          <w:p w14:paraId="358BBA0A" w14:textId="77777777" w:rsidR="000039C1" w:rsidRDefault="000039C1" w:rsidP="00131F44">
            <w:pPr>
              <w:wordWrap w:val="0"/>
              <w:snapToGrid w:val="0"/>
              <w:spacing w:line="260" w:lineRule="exact"/>
              <w:ind w:right="900"/>
              <w:jc w:val="right"/>
              <w:rPr>
                <w:rFonts w:ascii="Calibri" w:hAnsi="Calibri"/>
                <w:sz w:val="18"/>
                <w:szCs w:val="18"/>
              </w:rPr>
            </w:pPr>
            <w:r>
              <w:rPr>
                <w:rFonts w:hint="eastAsia"/>
                <w:sz w:val="18"/>
                <w:szCs w:val="18"/>
                <w:u w:val="single"/>
                <w:lang w:bidi="ar"/>
              </w:rPr>
              <w:t xml:space="preserve">　　</w:t>
            </w:r>
            <w:r>
              <w:rPr>
                <w:rFonts w:hint="eastAsia"/>
                <w:sz w:val="18"/>
                <w:szCs w:val="18"/>
                <w:lang w:bidi="ar"/>
              </w:rPr>
              <w:t>县（市、区、旗）</w:t>
            </w:r>
          </w:p>
          <w:p w14:paraId="4C6CF510" w14:textId="77777777" w:rsidR="000039C1" w:rsidRDefault="000039C1" w:rsidP="00131F44">
            <w:pPr>
              <w:wordWrap w:val="0"/>
              <w:snapToGrid w:val="0"/>
              <w:spacing w:line="260" w:lineRule="exact"/>
              <w:ind w:right="630"/>
              <w:rPr>
                <w:rFonts w:ascii="Calibri" w:hAnsi="Calibri"/>
                <w:sz w:val="18"/>
                <w:szCs w:val="18"/>
              </w:rPr>
            </w:pPr>
            <w:r>
              <w:rPr>
                <w:rFonts w:hint="eastAsia"/>
                <w:sz w:val="18"/>
                <w:szCs w:val="18"/>
                <w:u w:val="single"/>
                <w:lang w:bidi="ar"/>
              </w:rPr>
              <w:t xml:space="preserve">　　</w:t>
            </w:r>
            <w:r>
              <w:rPr>
                <w:rFonts w:hint="eastAsia"/>
                <w:sz w:val="18"/>
                <w:szCs w:val="18"/>
                <w:lang w:bidi="ar"/>
              </w:rPr>
              <w:t>乡（镇）</w:t>
            </w:r>
          </w:p>
          <w:p w14:paraId="0B024214" w14:textId="77777777" w:rsidR="000039C1" w:rsidRDefault="000039C1" w:rsidP="00131F44">
            <w:pPr>
              <w:wordWrap w:val="0"/>
              <w:snapToGrid w:val="0"/>
              <w:spacing w:line="260" w:lineRule="exact"/>
              <w:ind w:right="630"/>
              <w:rPr>
                <w:rFonts w:ascii="Calibri" w:hAnsi="Calibri"/>
                <w:sz w:val="18"/>
                <w:szCs w:val="18"/>
              </w:rPr>
            </w:pPr>
            <w:r>
              <w:rPr>
                <w:rFonts w:hint="eastAsia"/>
                <w:sz w:val="18"/>
                <w:szCs w:val="18"/>
                <w:u w:val="single"/>
                <w:lang w:bidi="ar"/>
              </w:rPr>
              <w:t xml:space="preserve">　　</w:t>
            </w:r>
            <w:r>
              <w:rPr>
                <w:rFonts w:hint="eastAsia"/>
                <w:sz w:val="18"/>
                <w:szCs w:val="18"/>
                <w:lang w:bidi="ar"/>
              </w:rPr>
              <w:t>街（村）、门牌号</w:t>
            </w:r>
          </w:p>
          <w:p w14:paraId="70ADB5E1" w14:textId="77777777" w:rsidR="000039C1" w:rsidRDefault="000039C1" w:rsidP="00131F44">
            <w:pPr>
              <w:widowControl/>
              <w:snapToGrid w:val="0"/>
              <w:spacing w:line="260" w:lineRule="exact"/>
              <w:rPr>
                <w:rFonts w:ascii="宋体" w:hAnsi="宋体"/>
                <w:kern w:val="0"/>
                <w:sz w:val="18"/>
                <w:szCs w:val="18"/>
              </w:rPr>
            </w:pPr>
          </w:p>
          <w:p w14:paraId="532776EB" w14:textId="77777777" w:rsidR="000039C1" w:rsidRDefault="000039C1" w:rsidP="00131F44">
            <w:pPr>
              <w:widowControl/>
              <w:snapToGrid w:val="0"/>
              <w:spacing w:line="260" w:lineRule="exact"/>
              <w:rPr>
                <w:rFonts w:ascii="宋体" w:hAnsi="宋体"/>
                <w:kern w:val="0"/>
                <w:sz w:val="18"/>
                <w:szCs w:val="18"/>
              </w:rPr>
            </w:pPr>
            <w:r>
              <w:rPr>
                <w:rFonts w:ascii="宋体" w:hAnsi="宋体" w:hint="eastAsia"/>
                <w:kern w:val="0"/>
                <w:sz w:val="18"/>
                <w:szCs w:val="18"/>
                <w:lang w:bidi="ar"/>
              </w:rPr>
              <w:t xml:space="preserve">区划代码 </w:t>
            </w:r>
          </w:p>
          <w:p w14:paraId="2C09EAB7" w14:textId="77777777" w:rsidR="000039C1" w:rsidRDefault="000039C1" w:rsidP="00131F44">
            <w:pPr>
              <w:widowControl/>
              <w:snapToGrid w:val="0"/>
              <w:spacing w:line="260" w:lineRule="exact"/>
              <w:rPr>
                <w:rFonts w:ascii="宋体" w:hAnsi="宋体"/>
                <w:kern w:val="0"/>
                <w:sz w:val="18"/>
                <w:szCs w:val="18"/>
              </w:rPr>
            </w:pPr>
            <w:r>
              <w:rPr>
                <w:rFonts w:ascii="宋体" w:hAnsi="宋体" w:hint="eastAsia"/>
                <w:kern w:val="0"/>
                <w:sz w:val="18"/>
                <w:szCs w:val="18"/>
                <w:lang w:bidi="ar"/>
              </w:rPr>
              <w:t>□□□□□□□□□□□□</w:t>
            </w:r>
          </w:p>
        </w:tc>
        <w:tc>
          <w:tcPr>
            <w:tcW w:w="909" w:type="dxa"/>
            <w:tcBorders>
              <w:top w:val="single" w:sz="2" w:space="0" w:color="auto"/>
              <w:left w:val="single" w:sz="2" w:space="0" w:color="auto"/>
              <w:bottom w:val="single" w:sz="8" w:space="0" w:color="auto"/>
              <w:right w:val="single" w:sz="2" w:space="0" w:color="auto"/>
            </w:tcBorders>
            <w:shd w:val="clear" w:color="auto" w:fill="auto"/>
            <w:vAlign w:val="bottom"/>
          </w:tcPr>
          <w:p w14:paraId="137E440D" w14:textId="77777777" w:rsidR="000039C1" w:rsidRDefault="000039C1" w:rsidP="00131F44">
            <w:pPr>
              <w:widowControl/>
              <w:adjustRightInd w:val="0"/>
              <w:snapToGrid w:val="0"/>
              <w:spacing w:line="180" w:lineRule="exact"/>
              <w:jc w:val="left"/>
              <w:rPr>
                <w:rFonts w:ascii="宋体" w:hAnsi="宋体"/>
                <w:kern w:val="0"/>
                <w:sz w:val="18"/>
                <w:szCs w:val="18"/>
              </w:rPr>
            </w:pPr>
          </w:p>
          <w:p w14:paraId="6E056AD4" w14:textId="77777777" w:rsidR="000039C1" w:rsidRDefault="000039C1" w:rsidP="00131F44">
            <w:pPr>
              <w:widowControl/>
              <w:adjustRightInd w:val="0"/>
              <w:snapToGrid w:val="0"/>
              <w:spacing w:line="180" w:lineRule="exact"/>
              <w:jc w:val="left"/>
              <w:rPr>
                <w:rFonts w:ascii="宋体" w:hAnsi="宋体"/>
                <w:kern w:val="0"/>
                <w:sz w:val="18"/>
                <w:szCs w:val="18"/>
              </w:rPr>
            </w:pPr>
          </w:p>
          <w:p w14:paraId="60E04B7D" w14:textId="77777777" w:rsidR="000039C1" w:rsidRDefault="000039C1" w:rsidP="00131F44">
            <w:pPr>
              <w:widowControl/>
              <w:adjustRightInd w:val="0"/>
              <w:snapToGrid w:val="0"/>
              <w:spacing w:line="180" w:lineRule="exact"/>
              <w:jc w:val="left"/>
              <w:rPr>
                <w:rFonts w:ascii="宋体" w:hAnsi="宋体"/>
                <w:kern w:val="0"/>
                <w:sz w:val="18"/>
                <w:szCs w:val="18"/>
              </w:rPr>
            </w:pPr>
            <w:r>
              <w:rPr>
                <w:rFonts w:ascii="宋体" w:hAnsi="宋体" w:hint="eastAsia"/>
                <w:kern w:val="0"/>
                <w:sz w:val="18"/>
                <w:szCs w:val="18"/>
                <w:lang w:bidi="ar"/>
              </w:rPr>
              <w:t>□□□□</w:t>
            </w:r>
          </w:p>
          <w:p w14:paraId="17BCD9A6" w14:textId="77777777" w:rsidR="000039C1" w:rsidRDefault="000039C1" w:rsidP="00131F44">
            <w:pPr>
              <w:widowControl/>
              <w:adjustRightInd w:val="0"/>
              <w:snapToGrid w:val="0"/>
              <w:spacing w:line="180" w:lineRule="exact"/>
              <w:jc w:val="left"/>
              <w:rPr>
                <w:rFonts w:ascii="宋体" w:hAnsi="宋体"/>
                <w:kern w:val="0"/>
                <w:sz w:val="18"/>
                <w:szCs w:val="18"/>
              </w:rPr>
            </w:pPr>
          </w:p>
        </w:tc>
        <w:tc>
          <w:tcPr>
            <w:tcW w:w="1086" w:type="dxa"/>
            <w:tcBorders>
              <w:top w:val="single" w:sz="2" w:space="0" w:color="auto"/>
              <w:left w:val="single" w:sz="2" w:space="0" w:color="auto"/>
              <w:bottom w:val="single" w:sz="8" w:space="0" w:color="auto"/>
              <w:right w:val="single" w:sz="2" w:space="0" w:color="auto"/>
            </w:tcBorders>
            <w:shd w:val="clear" w:color="auto" w:fill="auto"/>
            <w:vAlign w:val="center"/>
          </w:tcPr>
          <w:p w14:paraId="42F6639C" w14:textId="77777777" w:rsidR="000039C1" w:rsidRDefault="000039C1" w:rsidP="00131F44">
            <w:pPr>
              <w:adjustRightInd w:val="0"/>
              <w:snapToGrid w:val="0"/>
              <w:spacing w:line="180" w:lineRule="exact"/>
              <w:jc w:val="left"/>
              <w:rPr>
                <w:rFonts w:ascii="宋体" w:hAnsi="宋体"/>
                <w:kern w:val="0"/>
                <w:sz w:val="18"/>
                <w:szCs w:val="18"/>
              </w:rPr>
            </w:pPr>
          </w:p>
          <w:p w14:paraId="01583B41" w14:textId="77777777" w:rsidR="000039C1" w:rsidRDefault="000039C1" w:rsidP="00131F44">
            <w:pPr>
              <w:adjustRightInd w:val="0"/>
              <w:snapToGrid w:val="0"/>
              <w:spacing w:line="180" w:lineRule="exact"/>
              <w:jc w:val="left"/>
              <w:rPr>
                <w:rFonts w:ascii="宋体" w:hAnsi="宋体"/>
                <w:kern w:val="0"/>
                <w:sz w:val="18"/>
                <w:szCs w:val="18"/>
              </w:rPr>
            </w:pPr>
          </w:p>
          <w:p w14:paraId="30E5EF73" w14:textId="77777777" w:rsidR="000039C1" w:rsidRDefault="000039C1" w:rsidP="00131F44">
            <w:pPr>
              <w:adjustRightInd w:val="0"/>
              <w:snapToGrid w:val="0"/>
              <w:spacing w:line="180" w:lineRule="exact"/>
              <w:jc w:val="left"/>
              <w:rPr>
                <w:rFonts w:ascii="宋体" w:hAnsi="宋体"/>
                <w:kern w:val="0"/>
                <w:sz w:val="18"/>
                <w:szCs w:val="18"/>
              </w:rPr>
            </w:pPr>
          </w:p>
          <w:p w14:paraId="001FE985" w14:textId="77777777" w:rsidR="000039C1" w:rsidRDefault="000039C1" w:rsidP="00131F44">
            <w:pPr>
              <w:adjustRightInd w:val="0"/>
              <w:snapToGrid w:val="0"/>
              <w:spacing w:line="180" w:lineRule="exact"/>
              <w:jc w:val="left"/>
              <w:rPr>
                <w:rFonts w:ascii="宋体" w:hAnsi="宋体"/>
                <w:kern w:val="0"/>
                <w:sz w:val="18"/>
                <w:szCs w:val="18"/>
              </w:rPr>
            </w:pPr>
          </w:p>
          <w:p w14:paraId="634E5105" w14:textId="77777777" w:rsidR="000039C1" w:rsidRDefault="000039C1" w:rsidP="00131F44">
            <w:pPr>
              <w:adjustRightInd w:val="0"/>
              <w:snapToGrid w:val="0"/>
              <w:spacing w:line="180" w:lineRule="exact"/>
              <w:jc w:val="left"/>
              <w:rPr>
                <w:rFonts w:ascii="宋体" w:hAnsi="宋体"/>
                <w:kern w:val="0"/>
                <w:sz w:val="18"/>
                <w:szCs w:val="18"/>
              </w:rPr>
            </w:pPr>
          </w:p>
          <w:p w14:paraId="4E8709C4" w14:textId="77777777" w:rsidR="000039C1" w:rsidRDefault="000039C1" w:rsidP="00131F44">
            <w:pPr>
              <w:adjustRightInd w:val="0"/>
              <w:snapToGrid w:val="0"/>
              <w:spacing w:line="180" w:lineRule="exact"/>
              <w:jc w:val="left"/>
              <w:rPr>
                <w:rFonts w:ascii="宋体" w:hAnsi="宋体"/>
                <w:kern w:val="0"/>
                <w:sz w:val="18"/>
                <w:szCs w:val="18"/>
              </w:rPr>
            </w:pPr>
          </w:p>
          <w:p w14:paraId="2D8E85B0" w14:textId="77777777" w:rsidR="000039C1" w:rsidRDefault="000039C1" w:rsidP="00131F44">
            <w:pPr>
              <w:adjustRightInd w:val="0"/>
              <w:snapToGrid w:val="0"/>
              <w:spacing w:line="180" w:lineRule="exact"/>
              <w:jc w:val="left"/>
              <w:rPr>
                <w:rFonts w:ascii="宋体" w:hAnsi="宋体"/>
                <w:kern w:val="0"/>
                <w:sz w:val="18"/>
                <w:szCs w:val="18"/>
              </w:rPr>
            </w:pPr>
          </w:p>
          <w:p w14:paraId="4FAB707A" w14:textId="77777777" w:rsidR="000039C1" w:rsidRDefault="000039C1" w:rsidP="00131F44">
            <w:pPr>
              <w:adjustRightInd w:val="0"/>
              <w:snapToGrid w:val="0"/>
              <w:spacing w:line="180" w:lineRule="exact"/>
              <w:jc w:val="left"/>
              <w:rPr>
                <w:rFonts w:ascii="宋体" w:hAnsi="宋体"/>
                <w:kern w:val="0"/>
                <w:sz w:val="18"/>
                <w:szCs w:val="18"/>
              </w:rPr>
            </w:pPr>
          </w:p>
          <w:p w14:paraId="7F06D35B" w14:textId="77777777" w:rsidR="000039C1" w:rsidRDefault="000039C1" w:rsidP="00131F44">
            <w:pPr>
              <w:adjustRightInd w:val="0"/>
              <w:snapToGrid w:val="0"/>
              <w:spacing w:line="180" w:lineRule="exact"/>
              <w:jc w:val="left"/>
              <w:rPr>
                <w:rFonts w:ascii="宋体" w:hAnsi="宋体"/>
                <w:kern w:val="0"/>
                <w:sz w:val="18"/>
                <w:szCs w:val="18"/>
              </w:rPr>
            </w:pPr>
          </w:p>
          <w:p w14:paraId="43E73E7F" w14:textId="77777777" w:rsidR="000039C1" w:rsidRDefault="000039C1" w:rsidP="00131F44">
            <w:pPr>
              <w:adjustRightInd w:val="0"/>
              <w:snapToGrid w:val="0"/>
              <w:spacing w:line="180" w:lineRule="exact"/>
              <w:jc w:val="left"/>
              <w:rPr>
                <w:rFonts w:ascii="宋体" w:hAnsi="宋体"/>
                <w:kern w:val="0"/>
                <w:sz w:val="18"/>
                <w:szCs w:val="18"/>
              </w:rPr>
            </w:pPr>
            <w:r>
              <w:rPr>
                <w:rFonts w:ascii="宋体" w:hAnsi="宋体" w:hint="eastAsia"/>
                <w:kern w:val="0"/>
                <w:sz w:val="18"/>
                <w:szCs w:val="18"/>
                <w:lang w:bidi="ar"/>
              </w:rPr>
              <w:t>□□□□</w:t>
            </w:r>
          </w:p>
          <w:p w14:paraId="19557278" w14:textId="77777777" w:rsidR="000039C1" w:rsidRDefault="000039C1" w:rsidP="00131F44">
            <w:pPr>
              <w:adjustRightInd w:val="0"/>
              <w:snapToGrid w:val="0"/>
              <w:spacing w:line="180" w:lineRule="exact"/>
              <w:jc w:val="left"/>
              <w:rPr>
                <w:rFonts w:ascii="宋体" w:hAnsi="宋体"/>
                <w:kern w:val="0"/>
                <w:sz w:val="18"/>
                <w:szCs w:val="18"/>
              </w:rPr>
            </w:pPr>
            <w:r>
              <w:rPr>
                <w:rFonts w:ascii="宋体" w:hAnsi="宋体" w:hint="eastAsia"/>
                <w:kern w:val="0"/>
                <w:sz w:val="18"/>
                <w:szCs w:val="18"/>
                <w:lang w:bidi="ar"/>
              </w:rPr>
              <w:t>年□□月</w:t>
            </w:r>
          </w:p>
        </w:tc>
        <w:tc>
          <w:tcPr>
            <w:tcW w:w="964" w:type="dxa"/>
            <w:tcBorders>
              <w:top w:val="single" w:sz="2" w:space="0" w:color="auto"/>
              <w:left w:val="single" w:sz="2" w:space="0" w:color="auto"/>
              <w:bottom w:val="single" w:sz="8" w:space="0" w:color="auto"/>
              <w:right w:val="single" w:sz="2" w:space="0" w:color="auto"/>
            </w:tcBorders>
            <w:shd w:val="clear" w:color="auto" w:fill="auto"/>
            <w:vAlign w:val="center"/>
          </w:tcPr>
          <w:p w14:paraId="7E152162" w14:textId="77777777" w:rsidR="000039C1" w:rsidRDefault="000039C1" w:rsidP="00131F44">
            <w:pPr>
              <w:adjustRightInd w:val="0"/>
              <w:snapToGrid w:val="0"/>
              <w:spacing w:line="180" w:lineRule="exact"/>
              <w:jc w:val="left"/>
              <w:rPr>
                <w:rFonts w:ascii="宋体" w:hAnsi="宋体"/>
                <w:kern w:val="0"/>
                <w:sz w:val="18"/>
                <w:szCs w:val="18"/>
              </w:rPr>
            </w:pPr>
          </w:p>
          <w:p w14:paraId="0BAEAADC" w14:textId="77777777" w:rsidR="000039C1" w:rsidRDefault="000039C1" w:rsidP="00131F44">
            <w:pPr>
              <w:adjustRightInd w:val="0"/>
              <w:snapToGrid w:val="0"/>
              <w:spacing w:line="180" w:lineRule="exact"/>
              <w:jc w:val="left"/>
              <w:rPr>
                <w:rFonts w:ascii="宋体" w:hAnsi="宋体"/>
                <w:kern w:val="0"/>
                <w:sz w:val="18"/>
                <w:szCs w:val="18"/>
              </w:rPr>
            </w:pPr>
          </w:p>
          <w:p w14:paraId="46DD6FF2" w14:textId="77777777" w:rsidR="000039C1" w:rsidRDefault="000039C1" w:rsidP="00131F44">
            <w:pPr>
              <w:adjustRightInd w:val="0"/>
              <w:snapToGrid w:val="0"/>
              <w:spacing w:line="180" w:lineRule="exact"/>
              <w:jc w:val="left"/>
              <w:rPr>
                <w:rFonts w:ascii="宋体" w:hAnsi="宋体"/>
                <w:kern w:val="0"/>
                <w:sz w:val="18"/>
                <w:szCs w:val="18"/>
              </w:rPr>
            </w:pPr>
          </w:p>
          <w:p w14:paraId="381C6F55" w14:textId="77777777" w:rsidR="000039C1" w:rsidRDefault="000039C1" w:rsidP="00131F44">
            <w:pPr>
              <w:adjustRightInd w:val="0"/>
              <w:snapToGrid w:val="0"/>
              <w:spacing w:line="180" w:lineRule="exact"/>
              <w:jc w:val="left"/>
              <w:rPr>
                <w:rFonts w:ascii="宋体" w:hAnsi="宋体"/>
                <w:kern w:val="0"/>
                <w:sz w:val="18"/>
                <w:szCs w:val="18"/>
              </w:rPr>
            </w:pPr>
          </w:p>
          <w:p w14:paraId="35E7D03E" w14:textId="77777777" w:rsidR="000039C1" w:rsidRDefault="000039C1" w:rsidP="00131F44">
            <w:pPr>
              <w:adjustRightInd w:val="0"/>
              <w:snapToGrid w:val="0"/>
              <w:spacing w:line="180" w:lineRule="exact"/>
              <w:jc w:val="left"/>
              <w:rPr>
                <w:rFonts w:ascii="宋体" w:hAnsi="宋体"/>
                <w:kern w:val="0"/>
                <w:sz w:val="18"/>
                <w:szCs w:val="18"/>
              </w:rPr>
            </w:pPr>
          </w:p>
          <w:p w14:paraId="192CB57D" w14:textId="77777777" w:rsidR="000039C1" w:rsidRDefault="000039C1" w:rsidP="00131F44">
            <w:pPr>
              <w:adjustRightInd w:val="0"/>
              <w:snapToGrid w:val="0"/>
              <w:spacing w:line="180" w:lineRule="exact"/>
              <w:jc w:val="left"/>
              <w:rPr>
                <w:rFonts w:ascii="宋体" w:hAnsi="宋体"/>
                <w:kern w:val="0"/>
                <w:sz w:val="18"/>
                <w:szCs w:val="18"/>
              </w:rPr>
            </w:pPr>
          </w:p>
          <w:p w14:paraId="633B4384" w14:textId="77777777" w:rsidR="000039C1" w:rsidRDefault="000039C1" w:rsidP="00131F44">
            <w:pPr>
              <w:adjustRightInd w:val="0"/>
              <w:snapToGrid w:val="0"/>
              <w:spacing w:line="180" w:lineRule="exact"/>
              <w:jc w:val="left"/>
              <w:rPr>
                <w:rFonts w:ascii="宋体" w:hAnsi="宋体"/>
                <w:kern w:val="0"/>
                <w:sz w:val="18"/>
                <w:szCs w:val="18"/>
              </w:rPr>
            </w:pPr>
          </w:p>
          <w:p w14:paraId="739A0740" w14:textId="77777777" w:rsidR="000039C1" w:rsidRDefault="000039C1" w:rsidP="00131F44">
            <w:pPr>
              <w:adjustRightInd w:val="0"/>
              <w:snapToGrid w:val="0"/>
              <w:spacing w:line="180" w:lineRule="exact"/>
              <w:jc w:val="left"/>
              <w:rPr>
                <w:rFonts w:ascii="宋体" w:hAnsi="宋体"/>
                <w:kern w:val="0"/>
                <w:sz w:val="18"/>
                <w:szCs w:val="18"/>
              </w:rPr>
            </w:pPr>
          </w:p>
          <w:p w14:paraId="77151C74" w14:textId="77777777" w:rsidR="000039C1" w:rsidRDefault="000039C1" w:rsidP="00131F44">
            <w:pPr>
              <w:adjustRightInd w:val="0"/>
              <w:snapToGrid w:val="0"/>
              <w:spacing w:line="180" w:lineRule="exact"/>
              <w:jc w:val="left"/>
              <w:rPr>
                <w:rFonts w:ascii="宋体" w:hAnsi="宋体"/>
                <w:kern w:val="0"/>
                <w:sz w:val="18"/>
                <w:szCs w:val="18"/>
              </w:rPr>
            </w:pPr>
          </w:p>
          <w:p w14:paraId="7FF1983B" w14:textId="77777777" w:rsidR="000039C1" w:rsidRDefault="000039C1" w:rsidP="00131F44">
            <w:pPr>
              <w:adjustRightInd w:val="0"/>
              <w:snapToGrid w:val="0"/>
              <w:spacing w:line="180" w:lineRule="exact"/>
              <w:jc w:val="left"/>
              <w:rPr>
                <w:rFonts w:ascii="宋体" w:hAnsi="宋体"/>
                <w:kern w:val="0"/>
                <w:sz w:val="18"/>
                <w:szCs w:val="18"/>
              </w:rPr>
            </w:pPr>
            <w:r>
              <w:rPr>
                <w:rFonts w:ascii="宋体" w:hAnsi="宋体" w:hint="eastAsia"/>
                <w:kern w:val="0"/>
                <w:sz w:val="18"/>
                <w:szCs w:val="18"/>
                <w:lang w:bidi="ar"/>
              </w:rPr>
              <w:t>□□□□年□□月</w:t>
            </w:r>
          </w:p>
        </w:tc>
        <w:tc>
          <w:tcPr>
            <w:tcW w:w="2432" w:type="dxa"/>
            <w:gridSpan w:val="3"/>
            <w:tcBorders>
              <w:top w:val="single" w:sz="2" w:space="0" w:color="auto"/>
              <w:left w:val="single" w:sz="2" w:space="0" w:color="auto"/>
              <w:bottom w:val="single" w:sz="8" w:space="0" w:color="auto"/>
              <w:right w:val="nil"/>
            </w:tcBorders>
            <w:shd w:val="clear" w:color="auto" w:fill="auto"/>
            <w:vAlign w:val="center"/>
          </w:tcPr>
          <w:p w14:paraId="726A06A4" w14:textId="77777777" w:rsidR="000039C1" w:rsidRDefault="000039C1" w:rsidP="00131F44">
            <w:pPr>
              <w:adjustRightInd w:val="0"/>
              <w:snapToGrid w:val="0"/>
              <w:spacing w:line="180" w:lineRule="exact"/>
              <w:jc w:val="left"/>
              <w:rPr>
                <w:rFonts w:ascii="宋体" w:hAnsi="宋体"/>
                <w:kern w:val="0"/>
                <w:sz w:val="24"/>
                <w:szCs w:val="24"/>
              </w:rPr>
            </w:pPr>
          </w:p>
        </w:tc>
      </w:tr>
    </w:tbl>
    <w:p w14:paraId="214467EC" w14:textId="77777777" w:rsidR="000039C1" w:rsidRDefault="000039C1" w:rsidP="000039C1">
      <w:pPr>
        <w:spacing w:line="240" w:lineRule="exact"/>
        <w:rPr>
          <w:rFonts w:ascii="宋体"/>
          <w:kern w:val="0"/>
          <w:sz w:val="18"/>
          <w:szCs w:val="18"/>
        </w:rPr>
      </w:pPr>
      <w:r>
        <w:rPr>
          <w:rFonts w:ascii="宋体" w:hAnsi="宋体" w:hint="eastAsia"/>
          <w:kern w:val="0"/>
          <w:sz w:val="18"/>
          <w:szCs w:val="18"/>
          <w:lang w:bidi="ar"/>
        </w:rPr>
        <w:t>单位负责人：               统计负责人：           填表人：      联系电话：      报出日期：２０   年   月   日</w:t>
      </w:r>
    </w:p>
    <w:p w14:paraId="58539336" w14:textId="77777777" w:rsidR="000039C1" w:rsidRDefault="000039C1" w:rsidP="000039C1">
      <w:pPr>
        <w:rPr>
          <w:rFonts w:ascii="宋体" w:hAnsi="宋体"/>
          <w:sz w:val="18"/>
          <w:szCs w:val="18"/>
        </w:rPr>
      </w:pPr>
    </w:p>
    <w:p w14:paraId="19436D97" w14:textId="77777777" w:rsidR="000039C1" w:rsidRDefault="000039C1" w:rsidP="000039C1">
      <w:pPr>
        <w:ind w:left="720" w:hangingChars="400" w:hanging="720"/>
        <w:rPr>
          <w:rFonts w:ascii="宋体" w:hAnsi="宋体"/>
          <w:sz w:val="18"/>
          <w:szCs w:val="18"/>
        </w:rPr>
      </w:pPr>
      <w:r>
        <w:rPr>
          <w:rFonts w:ascii="宋体" w:hAnsi="宋体" w:hint="eastAsia"/>
          <w:sz w:val="18"/>
          <w:szCs w:val="18"/>
          <w:lang w:bidi="ar"/>
        </w:rPr>
        <w:t>说明：1.统计范围：辖区内规模以上工业、有资质的建筑业、限额以上批发和零售业、限额以上住宿和餐饮业、</w:t>
      </w:r>
      <w:r>
        <w:rPr>
          <w:rFonts w:ascii="宋体" w:hint="eastAsia"/>
          <w:kern w:val="0"/>
          <w:sz w:val="18"/>
          <w:szCs w:val="18"/>
          <w:lang w:bidi="ar"/>
        </w:rPr>
        <w:t>有开发经营活动的全部房地产开发经营业</w:t>
      </w:r>
      <w:r>
        <w:rPr>
          <w:rFonts w:ascii="宋体" w:hAnsi="宋体" w:hint="eastAsia"/>
          <w:sz w:val="18"/>
          <w:szCs w:val="18"/>
          <w:lang w:bidi="ar"/>
        </w:rPr>
        <w:t>、规模以上服务业法人单位。房地产开发经营企业的房地产开发项目填报X604-1表，非房地产开发项目投资填报606表。</w:t>
      </w:r>
    </w:p>
    <w:p w14:paraId="4ACFEDB5" w14:textId="77777777" w:rsidR="000039C1" w:rsidRDefault="000039C1" w:rsidP="000039C1">
      <w:pPr>
        <w:ind w:leftChars="258" w:left="747" w:hangingChars="114" w:hanging="205"/>
        <w:rPr>
          <w:rFonts w:ascii="宋体" w:hAnsi="宋体"/>
          <w:sz w:val="18"/>
          <w:szCs w:val="18"/>
        </w:rPr>
      </w:pPr>
      <w:r>
        <w:rPr>
          <w:rFonts w:ascii="宋体" w:hAnsi="宋体" w:hint="eastAsia"/>
          <w:sz w:val="18"/>
          <w:szCs w:val="18"/>
          <w:lang w:bidi="ar"/>
        </w:rPr>
        <w:t>2.报送日期及方式：</w:t>
      </w:r>
      <w:r>
        <w:rPr>
          <w:rFonts w:ascii="宋体" w:hAnsi="宋体" w:hint="eastAsia"/>
          <w:spacing w:val="-4"/>
          <w:sz w:val="18"/>
          <w:szCs w:val="18"/>
          <w:lang w:bidi="ar"/>
        </w:rPr>
        <w:t>调查单位2019年3月10日24时前网上填报，市级统计机构2019年4月5日24时前完成数据审核、验收、上报</w:t>
      </w:r>
      <w:r>
        <w:rPr>
          <w:rFonts w:ascii="宋体" w:hAnsi="宋体" w:hint="eastAsia"/>
          <w:sz w:val="18"/>
          <w:szCs w:val="18"/>
          <w:lang w:bidi="ar"/>
        </w:rPr>
        <w:t>。</w:t>
      </w:r>
    </w:p>
    <w:p w14:paraId="25DF06E8" w14:textId="77777777" w:rsidR="000039C1" w:rsidRDefault="000039C1" w:rsidP="000039C1">
      <w:pPr>
        <w:ind w:leftChars="257" w:left="707" w:hangingChars="93" w:hanging="167"/>
        <w:rPr>
          <w:rFonts w:ascii="宋体" w:hAnsi="宋体"/>
          <w:sz w:val="18"/>
          <w:szCs w:val="18"/>
        </w:rPr>
      </w:pPr>
      <w:r>
        <w:rPr>
          <w:rFonts w:ascii="宋体" w:hAnsi="宋体" w:hint="eastAsia"/>
          <w:kern w:val="0"/>
          <w:sz w:val="18"/>
          <w:szCs w:val="18"/>
          <w:lang w:bidi="ar"/>
        </w:rPr>
        <w:t>3.</w:t>
      </w:r>
      <w:r>
        <w:rPr>
          <w:rFonts w:ascii="宋体" w:hAnsi="宋体" w:hint="eastAsia"/>
          <w:sz w:val="18"/>
          <w:szCs w:val="18"/>
          <w:lang w:bidi="ar"/>
        </w:rPr>
        <w:t>对2018年12月份月报单位，5000万元及以上项目数据统一由国家统计局根据2018年12月份数据复制，调查单位在此基础上根据实物工作量填报依据进行核实修改。新增单位</w:t>
      </w:r>
      <w:proofErr w:type="gramStart"/>
      <w:r>
        <w:rPr>
          <w:rFonts w:ascii="宋体" w:hAnsi="宋体" w:hint="eastAsia"/>
          <w:sz w:val="18"/>
          <w:szCs w:val="18"/>
          <w:lang w:bidi="ar"/>
        </w:rPr>
        <w:t>需独立</w:t>
      </w:r>
      <w:proofErr w:type="gramEnd"/>
      <w:r>
        <w:rPr>
          <w:rFonts w:ascii="宋体" w:hAnsi="宋体" w:hint="eastAsia"/>
          <w:sz w:val="18"/>
          <w:szCs w:val="18"/>
          <w:lang w:bidi="ar"/>
        </w:rPr>
        <w:t>如实填报。</w:t>
      </w:r>
    </w:p>
    <w:p w14:paraId="7818B710" w14:textId="77777777" w:rsidR="000039C1" w:rsidRDefault="000039C1" w:rsidP="000039C1">
      <w:pPr>
        <w:ind w:leftChars="257" w:left="707" w:hangingChars="93" w:hanging="167"/>
        <w:rPr>
          <w:rFonts w:ascii="宋体" w:hAnsi="宋体"/>
          <w:kern w:val="0"/>
          <w:sz w:val="18"/>
          <w:szCs w:val="18"/>
        </w:rPr>
      </w:pPr>
      <w:r>
        <w:rPr>
          <w:rFonts w:ascii="宋体" w:hAnsi="宋体" w:hint="eastAsia"/>
          <w:kern w:val="0"/>
          <w:sz w:val="18"/>
          <w:szCs w:val="18"/>
          <w:lang w:bidi="ar"/>
        </w:rPr>
        <w:t>4.上表中“调查单位财务支出法固定资产投资完成额”以及“其中：计划总投资500万元及以上项目财务支出法完成投资额”根据法人单位会计账簿中“在建工程”、“购置不需安装的设备工器具”、“土地使用权”等相关科目或会计分录“本年借方累计发生额”数据填报；5000万元及以上投资项目完成投资，数据根据工程进度填报。具体填报方法</w:t>
      </w:r>
      <w:proofErr w:type="gramStart"/>
      <w:r>
        <w:rPr>
          <w:rFonts w:ascii="宋体" w:hAnsi="宋体" w:hint="eastAsia"/>
          <w:kern w:val="0"/>
          <w:sz w:val="18"/>
          <w:szCs w:val="18"/>
          <w:lang w:bidi="ar"/>
        </w:rPr>
        <w:t>见指标</w:t>
      </w:r>
      <w:proofErr w:type="gramEnd"/>
      <w:r>
        <w:rPr>
          <w:rFonts w:ascii="宋体" w:hAnsi="宋体" w:hint="eastAsia"/>
          <w:kern w:val="0"/>
          <w:sz w:val="18"/>
          <w:szCs w:val="18"/>
          <w:lang w:bidi="ar"/>
        </w:rPr>
        <w:t>解释。</w:t>
      </w:r>
    </w:p>
    <w:p w14:paraId="6733D746" w14:textId="77777777" w:rsidR="000039C1" w:rsidRDefault="000039C1" w:rsidP="000039C1">
      <w:pPr>
        <w:ind w:leftChars="257" w:left="707" w:hangingChars="93" w:hanging="167"/>
        <w:rPr>
          <w:rFonts w:ascii="宋体" w:hAnsi="宋体"/>
          <w:kern w:val="0"/>
          <w:sz w:val="18"/>
          <w:szCs w:val="18"/>
        </w:rPr>
      </w:pPr>
      <w:r>
        <w:rPr>
          <w:rFonts w:ascii="宋体" w:hAnsi="宋体" w:hint="eastAsia"/>
          <w:kern w:val="0"/>
          <w:sz w:val="18"/>
          <w:szCs w:val="18"/>
          <w:lang w:bidi="ar"/>
        </w:rPr>
        <w:t>5.审核关系：</w:t>
      </w:r>
    </w:p>
    <w:p w14:paraId="4AD67903" w14:textId="77777777" w:rsidR="000039C1" w:rsidRDefault="000039C1" w:rsidP="000039C1">
      <w:pPr>
        <w:ind w:leftChars="257" w:left="707" w:hangingChars="93" w:hanging="167"/>
        <w:rPr>
          <w:rFonts w:ascii="宋体" w:hAnsi="宋体"/>
          <w:kern w:val="0"/>
          <w:sz w:val="18"/>
          <w:szCs w:val="18"/>
        </w:rPr>
      </w:pPr>
      <w:r>
        <w:rPr>
          <w:rFonts w:ascii="宋体" w:hAnsi="宋体" w:hint="eastAsia"/>
          <w:kern w:val="0"/>
          <w:sz w:val="18"/>
          <w:szCs w:val="18"/>
          <w:lang w:bidi="ar"/>
        </w:rPr>
        <w:t>（1）调查单位财务支出法固定资产投资完成额≥计划总投资500万元及以上项目财务支出</w:t>
      </w:r>
      <w:proofErr w:type="gramStart"/>
      <w:r>
        <w:rPr>
          <w:rFonts w:ascii="宋体" w:hAnsi="宋体" w:hint="eastAsia"/>
          <w:kern w:val="0"/>
          <w:sz w:val="18"/>
          <w:szCs w:val="18"/>
          <w:lang w:bidi="ar"/>
        </w:rPr>
        <w:t>法完成</w:t>
      </w:r>
      <w:proofErr w:type="gramEnd"/>
      <w:r>
        <w:rPr>
          <w:rFonts w:ascii="宋体" w:hAnsi="宋体" w:hint="eastAsia"/>
          <w:kern w:val="0"/>
          <w:sz w:val="18"/>
          <w:szCs w:val="18"/>
          <w:lang w:bidi="ar"/>
        </w:rPr>
        <w:t>投资额</w:t>
      </w:r>
    </w:p>
    <w:p w14:paraId="20ED471A" w14:textId="77777777" w:rsidR="000039C1" w:rsidRDefault="000039C1" w:rsidP="000039C1">
      <w:pPr>
        <w:ind w:leftChars="257" w:left="707" w:hangingChars="93" w:hanging="167"/>
        <w:rPr>
          <w:rFonts w:ascii="宋体" w:hAnsi="宋体"/>
          <w:kern w:val="0"/>
          <w:sz w:val="18"/>
          <w:szCs w:val="18"/>
        </w:rPr>
      </w:pPr>
      <w:r>
        <w:rPr>
          <w:rFonts w:ascii="宋体" w:hAnsi="宋体" w:hint="eastAsia"/>
          <w:kern w:val="0"/>
          <w:sz w:val="18"/>
          <w:szCs w:val="18"/>
          <w:lang w:bidi="ar"/>
        </w:rPr>
        <w:t>（2）计划总投资≥自开始累计完成投资</w:t>
      </w:r>
    </w:p>
    <w:p w14:paraId="49CD7036" w14:textId="77777777" w:rsidR="000039C1" w:rsidRDefault="000039C1" w:rsidP="000039C1">
      <w:pPr>
        <w:ind w:leftChars="257" w:left="707" w:hangingChars="93" w:hanging="167"/>
        <w:rPr>
          <w:rFonts w:ascii="宋体" w:hAnsi="宋体"/>
          <w:kern w:val="0"/>
          <w:sz w:val="18"/>
          <w:szCs w:val="18"/>
        </w:rPr>
      </w:pPr>
      <w:r>
        <w:rPr>
          <w:rFonts w:ascii="宋体" w:hAnsi="宋体" w:hint="eastAsia"/>
          <w:kern w:val="0"/>
          <w:sz w:val="18"/>
          <w:szCs w:val="18"/>
          <w:lang w:bidi="ar"/>
        </w:rPr>
        <w:t>（3）自开始累计完成投资≥本年完成投资</w:t>
      </w:r>
    </w:p>
    <w:p w14:paraId="69569132" w14:textId="77777777" w:rsidR="000039C1" w:rsidRDefault="000039C1" w:rsidP="000039C1">
      <w:pPr>
        <w:spacing w:beforeLines="150" w:before="360" w:afterLines="100" w:after="240"/>
        <w:jc w:val="center"/>
        <w:rPr>
          <w:rFonts w:ascii="宋体" w:hAnsi="宋体"/>
          <w:kern w:val="0"/>
          <w:sz w:val="32"/>
          <w:szCs w:val="32"/>
        </w:rPr>
      </w:pPr>
      <w:r>
        <w:rPr>
          <w:rFonts w:ascii="宋体" w:hAnsi="宋体" w:hint="eastAsia"/>
          <w:sz w:val="18"/>
          <w:szCs w:val="18"/>
          <w:lang w:bidi="ar"/>
        </w:rPr>
        <w:br w:type="page"/>
      </w:r>
      <w:r>
        <w:rPr>
          <w:rFonts w:ascii="宋体" w:hAnsi="宋体" w:hint="eastAsia"/>
          <w:sz w:val="32"/>
          <w:szCs w:val="32"/>
          <w:lang w:bidi="ar"/>
        </w:rPr>
        <w:lastRenderedPageBreak/>
        <w:t>企业研究开发</w:t>
      </w:r>
      <w:r>
        <w:rPr>
          <w:rFonts w:ascii="宋体" w:hAnsi="宋体" w:hint="eastAsia"/>
          <w:kern w:val="0"/>
          <w:sz w:val="32"/>
          <w:szCs w:val="32"/>
          <w:lang w:bidi="ar"/>
        </w:rPr>
        <w:t>项目情况</w:t>
      </w:r>
    </w:p>
    <w:tbl>
      <w:tblPr>
        <w:tblW w:w="9740" w:type="dxa"/>
        <w:jc w:val="center"/>
        <w:tblLayout w:type="fixed"/>
        <w:tblLook w:val="04A0" w:firstRow="1" w:lastRow="0" w:firstColumn="1" w:lastColumn="0" w:noHBand="0" w:noVBand="1"/>
      </w:tblPr>
      <w:tblGrid>
        <w:gridCol w:w="3028"/>
        <w:gridCol w:w="1786"/>
        <w:gridCol w:w="1299"/>
        <w:gridCol w:w="1586"/>
        <w:gridCol w:w="2041"/>
      </w:tblGrid>
      <w:tr w:rsidR="000039C1" w14:paraId="14F8A3A0" w14:textId="77777777" w:rsidTr="00131F44">
        <w:trPr>
          <w:jc w:val="center"/>
        </w:trPr>
        <w:tc>
          <w:tcPr>
            <w:tcW w:w="4814" w:type="dxa"/>
            <w:gridSpan w:val="2"/>
            <w:shd w:val="clear" w:color="auto" w:fill="auto"/>
            <w:tcMar>
              <w:left w:w="28" w:type="dxa"/>
              <w:right w:w="28" w:type="dxa"/>
            </w:tcMar>
            <w:vAlign w:val="center"/>
          </w:tcPr>
          <w:p w14:paraId="390D133D" w14:textId="77777777" w:rsidR="000039C1" w:rsidRDefault="000039C1" w:rsidP="00131F44">
            <w:pPr>
              <w:widowControl/>
              <w:adjustRightInd w:val="0"/>
              <w:snapToGrid w:val="0"/>
              <w:spacing w:line="260" w:lineRule="atLeast"/>
              <w:ind w:left="2970" w:hangingChars="1650" w:hanging="2970"/>
              <w:jc w:val="left"/>
              <w:rPr>
                <w:rFonts w:ascii="Calibri" w:hAnsi="Calibri"/>
                <w:kern w:val="0"/>
                <w:sz w:val="18"/>
                <w:szCs w:val="18"/>
              </w:rPr>
            </w:pPr>
          </w:p>
        </w:tc>
        <w:tc>
          <w:tcPr>
            <w:tcW w:w="1299" w:type="dxa"/>
            <w:shd w:val="clear" w:color="auto" w:fill="auto"/>
            <w:tcMar>
              <w:left w:w="28" w:type="dxa"/>
              <w:right w:w="28" w:type="dxa"/>
            </w:tcMar>
            <w:vAlign w:val="center"/>
          </w:tcPr>
          <w:p w14:paraId="45A7F077" w14:textId="77777777" w:rsidR="000039C1" w:rsidRDefault="000039C1" w:rsidP="00131F44">
            <w:pPr>
              <w:widowControl/>
              <w:adjustRightInd w:val="0"/>
              <w:snapToGrid w:val="0"/>
              <w:spacing w:line="260" w:lineRule="atLeast"/>
              <w:jc w:val="left"/>
              <w:rPr>
                <w:rFonts w:ascii="Calibri" w:hAnsi="Calibri"/>
                <w:kern w:val="0"/>
                <w:sz w:val="18"/>
                <w:szCs w:val="18"/>
              </w:rPr>
            </w:pPr>
          </w:p>
        </w:tc>
        <w:tc>
          <w:tcPr>
            <w:tcW w:w="1586" w:type="dxa"/>
            <w:shd w:val="clear" w:color="auto" w:fill="auto"/>
            <w:tcMar>
              <w:left w:w="28" w:type="dxa"/>
              <w:right w:w="28" w:type="dxa"/>
            </w:tcMar>
            <w:vAlign w:val="center"/>
          </w:tcPr>
          <w:p w14:paraId="56C0CEE2" w14:textId="77777777" w:rsidR="000039C1" w:rsidRDefault="000039C1" w:rsidP="00131F44">
            <w:pPr>
              <w:widowControl/>
              <w:adjustRightInd w:val="0"/>
              <w:snapToGrid w:val="0"/>
              <w:spacing w:line="260" w:lineRule="atLeast"/>
              <w:jc w:val="right"/>
              <w:rPr>
                <w:rFonts w:ascii="Calibri" w:hAnsi="Calibri"/>
                <w:kern w:val="0"/>
                <w:sz w:val="18"/>
                <w:szCs w:val="18"/>
              </w:rPr>
            </w:pPr>
            <w:r>
              <w:rPr>
                <w:rFonts w:hint="eastAsia"/>
                <w:kern w:val="0"/>
                <w:sz w:val="18"/>
                <w:szCs w:val="18"/>
                <w:lang w:bidi="ar"/>
              </w:rPr>
              <w:t>表　　号：</w:t>
            </w:r>
          </w:p>
        </w:tc>
        <w:tc>
          <w:tcPr>
            <w:tcW w:w="2041" w:type="dxa"/>
            <w:shd w:val="clear" w:color="auto" w:fill="auto"/>
            <w:tcMar>
              <w:left w:w="28" w:type="dxa"/>
              <w:right w:w="28" w:type="dxa"/>
            </w:tcMar>
            <w:vAlign w:val="center"/>
          </w:tcPr>
          <w:p w14:paraId="3DCDA325"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ascii="宋体" w:hAnsi="宋体" w:hint="eastAsia"/>
                <w:sz w:val="18"/>
                <w:szCs w:val="18"/>
                <w:lang w:bidi="ar"/>
              </w:rPr>
              <w:t>６０７-</w:t>
            </w:r>
            <w:r>
              <w:rPr>
                <w:rFonts w:hint="eastAsia"/>
                <w:kern w:val="0"/>
                <w:sz w:val="18"/>
                <w:szCs w:val="18"/>
                <w:lang w:bidi="ar"/>
              </w:rPr>
              <w:t>１</w:t>
            </w:r>
            <w:r>
              <w:rPr>
                <w:rFonts w:hint="eastAsia"/>
                <w:sz w:val="18"/>
                <w:szCs w:val="18"/>
                <w:lang w:bidi="ar"/>
              </w:rPr>
              <w:t>表</w:t>
            </w:r>
          </w:p>
        </w:tc>
      </w:tr>
      <w:tr w:rsidR="000039C1" w14:paraId="125F2092" w14:textId="77777777" w:rsidTr="00131F44">
        <w:trPr>
          <w:jc w:val="center"/>
        </w:trPr>
        <w:tc>
          <w:tcPr>
            <w:tcW w:w="6113" w:type="dxa"/>
            <w:gridSpan w:val="3"/>
            <w:shd w:val="clear" w:color="auto" w:fill="auto"/>
            <w:tcMar>
              <w:left w:w="28" w:type="dxa"/>
              <w:right w:w="28" w:type="dxa"/>
            </w:tcMar>
            <w:vAlign w:val="bottom"/>
          </w:tcPr>
          <w:p w14:paraId="21A9FB28" w14:textId="77777777" w:rsidR="000039C1" w:rsidRDefault="000039C1" w:rsidP="00131F44">
            <w:pPr>
              <w:widowControl/>
              <w:adjustRightInd w:val="0"/>
              <w:snapToGrid w:val="0"/>
              <w:spacing w:line="260" w:lineRule="atLeast"/>
              <w:rPr>
                <w:rFonts w:ascii="Calibri" w:hAnsi="Calibri"/>
                <w:kern w:val="0"/>
                <w:sz w:val="18"/>
                <w:szCs w:val="18"/>
              </w:rPr>
            </w:pPr>
            <w:r>
              <w:rPr>
                <w:rFonts w:hint="eastAsia"/>
                <w:sz w:val="18"/>
                <w:szCs w:val="24"/>
                <w:lang w:bidi="ar"/>
              </w:rPr>
              <w:t>统一社会信用代码□□□□□□□□□□□□□□□□□□</w:t>
            </w:r>
          </w:p>
        </w:tc>
        <w:tc>
          <w:tcPr>
            <w:tcW w:w="1586" w:type="dxa"/>
            <w:shd w:val="clear" w:color="auto" w:fill="auto"/>
            <w:tcMar>
              <w:left w:w="28" w:type="dxa"/>
              <w:right w:w="28" w:type="dxa"/>
            </w:tcMar>
          </w:tcPr>
          <w:p w14:paraId="1114F2B1" w14:textId="77777777" w:rsidR="000039C1" w:rsidRDefault="000039C1" w:rsidP="00131F44">
            <w:pPr>
              <w:widowControl/>
              <w:adjustRightInd w:val="0"/>
              <w:snapToGrid w:val="0"/>
              <w:spacing w:line="260" w:lineRule="atLeast"/>
              <w:jc w:val="right"/>
              <w:rPr>
                <w:rFonts w:ascii="Calibri" w:hAnsi="Calibri"/>
                <w:kern w:val="0"/>
                <w:sz w:val="18"/>
                <w:szCs w:val="18"/>
              </w:rPr>
            </w:pPr>
            <w:r>
              <w:rPr>
                <w:rFonts w:hint="eastAsia"/>
                <w:kern w:val="0"/>
                <w:sz w:val="18"/>
                <w:szCs w:val="18"/>
                <w:lang w:bidi="ar"/>
              </w:rPr>
              <w:t>制表机关：</w:t>
            </w:r>
          </w:p>
        </w:tc>
        <w:tc>
          <w:tcPr>
            <w:tcW w:w="2041" w:type="dxa"/>
            <w:shd w:val="clear" w:color="auto" w:fill="auto"/>
            <w:tcMar>
              <w:left w:w="28" w:type="dxa"/>
              <w:right w:w="28" w:type="dxa"/>
            </w:tcMar>
            <w:vAlign w:val="center"/>
          </w:tcPr>
          <w:p w14:paraId="6BAF3CE0"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国家统计局</w:t>
            </w:r>
          </w:p>
          <w:p w14:paraId="3CBF4FA4"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hint="eastAsia"/>
                <w:sz w:val="18"/>
                <w:szCs w:val="18"/>
                <w:lang w:bidi="ar"/>
              </w:rPr>
              <w:t>国务院经济普查办公室</w:t>
            </w:r>
          </w:p>
        </w:tc>
      </w:tr>
      <w:tr w:rsidR="000039C1" w14:paraId="3E2A81CB" w14:textId="77777777" w:rsidTr="00131F44">
        <w:trPr>
          <w:jc w:val="center"/>
        </w:trPr>
        <w:tc>
          <w:tcPr>
            <w:tcW w:w="6113" w:type="dxa"/>
            <w:gridSpan w:val="3"/>
            <w:shd w:val="clear" w:color="auto" w:fill="auto"/>
            <w:tcMar>
              <w:left w:w="28" w:type="dxa"/>
              <w:right w:w="28" w:type="dxa"/>
            </w:tcMar>
          </w:tcPr>
          <w:p w14:paraId="66713A48" w14:textId="77777777" w:rsidR="000039C1" w:rsidRDefault="000039C1" w:rsidP="00131F44">
            <w:pPr>
              <w:widowControl/>
              <w:adjustRightInd w:val="0"/>
              <w:snapToGrid w:val="0"/>
              <w:spacing w:line="260" w:lineRule="atLeast"/>
              <w:jc w:val="left"/>
              <w:rPr>
                <w:rFonts w:ascii="Calibri" w:hAnsi="Calibri"/>
                <w:kern w:val="0"/>
                <w:sz w:val="18"/>
                <w:szCs w:val="18"/>
              </w:rPr>
            </w:pPr>
            <w:r>
              <w:rPr>
                <w:rFonts w:ascii="宋体" w:hAnsi="宋体" w:hint="eastAsia"/>
                <w:kern w:val="0"/>
                <w:sz w:val="18"/>
                <w:szCs w:val="18"/>
                <w:lang w:bidi="ar"/>
              </w:rPr>
              <w:t>尚未领取统一社会信用代码的填原组织机构代码□□□□□□□□－□</w:t>
            </w:r>
          </w:p>
        </w:tc>
        <w:tc>
          <w:tcPr>
            <w:tcW w:w="1586" w:type="dxa"/>
            <w:shd w:val="clear" w:color="auto" w:fill="auto"/>
            <w:tcMar>
              <w:left w:w="28" w:type="dxa"/>
              <w:right w:w="28" w:type="dxa"/>
            </w:tcMar>
            <w:vAlign w:val="center"/>
          </w:tcPr>
          <w:p w14:paraId="20D5D3AB" w14:textId="77777777" w:rsidR="000039C1" w:rsidRDefault="000039C1" w:rsidP="00131F44">
            <w:pPr>
              <w:widowControl/>
              <w:adjustRightInd w:val="0"/>
              <w:snapToGrid w:val="0"/>
              <w:spacing w:line="260" w:lineRule="atLeast"/>
              <w:jc w:val="right"/>
              <w:rPr>
                <w:rFonts w:ascii="Calibri" w:hAnsi="Calibri"/>
                <w:kern w:val="0"/>
                <w:sz w:val="18"/>
                <w:szCs w:val="18"/>
              </w:rPr>
            </w:pPr>
            <w:r>
              <w:rPr>
                <w:rFonts w:hint="eastAsia"/>
                <w:kern w:val="0"/>
                <w:sz w:val="18"/>
                <w:szCs w:val="18"/>
                <w:lang w:bidi="ar"/>
              </w:rPr>
              <w:t>文　　号：</w:t>
            </w:r>
          </w:p>
        </w:tc>
        <w:tc>
          <w:tcPr>
            <w:tcW w:w="2041" w:type="dxa"/>
            <w:shd w:val="clear" w:color="auto" w:fill="auto"/>
            <w:tcMar>
              <w:left w:w="28" w:type="dxa"/>
              <w:right w:w="28" w:type="dxa"/>
            </w:tcMar>
            <w:vAlign w:val="center"/>
          </w:tcPr>
          <w:p w14:paraId="46261618"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ascii="宋体" w:hAnsi="宋体" w:hint="eastAsia"/>
                <w:sz w:val="18"/>
                <w:szCs w:val="18"/>
                <w:lang w:bidi="ar"/>
              </w:rPr>
              <w:t>国统字（2018）100号</w:t>
            </w:r>
          </w:p>
        </w:tc>
      </w:tr>
      <w:tr w:rsidR="000039C1" w14:paraId="5FA7B3C3" w14:textId="77777777" w:rsidTr="00131F44">
        <w:trPr>
          <w:jc w:val="center"/>
        </w:trPr>
        <w:tc>
          <w:tcPr>
            <w:tcW w:w="3028" w:type="dxa"/>
            <w:shd w:val="clear" w:color="auto" w:fill="auto"/>
            <w:tcMar>
              <w:left w:w="28" w:type="dxa"/>
              <w:right w:w="28" w:type="dxa"/>
            </w:tcMar>
            <w:vAlign w:val="center"/>
          </w:tcPr>
          <w:p w14:paraId="7FC211DF" w14:textId="77777777" w:rsidR="000039C1" w:rsidRDefault="000039C1" w:rsidP="00131F44">
            <w:pPr>
              <w:widowControl/>
              <w:adjustRightInd w:val="0"/>
              <w:snapToGrid w:val="0"/>
              <w:spacing w:line="260" w:lineRule="atLeast"/>
              <w:jc w:val="left"/>
              <w:rPr>
                <w:rFonts w:ascii="Calibri" w:hAnsi="Calibri"/>
                <w:kern w:val="0"/>
                <w:sz w:val="18"/>
                <w:szCs w:val="18"/>
              </w:rPr>
            </w:pPr>
            <w:r>
              <w:rPr>
                <w:rFonts w:hint="eastAsia"/>
                <w:kern w:val="0"/>
                <w:sz w:val="18"/>
                <w:szCs w:val="18"/>
                <w:lang w:bidi="ar"/>
              </w:rPr>
              <w:t>单位详细名称：</w:t>
            </w:r>
          </w:p>
        </w:tc>
        <w:tc>
          <w:tcPr>
            <w:tcW w:w="3085" w:type="dxa"/>
            <w:gridSpan w:val="2"/>
            <w:shd w:val="clear" w:color="auto" w:fill="auto"/>
            <w:tcMar>
              <w:left w:w="28" w:type="dxa"/>
              <w:right w:w="28" w:type="dxa"/>
            </w:tcMar>
          </w:tcPr>
          <w:p w14:paraId="5334A301" w14:textId="77777777" w:rsidR="000039C1" w:rsidRDefault="000039C1" w:rsidP="00131F44">
            <w:pPr>
              <w:adjustRightInd w:val="0"/>
              <w:snapToGrid w:val="0"/>
              <w:spacing w:line="260" w:lineRule="atLeast"/>
              <w:ind w:firstLineChars="650" w:firstLine="1170"/>
              <w:rPr>
                <w:rFonts w:ascii="Calibri" w:hAnsi="Calibri"/>
                <w:kern w:val="0"/>
                <w:sz w:val="18"/>
                <w:szCs w:val="18"/>
              </w:rPr>
            </w:pPr>
            <w:r>
              <w:rPr>
                <w:rFonts w:hint="eastAsia"/>
                <w:kern w:val="0"/>
                <w:sz w:val="18"/>
                <w:szCs w:val="18"/>
                <w:lang w:bidi="ar"/>
              </w:rPr>
              <w:t>２０１８年</w:t>
            </w:r>
          </w:p>
        </w:tc>
        <w:tc>
          <w:tcPr>
            <w:tcW w:w="1586" w:type="dxa"/>
            <w:shd w:val="clear" w:color="auto" w:fill="auto"/>
            <w:tcMar>
              <w:left w:w="28" w:type="dxa"/>
              <w:right w:w="28" w:type="dxa"/>
            </w:tcMar>
          </w:tcPr>
          <w:p w14:paraId="255E351B" w14:textId="77777777" w:rsidR="000039C1" w:rsidRDefault="000039C1" w:rsidP="00131F44">
            <w:pPr>
              <w:adjustRightInd w:val="0"/>
              <w:snapToGrid w:val="0"/>
              <w:spacing w:line="260" w:lineRule="atLeast"/>
              <w:jc w:val="right"/>
              <w:rPr>
                <w:rFonts w:ascii="Calibri" w:hAnsi="Calibri"/>
                <w:kern w:val="0"/>
                <w:sz w:val="18"/>
                <w:szCs w:val="18"/>
              </w:rPr>
            </w:pPr>
            <w:r>
              <w:rPr>
                <w:rFonts w:hint="eastAsia"/>
                <w:kern w:val="0"/>
                <w:sz w:val="18"/>
                <w:szCs w:val="18"/>
                <w:lang w:bidi="ar"/>
              </w:rPr>
              <w:t>有效期至：</w:t>
            </w:r>
          </w:p>
        </w:tc>
        <w:tc>
          <w:tcPr>
            <w:tcW w:w="2041" w:type="dxa"/>
            <w:shd w:val="clear" w:color="auto" w:fill="auto"/>
            <w:tcMar>
              <w:left w:w="28" w:type="dxa"/>
              <w:right w:w="28" w:type="dxa"/>
            </w:tcMar>
            <w:vAlign w:val="center"/>
          </w:tcPr>
          <w:p w14:paraId="2A281B2F"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hint="eastAsia"/>
                <w:kern w:val="0"/>
                <w:sz w:val="18"/>
                <w:szCs w:val="18"/>
                <w:lang w:bidi="ar"/>
              </w:rPr>
              <w:t>２０１９年６月</w:t>
            </w:r>
          </w:p>
        </w:tc>
      </w:tr>
    </w:tbl>
    <w:p w14:paraId="3FA829F0" w14:textId="77777777" w:rsidR="000039C1" w:rsidRDefault="000039C1" w:rsidP="000039C1">
      <w:pPr>
        <w:spacing w:line="14" w:lineRule="exact"/>
        <w:rPr>
          <w:rFonts w:ascii="宋体"/>
          <w:sz w:val="18"/>
          <w:szCs w:val="18"/>
        </w:rPr>
      </w:pPr>
    </w:p>
    <w:tbl>
      <w:tblPr>
        <w:tblW w:w="9723" w:type="dxa"/>
        <w:jc w:val="center"/>
        <w:tblLayout w:type="fixed"/>
        <w:tblCellMar>
          <w:left w:w="0" w:type="dxa"/>
          <w:right w:w="0" w:type="dxa"/>
        </w:tblCellMar>
        <w:tblLook w:val="04A0" w:firstRow="1" w:lastRow="0" w:firstColumn="1" w:lastColumn="0" w:noHBand="0" w:noVBand="1"/>
      </w:tblPr>
      <w:tblGrid>
        <w:gridCol w:w="547"/>
        <w:gridCol w:w="544"/>
        <w:gridCol w:w="679"/>
        <w:gridCol w:w="677"/>
        <w:gridCol w:w="813"/>
        <w:gridCol w:w="813"/>
        <w:gridCol w:w="679"/>
        <w:gridCol w:w="679"/>
        <w:gridCol w:w="1019"/>
        <w:gridCol w:w="813"/>
        <w:gridCol w:w="949"/>
        <w:gridCol w:w="813"/>
        <w:gridCol w:w="698"/>
      </w:tblGrid>
      <w:tr w:rsidR="000039C1" w14:paraId="750AFBE6" w14:textId="77777777" w:rsidTr="00131F44">
        <w:trPr>
          <w:trHeight w:val="283"/>
          <w:jc w:val="center"/>
        </w:trPr>
        <w:tc>
          <w:tcPr>
            <w:tcW w:w="547" w:type="dxa"/>
            <w:vMerge w:val="restart"/>
            <w:tcBorders>
              <w:top w:val="single" w:sz="8" w:space="0" w:color="auto"/>
              <w:left w:val="nil"/>
              <w:bottom w:val="single" w:sz="2" w:space="0" w:color="auto"/>
              <w:right w:val="single" w:sz="2" w:space="0" w:color="auto"/>
            </w:tcBorders>
            <w:shd w:val="clear" w:color="auto" w:fill="auto"/>
            <w:vAlign w:val="center"/>
          </w:tcPr>
          <w:p w14:paraId="315DBDD2" w14:textId="77777777" w:rsidR="000039C1" w:rsidRDefault="000039C1" w:rsidP="00131F44">
            <w:pPr>
              <w:widowControl/>
              <w:spacing w:line="276" w:lineRule="auto"/>
              <w:jc w:val="center"/>
              <w:rPr>
                <w:rFonts w:ascii="宋体"/>
                <w:kern w:val="0"/>
                <w:sz w:val="18"/>
                <w:szCs w:val="18"/>
              </w:rPr>
            </w:pPr>
            <w:r>
              <w:rPr>
                <w:rFonts w:ascii="宋体" w:hAnsi="宋体" w:hint="eastAsia"/>
                <w:kern w:val="0"/>
                <w:sz w:val="18"/>
                <w:szCs w:val="18"/>
                <w:lang w:bidi="ar"/>
              </w:rPr>
              <w:t>序号</w:t>
            </w:r>
          </w:p>
        </w:tc>
        <w:tc>
          <w:tcPr>
            <w:tcW w:w="544"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7447EEC3"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项目</w:t>
            </w:r>
          </w:p>
          <w:p w14:paraId="069FA801" w14:textId="77777777" w:rsidR="000039C1" w:rsidRDefault="000039C1" w:rsidP="00131F44">
            <w:pPr>
              <w:widowControl/>
              <w:spacing w:line="276" w:lineRule="auto"/>
              <w:jc w:val="center"/>
              <w:rPr>
                <w:rFonts w:ascii="宋体"/>
                <w:kern w:val="0"/>
                <w:sz w:val="18"/>
                <w:szCs w:val="18"/>
              </w:rPr>
            </w:pPr>
            <w:r>
              <w:rPr>
                <w:rFonts w:ascii="宋体" w:hAnsi="宋体" w:hint="eastAsia"/>
                <w:kern w:val="0"/>
                <w:sz w:val="18"/>
                <w:szCs w:val="18"/>
                <w:lang w:bidi="ar"/>
              </w:rPr>
              <w:t>名称</w:t>
            </w:r>
          </w:p>
        </w:tc>
        <w:tc>
          <w:tcPr>
            <w:tcW w:w="679"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35FCD6E7"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项目</w:t>
            </w:r>
          </w:p>
          <w:p w14:paraId="3FCD19A9" w14:textId="77777777" w:rsidR="000039C1" w:rsidRDefault="000039C1" w:rsidP="00131F44">
            <w:pPr>
              <w:widowControl/>
              <w:spacing w:line="276" w:lineRule="auto"/>
              <w:jc w:val="center"/>
              <w:rPr>
                <w:rFonts w:ascii="宋体"/>
                <w:kern w:val="0"/>
                <w:sz w:val="18"/>
                <w:szCs w:val="18"/>
              </w:rPr>
            </w:pPr>
            <w:r>
              <w:rPr>
                <w:rFonts w:ascii="宋体" w:hAnsi="宋体" w:hint="eastAsia"/>
                <w:kern w:val="0"/>
                <w:sz w:val="18"/>
                <w:szCs w:val="18"/>
                <w:lang w:bidi="ar"/>
              </w:rPr>
              <w:t>来源</w:t>
            </w:r>
          </w:p>
        </w:tc>
        <w:tc>
          <w:tcPr>
            <w:tcW w:w="677"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3A5E35A5"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项目</w:t>
            </w:r>
          </w:p>
          <w:p w14:paraId="4B3CDF32"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开展</w:t>
            </w:r>
          </w:p>
          <w:p w14:paraId="794B5C59" w14:textId="77777777" w:rsidR="000039C1" w:rsidRDefault="000039C1" w:rsidP="00131F44">
            <w:pPr>
              <w:widowControl/>
              <w:spacing w:line="276" w:lineRule="auto"/>
              <w:jc w:val="center"/>
              <w:rPr>
                <w:rFonts w:ascii="宋体"/>
                <w:kern w:val="0"/>
                <w:sz w:val="18"/>
                <w:szCs w:val="18"/>
              </w:rPr>
            </w:pPr>
            <w:r>
              <w:rPr>
                <w:rFonts w:ascii="宋体" w:hAnsi="宋体" w:hint="eastAsia"/>
                <w:kern w:val="0"/>
                <w:sz w:val="18"/>
                <w:szCs w:val="18"/>
                <w:lang w:bidi="ar"/>
              </w:rPr>
              <w:t>形式</w:t>
            </w:r>
          </w:p>
        </w:tc>
        <w:tc>
          <w:tcPr>
            <w:tcW w:w="813"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5B22C4B5"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项目当年</w:t>
            </w:r>
          </w:p>
          <w:p w14:paraId="5FE12FB0"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成果形式</w:t>
            </w:r>
          </w:p>
        </w:tc>
        <w:tc>
          <w:tcPr>
            <w:tcW w:w="813"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5CEF6E45"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项目技术</w:t>
            </w:r>
          </w:p>
          <w:p w14:paraId="68662627" w14:textId="77777777" w:rsidR="000039C1" w:rsidRDefault="000039C1" w:rsidP="00131F44">
            <w:pPr>
              <w:widowControl/>
              <w:spacing w:line="276" w:lineRule="auto"/>
              <w:jc w:val="center"/>
              <w:rPr>
                <w:rFonts w:ascii="宋体"/>
                <w:kern w:val="0"/>
                <w:sz w:val="18"/>
                <w:szCs w:val="18"/>
              </w:rPr>
            </w:pPr>
            <w:r>
              <w:rPr>
                <w:rFonts w:ascii="宋体" w:hAnsi="宋体" w:hint="eastAsia"/>
                <w:kern w:val="0"/>
                <w:sz w:val="18"/>
                <w:szCs w:val="18"/>
                <w:lang w:bidi="ar"/>
              </w:rPr>
              <w:t>经济目标</w:t>
            </w:r>
          </w:p>
        </w:tc>
        <w:tc>
          <w:tcPr>
            <w:tcW w:w="679"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31D2A53F"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项目</w:t>
            </w:r>
          </w:p>
          <w:p w14:paraId="791A3E1F"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起始</w:t>
            </w:r>
          </w:p>
          <w:p w14:paraId="7ECE1C1A" w14:textId="77777777" w:rsidR="000039C1" w:rsidRDefault="000039C1" w:rsidP="00131F44">
            <w:pPr>
              <w:widowControl/>
              <w:spacing w:line="276" w:lineRule="auto"/>
              <w:jc w:val="center"/>
              <w:rPr>
                <w:rFonts w:ascii="宋体"/>
                <w:kern w:val="0"/>
                <w:sz w:val="18"/>
                <w:szCs w:val="18"/>
              </w:rPr>
            </w:pPr>
            <w:r>
              <w:rPr>
                <w:rFonts w:ascii="宋体" w:hAnsi="宋体" w:hint="eastAsia"/>
                <w:kern w:val="0"/>
                <w:sz w:val="18"/>
                <w:szCs w:val="18"/>
                <w:lang w:bidi="ar"/>
              </w:rPr>
              <w:t>日期</w:t>
            </w:r>
          </w:p>
        </w:tc>
        <w:tc>
          <w:tcPr>
            <w:tcW w:w="679"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44190090"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项目</w:t>
            </w:r>
          </w:p>
          <w:p w14:paraId="0E377C8B"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完成</w:t>
            </w:r>
          </w:p>
          <w:p w14:paraId="01B18703" w14:textId="77777777" w:rsidR="000039C1" w:rsidRDefault="000039C1" w:rsidP="00131F44">
            <w:pPr>
              <w:widowControl/>
              <w:spacing w:line="276" w:lineRule="auto"/>
              <w:jc w:val="center"/>
              <w:rPr>
                <w:rFonts w:ascii="宋体"/>
                <w:kern w:val="0"/>
                <w:sz w:val="18"/>
                <w:szCs w:val="18"/>
              </w:rPr>
            </w:pPr>
            <w:r>
              <w:rPr>
                <w:rFonts w:ascii="宋体" w:hAnsi="宋体" w:hint="eastAsia"/>
                <w:kern w:val="0"/>
                <w:sz w:val="18"/>
                <w:szCs w:val="18"/>
                <w:lang w:bidi="ar"/>
              </w:rPr>
              <w:t>日期</w:t>
            </w:r>
          </w:p>
        </w:tc>
        <w:tc>
          <w:tcPr>
            <w:tcW w:w="1019"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12953F81"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跨年项目</w:t>
            </w:r>
          </w:p>
          <w:p w14:paraId="02B2014D"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当年所处</w:t>
            </w:r>
          </w:p>
          <w:p w14:paraId="01E88B64" w14:textId="77777777" w:rsidR="000039C1" w:rsidRDefault="000039C1" w:rsidP="00131F44">
            <w:pPr>
              <w:widowControl/>
              <w:spacing w:line="276" w:lineRule="auto"/>
              <w:jc w:val="center"/>
              <w:rPr>
                <w:rFonts w:ascii="宋体" w:hAnsi="宋体"/>
                <w:kern w:val="0"/>
                <w:sz w:val="18"/>
                <w:szCs w:val="18"/>
              </w:rPr>
            </w:pPr>
            <w:r>
              <w:rPr>
                <w:rFonts w:ascii="宋体" w:hAnsi="宋体" w:hint="eastAsia"/>
                <w:kern w:val="0"/>
                <w:sz w:val="18"/>
                <w:szCs w:val="18"/>
                <w:lang w:bidi="ar"/>
              </w:rPr>
              <w:t>主要进展</w:t>
            </w:r>
          </w:p>
          <w:p w14:paraId="51383972" w14:textId="77777777" w:rsidR="000039C1" w:rsidRDefault="000039C1" w:rsidP="00131F44">
            <w:pPr>
              <w:widowControl/>
              <w:spacing w:line="276" w:lineRule="auto"/>
              <w:jc w:val="center"/>
              <w:rPr>
                <w:rFonts w:ascii="宋体"/>
                <w:kern w:val="0"/>
                <w:sz w:val="18"/>
                <w:szCs w:val="18"/>
              </w:rPr>
            </w:pPr>
            <w:r>
              <w:rPr>
                <w:rFonts w:ascii="宋体" w:hAnsi="宋体" w:hint="eastAsia"/>
                <w:kern w:val="0"/>
                <w:sz w:val="18"/>
                <w:szCs w:val="18"/>
                <w:lang w:bidi="ar"/>
              </w:rPr>
              <w:t>阶段</w:t>
            </w:r>
          </w:p>
        </w:tc>
        <w:tc>
          <w:tcPr>
            <w:tcW w:w="813"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7500AB24" w14:textId="77777777" w:rsidR="000039C1" w:rsidRDefault="000039C1" w:rsidP="00131F44">
            <w:pPr>
              <w:widowControl/>
              <w:spacing w:line="276" w:lineRule="auto"/>
              <w:jc w:val="center"/>
              <w:rPr>
                <w:rFonts w:ascii="宋体"/>
                <w:kern w:val="0"/>
                <w:sz w:val="18"/>
                <w:szCs w:val="18"/>
              </w:rPr>
            </w:pPr>
            <w:r>
              <w:rPr>
                <w:rFonts w:ascii="宋体" w:hAnsi="宋体" w:hint="eastAsia"/>
                <w:kern w:val="0"/>
                <w:sz w:val="18"/>
                <w:szCs w:val="18"/>
                <w:lang w:bidi="ar"/>
              </w:rPr>
              <w:t>项目研究开发人员 （人）</w:t>
            </w:r>
          </w:p>
        </w:tc>
        <w:tc>
          <w:tcPr>
            <w:tcW w:w="949"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35B26962" w14:textId="77777777" w:rsidR="000039C1" w:rsidRDefault="000039C1" w:rsidP="00131F44">
            <w:pPr>
              <w:widowControl/>
              <w:spacing w:line="276" w:lineRule="auto"/>
              <w:jc w:val="center"/>
              <w:rPr>
                <w:rFonts w:ascii="宋体"/>
                <w:kern w:val="0"/>
                <w:sz w:val="18"/>
                <w:szCs w:val="18"/>
              </w:rPr>
            </w:pPr>
            <w:r>
              <w:rPr>
                <w:rFonts w:ascii="宋体" w:hAnsi="宋体" w:hint="eastAsia"/>
                <w:kern w:val="0"/>
                <w:sz w:val="18"/>
                <w:szCs w:val="18"/>
                <w:lang w:bidi="ar"/>
              </w:rPr>
              <w:t>项目人员实</w:t>
            </w:r>
            <w:r>
              <w:rPr>
                <w:rFonts w:ascii="宋体" w:hAnsi="宋体" w:hint="eastAsia"/>
                <w:kern w:val="0"/>
                <w:sz w:val="18"/>
                <w:szCs w:val="18"/>
                <w:lang w:bidi="ar"/>
              </w:rPr>
              <w:br/>
              <w:t>际工作时间  （人月）</w:t>
            </w:r>
          </w:p>
        </w:tc>
        <w:tc>
          <w:tcPr>
            <w:tcW w:w="813" w:type="dxa"/>
            <w:vMerge w:val="restart"/>
            <w:tcBorders>
              <w:top w:val="single" w:sz="8" w:space="0" w:color="auto"/>
              <w:left w:val="single" w:sz="2" w:space="0" w:color="auto"/>
              <w:bottom w:val="single" w:sz="2" w:space="0" w:color="auto"/>
              <w:right w:val="nil"/>
            </w:tcBorders>
            <w:shd w:val="clear" w:color="auto" w:fill="auto"/>
            <w:vAlign w:val="center"/>
          </w:tcPr>
          <w:p w14:paraId="18819E42" w14:textId="77777777" w:rsidR="000039C1" w:rsidRDefault="000039C1" w:rsidP="00131F44">
            <w:pPr>
              <w:spacing w:line="276" w:lineRule="auto"/>
              <w:jc w:val="center"/>
              <w:rPr>
                <w:rFonts w:ascii="宋体" w:hAnsi="宋体"/>
                <w:kern w:val="0"/>
                <w:sz w:val="18"/>
                <w:szCs w:val="18"/>
              </w:rPr>
            </w:pPr>
            <w:r>
              <w:rPr>
                <w:rFonts w:ascii="宋体" w:hAnsi="宋体" w:hint="eastAsia"/>
                <w:kern w:val="0"/>
                <w:sz w:val="18"/>
                <w:szCs w:val="18"/>
                <w:lang w:bidi="ar"/>
              </w:rPr>
              <w:t>项目</w:t>
            </w:r>
          </w:p>
          <w:p w14:paraId="3FA112A8" w14:textId="77777777" w:rsidR="000039C1" w:rsidRDefault="000039C1" w:rsidP="00131F44">
            <w:pPr>
              <w:spacing w:line="276" w:lineRule="auto"/>
              <w:jc w:val="center"/>
              <w:rPr>
                <w:rFonts w:ascii="宋体" w:hAnsi="宋体"/>
                <w:kern w:val="0"/>
                <w:sz w:val="18"/>
                <w:szCs w:val="18"/>
              </w:rPr>
            </w:pPr>
            <w:r>
              <w:rPr>
                <w:rFonts w:ascii="宋体" w:hAnsi="宋体" w:hint="eastAsia"/>
                <w:kern w:val="0"/>
                <w:sz w:val="18"/>
                <w:szCs w:val="18"/>
                <w:lang w:bidi="ar"/>
              </w:rPr>
              <w:t>经费</w:t>
            </w:r>
          </w:p>
          <w:p w14:paraId="21559837" w14:textId="77777777" w:rsidR="000039C1" w:rsidRDefault="000039C1" w:rsidP="00131F44">
            <w:pPr>
              <w:spacing w:line="276" w:lineRule="auto"/>
              <w:jc w:val="center"/>
              <w:rPr>
                <w:rFonts w:ascii="宋体" w:hAnsi="宋体"/>
                <w:kern w:val="0"/>
                <w:sz w:val="18"/>
                <w:szCs w:val="18"/>
              </w:rPr>
            </w:pPr>
            <w:r>
              <w:rPr>
                <w:rFonts w:ascii="宋体" w:hAnsi="宋体" w:hint="eastAsia"/>
                <w:kern w:val="0"/>
                <w:sz w:val="18"/>
                <w:szCs w:val="18"/>
                <w:lang w:bidi="ar"/>
              </w:rPr>
              <w:t>支出</w:t>
            </w:r>
          </w:p>
          <w:p w14:paraId="6BBD4002" w14:textId="77777777" w:rsidR="000039C1" w:rsidRDefault="000039C1" w:rsidP="00131F44">
            <w:pPr>
              <w:spacing w:line="276" w:lineRule="auto"/>
              <w:jc w:val="center"/>
              <w:rPr>
                <w:rFonts w:ascii="宋体"/>
                <w:kern w:val="0"/>
                <w:sz w:val="18"/>
                <w:szCs w:val="18"/>
              </w:rPr>
            </w:pPr>
            <w:r>
              <w:rPr>
                <w:rFonts w:ascii="宋体" w:hAnsi="宋体" w:hint="eastAsia"/>
                <w:kern w:val="0"/>
                <w:sz w:val="18"/>
                <w:szCs w:val="18"/>
                <w:lang w:bidi="ar"/>
              </w:rPr>
              <w:t>（千元）</w:t>
            </w:r>
          </w:p>
        </w:tc>
        <w:tc>
          <w:tcPr>
            <w:tcW w:w="698" w:type="dxa"/>
            <w:tcBorders>
              <w:top w:val="single" w:sz="8" w:space="0" w:color="auto"/>
              <w:left w:val="nil"/>
              <w:bottom w:val="single" w:sz="2" w:space="0" w:color="auto"/>
              <w:right w:val="nil"/>
            </w:tcBorders>
            <w:shd w:val="clear" w:color="auto" w:fill="auto"/>
            <w:vAlign w:val="center"/>
          </w:tcPr>
          <w:p w14:paraId="564D783F" w14:textId="77777777" w:rsidR="000039C1" w:rsidRDefault="000039C1" w:rsidP="00131F44">
            <w:pPr>
              <w:spacing w:line="276" w:lineRule="auto"/>
              <w:jc w:val="center"/>
              <w:rPr>
                <w:rFonts w:ascii="宋体"/>
                <w:kern w:val="0"/>
                <w:sz w:val="18"/>
                <w:szCs w:val="18"/>
              </w:rPr>
            </w:pPr>
          </w:p>
        </w:tc>
      </w:tr>
      <w:tr w:rsidR="000039C1" w14:paraId="65CAE48D" w14:textId="77777777" w:rsidTr="00131F44">
        <w:trPr>
          <w:trHeight w:val="1265"/>
          <w:jc w:val="center"/>
        </w:trPr>
        <w:tc>
          <w:tcPr>
            <w:tcW w:w="547" w:type="dxa"/>
            <w:vMerge/>
            <w:tcBorders>
              <w:top w:val="single" w:sz="8" w:space="0" w:color="auto"/>
              <w:left w:val="nil"/>
              <w:bottom w:val="single" w:sz="2" w:space="0" w:color="auto"/>
              <w:right w:val="single" w:sz="2" w:space="0" w:color="auto"/>
            </w:tcBorders>
            <w:shd w:val="clear" w:color="auto" w:fill="auto"/>
            <w:vAlign w:val="center"/>
          </w:tcPr>
          <w:p w14:paraId="416E9FCA" w14:textId="77777777" w:rsidR="000039C1" w:rsidRDefault="000039C1" w:rsidP="00131F44">
            <w:pPr>
              <w:rPr>
                <w:rFonts w:cs="Times New Roman"/>
                <w:sz w:val="20"/>
                <w:szCs w:val="20"/>
              </w:rPr>
            </w:pPr>
          </w:p>
        </w:tc>
        <w:tc>
          <w:tcPr>
            <w:tcW w:w="544" w:type="dxa"/>
            <w:vMerge/>
            <w:tcBorders>
              <w:top w:val="single" w:sz="8" w:space="0" w:color="auto"/>
              <w:left w:val="single" w:sz="2" w:space="0" w:color="auto"/>
              <w:bottom w:val="single" w:sz="2" w:space="0" w:color="auto"/>
              <w:right w:val="single" w:sz="2" w:space="0" w:color="auto"/>
            </w:tcBorders>
            <w:shd w:val="clear" w:color="auto" w:fill="auto"/>
            <w:vAlign w:val="center"/>
          </w:tcPr>
          <w:p w14:paraId="4BF4DE53" w14:textId="77777777" w:rsidR="000039C1" w:rsidRDefault="000039C1" w:rsidP="00131F44">
            <w:pPr>
              <w:rPr>
                <w:rFonts w:cs="Times New Roman"/>
                <w:sz w:val="20"/>
                <w:szCs w:val="20"/>
              </w:rPr>
            </w:pPr>
          </w:p>
        </w:tc>
        <w:tc>
          <w:tcPr>
            <w:tcW w:w="679" w:type="dxa"/>
            <w:vMerge/>
            <w:tcBorders>
              <w:top w:val="single" w:sz="8" w:space="0" w:color="auto"/>
              <w:left w:val="single" w:sz="2" w:space="0" w:color="auto"/>
              <w:bottom w:val="single" w:sz="2" w:space="0" w:color="auto"/>
              <w:right w:val="single" w:sz="2" w:space="0" w:color="auto"/>
            </w:tcBorders>
            <w:shd w:val="clear" w:color="auto" w:fill="auto"/>
            <w:vAlign w:val="center"/>
          </w:tcPr>
          <w:p w14:paraId="0C01FD1B" w14:textId="77777777" w:rsidR="000039C1" w:rsidRDefault="000039C1" w:rsidP="00131F44">
            <w:pPr>
              <w:rPr>
                <w:rFonts w:cs="Times New Roman"/>
                <w:sz w:val="20"/>
                <w:szCs w:val="20"/>
              </w:rPr>
            </w:pPr>
          </w:p>
        </w:tc>
        <w:tc>
          <w:tcPr>
            <w:tcW w:w="677" w:type="dxa"/>
            <w:vMerge/>
            <w:tcBorders>
              <w:top w:val="single" w:sz="8" w:space="0" w:color="auto"/>
              <w:left w:val="single" w:sz="2" w:space="0" w:color="auto"/>
              <w:bottom w:val="single" w:sz="2" w:space="0" w:color="auto"/>
              <w:right w:val="single" w:sz="2" w:space="0" w:color="auto"/>
            </w:tcBorders>
            <w:shd w:val="clear" w:color="auto" w:fill="auto"/>
            <w:vAlign w:val="center"/>
          </w:tcPr>
          <w:p w14:paraId="4357BE50" w14:textId="77777777" w:rsidR="000039C1" w:rsidRDefault="000039C1" w:rsidP="00131F44">
            <w:pPr>
              <w:rPr>
                <w:rFonts w:cs="Times New Roman"/>
                <w:sz w:val="20"/>
                <w:szCs w:val="20"/>
              </w:rPr>
            </w:pPr>
          </w:p>
        </w:tc>
        <w:tc>
          <w:tcPr>
            <w:tcW w:w="813" w:type="dxa"/>
            <w:vMerge/>
            <w:tcBorders>
              <w:top w:val="single" w:sz="8" w:space="0" w:color="auto"/>
              <w:left w:val="single" w:sz="2" w:space="0" w:color="auto"/>
              <w:bottom w:val="single" w:sz="2" w:space="0" w:color="auto"/>
              <w:right w:val="single" w:sz="2" w:space="0" w:color="auto"/>
            </w:tcBorders>
            <w:shd w:val="clear" w:color="auto" w:fill="auto"/>
            <w:vAlign w:val="center"/>
          </w:tcPr>
          <w:p w14:paraId="182CE42C" w14:textId="77777777" w:rsidR="000039C1" w:rsidRDefault="000039C1" w:rsidP="00131F44">
            <w:pPr>
              <w:rPr>
                <w:rFonts w:cs="Times New Roman"/>
                <w:sz w:val="20"/>
                <w:szCs w:val="20"/>
              </w:rPr>
            </w:pPr>
          </w:p>
        </w:tc>
        <w:tc>
          <w:tcPr>
            <w:tcW w:w="813" w:type="dxa"/>
            <w:vMerge/>
            <w:tcBorders>
              <w:top w:val="single" w:sz="8" w:space="0" w:color="auto"/>
              <w:left w:val="single" w:sz="2" w:space="0" w:color="auto"/>
              <w:bottom w:val="single" w:sz="2" w:space="0" w:color="auto"/>
              <w:right w:val="single" w:sz="2" w:space="0" w:color="auto"/>
            </w:tcBorders>
            <w:shd w:val="clear" w:color="auto" w:fill="auto"/>
            <w:vAlign w:val="center"/>
          </w:tcPr>
          <w:p w14:paraId="0D3A2F0C" w14:textId="77777777" w:rsidR="000039C1" w:rsidRDefault="000039C1" w:rsidP="00131F44">
            <w:pPr>
              <w:rPr>
                <w:rFonts w:cs="Times New Roman"/>
                <w:sz w:val="20"/>
                <w:szCs w:val="20"/>
              </w:rPr>
            </w:pPr>
          </w:p>
        </w:tc>
        <w:tc>
          <w:tcPr>
            <w:tcW w:w="679" w:type="dxa"/>
            <w:vMerge/>
            <w:tcBorders>
              <w:top w:val="single" w:sz="8" w:space="0" w:color="auto"/>
              <w:left w:val="single" w:sz="2" w:space="0" w:color="auto"/>
              <w:bottom w:val="single" w:sz="2" w:space="0" w:color="auto"/>
              <w:right w:val="single" w:sz="2" w:space="0" w:color="auto"/>
            </w:tcBorders>
            <w:shd w:val="clear" w:color="auto" w:fill="auto"/>
            <w:vAlign w:val="center"/>
          </w:tcPr>
          <w:p w14:paraId="0C2BA8A5" w14:textId="77777777" w:rsidR="000039C1" w:rsidRDefault="000039C1" w:rsidP="00131F44">
            <w:pPr>
              <w:rPr>
                <w:rFonts w:cs="Times New Roman"/>
                <w:sz w:val="20"/>
                <w:szCs w:val="20"/>
              </w:rPr>
            </w:pPr>
          </w:p>
        </w:tc>
        <w:tc>
          <w:tcPr>
            <w:tcW w:w="679" w:type="dxa"/>
            <w:vMerge/>
            <w:tcBorders>
              <w:top w:val="single" w:sz="8" w:space="0" w:color="auto"/>
              <w:left w:val="single" w:sz="2" w:space="0" w:color="auto"/>
              <w:bottom w:val="single" w:sz="2" w:space="0" w:color="auto"/>
              <w:right w:val="single" w:sz="2" w:space="0" w:color="auto"/>
            </w:tcBorders>
            <w:shd w:val="clear" w:color="auto" w:fill="auto"/>
            <w:vAlign w:val="center"/>
          </w:tcPr>
          <w:p w14:paraId="01F167C9" w14:textId="77777777" w:rsidR="000039C1" w:rsidRDefault="000039C1" w:rsidP="00131F44">
            <w:pPr>
              <w:rPr>
                <w:rFonts w:cs="Times New Roman"/>
                <w:sz w:val="20"/>
                <w:szCs w:val="20"/>
              </w:rPr>
            </w:pPr>
          </w:p>
        </w:tc>
        <w:tc>
          <w:tcPr>
            <w:tcW w:w="1019" w:type="dxa"/>
            <w:vMerge/>
            <w:tcBorders>
              <w:top w:val="single" w:sz="8" w:space="0" w:color="auto"/>
              <w:left w:val="single" w:sz="2" w:space="0" w:color="auto"/>
              <w:bottom w:val="single" w:sz="2" w:space="0" w:color="auto"/>
              <w:right w:val="single" w:sz="2" w:space="0" w:color="auto"/>
            </w:tcBorders>
            <w:shd w:val="clear" w:color="auto" w:fill="auto"/>
            <w:vAlign w:val="center"/>
          </w:tcPr>
          <w:p w14:paraId="25273315" w14:textId="77777777" w:rsidR="000039C1" w:rsidRDefault="000039C1" w:rsidP="00131F44">
            <w:pPr>
              <w:rPr>
                <w:rFonts w:cs="Times New Roman"/>
                <w:sz w:val="20"/>
                <w:szCs w:val="20"/>
              </w:rPr>
            </w:pPr>
          </w:p>
        </w:tc>
        <w:tc>
          <w:tcPr>
            <w:tcW w:w="813"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BDF74C9" w14:textId="77777777" w:rsidR="000039C1" w:rsidRDefault="000039C1" w:rsidP="00131F44">
            <w:pPr>
              <w:rPr>
                <w:rFonts w:cs="Times New Roman"/>
                <w:sz w:val="20"/>
                <w:szCs w:val="20"/>
              </w:rPr>
            </w:pPr>
          </w:p>
        </w:tc>
        <w:tc>
          <w:tcPr>
            <w:tcW w:w="949" w:type="dxa"/>
            <w:vMerge/>
            <w:tcBorders>
              <w:top w:val="single" w:sz="8" w:space="0" w:color="auto"/>
              <w:left w:val="single" w:sz="2" w:space="0" w:color="auto"/>
              <w:bottom w:val="single" w:sz="2" w:space="0" w:color="auto"/>
              <w:right w:val="single" w:sz="2" w:space="0" w:color="auto"/>
            </w:tcBorders>
            <w:shd w:val="clear" w:color="auto" w:fill="auto"/>
            <w:vAlign w:val="center"/>
          </w:tcPr>
          <w:p w14:paraId="769030C9" w14:textId="77777777" w:rsidR="000039C1" w:rsidRDefault="000039C1" w:rsidP="00131F44">
            <w:pPr>
              <w:rPr>
                <w:rFonts w:cs="Times New Roman"/>
                <w:sz w:val="20"/>
                <w:szCs w:val="20"/>
              </w:rPr>
            </w:pPr>
          </w:p>
        </w:tc>
        <w:tc>
          <w:tcPr>
            <w:tcW w:w="813" w:type="dxa"/>
            <w:vMerge/>
            <w:tcBorders>
              <w:top w:val="single" w:sz="8" w:space="0" w:color="auto"/>
              <w:left w:val="single" w:sz="2" w:space="0" w:color="auto"/>
              <w:bottom w:val="single" w:sz="2" w:space="0" w:color="auto"/>
              <w:right w:val="nil"/>
            </w:tcBorders>
            <w:shd w:val="clear" w:color="auto" w:fill="auto"/>
            <w:vAlign w:val="center"/>
          </w:tcPr>
          <w:p w14:paraId="14AC9345" w14:textId="77777777" w:rsidR="000039C1" w:rsidRDefault="000039C1" w:rsidP="00131F44">
            <w:pPr>
              <w:rPr>
                <w:rFonts w:cs="Times New Roman"/>
                <w:sz w:val="20"/>
                <w:szCs w:val="20"/>
              </w:rPr>
            </w:pPr>
          </w:p>
        </w:tc>
        <w:tc>
          <w:tcPr>
            <w:tcW w:w="698" w:type="dxa"/>
            <w:tcBorders>
              <w:top w:val="single" w:sz="2" w:space="0" w:color="auto"/>
              <w:left w:val="single" w:sz="2" w:space="0" w:color="auto"/>
              <w:bottom w:val="single" w:sz="2" w:space="0" w:color="auto"/>
              <w:right w:val="nil"/>
            </w:tcBorders>
            <w:shd w:val="clear" w:color="auto" w:fill="auto"/>
            <w:vAlign w:val="center"/>
          </w:tcPr>
          <w:p w14:paraId="3B9A8879" w14:textId="77777777" w:rsidR="000039C1" w:rsidRDefault="000039C1" w:rsidP="00131F44">
            <w:pPr>
              <w:spacing w:line="276" w:lineRule="auto"/>
              <w:jc w:val="center"/>
              <w:rPr>
                <w:rFonts w:ascii="宋体" w:hAnsi="宋体"/>
                <w:kern w:val="0"/>
                <w:sz w:val="18"/>
                <w:szCs w:val="18"/>
              </w:rPr>
            </w:pPr>
            <w:r>
              <w:rPr>
                <w:rFonts w:ascii="宋体" w:hAnsi="宋体" w:hint="eastAsia"/>
                <w:kern w:val="0"/>
                <w:sz w:val="18"/>
                <w:szCs w:val="18"/>
                <w:lang w:bidi="ar"/>
              </w:rPr>
              <w:t>政府</w:t>
            </w:r>
          </w:p>
          <w:p w14:paraId="32724B98" w14:textId="77777777" w:rsidR="000039C1" w:rsidRDefault="000039C1" w:rsidP="00131F44">
            <w:pPr>
              <w:spacing w:line="276" w:lineRule="auto"/>
              <w:jc w:val="center"/>
              <w:rPr>
                <w:rFonts w:ascii="宋体"/>
                <w:kern w:val="0"/>
                <w:sz w:val="18"/>
                <w:szCs w:val="18"/>
              </w:rPr>
            </w:pPr>
            <w:r>
              <w:rPr>
                <w:rFonts w:ascii="宋体" w:hAnsi="宋体" w:hint="eastAsia"/>
                <w:kern w:val="0"/>
                <w:sz w:val="18"/>
                <w:szCs w:val="18"/>
                <w:lang w:bidi="ar"/>
              </w:rPr>
              <w:t>资金</w:t>
            </w:r>
          </w:p>
        </w:tc>
      </w:tr>
      <w:tr w:rsidR="000039C1" w14:paraId="1AE79522" w14:textId="77777777" w:rsidTr="00131F44">
        <w:trPr>
          <w:trHeight w:val="758"/>
          <w:jc w:val="center"/>
        </w:trPr>
        <w:tc>
          <w:tcPr>
            <w:tcW w:w="547" w:type="dxa"/>
            <w:tcBorders>
              <w:top w:val="single" w:sz="2" w:space="0" w:color="auto"/>
              <w:left w:val="nil"/>
              <w:bottom w:val="single" w:sz="2" w:space="0" w:color="auto"/>
              <w:right w:val="single" w:sz="2" w:space="0" w:color="auto"/>
            </w:tcBorders>
            <w:shd w:val="clear" w:color="auto" w:fill="auto"/>
            <w:vAlign w:val="center"/>
          </w:tcPr>
          <w:p w14:paraId="33AEE95D" w14:textId="77777777" w:rsidR="000039C1" w:rsidRDefault="000039C1" w:rsidP="00131F44">
            <w:pPr>
              <w:widowControl/>
              <w:spacing w:line="240" w:lineRule="exact"/>
              <w:jc w:val="center"/>
              <w:rPr>
                <w:rFonts w:ascii="宋体"/>
                <w:kern w:val="0"/>
                <w:sz w:val="18"/>
                <w:szCs w:val="18"/>
              </w:rPr>
            </w:pPr>
            <w:r>
              <w:rPr>
                <w:rFonts w:ascii="宋体" w:hAnsi="宋体" w:hint="eastAsia"/>
                <w:kern w:val="0"/>
                <w:sz w:val="18"/>
                <w:szCs w:val="18"/>
                <w:lang w:bidi="ar"/>
              </w:rPr>
              <w:t>甲</w:t>
            </w:r>
          </w:p>
        </w:tc>
        <w:tc>
          <w:tcPr>
            <w:tcW w:w="544" w:type="dxa"/>
            <w:tcBorders>
              <w:top w:val="single" w:sz="2" w:space="0" w:color="auto"/>
              <w:left w:val="single" w:sz="2" w:space="0" w:color="auto"/>
              <w:bottom w:val="single" w:sz="2" w:space="0" w:color="auto"/>
              <w:right w:val="single" w:sz="2" w:space="0" w:color="auto"/>
            </w:tcBorders>
            <w:shd w:val="clear" w:color="auto" w:fill="auto"/>
            <w:vAlign w:val="center"/>
          </w:tcPr>
          <w:p w14:paraId="583B5D17" w14:textId="77777777" w:rsidR="000039C1" w:rsidRDefault="000039C1" w:rsidP="00131F44">
            <w:pPr>
              <w:widowControl/>
              <w:spacing w:line="240" w:lineRule="exact"/>
              <w:jc w:val="center"/>
              <w:rPr>
                <w:rFonts w:ascii="宋体"/>
                <w:kern w:val="0"/>
                <w:sz w:val="18"/>
                <w:szCs w:val="18"/>
              </w:rPr>
            </w:pPr>
            <w:r>
              <w:rPr>
                <w:rFonts w:ascii="宋体" w:hAnsi="宋体" w:hint="eastAsia"/>
                <w:kern w:val="0"/>
                <w:sz w:val="18"/>
                <w:szCs w:val="18"/>
                <w:lang w:bidi="ar"/>
              </w:rPr>
              <w:t>乙</w:t>
            </w:r>
          </w:p>
        </w:tc>
        <w:tc>
          <w:tcPr>
            <w:tcW w:w="679" w:type="dxa"/>
            <w:tcBorders>
              <w:top w:val="single" w:sz="2" w:space="0" w:color="auto"/>
              <w:left w:val="single" w:sz="2" w:space="0" w:color="auto"/>
              <w:bottom w:val="single" w:sz="2" w:space="0" w:color="auto"/>
              <w:right w:val="single" w:sz="2" w:space="0" w:color="auto"/>
            </w:tcBorders>
            <w:shd w:val="clear" w:color="auto" w:fill="auto"/>
            <w:vAlign w:val="center"/>
          </w:tcPr>
          <w:p w14:paraId="786F200E" w14:textId="77777777" w:rsidR="000039C1" w:rsidRDefault="000039C1" w:rsidP="00131F44">
            <w:pPr>
              <w:widowControl/>
              <w:spacing w:line="240" w:lineRule="exact"/>
              <w:jc w:val="center"/>
              <w:rPr>
                <w:rFonts w:ascii="宋体"/>
                <w:kern w:val="0"/>
                <w:sz w:val="18"/>
                <w:szCs w:val="18"/>
              </w:rPr>
            </w:pPr>
            <w:r>
              <w:rPr>
                <w:rFonts w:ascii="宋体" w:hAnsi="宋体" w:hint="eastAsia"/>
                <w:kern w:val="0"/>
                <w:sz w:val="18"/>
                <w:szCs w:val="18"/>
                <w:lang w:bidi="ar"/>
              </w:rPr>
              <w:t>1</w:t>
            </w:r>
          </w:p>
        </w:tc>
        <w:tc>
          <w:tcPr>
            <w:tcW w:w="677" w:type="dxa"/>
            <w:tcBorders>
              <w:top w:val="single" w:sz="2" w:space="0" w:color="auto"/>
              <w:left w:val="single" w:sz="2" w:space="0" w:color="auto"/>
              <w:bottom w:val="single" w:sz="2" w:space="0" w:color="auto"/>
              <w:right w:val="single" w:sz="2" w:space="0" w:color="auto"/>
            </w:tcBorders>
            <w:shd w:val="clear" w:color="auto" w:fill="auto"/>
            <w:vAlign w:val="center"/>
          </w:tcPr>
          <w:p w14:paraId="5A2DBE15" w14:textId="77777777" w:rsidR="000039C1" w:rsidRDefault="000039C1" w:rsidP="00131F44">
            <w:pPr>
              <w:widowControl/>
              <w:spacing w:line="240" w:lineRule="exact"/>
              <w:jc w:val="center"/>
              <w:rPr>
                <w:rFonts w:ascii="宋体"/>
                <w:kern w:val="0"/>
                <w:sz w:val="18"/>
                <w:szCs w:val="18"/>
              </w:rPr>
            </w:pPr>
            <w:r>
              <w:rPr>
                <w:rFonts w:ascii="宋体" w:hAnsi="宋体" w:hint="eastAsia"/>
                <w:kern w:val="0"/>
                <w:sz w:val="18"/>
                <w:szCs w:val="18"/>
                <w:lang w:bidi="ar"/>
              </w:rPr>
              <w:t>2</w:t>
            </w:r>
          </w:p>
        </w:tc>
        <w:tc>
          <w:tcPr>
            <w:tcW w:w="813" w:type="dxa"/>
            <w:tcBorders>
              <w:top w:val="single" w:sz="2" w:space="0" w:color="auto"/>
              <w:left w:val="single" w:sz="2" w:space="0" w:color="auto"/>
              <w:bottom w:val="single" w:sz="2" w:space="0" w:color="auto"/>
              <w:right w:val="single" w:sz="2" w:space="0" w:color="auto"/>
            </w:tcBorders>
            <w:shd w:val="clear" w:color="auto" w:fill="auto"/>
            <w:vAlign w:val="center"/>
          </w:tcPr>
          <w:p w14:paraId="27E2155B" w14:textId="77777777" w:rsidR="000039C1" w:rsidRDefault="000039C1" w:rsidP="00131F44">
            <w:pPr>
              <w:widowControl/>
              <w:spacing w:line="240" w:lineRule="exact"/>
              <w:jc w:val="center"/>
              <w:rPr>
                <w:rFonts w:ascii="宋体"/>
                <w:kern w:val="0"/>
                <w:sz w:val="18"/>
                <w:szCs w:val="18"/>
              </w:rPr>
            </w:pPr>
            <w:r>
              <w:rPr>
                <w:rFonts w:ascii="宋体" w:hAnsi="宋体" w:hint="eastAsia"/>
                <w:kern w:val="0"/>
                <w:sz w:val="18"/>
                <w:szCs w:val="18"/>
                <w:lang w:bidi="ar"/>
              </w:rPr>
              <w:t>3</w:t>
            </w:r>
          </w:p>
        </w:tc>
        <w:tc>
          <w:tcPr>
            <w:tcW w:w="813" w:type="dxa"/>
            <w:tcBorders>
              <w:top w:val="single" w:sz="2" w:space="0" w:color="auto"/>
              <w:left w:val="single" w:sz="2" w:space="0" w:color="auto"/>
              <w:bottom w:val="single" w:sz="2" w:space="0" w:color="auto"/>
              <w:right w:val="single" w:sz="2" w:space="0" w:color="auto"/>
            </w:tcBorders>
            <w:shd w:val="clear" w:color="auto" w:fill="auto"/>
            <w:vAlign w:val="center"/>
          </w:tcPr>
          <w:p w14:paraId="275A02DA" w14:textId="77777777" w:rsidR="000039C1" w:rsidRDefault="000039C1" w:rsidP="00131F44">
            <w:pPr>
              <w:widowControl/>
              <w:spacing w:line="240" w:lineRule="exact"/>
              <w:jc w:val="center"/>
              <w:rPr>
                <w:rFonts w:ascii="宋体"/>
                <w:kern w:val="0"/>
                <w:sz w:val="18"/>
                <w:szCs w:val="18"/>
              </w:rPr>
            </w:pPr>
            <w:r>
              <w:rPr>
                <w:rFonts w:ascii="宋体" w:hAnsi="宋体" w:hint="eastAsia"/>
                <w:kern w:val="0"/>
                <w:sz w:val="18"/>
                <w:szCs w:val="18"/>
                <w:lang w:bidi="ar"/>
              </w:rPr>
              <w:t>4</w:t>
            </w:r>
          </w:p>
        </w:tc>
        <w:tc>
          <w:tcPr>
            <w:tcW w:w="679" w:type="dxa"/>
            <w:tcBorders>
              <w:top w:val="single" w:sz="2" w:space="0" w:color="auto"/>
              <w:left w:val="single" w:sz="2" w:space="0" w:color="auto"/>
              <w:bottom w:val="single" w:sz="2" w:space="0" w:color="auto"/>
              <w:right w:val="single" w:sz="2" w:space="0" w:color="auto"/>
            </w:tcBorders>
            <w:shd w:val="clear" w:color="auto" w:fill="auto"/>
            <w:vAlign w:val="center"/>
          </w:tcPr>
          <w:p w14:paraId="432C20EA" w14:textId="77777777" w:rsidR="000039C1" w:rsidRDefault="000039C1" w:rsidP="00131F44">
            <w:pPr>
              <w:widowControl/>
              <w:spacing w:line="240" w:lineRule="exact"/>
              <w:jc w:val="center"/>
              <w:rPr>
                <w:rFonts w:ascii="宋体"/>
                <w:kern w:val="0"/>
                <w:sz w:val="18"/>
                <w:szCs w:val="18"/>
              </w:rPr>
            </w:pPr>
            <w:r>
              <w:rPr>
                <w:rFonts w:ascii="宋体" w:hint="eastAsia"/>
                <w:kern w:val="0"/>
                <w:sz w:val="18"/>
                <w:szCs w:val="18"/>
                <w:lang w:bidi="ar"/>
              </w:rPr>
              <w:t>5</w:t>
            </w:r>
          </w:p>
        </w:tc>
        <w:tc>
          <w:tcPr>
            <w:tcW w:w="679" w:type="dxa"/>
            <w:tcBorders>
              <w:top w:val="single" w:sz="2" w:space="0" w:color="auto"/>
              <w:left w:val="single" w:sz="2" w:space="0" w:color="auto"/>
              <w:bottom w:val="single" w:sz="2" w:space="0" w:color="auto"/>
              <w:right w:val="single" w:sz="2" w:space="0" w:color="auto"/>
            </w:tcBorders>
            <w:shd w:val="clear" w:color="auto" w:fill="auto"/>
            <w:vAlign w:val="center"/>
          </w:tcPr>
          <w:p w14:paraId="0EF781EF" w14:textId="77777777" w:rsidR="000039C1" w:rsidRDefault="000039C1" w:rsidP="00131F44">
            <w:pPr>
              <w:widowControl/>
              <w:spacing w:line="240" w:lineRule="exact"/>
              <w:jc w:val="center"/>
              <w:rPr>
                <w:rFonts w:ascii="宋体"/>
                <w:kern w:val="0"/>
                <w:sz w:val="18"/>
                <w:szCs w:val="18"/>
              </w:rPr>
            </w:pPr>
            <w:r>
              <w:rPr>
                <w:rFonts w:ascii="宋体" w:hint="eastAsia"/>
                <w:kern w:val="0"/>
                <w:sz w:val="18"/>
                <w:szCs w:val="18"/>
                <w:lang w:bidi="ar"/>
              </w:rPr>
              <w:t>6</w:t>
            </w:r>
          </w:p>
        </w:tc>
        <w:tc>
          <w:tcPr>
            <w:tcW w:w="1019" w:type="dxa"/>
            <w:tcBorders>
              <w:top w:val="single" w:sz="2" w:space="0" w:color="auto"/>
              <w:left w:val="single" w:sz="2" w:space="0" w:color="auto"/>
              <w:bottom w:val="single" w:sz="2" w:space="0" w:color="auto"/>
              <w:right w:val="single" w:sz="2" w:space="0" w:color="auto"/>
            </w:tcBorders>
            <w:shd w:val="clear" w:color="auto" w:fill="auto"/>
            <w:vAlign w:val="center"/>
          </w:tcPr>
          <w:p w14:paraId="484067E5" w14:textId="77777777" w:rsidR="000039C1" w:rsidRDefault="000039C1" w:rsidP="00131F44">
            <w:pPr>
              <w:widowControl/>
              <w:spacing w:line="240" w:lineRule="exact"/>
              <w:jc w:val="center"/>
              <w:rPr>
                <w:rFonts w:ascii="宋体"/>
                <w:kern w:val="0"/>
                <w:sz w:val="18"/>
                <w:szCs w:val="18"/>
              </w:rPr>
            </w:pPr>
            <w:r>
              <w:rPr>
                <w:rFonts w:ascii="宋体" w:hint="eastAsia"/>
                <w:kern w:val="0"/>
                <w:sz w:val="18"/>
                <w:szCs w:val="18"/>
                <w:lang w:bidi="ar"/>
              </w:rPr>
              <w:t>7</w:t>
            </w:r>
          </w:p>
        </w:tc>
        <w:tc>
          <w:tcPr>
            <w:tcW w:w="813" w:type="dxa"/>
            <w:tcBorders>
              <w:top w:val="single" w:sz="2" w:space="0" w:color="auto"/>
              <w:left w:val="single" w:sz="2" w:space="0" w:color="auto"/>
              <w:bottom w:val="single" w:sz="2" w:space="0" w:color="auto"/>
              <w:right w:val="single" w:sz="2" w:space="0" w:color="auto"/>
            </w:tcBorders>
            <w:shd w:val="clear" w:color="auto" w:fill="auto"/>
            <w:vAlign w:val="center"/>
          </w:tcPr>
          <w:p w14:paraId="69DE8D43" w14:textId="77777777" w:rsidR="000039C1" w:rsidRDefault="000039C1" w:rsidP="00131F44">
            <w:pPr>
              <w:widowControl/>
              <w:spacing w:line="240" w:lineRule="exact"/>
              <w:jc w:val="center"/>
              <w:rPr>
                <w:rFonts w:ascii="宋体"/>
                <w:kern w:val="0"/>
                <w:sz w:val="18"/>
                <w:szCs w:val="18"/>
              </w:rPr>
            </w:pPr>
            <w:r>
              <w:rPr>
                <w:rFonts w:ascii="宋体" w:hint="eastAsia"/>
                <w:kern w:val="0"/>
                <w:sz w:val="18"/>
                <w:szCs w:val="18"/>
                <w:lang w:bidi="ar"/>
              </w:rPr>
              <w:t>8</w:t>
            </w:r>
          </w:p>
        </w:tc>
        <w:tc>
          <w:tcPr>
            <w:tcW w:w="949" w:type="dxa"/>
            <w:tcBorders>
              <w:top w:val="single" w:sz="2" w:space="0" w:color="auto"/>
              <w:left w:val="single" w:sz="2" w:space="0" w:color="auto"/>
              <w:bottom w:val="single" w:sz="2" w:space="0" w:color="auto"/>
              <w:right w:val="single" w:sz="2" w:space="0" w:color="auto"/>
            </w:tcBorders>
            <w:shd w:val="clear" w:color="auto" w:fill="auto"/>
            <w:vAlign w:val="center"/>
          </w:tcPr>
          <w:p w14:paraId="19DE31B6" w14:textId="77777777" w:rsidR="000039C1" w:rsidRDefault="000039C1" w:rsidP="00131F44">
            <w:pPr>
              <w:widowControl/>
              <w:spacing w:line="240" w:lineRule="exact"/>
              <w:jc w:val="center"/>
              <w:rPr>
                <w:rFonts w:ascii="宋体"/>
                <w:kern w:val="0"/>
                <w:sz w:val="18"/>
                <w:szCs w:val="18"/>
              </w:rPr>
            </w:pPr>
            <w:r>
              <w:rPr>
                <w:rFonts w:ascii="宋体" w:hint="eastAsia"/>
                <w:kern w:val="0"/>
                <w:sz w:val="18"/>
                <w:szCs w:val="18"/>
                <w:lang w:bidi="ar"/>
              </w:rPr>
              <w:t>9</w:t>
            </w:r>
          </w:p>
        </w:tc>
        <w:tc>
          <w:tcPr>
            <w:tcW w:w="813" w:type="dxa"/>
            <w:tcBorders>
              <w:top w:val="single" w:sz="2" w:space="0" w:color="auto"/>
              <w:left w:val="single" w:sz="2" w:space="0" w:color="auto"/>
              <w:bottom w:val="single" w:sz="2" w:space="0" w:color="auto"/>
              <w:right w:val="nil"/>
            </w:tcBorders>
            <w:shd w:val="clear" w:color="auto" w:fill="auto"/>
            <w:vAlign w:val="center"/>
          </w:tcPr>
          <w:p w14:paraId="7C25DBF2" w14:textId="77777777" w:rsidR="000039C1" w:rsidRDefault="000039C1" w:rsidP="00131F44">
            <w:pPr>
              <w:widowControl/>
              <w:spacing w:line="240" w:lineRule="exact"/>
              <w:jc w:val="center"/>
              <w:rPr>
                <w:rFonts w:ascii="宋体"/>
                <w:kern w:val="0"/>
                <w:sz w:val="18"/>
                <w:szCs w:val="18"/>
              </w:rPr>
            </w:pPr>
            <w:r>
              <w:rPr>
                <w:rFonts w:ascii="宋体" w:hint="eastAsia"/>
                <w:kern w:val="0"/>
                <w:sz w:val="18"/>
                <w:szCs w:val="18"/>
                <w:lang w:bidi="ar"/>
              </w:rPr>
              <w:t>10</w:t>
            </w:r>
          </w:p>
        </w:tc>
        <w:tc>
          <w:tcPr>
            <w:tcW w:w="698" w:type="dxa"/>
            <w:tcBorders>
              <w:top w:val="single" w:sz="2" w:space="0" w:color="auto"/>
              <w:left w:val="single" w:sz="2" w:space="0" w:color="auto"/>
              <w:bottom w:val="single" w:sz="2" w:space="0" w:color="auto"/>
              <w:right w:val="nil"/>
            </w:tcBorders>
            <w:shd w:val="clear" w:color="auto" w:fill="auto"/>
            <w:vAlign w:val="center"/>
          </w:tcPr>
          <w:p w14:paraId="5373C208" w14:textId="77777777" w:rsidR="000039C1" w:rsidRDefault="000039C1" w:rsidP="00131F44">
            <w:pPr>
              <w:widowControl/>
              <w:spacing w:line="240" w:lineRule="exact"/>
              <w:jc w:val="center"/>
              <w:rPr>
                <w:rFonts w:ascii="宋体"/>
                <w:kern w:val="0"/>
                <w:sz w:val="18"/>
                <w:szCs w:val="18"/>
              </w:rPr>
            </w:pPr>
            <w:r>
              <w:rPr>
                <w:rFonts w:ascii="宋体" w:hint="eastAsia"/>
                <w:kern w:val="0"/>
                <w:sz w:val="18"/>
                <w:szCs w:val="18"/>
                <w:lang w:bidi="ar"/>
              </w:rPr>
              <w:t>11</w:t>
            </w:r>
          </w:p>
        </w:tc>
      </w:tr>
      <w:tr w:rsidR="000039C1" w14:paraId="6EB57E8D" w14:textId="77777777" w:rsidTr="00131F44">
        <w:trPr>
          <w:trHeight w:val="1071"/>
          <w:jc w:val="center"/>
        </w:trPr>
        <w:tc>
          <w:tcPr>
            <w:tcW w:w="547" w:type="dxa"/>
            <w:tcBorders>
              <w:top w:val="single" w:sz="2" w:space="0" w:color="auto"/>
              <w:left w:val="nil"/>
              <w:bottom w:val="single" w:sz="8" w:space="0" w:color="auto"/>
              <w:right w:val="single" w:sz="2" w:space="0" w:color="auto"/>
            </w:tcBorders>
            <w:shd w:val="clear" w:color="auto" w:fill="auto"/>
            <w:vAlign w:val="center"/>
          </w:tcPr>
          <w:p w14:paraId="4151063A" w14:textId="77777777" w:rsidR="000039C1" w:rsidRDefault="000039C1" w:rsidP="00131F44">
            <w:pPr>
              <w:widowControl/>
              <w:spacing w:line="240" w:lineRule="exact"/>
              <w:jc w:val="center"/>
              <w:rPr>
                <w:rFonts w:ascii="宋体"/>
                <w:kern w:val="0"/>
                <w:sz w:val="18"/>
                <w:szCs w:val="18"/>
              </w:rPr>
            </w:pPr>
          </w:p>
        </w:tc>
        <w:tc>
          <w:tcPr>
            <w:tcW w:w="544" w:type="dxa"/>
            <w:tcBorders>
              <w:top w:val="single" w:sz="2" w:space="0" w:color="auto"/>
              <w:left w:val="single" w:sz="2" w:space="0" w:color="auto"/>
              <w:bottom w:val="single" w:sz="8" w:space="0" w:color="auto"/>
              <w:right w:val="single" w:sz="2" w:space="0" w:color="auto"/>
            </w:tcBorders>
            <w:shd w:val="clear" w:color="auto" w:fill="auto"/>
            <w:vAlign w:val="center"/>
          </w:tcPr>
          <w:p w14:paraId="5C68C6D8" w14:textId="77777777" w:rsidR="000039C1" w:rsidRDefault="000039C1" w:rsidP="00131F44">
            <w:pPr>
              <w:widowControl/>
              <w:spacing w:line="240" w:lineRule="exact"/>
              <w:jc w:val="center"/>
              <w:rPr>
                <w:rFonts w:ascii="宋体"/>
                <w:kern w:val="0"/>
                <w:sz w:val="18"/>
                <w:szCs w:val="18"/>
              </w:rPr>
            </w:pPr>
          </w:p>
        </w:tc>
        <w:tc>
          <w:tcPr>
            <w:tcW w:w="679" w:type="dxa"/>
            <w:tcBorders>
              <w:top w:val="single" w:sz="2" w:space="0" w:color="auto"/>
              <w:left w:val="single" w:sz="2" w:space="0" w:color="auto"/>
              <w:bottom w:val="single" w:sz="8" w:space="0" w:color="auto"/>
              <w:right w:val="nil"/>
            </w:tcBorders>
            <w:shd w:val="clear" w:color="auto" w:fill="auto"/>
          </w:tcPr>
          <w:p w14:paraId="3AA13C43" w14:textId="77777777" w:rsidR="000039C1" w:rsidRDefault="000039C1" w:rsidP="00131F44">
            <w:pPr>
              <w:widowControl/>
              <w:spacing w:line="240" w:lineRule="exact"/>
              <w:rPr>
                <w:rFonts w:ascii="宋体"/>
                <w:kern w:val="0"/>
                <w:sz w:val="18"/>
                <w:szCs w:val="18"/>
              </w:rPr>
            </w:pPr>
          </w:p>
        </w:tc>
        <w:tc>
          <w:tcPr>
            <w:tcW w:w="7953" w:type="dxa"/>
            <w:gridSpan w:val="10"/>
            <w:tcBorders>
              <w:top w:val="single" w:sz="2" w:space="0" w:color="auto"/>
              <w:left w:val="nil"/>
              <w:bottom w:val="single" w:sz="8" w:space="0" w:color="auto"/>
              <w:right w:val="nil"/>
            </w:tcBorders>
            <w:shd w:val="clear" w:color="auto" w:fill="auto"/>
          </w:tcPr>
          <w:p w14:paraId="5691B07A" w14:textId="77777777" w:rsidR="000039C1" w:rsidRDefault="000039C1" w:rsidP="00131F44">
            <w:pPr>
              <w:widowControl/>
              <w:spacing w:line="240" w:lineRule="exact"/>
              <w:rPr>
                <w:rFonts w:ascii="宋体"/>
                <w:kern w:val="0"/>
                <w:sz w:val="18"/>
                <w:szCs w:val="18"/>
              </w:rPr>
            </w:pPr>
            <w:r>
              <w:rPr>
                <w:rFonts w:ascii="宋体" w:hint="eastAsia"/>
                <w:kern w:val="0"/>
                <w:sz w:val="18"/>
                <w:szCs w:val="18"/>
                <w:lang w:bidi="ar"/>
              </w:rPr>
              <w:t xml:space="preserve">                                              </w:t>
            </w:r>
          </w:p>
          <w:p w14:paraId="2E2C25DE" w14:textId="77777777" w:rsidR="000039C1" w:rsidRDefault="000039C1" w:rsidP="00131F44">
            <w:pPr>
              <w:widowControl/>
              <w:spacing w:line="240" w:lineRule="exact"/>
              <w:ind w:firstLineChars="2300" w:firstLine="4140"/>
              <w:rPr>
                <w:rFonts w:ascii="宋体"/>
                <w:kern w:val="0"/>
                <w:sz w:val="18"/>
                <w:szCs w:val="18"/>
              </w:rPr>
            </w:pPr>
          </w:p>
        </w:tc>
      </w:tr>
    </w:tbl>
    <w:p w14:paraId="43C4DD4F" w14:textId="77777777" w:rsidR="000039C1" w:rsidRDefault="000039C1" w:rsidP="000039C1">
      <w:pPr>
        <w:spacing w:line="240" w:lineRule="exact"/>
        <w:ind w:leftChars="-337" w:left="-708" w:rightChars="-338" w:right="-710" w:firstLineChars="400" w:firstLine="720"/>
        <w:rPr>
          <w:rFonts w:ascii="宋体"/>
          <w:kern w:val="0"/>
          <w:sz w:val="18"/>
          <w:szCs w:val="18"/>
        </w:rPr>
      </w:pPr>
      <w:r>
        <w:rPr>
          <w:rFonts w:ascii="宋体" w:hAnsi="宋体" w:hint="eastAsia"/>
          <w:kern w:val="0"/>
          <w:sz w:val="18"/>
          <w:szCs w:val="18"/>
          <w:lang w:bidi="ar"/>
        </w:rPr>
        <w:t>单位负责人：         统计负责人：        填表人：         联系电话：           报出日期：２０   年   月   日</w:t>
      </w:r>
    </w:p>
    <w:p w14:paraId="726B03BA" w14:textId="77777777" w:rsidR="000039C1" w:rsidRDefault="000039C1" w:rsidP="000039C1">
      <w:pPr>
        <w:spacing w:line="300" w:lineRule="exact"/>
        <w:ind w:leftChars="-314" w:left="853" w:rightChars="-270" w:right="-567" w:hangingChars="900" w:hanging="1512"/>
        <w:rPr>
          <w:rFonts w:ascii="宋体"/>
          <w:spacing w:val="-6"/>
          <w:sz w:val="18"/>
          <w:szCs w:val="18"/>
        </w:rPr>
      </w:pPr>
    </w:p>
    <w:p w14:paraId="0E7AE338" w14:textId="77777777" w:rsidR="000039C1" w:rsidRDefault="000039C1" w:rsidP="000039C1">
      <w:pPr>
        <w:spacing w:line="240" w:lineRule="exact"/>
        <w:ind w:left="1512" w:hangingChars="900" w:hanging="1512"/>
        <w:jc w:val="left"/>
        <w:rPr>
          <w:rFonts w:ascii="宋体"/>
          <w:spacing w:val="-6"/>
          <w:sz w:val="18"/>
          <w:szCs w:val="18"/>
        </w:rPr>
      </w:pPr>
      <w:r>
        <w:rPr>
          <w:rFonts w:ascii="宋体" w:hint="eastAsia"/>
          <w:spacing w:val="-6"/>
          <w:sz w:val="18"/>
          <w:szCs w:val="18"/>
          <w:lang w:bidi="ar"/>
        </w:rPr>
        <w:t>说明：1.统计范围：</w:t>
      </w:r>
      <w:r>
        <w:rPr>
          <w:rFonts w:ascii="宋体" w:hAnsi="宋体" w:hint="eastAsia"/>
          <w:sz w:val="18"/>
          <w:szCs w:val="18"/>
          <w:lang w:bidi="ar"/>
        </w:rPr>
        <w:t>辖区内规模以上工业企业法人单位；特、一级总承包，一级专业承包建筑业企业法人单位；大中型交通运输、仓储和邮政业，信息传输、软件和信息技术服务业，租赁和商务服务业，科学研究和技术服务业，水利、环境和公共设施管理业，卫生和社会工作，文化、体育和娱乐业等企业法人单位的全部研究开发项目</w:t>
      </w:r>
      <w:r>
        <w:rPr>
          <w:rFonts w:ascii="宋体" w:hint="eastAsia"/>
          <w:spacing w:val="-6"/>
          <w:sz w:val="18"/>
          <w:szCs w:val="18"/>
          <w:lang w:bidi="ar"/>
        </w:rPr>
        <w:t>。</w:t>
      </w:r>
    </w:p>
    <w:p w14:paraId="1B6B9D82" w14:textId="77777777" w:rsidR="000039C1" w:rsidRDefault="000039C1" w:rsidP="000039C1">
      <w:pPr>
        <w:spacing w:line="240" w:lineRule="exact"/>
        <w:ind w:left="1" w:firstLineChars="300" w:firstLine="504"/>
        <w:jc w:val="left"/>
        <w:rPr>
          <w:rFonts w:ascii="宋体"/>
          <w:sz w:val="18"/>
          <w:szCs w:val="18"/>
        </w:rPr>
      </w:pPr>
      <w:r>
        <w:rPr>
          <w:rFonts w:ascii="宋体" w:hint="eastAsia"/>
          <w:spacing w:val="-6"/>
          <w:sz w:val="18"/>
          <w:szCs w:val="18"/>
          <w:lang w:bidi="ar"/>
        </w:rPr>
        <w:t>2.报送日期及方式：</w:t>
      </w:r>
      <w:r>
        <w:rPr>
          <w:rFonts w:ascii="宋体" w:hint="eastAsia"/>
          <w:sz w:val="18"/>
          <w:szCs w:val="18"/>
          <w:lang w:bidi="ar"/>
        </w:rPr>
        <w:t>调查单位2019年3月10日24时前网上填报，市级统计机构2019年4月5日24时前完成数据</w:t>
      </w:r>
    </w:p>
    <w:p w14:paraId="0A86469E" w14:textId="77777777" w:rsidR="000039C1" w:rsidRDefault="000039C1" w:rsidP="000039C1">
      <w:pPr>
        <w:spacing w:line="240" w:lineRule="exact"/>
        <w:ind w:firstLineChars="1150" w:firstLine="2070"/>
        <w:jc w:val="left"/>
        <w:rPr>
          <w:rFonts w:ascii="宋体"/>
          <w:spacing w:val="-6"/>
          <w:sz w:val="18"/>
          <w:szCs w:val="18"/>
        </w:rPr>
      </w:pPr>
      <w:r>
        <w:rPr>
          <w:rFonts w:ascii="宋体" w:hint="eastAsia"/>
          <w:sz w:val="18"/>
          <w:szCs w:val="18"/>
          <w:lang w:bidi="ar"/>
        </w:rPr>
        <w:t>审核、验收、上报。</w:t>
      </w:r>
    </w:p>
    <w:p w14:paraId="5C4FCC53" w14:textId="77777777" w:rsidR="000039C1" w:rsidRDefault="000039C1" w:rsidP="000039C1">
      <w:pPr>
        <w:spacing w:line="300" w:lineRule="exact"/>
        <w:ind w:firstLineChars="300" w:firstLine="540"/>
        <w:jc w:val="left"/>
        <w:rPr>
          <w:rFonts w:ascii="宋体"/>
          <w:spacing w:val="-6"/>
          <w:sz w:val="18"/>
          <w:szCs w:val="18"/>
        </w:rPr>
      </w:pPr>
      <w:r>
        <w:rPr>
          <w:rFonts w:ascii="宋体" w:hint="eastAsia"/>
          <w:sz w:val="18"/>
          <w:szCs w:val="18"/>
          <w:lang w:bidi="ar"/>
        </w:rPr>
        <w:t>3.本表“项目来源”按《研究开发项目来源分类目录》填报；</w:t>
      </w:r>
    </w:p>
    <w:p w14:paraId="7C5E7D71" w14:textId="77777777" w:rsidR="000039C1" w:rsidRDefault="000039C1" w:rsidP="000039C1">
      <w:pPr>
        <w:spacing w:line="300" w:lineRule="exact"/>
        <w:ind w:left="2"/>
        <w:jc w:val="left"/>
        <w:rPr>
          <w:rFonts w:ascii="宋体"/>
          <w:sz w:val="18"/>
          <w:szCs w:val="18"/>
        </w:rPr>
      </w:pPr>
      <w:r>
        <w:rPr>
          <w:rFonts w:ascii="宋体" w:hint="eastAsia"/>
          <w:sz w:val="18"/>
          <w:szCs w:val="18"/>
          <w:lang w:bidi="ar"/>
        </w:rPr>
        <w:t xml:space="preserve">            “项目开展形式”按《研究开发项目开展形式分类目录》填报；</w:t>
      </w:r>
    </w:p>
    <w:p w14:paraId="4FFF4A77" w14:textId="77777777" w:rsidR="000039C1" w:rsidRDefault="000039C1" w:rsidP="000039C1">
      <w:pPr>
        <w:spacing w:line="300" w:lineRule="exact"/>
        <w:ind w:left="2" w:firstLineChars="600" w:firstLine="1080"/>
        <w:jc w:val="left"/>
        <w:rPr>
          <w:rFonts w:ascii="宋体"/>
          <w:sz w:val="18"/>
          <w:szCs w:val="18"/>
        </w:rPr>
      </w:pPr>
      <w:r>
        <w:rPr>
          <w:rFonts w:ascii="宋体" w:hint="eastAsia"/>
          <w:sz w:val="18"/>
          <w:szCs w:val="18"/>
          <w:lang w:bidi="ar"/>
        </w:rPr>
        <w:t>“项目当年成果形式”按《研究开发项目成果形式分类目录》填报；</w:t>
      </w:r>
    </w:p>
    <w:p w14:paraId="0FD89F29" w14:textId="77777777" w:rsidR="000039C1" w:rsidRDefault="000039C1" w:rsidP="000039C1">
      <w:pPr>
        <w:spacing w:line="300" w:lineRule="exact"/>
        <w:ind w:left="2" w:firstLineChars="600" w:firstLine="1080"/>
        <w:jc w:val="left"/>
        <w:rPr>
          <w:rFonts w:ascii="宋体"/>
          <w:sz w:val="18"/>
          <w:szCs w:val="18"/>
        </w:rPr>
      </w:pPr>
      <w:r>
        <w:rPr>
          <w:rFonts w:ascii="宋体" w:hint="eastAsia"/>
          <w:sz w:val="18"/>
          <w:szCs w:val="18"/>
          <w:lang w:bidi="ar"/>
        </w:rPr>
        <w:t>“项目技术经济目标”按《研究开发项目技术经济目标分类目录》填报；</w:t>
      </w:r>
    </w:p>
    <w:p w14:paraId="045E98E7" w14:textId="77777777" w:rsidR="000039C1" w:rsidRDefault="000039C1" w:rsidP="000039C1">
      <w:pPr>
        <w:spacing w:line="300" w:lineRule="exact"/>
        <w:ind w:left="2" w:firstLineChars="600" w:firstLine="1080"/>
        <w:jc w:val="left"/>
        <w:rPr>
          <w:rFonts w:ascii="宋体"/>
          <w:sz w:val="18"/>
          <w:szCs w:val="18"/>
        </w:rPr>
      </w:pPr>
      <w:r>
        <w:rPr>
          <w:rFonts w:ascii="宋体" w:hint="eastAsia"/>
          <w:sz w:val="18"/>
          <w:szCs w:val="18"/>
          <w:lang w:bidi="ar"/>
        </w:rPr>
        <w:t>“跨年项目当年所处主要进展阶段”按《研究开发项目进展阶段分类目录》填报，非跨年项目免填。</w:t>
      </w:r>
    </w:p>
    <w:p w14:paraId="3C1C8174" w14:textId="77777777" w:rsidR="000039C1" w:rsidRDefault="000039C1" w:rsidP="000039C1">
      <w:pPr>
        <w:spacing w:line="300" w:lineRule="exact"/>
        <w:ind w:left="2" w:firstLineChars="250" w:firstLine="450"/>
        <w:jc w:val="left"/>
        <w:rPr>
          <w:rFonts w:ascii="宋体"/>
          <w:sz w:val="18"/>
          <w:szCs w:val="18"/>
        </w:rPr>
      </w:pPr>
      <w:r>
        <w:rPr>
          <w:rFonts w:ascii="宋体" w:hAnsi="宋体" w:hint="eastAsia"/>
          <w:sz w:val="18"/>
          <w:szCs w:val="18"/>
          <w:lang w:bidi="ar"/>
        </w:rPr>
        <w:t>4.审核关系：</w:t>
      </w:r>
    </w:p>
    <w:p w14:paraId="2C9F0713" w14:textId="77777777" w:rsidR="000039C1" w:rsidRDefault="000039C1" w:rsidP="000039C1">
      <w:pPr>
        <w:spacing w:line="300" w:lineRule="exact"/>
        <w:ind w:leftChars="1" w:left="2" w:firstLineChars="350" w:firstLine="630"/>
        <w:jc w:val="left"/>
        <w:rPr>
          <w:rFonts w:ascii="宋体"/>
          <w:sz w:val="18"/>
          <w:szCs w:val="18"/>
        </w:rPr>
      </w:pPr>
      <w:r>
        <w:rPr>
          <w:rFonts w:ascii="宋体" w:hAnsi="宋体" w:hint="eastAsia"/>
          <w:kern w:val="0"/>
          <w:sz w:val="18"/>
          <w:szCs w:val="18"/>
          <w:lang w:bidi="ar"/>
        </w:rPr>
        <w:t>表内审核：</w:t>
      </w:r>
    </w:p>
    <w:p w14:paraId="6BDF25C3" w14:textId="77777777" w:rsidR="000039C1" w:rsidRDefault="000039C1" w:rsidP="000039C1">
      <w:pPr>
        <w:spacing w:line="300" w:lineRule="exact"/>
        <w:ind w:leftChars="1" w:left="2" w:firstLineChars="400" w:firstLine="720"/>
        <w:jc w:val="left"/>
        <w:rPr>
          <w:rFonts w:ascii="宋体"/>
          <w:sz w:val="18"/>
          <w:szCs w:val="18"/>
        </w:rPr>
      </w:pPr>
      <w:r>
        <w:rPr>
          <w:rFonts w:ascii="宋体" w:hAnsi="宋体" w:hint="eastAsia"/>
          <w:kern w:val="0"/>
          <w:sz w:val="18"/>
          <w:szCs w:val="18"/>
          <w:lang w:bidi="ar"/>
        </w:rPr>
        <w:t xml:space="preserve">(1)若6≠000000，则5≤6且5≤201812且6≥201801 </w:t>
      </w:r>
    </w:p>
    <w:p w14:paraId="6AB89D14" w14:textId="77777777" w:rsidR="000039C1" w:rsidRDefault="000039C1" w:rsidP="000039C1">
      <w:pPr>
        <w:spacing w:line="300" w:lineRule="exact"/>
        <w:ind w:leftChars="1" w:left="2" w:firstLineChars="400" w:firstLine="720"/>
        <w:jc w:val="left"/>
        <w:rPr>
          <w:rFonts w:ascii="宋体"/>
          <w:sz w:val="18"/>
          <w:szCs w:val="18"/>
        </w:rPr>
      </w:pPr>
      <w:r>
        <w:rPr>
          <w:rFonts w:ascii="宋体" w:hAnsi="宋体" w:hint="eastAsia"/>
          <w:kern w:val="0"/>
          <w:sz w:val="18"/>
          <w:szCs w:val="18"/>
          <w:lang w:bidi="ar"/>
        </w:rPr>
        <w:t>(2)若5≤201712或6≥201901，则第7项的有效代码为1、2、3或4</w:t>
      </w:r>
      <w:r>
        <w:rPr>
          <w:rFonts w:ascii="宋体" w:hAnsi="宋体" w:hint="eastAsia"/>
          <w:sz w:val="18"/>
          <w:szCs w:val="18"/>
          <w:lang w:bidi="ar"/>
        </w:rPr>
        <w:t xml:space="preserve"> </w:t>
      </w:r>
    </w:p>
    <w:p w14:paraId="476EF031" w14:textId="77777777" w:rsidR="000039C1" w:rsidRDefault="000039C1" w:rsidP="000039C1">
      <w:pPr>
        <w:spacing w:line="300" w:lineRule="exact"/>
        <w:ind w:leftChars="1" w:left="2" w:firstLineChars="400" w:firstLine="720"/>
        <w:jc w:val="left"/>
        <w:rPr>
          <w:rFonts w:ascii="宋体" w:hAnsi="宋体"/>
          <w:kern w:val="0"/>
          <w:sz w:val="18"/>
          <w:szCs w:val="18"/>
        </w:rPr>
      </w:pPr>
      <w:r>
        <w:rPr>
          <w:rFonts w:ascii="宋体" w:hAnsi="宋体" w:hint="eastAsia"/>
          <w:kern w:val="0"/>
          <w:sz w:val="18"/>
          <w:szCs w:val="18"/>
          <w:lang w:bidi="ar"/>
        </w:rPr>
        <w:t xml:space="preserve">(3)8&gt;0     (4)9&gt;0     （5）10&gt;0     (6)10≥11 </w:t>
      </w:r>
    </w:p>
    <w:p w14:paraId="06015F2C" w14:textId="77777777" w:rsidR="000039C1" w:rsidRDefault="000039C1" w:rsidP="000039C1">
      <w:pPr>
        <w:spacing w:line="300" w:lineRule="exact"/>
        <w:ind w:leftChars="1" w:left="2" w:firstLineChars="400" w:firstLine="720"/>
        <w:jc w:val="left"/>
        <w:rPr>
          <w:rFonts w:ascii="宋体"/>
          <w:sz w:val="18"/>
          <w:szCs w:val="18"/>
        </w:rPr>
      </w:pPr>
      <w:r>
        <w:rPr>
          <w:rFonts w:ascii="宋体" w:hAnsi="宋体" w:hint="eastAsia"/>
          <w:kern w:val="0"/>
          <w:sz w:val="18"/>
          <w:szCs w:val="18"/>
          <w:lang w:bidi="ar"/>
        </w:rPr>
        <w:t>(7)</w:t>
      </w:r>
      <w:r>
        <w:rPr>
          <w:rFonts w:ascii="宋体" w:hint="eastAsia"/>
          <w:sz w:val="18"/>
          <w:szCs w:val="18"/>
          <w:lang w:bidi="ar"/>
        </w:rPr>
        <w:t>若第2项的有效代码为30，则第7、8和9项免填。</w:t>
      </w:r>
    </w:p>
    <w:p w14:paraId="7DACC684" w14:textId="77777777" w:rsidR="000039C1" w:rsidRDefault="000039C1" w:rsidP="000039C1">
      <w:pPr>
        <w:spacing w:line="300" w:lineRule="exact"/>
        <w:ind w:leftChars="1" w:left="2" w:firstLineChars="350" w:firstLine="630"/>
        <w:jc w:val="left"/>
        <w:rPr>
          <w:rFonts w:ascii="宋体"/>
          <w:sz w:val="18"/>
          <w:szCs w:val="18"/>
        </w:rPr>
      </w:pPr>
      <w:r>
        <w:rPr>
          <w:rFonts w:ascii="宋体" w:hAnsi="宋体" w:hint="eastAsia"/>
          <w:kern w:val="0"/>
          <w:sz w:val="18"/>
          <w:szCs w:val="18"/>
          <w:lang w:bidi="ar"/>
        </w:rPr>
        <w:t>表间审核：</w:t>
      </w:r>
    </w:p>
    <w:p w14:paraId="6848A43F" w14:textId="77777777" w:rsidR="000039C1" w:rsidRDefault="000039C1" w:rsidP="000039C1">
      <w:pPr>
        <w:spacing w:line="300" w:lineRule="exact"/>
        <w:jc w:val="left"/>
        <w:rPr>
          <w:rFonts w:ascii="宋体"/>
          <w:sz w:val="18"/>
          <w:szCs w:val="18"/>
        </w:rPr>
      </w:pPr>
      <w:r>
        <w:rPr>
          <w:rFonts w:ascii="宋体" w:hint="eastAsia"/>
          <w:kern w:val="0"/>
          <w:sz w:val="18"/>
          <w:szCs w:val="18"/>
          <w:lang w:bidi="ar"/>
        </w:rPr>
        <w:t xml:space="preserve">        (1)607-1表∑(9)≤607-2表(1)*12</w:t>
      </w:r>
      <w:r>
        <w:rPr>
          <w:rFonts w:ascii="宋体" w:hAnsi="宋体" w:hint="eastAsia"/>
          <w:kern w:val="0"/>
          <w:sz w:val="18"/>
          <w:szCs w:val="18"/>
          <w:lang w:bidi="ar"/>
        </w:rPr>
        <w:t xml:space="preserve"> </w:t>
      </w:r>
    </w:p>
    <w:p w14:paraId="45D1ED1D" w14:textId="77777777" w:rsidR="000039C1" w:rsidRDefault="000039C1" w:rsidP="000039C1">
      <w:pPr>
        <w:spacing w:line="300" w:lineRule="exact"/>
        <w:ind w:firstLineChars="400" w:firstLine="720"/>
        <w:rPr>
          <w:rFonts w:ascii="宋体"/>
          <w:kern w:val="0"/>
          <w:sz w:val="18"/>
          <w:szCs w:val="18"/>
        </w:rPr>
      </w:pPr>
      <w:r>
        <w:rPr>
          <w:rFonts w:ascii="宋体" w:hint="eastAsia"/>
          <w:kern w:val="0"/>
          <w:sz w:val="18"/>
          <w:szCs w:val="18"/>
          <w:lang w:bidi="ar"/>
        </w:rPr>
        <w:t>(2)</w:t>
      </w:r>
      <w:r>
        <w:rPr>
          <w:rFonts w:ascii="宋体" w:hAnsi="宋体" w:hint="eastAsia"/>
          <w:kern w:val="0"/>
          <w:sz w:val="18"/>
          <w:szCs w:val="18"/>
          <w:lang w:bidi="ar"/>
        </w:rPr>
        <w:t>607-1表∑(10)≤607-2表(7)</w:t>
      </w:r>
    </w:p>
    <w:p w14:paraId="21823E6A" w14:textId="77777777" w:rsidR="000039C1" w:rsidRDefault="000039C1" w:rsidP="000039C1">
      <w:pPr>
        <w:spacing w:line="320" w:lineRule="exact"/>
        <w:rPr>
          <w:rFonts w:ascii="宋体" w:hAnsi="宋体"/>
          <w:kern w:val="0"/>
          <w:sz w:val="18"/>
          <w:szCs w:val="18"/>
          <w:u w:val="single"/>
        </w:rPr>
      </w:pPr>
    </w:p>
    <w:p w14:paraId="1CA129EC" w14:textId="77777777" w:rsidR="000039C1" w:rsidRDefault="000039C1" w:rsidP="000039C1">
      <w:pPr>
        <w:spacing w:line="320" w:lineRule="exact"/>
        <w:ind w:leftChars="342" w:left="718"/>
        <w:rPr>
          <w:rFonts w:ascii="宋体" w:hAnsi="宋体"/>
          <w:kern w:val="0"/>
          <w:sz w:val="18"/>
          <w:szCs w:val="18"/>
          <w:u w:val="single"/>
        </w:rPr>
      </w:pPr>
    </w:p>
    <w:p w14:paraId="6DD20C29" w14:textId="77777777" w:rsidR="000039C1" w:rsidRDefault="000039C1" w:rsidP="000039C1">
      <w:pPr>
        <w:widowControl/>
        <w:jc w:val="center"/>
        <w:rPr>
          <w:rFonts w:ascii="宋体" w:hAnsi="宋体"/>
          <w:sz w:val="32"/>
          <w:szCs w:val="32"/>
        </w:rPr>
      </w:pPr>
      <w:r>
        <w:rPr>
          <w:rFonts w:ascii="宋体" w:hAnsi="宋体" w:hint="eastAsia"/>
          <w:b/>
          <w:sz w:val="32"/>
          <w:szCs w:val="32"/>
          <w:lang w:bidi="ar"/>
        </w:rPr>
        <w:br w:type="page"/>
      </w:r>
      <w:r>
        <w:rPr>
          <w:rFonts w:ascii="宋体" w:hAnsi="宋体" w:hint="eastAsia"/>
          <w:sz w:val="32"/>
          <w:szCs w:val="32"/>
          <w:lang w:bidi="ar"/>
        </w:rPr>
        <w:lastRenderedPageBreak/>
        <w:t>企业研究开发活动及相关情况</w:t>
      </w:r>
    </w:p>
    <w:p w14:paraId="2E298166" w14:textId="77777777" w:rsidR="000039C1" w:rsidRDefault="000039C1" w:rsidP="000039C1">
      <w:pPr>
        <w:widowControl/>
        <w:jc w:val="center"/>
        <w:rPr>
          <w:rFonts w:ascii="宋体" w:hAnsi="宋体"/>
          <w:sz w:val="32"/>
          <w:szCs w:val="32"/>
        </w:rPr>
      </w:pPr>
    </w:p>
    <w:tbl>
      <w:tblPr>
        <w:tblW w:w="9856" w:type="dxa"/>
        <w:tblLayout w:type="fixed"/>
        <w:tblLook w:val="04A0" w:firstRow="1" w:lastRow="0" w:firstColumn="1" w:lastColumn="0" w:noHBand="0" w:noVBand="1"/>
      </w:tblPr>
      <w:tblGrid>
        <w:gridCol w:w="3348"/>
        <w:gridCol w:w="373"/>
        <w:gridCol w:w="215"/>
        <w:gridCol w:w="587"/>
        <w:gridCol w:w="406"/>
        <w:gridCol w:w="158"/>
        <w:gridCol w:w="1118"/>
        <w:gridCol w:w="1603"/>
        <w:gridCol w:w="306"/>
        <w:gridCol w:w="698"/>
        <w:gridCol w:w="587"/>
        <w:gridCol w:w="457"/>
      </w:tblGrid>
      <w:tr w:rsidR="000039C1" w14:paraId="289770CA" w14:textId="77777777" w:rsidTr="00131F44">
        <w:trPr>
          <w:trHeight w:val="285"/>
        </w:trPr>
        <w:tc>
          <w:tcPr>
            <w:tcW w:w="6205" w:type="dxa"/>
            <w:gridSpan w:val="7"/>
            <w:shd w:val="clear" w:color="auto" w:fill="auto"/>
            <w:vAlign w:val="center"/>
          </w:tcPr>
          <w:p w14:paraId="0955ED51" w14:textId="77777777" w:rsidR="000039C1" w:rsidRDefault="000039C1" w:rsidP="00131F44">
            <w:pPr>
              <w:widowControl/>
              <w:jc w:val="center"/>
              <w:rPr>
                <w:rFonts w:ascii="Calibri" w:eastAsia="Times New Roman" w:hAnsi="Calibri"/>
                <w:kern w:val="0"/>
                <w:sz w:val="20"/>
                <w:szCs w:val="20"/>
              </w:rPr>
            </w:pPr>
          </w:p>
        </w:tc>
        <w:tc>
          <w:tcPr>
            <w:tcW w:w="1603" w:type="dxa"/>
            <w:shd w:val="clear" w:color="auto" w:fill="auto"/>
            <w:vAlign w:val="center"/>
          </w:tcPr>
          <w:p w14:paraId="407DE5F0" w14:textId="77777777" w:rsidR="000039C1" w:rsidRDefault="000039C1" w:rsidP="00131F44">
            <w:pPr>
              <w:widowControl/>
              <w:ind w:rightChars="-100" w:right="-210"/>
              <w:jc w:val="right"/>
              <w:rPr>
                <w:rFonts w:ascii="宋体" w:hAnsi="宋体"/>
                <w:kern w:val="0"/>
                <w:sz w:val="18"/>
                <w:szCs w:val="18"/>
              </w:rPr>
            </w:pPr>
            <w:r>
              <w:rPr>
                <w:rFonts w:ascii="宋体" w:hAnsi="宋体" w:hint="eastAsia"/>
                <w:kern w:val="0"/>
                <w:sz w:val="18"/>
                <w:szCs w:val="18"/>
                <w:lang w:bidi="ar"/>
              </w:rPr>
              <w:t>表    号：</w:t>
            </w:r>
          </w:p>
        </w:tc>
        <w:tc>
          <w:tcPr>
            <w:tcW w:w="2048" w:type="dxa"/>
            <w:gridSpan w:val="4"/>
            <w:shd w:val="clear" w:color="auto" w:fill="auto"/>
            <w:vAlign w:val="center"/>
          </w:tcPr>
          <w:p w14:paraId="38EAF3CA"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６０７-</w:t>
            </w:r>
            <w:r>
              <w:rPr>
                <w:rFonts w:ascii="宋体" w:hAnsi="宋体" w:hint="eastAsia"/>
                <w:kern w:val="0"/>
                <w:sz w:val="18"/>
                <w:szCs w:val="18"/>
                <w:lang w:bidi="ar"/>
              </w:rPr>
              <w:t>２</w:t>
            </w:r>
            <w:r>
              <w:rPr>
                <w:rFonts w:ascii="宋体" w:hAnsi="宋体" w:hint="eastAsia"/>
                <w:sz w:val="18"/>
                <w:szCs w:val="18"/>
                <w:lang w:bidi="ar"/>
              </w:rPr>
              <w:t>表</w:t>
            </w:r>
          </w:p>
        </w:tc>
      </w:tr>
      <w:tr w:rsidR="000039C1" w14:paraId="77B52996" w14:textId="77777777" w:rsidTr="00131F44">
        <w:trPr>
          <w:trHeight w:val="300"/>
        </w:trPr>
        <w:tc>
          <w:tcPr>
            <w:tcW w:w="4929" w:type="dxa"/>
            <w:gridSpan w:val="5"/>
            <w:shd w:val="clear" w:color="auto" w:fill="auto"/>
            <w:vAlign w:val="bottom"/>
          </w:tcPr>
          <w:p w14:paraId="54CEB825" w14:textId="77777777" w:rsidR="000039C1" w:rsidRDefault="000039C1" w:rsidP="00131F44">
            <w:pPr>
              <w:widowControl/>
              <w:rPr>
                <w:rFonts w:ascii="Calibri" w:eastAsia="Times New Roman" w:hAnsi="Calibri"/>
                <w:kern w:val="0"/>
                <w:sz w:val="20"/>
                <w:szCs w:val="20"/>
              </w:rPr>
            </w:pPr>
            <w:r>
              <w:rPr>
                <w:rFonts w:ascii="宋体" w:hAnsi="宋体" w:hint="eastAsia"/>
                <w:kern w:val="0"/>
                <w:sz w:val="18"/>
                <w:szCs w:val="18"/>
                <w:lang w:bidi="ar"/>
              </w:rPr>
              <w:t>统一社会信用代码□□□□□□□□□□□□□□□□□□</w:t>
            </w:r>
          </w:p>
        </w:tc>
        <w:tc>
          <w:tcPr>
            <w:tcW w:w="1276" w:type="dxa"/>
            <w:gridSpan w:val="2"/>
            <w:shd w:val="clear" w:color="auto" w:fill="auto"/>
            <w:vAlign w:val="center"/>
          </w:tcPr>
          <w:p w14:paraId="197B3737" w14:textId="77777777" w:rsidR="000039C1" w:rsidRDefault="000039C1" w:rsidP="00131F44">
            <w:pPr>
              <w:widowControl/>
              <w:jc w:val="center"/>
              <w:rPr>
                <w:rFonts w:ascii="Calibri" w:eastAsia="Times New Roman" w:hAnsi="Calibri"/>
                <w:kern w:val="0"/>
                <w:sz w:val="20"/>
                <w:szCs w:val="20"/>
              </w:rPr>
            </w:pPr>
          </w:p>
        </w:tc>
        <w:tc>
          <w:tcPr>
            <w:tcW w:w="1603" w:type="dxa"/>
            <w:shd w:val="clear" w:color="auto" w:fill="auto"/>
          </w:tcPr>
          <w:p w14:paraId="2701EF4E" w14:textId="77777777" w:rsidR="000039C1" w:rsidRDefault="000039C1" w:rsidP="00131F44">
            <w:pPr>
              <w:widowControl/>
              <w:ind w:rightChars="-100" w:right="-210"/>
              <w:jc w:val="right"/>
              <w:rPr>
                <w:rFonts w:ascii="宋体" w:hAnsi="宋体"/>
                <w:kern w:val="0"/>
                <w:sz w:val="18"/>
                <w:szCs w:val="18"/>
              </w:rPr>
            </w:pPr>
            <w:r>
              <w:rPr>
                <w:rFonts w:ascii="宋体" w:hAnsi="宋体" w:hint="eastAsia"/>
                <w:kern w:val="0"/>
                <w:sz w:val="18"/>
                <w:szCs w:val="18"/>
                <w:lang w:bidi="ar"/>
              </w:rPr>
              <w:t>制定机关：</w:t>
            </w:r>
          </w:p>
        </w:tc>
        <w:tc>
          <w:tcPr>
            <w:tcW w:w="2048" w:type="dxa"/>
            <w:gridSpan w:val="4"/>
            <w:shd w:val="clear" w:color="auto" w:fill="auto"/>
            <w:vAlign w:val="center"/>
          </w:tcPr>
          <w:p w14:paraId="10465144"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国家统计局</w:t>
            </w:r>
          </w:p>
          <w:p w14:paraId="74A84D94" w14:textId="77777777" w:rsidR="000039C1" w:rsidRDefault="000039C1" w:rsidP="00131F44">
            <w:pPr>
              <w:widowControl/>
              <w:jc w:val="distribute"/>
              <w:rPr>
                <w:rFonts w:ascii="宋体" w:hAnsi="宋体"/>
                <w:kern w:val="0"/>
                <w:sz w:val="18"/>
                <w:szCs w:val="18"/>
              </w:rPr>
            </w:pPr>
            <w:r>
              <w:rPr>
                <w:rFonts w:hint="eastAsia"/>
                <w:sz w:val="18"/>
                <w:szCs w:val="18"/>
                <w:lang w:bidi="ar"/>
              </w:rPr>
              <w:t>国务院经济普查办公室</w:t>
            </w:r>
          </w:p>
        </w:tc>
      </w:tr>
      <w:tr w:rsidR="000039C1" w14:paraId="35C64340" w14:textId="77777777" w:rsidTr="00131F44">
        <w:trPr>
          <w:trHeight w:val="300"/>
        </w:trPr>
        <w:tc>
          <w:tcPr>
            <w:tcW w:w="6205" w:type="dxa"/>
            <w:gridSpan w:val="7"/>
            <w:shd w:val="clear" w:color="auto" w:fill="auto"/>
            <w:vAlign w:val="center"/>
          </w:tcPr>
          <w:p w14:paraId="7C096563"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尚未领取统一社会信用代码的填原组织机构代码□□□□□□□□－□</w:t>
            </w:r>
          </w:p>
        </w:tc>
        <w:tc>
          <w:tcPr>
            <w:tcW w:w="1603" w:type="dxa"/>
            <w:shd w:val="clear" w:color="auto" w:fill="auto"/>
            <w:vAlign w:val="center"/>
          </w:tcPr>
          <w:p w14:paraId="0F837796" w14:textId="77777777" w:rsidR="000039C1" w:rsidRDefault="000039C1" w:rsidP="00131F44">
            <w:pPr>
              <w:widowControl/>
              <w:ind w:rightChars="-100" w:right="-210"/>
              <w:jc w:val="right"/>
              <w:rPr>
                <w:rFonts w:ascii="宋体" w:hAnsi="宋体"/>
                <w:kern w:val="0"/>
                <w:sz w:val="18"/>
                <w:szCs w:val="18"/>
              </w:rPr>
            </w:pPr>
            <w:r>
              <w:rPr>
                <w:rFonts w:ascii="宋体" w:hAnsi="宋体" w:hint="eastAsia"/>
                <w:kern w:val="0"/>
                <w:sz w:val="18"/>
                <w:szCs w:val="18"/>
                <w:lang w:bidi="ar"/>
              </w:rPr>
              <w:t>文    号：</w:t>
            </w:r>
          </w:p>
        </w:tc>
        <w:tc>
          <w:tcPr>
            <w:tcW w:w="2048" w:type="dxa"/>
            <w:gridSpan w:val="4"/>
            <w:shd w:val="clear" w:color="auto" w:fill="auto"/>
            <w:vAlign w:val="center"/>
          </w:tcPr>
          <w:p w14:paraId="418F6945"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国统字（2018）100号</w:t>
            </w:r>
          </w:p>
        </w:tc>
      </w:tr>
      <w:tr w:rsidR="000039C1" w14:paraId="2D48C915" w14:textId="77777777" w:rsidTr="00131F44">
        <w:trPr>
          <w:trHeight w:val="300"/>
        </w:trPr>
        <w:tc>
          <w:tcPr>
            <w:tcW w:w="3721" w:type="dxa"/>
            <w:gridSpan w:val="2"/>
            <w:shd w:val="clear" w:color="auto" w:fill="auto"/>
            <w:vAlign w:val="center"/>
          </w:tcPr>
          <w:p w14:paraId="120EB729" w14:textId="77777777" w:rsidR="000039C1" w:rsidRDefault="000039C1" w:rsidP="00131F44">
            <w:pPr>
              <w:widowControl/>
              <w:rPr>
                <w:rFonts w:ascii="宋体" w:hAnsi="宋体"/>
                <w:kern w:val="0"/>
                <w:sz w:val="18"/>
                <w:szCs w:val="18"/>
              </w:rPr>
            </w:pPr>
            <w:r>
              <w:rPr>
                <w:rFonts w:ascii="宋体" w:hAnsi="宋体" w:hint="eastAsia"/>
                <w:kern w:val="0"/>
                <w:sz w:val="18"/>
                <w:szCs w:val="18"/>
                <w:lang w:bidi="ar"/>
              </w:rPr>
              <w:t>单位详细名称：</w:t>
            </w:r>
          </w:p>
        </w:tc>
        <w:tc>
          <w:tcPr>
            <w:tcW w:w="2484" w:type="dxa"/>
            <w:gridSpan w:val="5"/>
            <w:shd w:val="clear" w:color="auto" w:fill="auto"/>
            <w:vAlign w:val="center"/>
          </w:tcPr>
          <w:p w14:paraId="5995494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z w:val="18"/>
                <w:szCs w:val="18"/>
                <w:lang w:bidi="ar"/>
              </w:rPr>
              <w:t>２０１８年</w:t>
            </w:r>
          </w:p>
        </w:tc>
        <w:tc>
          <w:tcPr>
            <w:tcW w:w="1603" w:type="dxa"/>
            <w:shd w:val="clear" w:color="auto" w:fill="auto"/>
            <w:vAlign w:val="center"/>
          </w:tcPr>
          <w:p w14:paraId="4F2826A4" w14:textId="77777777" w:rsidR="000039C1" w:rsidRDefault="000039C1" w:rsidP="00131F44">
            <w:pPr>
              <w:widowControl/>
              <w:ind w:rightChars="-100" w:right="-210"/>
              <w:jc w:val="right"/>
              <w:rPr>
                <w:rFonts w:ascii="宋体" w:hAnsi="宋体"/>
                <w:kern w:val="0"/>
                <w:sz w:val="18"/>
                <w:szCs w:val="18"/>
              </w:rPr>
            </w:pPr>
            <w:r>
              <w:rPr>
                <w:rFonts w:ascii="宋体" w:hAnsi="宋体" w:hint="eastAsia"/>
                <w:kern w:val="0"/>
                <w:sz w:val="18"/>
                <w:szCs w:val="18"/>
                <w:lang w:bidi="ar"/>
              </w:rPr>
              <w:t>有效期至：</w:t>
            </w:r>
          </w:p>
        </w:tc>
        <w:tc>
          <w:tcPr>
            <w:tcW w:w="2048" w:type="dxa"/>
            <w:gridSpan w:val="4"/>
            <w:shd w:val="clear" w:color="auto" w:fill="auto"/>
            <w:vAlign w:val="center"/>
          </w:tcPr>
          <w:p w14:paraId="525F4E39" w14:textId="77777777" w:rsidR="000039C1" w:rsidRDefault="000039C1" w:rsidP="00131F44">
            <w:pPr>
              <w:widowControl/>
              <w:jc w:val="distribute"/>
              <w:rPr>
                <w:rFonts w:ascii="宋体" w:hAnsi="宋体"/>
                <w:kern w:val="0"/>
                <w:sz w:val="18"/>
                <w:szCs w:val="18"/>
              </w:rPr>
            </w:pPr>
            <w:r>
              <w:rPr>
                <w:rFonts w:ascii="宋体" w:hAnsi="宋体" w:hint="eastAsia"/>
                <w:sz w:val="18"/>
                <w:szCs w:val="18"/>
                <w:lang w:bidi="ar"/>
              </w:rPr>
              <w:t>２０１９年６月</w:t>
            </w:r>
          </w:p>
        </w:tc>
      </w:tr>
      <w:tr w:rsidR="000039C1" w14:paraId="49062D8A" w14:textId="77777777" w:rsidTr="00131F44">
        <w:trPr>
          <w:trHeight w:val="575"/>
        </w:trPr>
        <w:tc>
          <w:tcPr>
            <w:tcW w:w="3348" w:type="dxa"/>
            <w:tcBorders>
              <w:top w:val="single" w:sz="8" w:space="0" w:color="auto"/>
              <w:left w:val="nil"/>
              <w:bottom w:val="single" w:sz="2" w:space="0" w:color="auto"/>
              <w:right w:val="single" w:sz="2" w:space="0" w:color="auto"/>
            </w:tcBorders>
            <w:shd w:val="clear" w:color="auto" w:fill="auto"/>
            <w:vAlign w:val="center"/>
          </w:tcPr>
          <w:p w14:paraId="5C570571"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指标名称</w:t>
            </w:r>
          </w:p>
        </w:tc>
        <w:tc>
          <w:tcPr>
            <w:tcW w:w="588" w:type="dxa"/>
            <w:gridSpan w:val="2"/>
            <w:tcBorders>
              <w:top w:val="single" w:sz="8" w:space="0" w:color="auto"/>
              <w:left w:val="single" w:sz="2" w:space="0" w:color="auto"/>
              <w:bottom w:val="single" w:sz="2" w:space="0" w:color="auto"/>
              <w:right w:val="single" w:sz="2" w:space="0" w:color="auto"/>
            </w:tcBorders>
            <w:shd w:val="clear" w:color="auto" w:fill="auto"/>
            <w:vAlign w:val="center"/>
          </w:tcPr>
          <w:p w14:paraId="11789F96"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计量</w:t>
            </w:r>
          </w:p>
          <w:p w14:paraId="5B8F07AB" w14:textId="77777777" w:rsidR="000039C1" w:rsidRDefault="000039C1" w:rsidP="00131F44">
            <w:pPr>
              <w:spacing w:line="200" w:lineRule="exact"/>
              <w:jc w:val="center"/>
              <w:rPr>
                <w:rFonts w:ascii="宋体" w:hAnsi="宋体"/>
                <w:kern w:val="0"/>
                <w:sz w:val="18"/>
                <w:szCs w:val="18"/>
              </w:rPr>
            </w:pPr>
            <w:r>
              <w:rPr>
                <w:rFonts w:ascii="宋体" w:hAnsi="宋体" w:hint="eastAsia"/>
                <w:kern w:val="0"/>
                <w:sz w:val="18"/>
                <w:szCs w:val="18"/>
                <w:lang w:bidi="ar"/>
              </w:rPr>
              <w:t>单位</w:t>
            </w:r>
          </w:p>
        </w:tc>
        <w:tc>
          <w:tcPr>
            <w:tcW w:w="587" w:type="dxa"/>
            <w:tcBorders>
              <w:top w:val="single" w:sz="8" w:space="0" w:color="auto"/>
              <w:left w:val="single" w:sz="2" w:space="0" w:color="auto"/>
              <w:bottom w:val="single" w:sz="2" w:space="0" w:color="auto"/>
              <w:right w:val="single" w:sz="2" w:space="0" w:color="auto"/>
            </w:tcBorders>
            <w:shd w:val="clear" w:color="auto" w:fill="auto"/>
            <w:vAlign w:val="center"/>
          </w:tcPr>
          <w:p w14:paraId="19262495"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代码</w:t>
            </w:r>
          </w:p>
        </w:tc>
        <w:tc>
          <w:tcPr>
            <w:tcW w:w="564" w:type="dxa"/>
            <w:gridSpan w:val="2"/>
            <w:tcBorders>
              <w:top w:val="single" w:sz="8" w:space="0" w:color="auto"/>
              <w:left w:val="single" w:sz="2" w:space="0" w:color="auto"/>
              <w:bottom w:val="single" w:sz="2" w:space="0" w:color="auto"/>
              <w:right w:val="double" w:sz="4" w:space="0" w:color="auto"/>
            </w:tcBorders>
            <w:shd w:val="clear" w:color="auto" w:fill="auto"/>
            <w:vAlign w:val="center"/>
          </w:tcPr>
          <w:p w14:paraId="67562C76" w14:textId="77777777" w:rsidR="000039C1" w:rsidRDefault="000039C1" w:rsidP="00131F44">
            <w:pPr>
              <w:widowControl/>
              <w:spacing w:line="200" w:lineRule="exact"/>
              <w:ind w:leftChars="-50" w:left="-105" w:rightChars="-50" w:right="-105"/>
              <w:jc w:val="center"/>
              <w:rPr>
                <w:rFonts w:ascii="宋体" w:hAnsi="宋体"/>
                <w:kern w:val="0"/>
                <w:sz w:val="18"/>
                <w:szCs w:val="18"/>
              </w:rPr>
            </w:pPr>
            <w:r>
              <w:rPr>
                <w:rFonts w:ascii="宋体" w:hAnsi="宋体" w:hint="eastAsia"/>
                <w:kern w:val="0"/>
                <w:sz w:val="18"/>
                <w:szCs w:val="18"/>
                <w:lang w:bidi="ar"/>
              </w:rPr>
              <w:t>数量</w:t>
            </w:r>
          </w:p>
        </w:tc>
        <w:tc>
          <w:tcPr>
            <w:tcW w:w="3027" w:type="dxa"/>
            <w:gridSpan w:val="3"/>
            <w:tcBorders>
              <w:top w:val="single" w:sz="8" w:space="0" w:color="auto"/>
              <w:left w:val="double" w:sz="4" w:space="0" w:color="auto"/>
              <w:bottom w:val="single" w:sz="2" w:space="0" w:color="auto"/>
              <w:right w:val="single" w:sz="2" w:space="0" w:color="auto"/>
            </w:tcBorders>
            <w:shd w:val="clear" w:color="auto" w:fill="auto"/>
            <w:vAlign w:val="center"/>
          </w:tcPr>
          <w:p w14:paraId="6FF49DE1"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指标名称</w:t>
            </w:r>
          </w:p>
        </w:tc>
        <w:tc>
          <w:tcPr>
            <w:tcW w:w="698" w:type="dxa"/>
            <w:tcBorders>
              <w:top w:val="single" w:sz="8" w:space="0" w:color="auto"/>
              <w:left w:val="single" w:sz="2" w:space="0" w:color="auto"/>
              <w:bottom w:val="single" w:sz="2" w:space="0" w:color="auto"/>
              <w:right w:val="single" w:sz="2" w:space="0" w:color="auto"/>
            </w:tcBorders>
            <w:shd w:val="clear" w:color="auto" w:fill="auto"/>
            <w:vAlign w:val="center"/>
          </w:tcPr>
          <w:p w14:paraId="1659B9FA"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计量</w:t>
            </w:r>
          </w:p>
          <w:p w14:paraId="0B405B67" w14:textId="77777777" w:rsidR="000039C1" w:rsidRDefault="000039C1" w:rsidP="00131F44">
            <w:pPr>
              <w:spacing w:line="200" w:lineRule="exact"/>
              <w:jc w:val="center"/>
              <w:rPr>
                <w:rFonts w:ascii="宋体" w:hAnsi="宋体"/>
                <w:kern w:val="0"/>
                <w:sz w:val="18"/>
                <w:szCs w:val="18"/>
              </w:rPr>
            </w:pPr>
            <w:r>
              <w:rPr>
                <w:rFonts w:ascii="宋体" w:hAnsi="宋体" w:hint="eastAsia"/>
                <w:kern w:val="0"/>
                <w:sz w:val="18"/>
                <w:szCs w:val="18"/>
                <w:lang w:bidi="ar"/>
              </w:rPr>
              <w:t>单位</w:t>
            </w:r>
          </w:p>
        </w:tc>
        <w:tc>
          <w:tcPr>
            <w:tcW w:w="587" w:type="dxa"/>
            <w:tcBorders>
              <w:top w:val="single" w:sz="8" w:space="0" w:color="auto"/>
              <w:left w:val="single" w:sz="2" w:space="0" w:color="auto"/>
              <w:bottom w:val="single" w:sz="2" w:space="0" w:color="auto"/>
              <w:right w:val="single" w:sz="2" w:space="0" w:color="auto"/>
            </w:tcBorders>
            <w:shd w:val="clear" w:color="auto" w:fill="auto"/>
            <w:vAlign w:val="center"/>
          </w:tcPr>
          <w:p w14:paraId="3EFF3F02"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代码</w:t>
            </w:r>
          </w:p>
        </w:tc>
        <w:tc>
          <w:tcPr>
            <w:tcW w:w="457" w:type="dxa"/>
            <w:tcBorders>
              <w:top w:val="single" w:sz="8" w:space="0" w:color="auto"/>
              <w:left w:val="single" w:sz="2" w:space="0" w:color="auto"/>
              <w:bottom w:val="single" w:sz="2" w:space="0" w:color="auto"/>
              <w:right w:val="nil"/>
            </w:tcBorders>
            <w:shd w:val="clear" w:color="auto" w:fill="auto"/>
            <w:vAlign w:val="center"/>
          </w:tcPr>
          <w:p w14:paraId="6120F93B" w14:textId="77777777" w:rsidR="000039C1" w:rsidRDefault="000039C1" w:rsidP="00131F44">
            <w:pPr>
              <w:widowControl/>
              <w:spacing w:line="200" w:lineRule="exact"/>
              <w:ind w:leftChars="-50" w:left="-105" w:rightChars="-50" w:right="-105"/>
              <w:jc w:val="center"/>
              <w:rPr>
                <w:rFonts w:ascii="宋体" w:hAnsi="宋体"/>
                <w:kern w:val="0"/>
                <w:sz w:val="18"/>
                <w:szCs w:val="18"/>
              </w:rPr>
            </w:pPr>
            <w:r>
              <w:rPr>
                <w:rFonts w:ascii="宋体" w:hAnsi="宋体" w:hint="eastAsia"/>
                <w:kern w:val="0"/>
                <w:sz w:val="18"/>
                <w:szCs w:val="18"/>
                <w:lang w:bidi="ar"/>
              </w:rPr>
              <w:t>数量</w:t>
            </w:r>
          </w:p>
        </w:tc>
      </w:tr>
      <w:tr w:rsidR="000039C1" w14:paraId="4B0951E0" w14:textId="77777777" w:rsidTr="00131F44">
        <w:trPr>
          <w:trHeight w:val="285"/>
        </w:trPr>
        <w:tc>
          <w:tcPr>
            <w:tcW w:w="3348" w:type="dxa"/>
            <w:tcBorders>
              <w:top w:val="single" w:sz="2" w:space="0" w:color="auto"/>
              <w:left w:val="nil"/>
              <w:bottom w:val="single" w:sz="2" w:space="0" w:color="auto"/>
              <w:right w:val="single" w:sz="2" w:space="0" w:color="auto"/>
            </w:tcBorders>
            <w:shd w:val="clear" w:color="auto" w:fill="auto"/>
            <w:vAlign w:val="center"/>
          </w:tcPr>
          <w:p w14:paraId="0D0DF08F"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甲</w:t>
            </w:r>
          </w:p>
        </w:tc>
        <w:tc>
          <w:tcPr>
            <w:tcW w:w="58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D2673A"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乙</w:t>
            </w:r>
          </w:p>
        </w:tc>
        <w:tc>
          <w:tcPr>
            <w:tcW w:w="587" w:type="dxa"/>
            <w:tcBorders>
              <w:top w:val="single" w:sz="2" w:space="0" w:color="auto"/>
              <w:left w:val="single" w:sz="2" w:space="0" w:color="auto"/>
              <w:bottom w:val="single" w:sz="2" w:space="0" w:color="auto"/>
              <w:right w:val="single" w:sz="2" w:space="0" w:color="auto"/>
            </w:tcBorders>
            <w:shd w:val="clear" w:color="auto" w:fill="auto"/>
            <w:vAlign w:val="center"/>
          </w:tcPr>
          <w:p w14:paraId="24CF0EA3"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丙</w:t>
            </w:r>
          </w:p>
        </w:tc>
        <w:tc>
          <w:tcPr>
            <w:tcW w:w="564"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367152B7"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1</w:t>
            </w:r>
          </w:p>
        </w:tc>
        <w:tc>
          <w:tcPr>
            <w:tcW w:w="3027" w:type="dxa"/>
            <w:gridSpan w:val="3"/>
            <w:tcBorders>
              <w:top w:val="single" w:sz="2" w:space="0" w:color="auto"/>
              <w:left w:val="double" w:sz="4" w:space="0" w:color="auto"/>
              <w:bottom w:val="single" w:sz="2" w:space="0" w:color="auto"/>
              <w:right w:val="single" w:sz="2" w:space="0" w:color="auto"/>
            </w:tcBorders>
            <w:shd w:val="clear" w:color="auto" w:fill="auto"/>
            <w:vAlign w:val="center"/>
          </w:tcPr>
          <w:p w14:paraId="347F059B"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甲</w:t>
            </w:r>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0806DDF5"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乙</w:t>
            </w:r>
          </w:p>
        </w:tc>
        <w:tc>
          <w:tcPr>
            <w:tcW w:w="587" w:type="dxa"/>
            <w:tcBorders>
              <w:top w:val="single" w:sz="2" w:space="0" w:color="auto"/>
              <w:left w:val="single" w:sz="2" w:space="0" w:color="auto"/>
              <w:bottom w:val="single" w:sz="2" w:space="0" w:color="auto"/>
              <w:right w:val="single" w:sz="2" w:space="0" w:color="auto"/>
            </w:tcBorders>
            <w:shd w:val="clear" w:color="auto" w:fill="auto"/>
            <w:vAlign w:val="center"/>
          </w:tcPr>
          <w:p w14:paraId="0A7DC0E5"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丙</w:t>
            </w:r>
          </w:p>
        </w:tc>
        <w:tc>
          <w:tcPr>
            <w:tcW w:w="457" w:type="dxa"/>
            <w:tcBorders>
              <w:top w:val="single" w:sz="2" w:space="0" w:color="auto"/>
              <w:left w:val="single" w:sz="2" w:space="0" w:color="auto"/>
              <w:bottom w:val="single" w:sz="2" w:space="0" w:color="auto"/>
              <w:right w:val="nil"/>
            </w:tcBorders>
            <w:shd w:val="clear" w:color="auto" w:fill="auto"/>
            <w:vAlign w:val="center"/>
          </w:tcPr>
          <w:p w14:paraId="155DD036" w14:textId="77777777" w:rsidR="000039C1" w:rsidRDefault="000039C1" w:rsidP="00131F44">
            <w:pPr>
              <w:widowControl/>
              <w:spacing w:line="200" w:lineRule="exact"/>
              <w:jc w:val="center"/>
              <w:rPr>
                <w:rFonts w:ascii="宋体" w:hAnsi="宋体"/>
                <w:kern w:val="0"/>
                <w:sz w:val="18"/>
                <w:szCs w:val="18"/>
              </w:rPr>
            </w:pPr>
            <w:r>
              <w:rPr>
                <w:rFonts w:ascii="宋体" w:hAnsi="宋体" w:hint="eastAsia"/>
                <w:kern w:val="0"/>
                <w:sz w:val="18"/>
                <w:szCs w:val="18"/>
                <w:lang w:bidi="ar"/>
              </w:rPr>
              <w:t>1</w:t>
            </w:r>
          </w:p>
        </w:tc>
      </w:tr>
      <w:tr w:rsidR="000039C1" w14:paraId="044A067C" w14:textId="77777777" w:rsidTr="00131F44">
        <w:trPr>
          <w:trHeight w:val="8397"/>
        </w:trPr>
        <w:tc>
          <w:tcPr>
            <w:tcW w:w="3348" w:type="dxa"/>
            <w:tcBorders>
              <w:top w:val="single" w:sz="2" w:space="0" w:color="auto"/>
              <w:left w:val="nil"/>
              <w:bottom w:val="single" w:sz="4" w:space="0" w:color="auto"/>
              <w:right w:val="single" w:sz="2" w:space="0" w:color="auto"/>
            </w:tcBorders>
            <w:shd w:val="clear" w:color="auto" w:fill="auto"/>
          </w:tcPr>
          <w:p w14:paraId="3F96E94C"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一、研究开发人员情况</w:t>
            </w:r>
          </w:p>
          <w:p w14:paraId="1B80EA2B"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研究开发人员合计</w:t>
            </w:r>
          </w:p>
          <w:p w14:paraId="3BA43A21"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其中：管理和服务人员</w:t>
            </w:r>
          </w:p>
          <w:p w14:paraId="2656DAE8" w14:textId="77777777" w:rsidR="000039C1" w:rsidRDefault="000039C1" w:rsidP="00131F44">
            <w:pPr>
              <w:widowControl/>
              <w:spacing w:line="260" w:lineRule="atLeast"/>
              <w:ind w:firstLineChars="150" w:firstLine="270"/>
              <w:rPr>
                <w:rFonts w:ascii="宋体" w:hAnsi="宋体"/>
                <w:kern w:val="0"/>
                <w:sz w:val="18"/>
                <w:szCs w:val="18"/>
              </w:rPr>
            </w:pPr>
            <w:r>
              <w:rPr>
                <w:rFonts w:ascii="宋体" w:hAnsi="宋体" w:hint="eastAsia"/>
                <w:kern w:val="0"/>
                <w:sz w:val="18"/>
                <w:szCs w:val="18"/>
                <w:lang w:bidi="ar"/>
              </w:rPr>
              <w:t>其中：女性</w:t>
            </w:r>
          </w:p>
          <w:p w14:paraId="6D18C4BB"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其中：全职人员</w:t>
            </w:r>
          </w:p>
          <w:p w14:paraId="6A401A97"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其中：本科毕业及以上人员</w:t>
            </w:r>
          </w:p>
          <w:p w14:paraId="3848F8FC"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其中：外聘人员</w:t>
            </w:r>
          </w:p>
          <w:p w14:paraId="6284A520"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二、研究开发费用情况</w:t>
            </w:r>
          </w:p>
          <w:p w14:paraId="15BFA4B4"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研究开发费用合计</w:t>
            </w:r>
          </w:p>
          <w:p w14:paraId="741E4C54"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1.人员人工费用</w:t>
            </w:r>
          </w:p>
          <w:p w14:paraId="49632288"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2.直接投入费用</w:t>
            </w:r>
          </w:p>
          <w:p w14:paraId="7B30AA86"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3.折旧费用与长期待摊费用</w:t>
            </w:r>
          </w:p>
          <w:p w14:paraId="150ABED5"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4.无形资产摊销费用</w:t>
            </w:r>
          </w:p>
          <w:p w14:paraId="5847B770"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5.设计费用</w:t>
            </w:r>
          </w:p>
          <w:p w14:paraId="52551728"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6.装备调试费用与试验费用</w:t>
            </w:r>
          </w:p>
          <w:p w14:paraId="256640B6"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7.委托外部研究开发费用</w:t>
            </w:r>
          </w:p>
          <w:p w14:paraId="5ECD3E29"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①委托境内研究机构</w:t>
            </w:r>
          </w:p>
          <w:p w14:paraId="02D6A601"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②委托境内高等学校</w:t>
            </w:r>
          </w:p>
          <w:p w14:paraId="7FAB388B"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③委托境内企业</w:t>
            </w:r>
          </w:p>
          <w:p w14:paraId="66A537F0" w14:textId="77777777" w:rsidR="000039C1" w:rsidRDefault="000039C1" w:rsidP="00131F44">
            <w:pPr>
              <w:widowControl/>
              <w:spacing w:line="260" w:lineRule="atLeast"/>
              <w:ind w:firstLineChars="350" w:firstLine="630"/>
              <w:rPr>
                <w:rFonts w:ascii="宋体" w:hAnsi="宋体"/>
                <w:kern w:val="0"/>
                <w:sz w:val="18"/>
                <w:szCs w:val="18"/>
              </w:rPr>
            </w:pPr>
            <w:r>
              <w:rPr>
                <w:rFonts w:ascii="宋体" w:hAnsi="宋体" w:hint="eastAsia"/>
                <w:kern w:val="0"/>
                <w:sz w:val="18"/>
                <w:szCs w:val="18"/>
                <w:lang w:bidi="ar"/>
              </w:rPr>
              <w:t xml:space="preserve">④委托境外机构                   </w:t>
            </w:r>
          </w:p>
          <w:p w14:paraId="6B5FE44D"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8.其他费用</w:t>
            </w:r>
          </w:p>
          <w:p w14:paraId="58C65050"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三、研究开发资产情况</w:t>
            </w:r>
          </w:p>
          <w:p w14:paraId="4B03EE18" w14:textId="77777777" w:rsidR="000039C1" w:rsidRDefault="000039C1" w:rsidP="00131F44">
            <w:pPr>
              <w:widowControl/>
              <w:spacing w:line="260" w:lineRule="atLeast"/>
              <w:ind w:firstLineChars="100" w:firstLine="180"/>
              <w:rPr>
                <w:rFonts w:ascii="宋体" w:hAnsi="宋体"/>
                <w:kern w:val="0"/>
                <w:sz w:val="18"/>
                <w:szCs w:val="18"/>
              </w:rPr>
            </w:pPr>
            <w:r>
              <w:rPr>
                <w:rFonts w:ascii="宋体" w:hAnsi="宋体" w:hint="eastAsia"/>
                <w:kern w:val="0"/>
                <w:sz w:val="18"/>
                <w:szCs w:val="18"/>
                <w:lang w:bidi="ar"/>
              </w:rPr>
              <w:t>当年形成用于研究开发的固定资产</w:t>
            </w:r>
          </w:p>
          <w:p w14:paraId="70D1F12C"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其中：仪器和设备</w:t>
            </w:r>
          </w:p>
          <w:p w14:paraId="411E18C0"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四、企业办研究开发机构（境内）情况</w:t>
            </w:r>
          </w:p>
          <w:p w14:paraId="3AA849A7"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期末机构数</w:t>
            </w:r>
          </w:p>
          <w:p w14:paraId="651E6594"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机构研究开发人员</w:t>
            </w:r>
          </w:p>
          <w:p w14:paraId="5A2BDDC5"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其中：博士毕业</w:t>
            </w:r>
          </w:p>
          <w:p w14:paraId="5FE7A3D5"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硕士毕业</w:t>
            </w:r>
          </w:p>
          <w:p w14:paraId="54851757"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机构研究开发费用</w:t>
            </w:r>
          </w:p>
          <w:p w14:paraId="10DD5334"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期末仪器和设备原价</w:t>
            </w:r>
          </w:p>
          <w:p w14:paraId="15CDA944" w14:textId="77777777" w:rsidR="000039C1" w:rsidRDefault="000039C1" w:rsidP="00131F44">
            <w:pPr>
              <w:spacing w:line="260" w:lineRule="atLeast"/>
              <w:rPr>
                <w:rFonts w:ascii="宋体" w:hAnsi="宋体"/>
                <w:kern w:val="0"/>
                <w:sz w:val="18"/>
                <w:szCs w:val="18"/>
              </w:rPr>
            </w:pPr>
            <w:r>
              <w:rPr>
                <w:rFonts w:ascii="宋体" w:hAnsi="宋体" w:hint="eastAsia"/>
                <w:kern w:val="0"/>
                <w:sz w:val="18"/>
                <w:szCs w:val="18"/>
                <w:lang w:bidi="ar"/>
              </w:rPr>
              <w:t xml:space="preserve">    其中：进口</w:t>
            </w:r>
          </w:p>
        </w:tc>
        <w:tc>
          <w:tcPr>
            <w:tcW w:w="588" w:type="dxa"/>
            <w:gridSpan w:val="2"/>
            <w:tcBorders>
              <w:top w:val="single" w:sz="2" w:space="0" w:color="auto"/>
              <w:left w:val="single" w:sz="2" w:space="0" w:color="auto"/>
              <w:bottom w:val="single" w:sz="4" w:space="0" w:color="auto"/>
              <w:right w:val="single" w:sz="2" w:space="0" w:color="auto"/>
            </w:tcBorders>
            <w:shd w:val="clear" w:color="auto" w:fill="auto"/>
          </w:tcPr>
          <w:p w14:paraId="0DE35219"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64D14BFE"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人</w:t>
            </w:r>
          </w:p>
          <w:p w14:paraId="4C5D30FB"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人</w:t>
            </w:r>
          </w:p>
          <w:p w14:paraId="2E2CE1A1"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人</w:t>
            </w:r>
          </w:p>
          <w:p w14:paraId="0AD8AC2B"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人</w:t>
            </w:r>
          </w:p>
          <w:p w14:paraId="35519675"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人</w:t>
            </w:r>
          </w:p>
          <w:p w14:paraId="1605E01F"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人</w:t>
            </w:r>
          </w:p>
          <w:p w14:paraId="7A73C206"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45E76C4C"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5A326CDC"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5B87182D"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68B75189"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5BBFD0C8"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68B96497"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2B54F030"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748F3A86"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35C525C2"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67465FB6"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11D2B9F6"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5C34DAF9"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72C15CAB"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7F0D00A2"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30DE3213"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5733DA0B"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7B40BB59"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7D603FFC"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个</w:t>
            </w:r>
          </w:p>
          <w:p w14:paraId="7083B415"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人</w:t>
            </w:r>
          </w:p>
          <w:p w14:paraId="07A08E7B"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人</w:t>
            </w:r>
          </w:p>
          <w:p w14:paraId="3586BA1C"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人</w:t>
            </w:r>
          </w:p>
          <w:p w14:paraId="0C9E8B35"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394F2B39"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2D3A01AD" w14:textId="77777777" w:rsidR="000039C1" w:rsidRDefault="000039C1" w:rsidP="00131F44">
            <w:pPr>
              <w:spacing w:line="260" w:lineRule="atLeast"/>
              <w:jc w:val="center"/>
              <w:rPr>
                <w:rFonts w:ascii="宋体" w:hAnsi="宋体"/>
                <w:kern w:val="0"/>
                <w:sz w:val="18"/>
                <w:szCs w:val="18"/>
              </w:rPr>
            </w:pPr>
            <w:r>
              <w:rPr>
                <w:rFonts w:ascii="宋体" w:hAnsi="宋体" w:hint="eastAsia"/>
                <w:kern w:val="0"/>
                <w:sz w:val="18"/>
                <w:szCs w:val="18"/>
                <w:lang w:bidi="ar"/>
              </w:rPr>
              <w:t>千元</w:t>
            </w:r>
          </w:p>
        </w:tc>
        <w:tc>
          <w:tcPr>
            <w:tcW w:w="587" w:type="dxa"/>
            <w:tcBorders>
              <w:top w:val="single" w:sz="2" w:space="0" w:color="auto"/>
              <w:left w:val="single" w:sz="2" w:space="0" w:color="auto"/>
              <w:bottom w:val="single" w:sz="4" w:space="0" w:color="auto"/>
              <w:right w:val="single" w:sz="2" w:space="0" w:color="auto"/>
            </w:tcBorders>
            <w:shd w:val="clear" w:color="auto" w:fill="auto"/>
          </w:tcPr>
          <w:p w14:paraId="255F06C4"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49935A87"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1</w:t>
            </w:r>
          </w:p>
          <w:p w14:paraId="3504D844"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2</w:t>
            </w:r>
          </w:p>
          <w:p w14:paraId="15E97FC6"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3</w:t>
            </w:r>
          </w:p>
          <w:p w14:paraId="39D784F4"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4</w:t>
            </w:r>
          </w:p>
          <w:p w14:paraId="1C145D0F"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5</w:t>
            </w:r>
          </w:p>
          <w:p w14:paraId="5442C8D0"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6</w:t>
            </w:r>
          </w:p>
          <w:p w14:paraId="211EAE87"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311A3827"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7</w:t>
            </w:r>
          </w:p>
          <w:p w14:paraId="55E8F21B"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8</w:t>
            </w:r>
          </w:p>
          <w:p w14:paraId="649CC9A7"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9</w:t>
            </w:r>
          </w:p>
          <w:p w14:paraId="6DF0EF52"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10</w:t>
            </w:r>
          </w:p>
          <w:p w14:paraId="4F1A0CF5"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11</w:t>
            </w:r>
          </w:p>
          <w:p w14:paraId="356FE9B2"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12</w:t>
            </w:r>
          </w:p>
          <w:p w14:paraId="21653193"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13</w:t>
            </w:r>
          </w:p>
          <w:p w14:paraId="422B9B0F"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14</w:t>
            </w:r>
          </w:p>
          <w:p w14:paraId="1DE8734E"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15</w:t>
            </w:r>
          </w:p>
          <w:p w14:paraId="799C3D8A"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16</w:t>
            </w:r>
          </w:p>
          <w:p w14:paraId="79F1DEE6"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17</w:t>
            </w:r>
          </w:p>
          <w:p w14:paraId="4F0122DA"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18</w:t>
            </w:r>
          </w:p>
          <w:p w14:paraId="79A2E46D"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19</w:t>
            </w:r>
          </w:p>
          <w:p w14:paraId="792224A0"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2DE41838"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20</w:t>
            </w:r>
          </w:p>
          <w:p w14:paraId="2281ED32"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21</w:t>
            </w:r>
          </w:p>
          <w:p w14:paraId="6D754A43"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47AEE7E5"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22</w:t>
            </w:r>
          </w:p>
          <w:p w14:paraId="1C032A43"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23</w:t>
            </w:r>
          </w:p>
          <w:p w14:paraId="40791FA9"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24</w:t>
            </w:r>
          </w:p>
          <w:p w14:paraId="01C06FA3"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25</w:t>
            </w:r>
          </w:p>
          <w:p w14:paraId="4E878081"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26</w:t>
            </w:r>
          </w:p>
          <w:p w14:paraId="3F59A8DC"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27</w:t>
            </w:r>
          </w:p>
          <w:p w14:paraId="6DAFE227" w14:textId="77777777" w:rsidR="000039C1" w:rsidRDefault="000039C1" w:rsidP="00131F44">
            <w:pPr>
              <w:spacing w:line="260" w:lineRule="atLeast"/>
              <w:jc w:val="center"/>
              <w:rPr>
                <w:rFonts w:ascii="宋体" w:hAnsi="宋体"/>
                <w:kern w:val="0"/>
                <w:sz w:val="18"/>
                <w:szCs w:val="18"/>
              </w:rPr>
            </w:pPr>
            <w:r>
              <w:rPr>
                <w:rFonts w:ascii="宋体" w:hAnsi="宋体" w:hint="eastAsia"/>
                <w:kern w:val="0"/>
                <w:sz w:val="18"/>
                <w:szCs w:val="18"/>
                <w:lang w:bidi="ar"/>
              </w:rPr>
              <w:t>28</w:t>
            </w:r>
          </w:p>
        </w:tc>
        <w:tc>
          <w:tcPr>
            <w:tcW w:w="564" w:type="dxa"/>
            <w:gridSpan w:val="2"/>
            <w:tcBorders>
              <w:top w:val="single" w:sz="2" w:space="0" w:color="auto"/>
              <w:left w:val="single" w:sz="2" w:space="0" w:color="auto"/>
              <w:bottom w:val="single" w:sz="4" w:space="0" w:color="auto"/>
              <w:right w:val="double" w:sz="4" w:space="0" w:color="auto"/>
            </w:tcBorders>
            <w:shd w:val="clear" w:color="auto" w:fill="auto"/>
            <w:vAlign w:val="center"/>
          </w:tcPr>
          <w:p w14:paraId="0F83D108" w14:textId="77777777" w:rsidR="000039C1" w:rsidRDefault="000039C1" w:rsidP="00131F44">
            <w:pPr>
              <w:widowControl/>
              <w:spacing w:line="260" w:lineRule="atLeast"/>
              <w:jc w:val="center"/>
              <w:rPr>
                <w:rFonts w:ascii="宋体" w:hAnsi="宋体"/>
                <w:kern w:val="0"/>
                <w:sz w:val="18"/>
                <w:szCs w:val="18"/>
              </w:rPr>
            </w:pPr>
          </w:p>
        </w:tc>
        <w:tc>
          <w:tcPr>
            <w:tcW w:w="3027" w:type="dxa"/>
            <w:gridSpan w:val="3"/>
            <w:tcBorders>
              <w:top w:val="single" w:sz="2" w:space="0" w:color="auto"/>
              <w:left w:val="double" w:sz="4" w:space="0" w:color="auto"/>
              <w:bottom w:val="single" w:sz="4" w:space="0" w:color="auto"/>
              <w:right w:val="single" w:sz="2" w:space="0" w:color="auto"/>
            </w:tcBorders>
            <w:shd w:val="clear" w:color="auto" w:fill="auto"/>
          </w:tcPr>
          <w:p w14:paraId="4EF6D1E2"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五、研究开发产出及相关情况</w:t>
            </w:r>
          </w:p>
          <w:p w14:paraId="6DDEAADC"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w:t>
            </w:r>
            <w:proofErr w:type="gramStart"/>
            <w:r>
              <w:rPr>
                <w:rFonts w:ascii="宋体" w:hAnsi="宋体" w:hint="eastAsia"/>
                <w:kern w:val="0"/>
                <w:sz w:val="18"/>
                <w:szCs w:val="18"/>
                <w:lang w:bidi="ar"/>
              </w:rPr>
              <w:t>一</w:t>
            </w:r>
            <w:proofErr w:type="gramEnd"/>
            <w:r>
              <w:rPr>
                <w:rFonts w:ascii="宋体" w:hAnsi="宋体" w:hint="eastAsia"/>
                <w:kern w:val="0"/>
                <w:sz w:val="18"/>
                <w:szCs w:val="18"/>
                <w:lang w:bidi="ar"/>
              </w:rPr>
              <w:t>)专利情况</w:t>
            </w:r>
          </w:p>
          <w:p w14:paraId="124D9902" w14:textId="77777777" w:rsidR="000039C1" w:rsidRDefault="000039C1" w:rsidP="00131F44">
            <w:pPr>
              <w:widowControl/>
              <w:spacing w:line="260" w:lineRule="atLeast"/>
              <w:rPr>
                <w:rFonts w:ascii="宋体" w:hAnsi="宋体"/>
                <w:kern w:val="0"/>
                <w:sz w:val="18"/>
                <w:szCs w:val="18"/>
                <w:u w:val="single"/>
              </w:rPr>
            </w:pPr>
            <w:r>
              <w:rPr>
                <w:rFonts w:ascii="宋体" w:hAnsi="宋体" w:hint="eastAsia"/>
                <w:kern w:val="0"/>
                <w:sz w:val="18"/>
                <w:szCs w:val="18"/>
                <w:lang w:bidi="ar"/>
              </w:rPr>
              <w:t xml:space="preserve">    当年专利申请数</w:t>
            </w:r>
          </w:p>
          <w:p w14:paraId="45F3A889"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其中：发明专利</w:t>
            </w:r>
          </w:p>
          <w:p w14:paraId="2F955C33"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其中：PCT专利</w:t>
            </w:r>
          </w:p>
          <w:p w14:paraId="0FFECE7F"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期末有效发明专利数</w:t>
            </w:r>
          </w:p>
          <w:p w14:paraId="3D4499EE"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其中：已被实施</w:t>
            </w:r>
          </w:p>
          <w:p w14:paraId="0BD2175B"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*其中：境外授权</w:t>
            </w:r>
          </w:p>
          <w:p w14:paraId="15D6B403"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(二)新产品情况</w:t>
            </w:r>
          </w:p>
          <w:p w14:paraId="68C4822C"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*新产品产值</w:t>
            </w:r>
          </w:p>
          <w:p w14:paraId="55C2BCD5"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*新产品销售收入</w:t>
            </w:r>
          </w:p>
          <w:p w14:paraId="2AD311F8"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*其中：出口</w:t>
            </w:r>
          </w:p>
          <w:p w14:paraId="7E6521B8"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(三)其他情况</w:t>
            </w:r>
          </w:p>
          <w:p w14:paraId="08CB8CC1"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*期末拥有注册商标</w:t>
            </w:r>
          </w:p>
          <w:p w14:paraId="03E373CD"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*其中：境外注册</w:t>
            </w:r>
          </w:p>
          <w:p w14:paraId="47DE2EFA" w14:textId="77777777" w:rsidR="000039C1" w:rsidRDefault="000039C1" w:rsidP="00131F44">
            <w:pPr>
              <w:widowControl/>
              <w:spacing w:line="260" w:lineRule="atLeast"/>
              <w:ind w:firstLineChars="200" w:firstLine="360"/>
              <w:rPr>
                <w:rFonts w:ascii="宋体" w:hAnsi="宋体"/>
                <w:kern w:val="0"/>
                <w:sz w:val="18"/>
                <w:szCs w:val="18"/>
              </w:rPr>
            </w:pPr>
            <w:r>
              <w:rPr>
                <w:rFonts w:ascii="宋体" w:hAnsi="宋体" w:hint="eastAsia"/>
                <w:kern w:val="0"/>
                <w:sz w:val="18"/>
                <w:szCs w:val="18"/>
                <w:lang w:bidi="ar"/>
              </w:rPr>
              <w:t>发表科技论文</w:t>
            </w:r>
          </w:p>
          <w:p w14:paraId="31BD0CCE"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形成国家或行业标准</w:t>
            </w:r>
          </w:p>
          <w:p w14:paraId="3CA10876"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软件著作权</w:t>
            </w:r>
          </w:p>
          <w:p w14:paraId="08CE779A"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六、其他相关情况</w:t>
            </w:r>
          </w:p>
          <w:p w14:paraId="73CF1586"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w:t>
            </w:r>
            <w:proofErr w:type="gramStart"/>
            <w:r>
              <w:rPr>
                <w:rFonts w:ascii="宋体" w:hAnsi="宋体" w:hint="eastAsia"/>
                <w:kern w:val="0"/>
                <w:sz w:val="18"/>
                <w:szCs w:val="18"/>
                <w:lang w:bidi="ar"/>
              </w:rPr>
              <w:t>一</w:t>
            </w:r>
            <w:proofErr w:type="gramEnd"/>
            <w:r>
              <w:rPr>
                <w:rFonts w:ascii="宋体" w:hAnsi="宋体" w:hint="eastAsia"/>
                <w:kern w:val="0"/>
                <w:sz w:val="18"/>
                <w:szCs w:val="18"/>
                <w:lang w:bidi="ar"/>
              </w:rPr>
              <w:t>)政府经费及相关政策落实情况</w:t>
            </w:r>
          </w:p>
          <w:p w14:paraId="6A79B9ED" w14:textId="77777777" w:rsidR="000039C1" w:rsidRDefault="000039C1" w:rsidP="00131F44">
            <w:pPr>
              <w:widowControl/>
              <w:spacing w:line="260" w:lineRule="atLeast"/>
              <w:ind w:firstLineChars="200" w:firstLine="360"/>
              <w:rPr>
                <w:rFonts w:ascii="宋体" w:hAnsi="宋体"/>
                <w:kern w:val="0"/>
                <w:sz w:val="18"/>
                <w:szCs w:val="18"/>
              </w:rPr>
            </w:pPr>
            <w:r>
              <w:rPr>
                <w:rFonts w:ascii="宋体" w:hAnsi="宋体" w:hint="eastAsia"/>
                <w:kern w:val="0"/>
                <w:sz w:val="18"/>
                <w:szCs w:val="18"/>
                <w:lang w:bidi="ar"/>
              </w:rPr>
              <w:t>来自政府部门的研究开发经费</w:t>
            </w:r>
          </w:p>
          <w:p w14:paraId="5ADEA9DD" w14:textId="77777777" w:rsidR="000039C1" w:rsidRDefault="000039C1" w:rsidP="00131F44">
            <w:pPr>
              <w:widowControl/>
              <w:spacing w:line="260" w:lineRule="atLeast"/>
              <w:ind w:firstLineChars="200" w:firstLine="360"/>
              <w:rPr>
                <w:rFonts w:ascii="宋体" w:hAnsi="宋体"/>
                <w:kern w:val="0"/>
                <w:sz w:val="18"/>
                <w:szCs w:val="18"/>
              </w:rPr>
            </w:pPr>
            <w:r>
              <w:rPr>
                <w:rFonts w:ascii="宋体" w:hAnsi="宋体" w:hint="eastAsia"/>
                <w:kern w:val="0"/>
                <w:sz w:val="18"/>
                <w:szCs w:val="18"/>
                <w:lang w:bidi="ar"/>
              </w:rPr>
              <w:t>研究开发费用加计扣除减免税</w:t>
            </w:r>
          </w:p>
          <w:p w14:paraId="2B276B4A" w14:textId="77777777" w:rsidR="000039C1" w:rsidRDefault="000039C1" w:rsidP="00131F44">
            <w:pPr>
              <w:widowControl/>
              <w:spacing w:line="260" w:lineRule="atLeast"/>
              <w:ind w:firstLineChars="200" w:firstLine="360"/>
              <w:rPr>
                <w:rFonts w:ascii="宋体" w:hAnsi="宋体"/>
                <w:kern w:val="0"/>
                <w:sz w:val="18"/>
                <w:szCs w:val="18"/>
              </w:rPr>
            </w:pPr>
            <w:r>
              <w:rPr>
                <w:rFonts w:ascii="宋体" w:hAnsi="宋体" w:hint="eastAsia"/>
                <w:kern w:val="0"/>
                <w:sz w:val="18"/>
                <w:szCs w:val="18"/>
                <w:lang w:bidi="ar"/>
              </w:rPr>
              <w:t>高新技术企业减免税</w:t>
            </w:r>
          </w:p>
          <w:p w14:paraId="224BADDB"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(二)技术改造和技术获取情况</w:t>
            </w:r>
          </w:p>
          <w:p w14:paraId="4C597855"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*技术改造经费支出</w:t>
            </w:r>
          </w:p>
          <w:p w14:paraId="1F6A438D"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*购买境内技术经费支出</w:t>
            </w:r>
          </w:p>
          <w:p w14:paraId="4AAE3690" w14:textId="77777777" w:rsidR="000039C1" w:rsidRDefault="000039C1" w:rsidP="00131F44">
            <w:pPr>
              <w:widowControl/>
              <w:spacing w:line="260" w:lineRule="atLeast"/>
              <w:rPr>
                <w:rFonts w:ascii="宋体" w:hAnsi="宋体"/>
                <w:kern w:val="0"/>
                <w:sz w:val="18"/>
                <w:szCs w:val="18"/>
              </w:rPr>
            </w:pPr>
            <w:r>
              <w:rPr>
                <w:rFonts w:ascii="宋体" w:hAnsi="宋体" w:hint="eastAsia"/>
                <w:kern w:val="0"/>
                <w:sz w:val="18"/>
                <w:szCs w:val="18"/>
                <w:lang w:bidi="ar"/>
              </w:rPr>
              <w:t xml:space="preserve">   *引进境外技术经费支出</w:t>
            </w:r>
          </w:p>
          <w:p w14:paraId="187010F3" w14:textId="77777777" w:rsidR="000039C1" w:rsidRDefault="000039C1" w:rsidP="00131F44">
            <w:pPr>
              <w:widowControl/>
              <w:spacing w:line="260" w:lineRule="atLeast"/>
              <w:ind w:left="540" w:hangingChars="300" w:hanging="540"/>
              <w:rPr>
                <w:rFonts w:ascii="宋体" w:hAnsi="宋体"/>
                <w:kern w:val="0"/>
                <w:sz w:val="18"/>
                <w:szCs w:val="18"/>
              </w:rPr>
            </w:pPr>
            <w:r>
              <w:rPr>
                <w:rFonts w:ascii="宋体" w:hAnsi="宋体" w:hint="eastAsia"/>
                <w:kern w:val="0"/>
                <w:sz w:val="18"/>
                <w:szCs w:val="18"/>
                <w:lang w:bidi="ar"/>
              </w:rPr>
              <w:t xml:space="preserve">   *引进境外技术的消化吸收经费支出</w:t>
            </w:r>
          </w:p>
          <w:p w14:paraId="1E46FD91" w14:textId="77777777" w:rsidR="000039C1" w:rsidRDefault="000039C1" w:rsidP="00131F44">
            <w:pPr>
              <w:widowControl/>
              <w:spacing w:line="260" w:lineRule="atLeast"/>
              <w:rPr>
                <w:rFonts w:ascii="宋体" w:hAnsi="宋体"/>
                <w:w w:val="90"/>
                <w:kern w:val="0"/>
                <w:sz w:val="18"/>
                <w:szCs w:val="18"/>
              </w:rPr>
            </w:pPr>
            <w:r>
              <w:rPr>
                <w:rFonts w:ascii="宋体" w:hAnsi="宋体" w:hint="eastAsia"/>
                <w:w w:val="90"/>
                <w:kern w:val="0"/>
                <w:sz w:val="18"/>
                <w:szCs w:val="18"/>
                <w:lang w:bidi="ar"/>
              </w:rPr>
              <w:t>(三)企业办研究开发机构（境外）情况</w:t>
            </w:r>
          </w:p>
          <w:p w14:paraId="247A5B80" w14:textId="77777777" w:rsidR="000039C1" w:rsidRDefault="000039C1" w:rsidP="00131F44">
            <w:pPr>
              <w:widowControl/>
              <w:spacing w:line="260" w:lineRule="atLeast"/>
              <w:ind w:left="504" w:hangingChars="300" w:hanging="504"/>
              <w:rPr>
                <w:rFonts w:ascii="宋体" w:hAnsi="宋体"/>
                <w:kern w:val="0"/>
                <w:sz w:val="18"/>
                <w:szCs w:val="18"/>
              </w:rPr>
            </w:pPr>
            <w:r>
              <w:rPr>
                <w:rFonts w:ascii="宋体" w:hAnsi="宋体" w:hint="eastAsia"/>
                <w:spacing w:val="-6"/>
                <w:kern w:val="0"/>
                <w:sz w:val="18"/>
                <w:szCs w:val="18"/>
                <w:lang w:bidi="ar"/>
              </w:rPr>
              <w:t xml:space="preserve">    </w:t>
            </w:r>
            <w:proofErr w:type="gramStart"/>
            <w:r>
              <w:rPr>
                <w:rFonts w:ascii="宋体" w:hAnsi="宋体" w:hint="eastAsia"/>
                <w:kern w:val="0"/>
                <w:sz w:val="18"/>
                <w:szCs w:val="18"/>
                <w:lang w:bidi="ar"/>
              </w:rPr>
              <w:t>期末企业</w:t>
            </w:r>
            <w:proofErr w:type="gramEnd"/>
            <w:r>
              <w:rPr>
                <w:rFonts w:ascii="宋体" w:hAnsi="宋体" w:hint="eastAsia"/>
                <w:kern w:val="0"/>
                <w:sz w:val="18"/>
                <w:szCs w:val="18"/>
                <w:lang w:bidi="ar"/>
              </w:rPr>
              <w:t>在境外设立的研究开发机构数</w:t>
            </w:r>
          </w:p>
        </w:tc>
        <w:tc>
          <w:tcPr>
            <w:tcW w:w="698" w:type="dxa"/>
            <w:tcBorders>
              <w:top w:val="single" w:sz="2" w:space="0" w:color="auto"/>
              <w:left w:val="single" w:sz="2" w:space="0" w:color="auto"/>
              <w:bottom w:val="single" w:sz="4" w:space="0" w:color="auto"/>
              <w:right w:val="single" w:sz="2" w:space="0" w:color="auto"/>
            </w:tcBorders>
            <w:shd w:val="clear" w:color="auto" w:fill="auto"/>
          </w:tcPr>
          <w:p w14:paraId="0514FD58"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1147C328"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09169320"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件</w:t>
            </w:r>
          </w:p>
          <w:p w14:paraId="4216F1F1"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件</w:t>
            </w:r>
          </w:p>
          <w:p w14:paraId="054C70B0"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件</w:t>
            </w:r>
          </w:p>
          <w:p w14:paraId="608BC403"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件</w:t>
            </w:r>
          </w:p>
          <w:p w14:paraId="6CEB8A25"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件</w:t>
            </w:r>
          </w:p>
          <w:p w14:paraId="231F8C3A"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件</w:t>
            </w:r>
          </w:p>
          <w:p w14:paraId="0C535E5F"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7558190E"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4FC63747"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02438F1D"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74D609B9"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523FF545"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件</w:t>
            </w:r>
          </w:p>
          <w:p w14:paraId="7AB13A98"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件</w:t>
            </w:r>
          </w:p>
          <w:p w14:paraId="7C21D3F3"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篇</w:t>
            </w:r>
          </w:p>
          <w:p w14:paraId="38CCFF7F"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项</w:t>
            </w:r>
          </w:p>
          <w:p w14:paraId="2B728C78"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个</w:t>
            </w:r>
          </w:p>
          <w:p w14:paraId="6483AF8F"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2AF2E43B"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432A78C2"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4F6795B3"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53E6CB18"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580A341B"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1A7DC83A"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6677196F"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0217924B"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5D53E7FD"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千元</w:t>
            </w:r>
          </w:p>
          <w:p w14:paraId="76F7BD36" w14:textId="77777777" w:rsidR="000039C1" w:rsidRDefault="000039C1" w:rsidP="00131F44">
            <w:pPr>
              <w:widowControl/>
              <w:spacing w:line="260" w:lineRule="atLeast"/>
              <w:jc w:val="center"/>
              <w:rPr>
                <w:rFonts w:ascii="宋体" w:hAnsi="宋体"/>
                <w:kern w:val="0"/>
                <w:sz w:val="18"/>
                <w:szCs w:val="18"/>
              </w:rPr>
            </w:pPr>
          </w:p>
          <w:p w14:paraId="1922AB78"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6218CEF8"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个</w:t>
            </w:r>
          </w:p>
          <w:p w14:paraId="6CC8D8A8" w14:textId="77777777" w:rsidR="000039C1" w:rsidRDefault="000039C1" w:rsidP="00131F44">
            <w:pPr>
              <w:widowControl/>
              <w:spacing w:line="260" w:lineRule="atLeast"/>
              <w:rPr>
                <w:rFonts w:ascii="宋体" w:hAnsi="宋体"/>
                <w:kern w:val="0"/>
                <w:sz w:val="18"/>
                <w:szCs w:val="18"/>
              </w:rPr>
            </w:pPr>
          </w:p>
        </w:tc>
        <w:tc>
          <w:tcPr>
            <w:tcW w:w="587" w:type="dxa"/>
            <w:tcBorders>
              <w:top w:val="single" w:sz="2" w:space="0" w:color="auto"/>
              <w:left w:val="single" w:sz="2" w:space="0" w:color="auto"/>
              <w:bottom w:val="single" w:sz="4" w:space="0" w:color="auto"/>
              <w:right w:val="single" w:sz="2" w:space="0" w:color="auto"/>
            </w:tcBorders>
            <w:shd w:val="clear" w:color="auto" w:fill="auto"/>
          </w:tcPr>
          <w:p w14:paraId="702C99B1"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7A111475"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7C4AC1C3"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29</w:t>
            </w:r>
          </w:p>
          <w:p w14:paraId="5AF86062"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30</w:t>
            </w:r>
          </w:p>
          <w:p w14:paraId="059663E6"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31</w:t>
            </w:r>
          </w:p>
          <w:p w14:paraId="75832F4A"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32</w:t>
            </w:r>
          </w:p>
          <w:p w14:paraId="44BA27B0"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33</w:t>
            </w:r>
          </w:p>
          <w:p w14:paraId="349163E1"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34</w:t>
            </w:r>
          </w:p>
          <w:p w14:paraId="48B17984"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5B8FA16E"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35</w:t>
            </w:r>
          </w:p>
          <w:p w14:paraId="3030E90E"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36</w:t>
            </w:r>
          </w:p>
          <w:p w14:paraId="5F698DBC"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37</w:t>
            </w:r>
          </w:p>
          <w:p w14:paraId="6F6F425B"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1A518DD4"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38</w:t>
            </w:r>
          </w:p>
          <w:p w14:paraId="45BABFBA"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39</w:t>
            </w:r>
          </w:p>
          <w:p w14:paraId="285A27E0"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40</w:t>
            </w:r>
          </w:p>
          <w:p w14:paraId="25B88608"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41</w:t>
            </w:r>
          </w:p>
          <w:p w14:paraId="32FAA996"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42</w:t>
            </w:r>
          </w:p>
          <w:p w14:paraId="5548C0AC"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631476E0"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23215AE6"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43</w:t>
            </w:r>
          </w:p>
          <w:p w14:paraId="51A8F621"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44</w:t>
            </w:r>
          </w:p>
          <w:p w14:paraId="59F74241"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45</w:t>
            </w:r>
          </w:p>
          <w:p w14:paraId="7DB59186"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399CC0AF"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46</w:t>
            </w:r>
          </w:p>
          <w:p w14:paraId="4D98CEEB"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47</w:t>
            </w:r>
          </w:p>
          <w:p w14:paraId="7A46E2F0"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48</w:t>
            </w:r>
          </w:p>
          <w:p w14:paraId="0C7CFBAA"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49</w:t>
            </w:r>
          </w:p>
          <w:p w14:paraId="31CF6095" w14:textId="77777777" w:rsidR="000039C1" w:rsidRDefault="000039C1" w:rsidP="00131F44">
            <w:pPr>
              <w:widowControl/>
              <w:spacing w:line="260" w:lineRule="atLeast"/>
              <w:jc w:val="center"/>
              <w:rPr>
                <w:rFonts w:ascii="宋体" w:hAnsi="宋体"/>
                <w:kern w:val="0"/>
                <w:sz w:val="18"/>
                <w:szCs w:val="18"/>
              </w:rPr>
            </w:pPr>
          </w:p>
          <w:p w14:paraId="7BB8F3F7"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w:t>
            </w:r>
          </w:p>
          <w:p w14:paraId="017441A5" w14:textId="77777777" w:rsidR="000039C1" w:rsidRDefault="000039C1" w:rsidP="00131F44">
            <w:pPr>
              <w:widowControl/>
              <w:spacing w:line="260" w:lineRule="atLeast"/>
              <w:jc w:val="center"/>
              <w:rPr>
                <w:rFonts w:ascii="宋体" w:hAnsi="宋体"/>
                <w:kern w:val="0"/>
                <w:sz w:val="18"/>
                <w:szCs w:val="18"/>
              </w:rPr>
            </w:pPr>
            <w:r>
              <w:rPr>
                <w:rFonts w:ascii="宋体" w:hAnsi="宋体" w:hint="eastAsia"/>
                <w:kern w:val="0"/>
                <w:sz w:val="18"/>
                <w:szCs w:val="18"/>
                <w:lang w:bidi="ar"/>
              </w:rPr>
              <w:t>50</w:t>
            </w:r>
          </w:p>
          <w:p w14:paraId="6407149B" w14:textId="77777777" w:rsidR="000039C1" w:rsidRDefault="000039C1" w:rsidP="00131F44">
            <w:pPr>
              <w:widowControl/>
              <w:spacing w:line="260" w:lineRule="atLeast"/>
              <w:rPr>
                <w:rFonts w:ascii="宋体" w:hAnsi="宋体"/>
                <w:kern w:val="0"/>
                <w:sz w:val="18"/>
                <w:szCs w:val="18"/>
              </w:rPr>
            </w:pPr>
          </w:p>
        </w:tc>
        <w:tc>
          <w:tcPr>
            <w:tcW w:w="457" w:type="dxa"/>
            <w:tcBorders>
              <w:top w:val="single" w:sz="2" w:space="0" w:color="auto"/>
              <w:left w:val="single" w:sz="2" w:space="0" w:color="auto"/>
              <w:bottom w:val="single" w:sz="4" w:space="0" w:color="auto"/>
              <w:right w:val="nil"/>
            </w:tcBorders>
            <w:shd w:val="clear" w:color="auto" w:fill="auto"/>
          </w:tcPr>
          <w:p w14:paraId="7EAE6AF4" w14:textId="77777777" w:rsidR="000039C1" w:rsidRDefault="000039C1" w:rsidP="00131F44">
            <w:pPr>
              <w:widowControl/>
              <w:spacing w:line="260" w:lineRule="atLeast"/>
              <w:jc w:val="center"/>
              <w:rPr>
                <w:rFonts w:ascii="宋体" w:hAnsi="宋体"/>
                <w:kern w:val="0"/>
                <w:sz w:val="18"/>
                <w:szCs w:val="18"/>
              </w:rPr>
            </w:pPr>
          </w:p>
        </w:tc>
      </w:tr>
      <w:tr w:rsidR="000039C1" w14:paraId="17B25041" w14:textId="77777777" w:rsidTr="00131F44">
        <w:trPr>
          <w:trHeight w:val="295"/>
        </w:trPr>
        <w:tc>
          <w:tcPr>
            <w:tcW w:w="9856" w:type="dxa"/>
            <w:gridSpan w:val="12"/>
            <w:tcBorders>
              <w:top w:val="single" w:sz="4" w:space="0" w:color="auto"/>
              <w:left w:val="nil"/>
              <w:bottom w:val="single" w:sz="8" w:space="0" w:color="auto"/>
              <w:right w:val="nil"/>
            </w:tcBorders>
            <w:shd w:val="clear" w:color="auto" w:fill="auto"/>
          </w:tcPr>
          <w:p w14:paraId="26E76FA2" w14:textId="77777777" w:rsidR="000039C1" w:rsidRDefault="000039C1" w:rsidP="00131F44">
            <w:pPr>
              <w:widowControl/>
              <w:spacing w:line="240" w:lineRule="atLeast"/>
              <w:jc w:val="left"/>
              <w:rPr>
                <w:rFonts w:ascii="宋体" w:hAnsi="宋体"/>
                <w:kern w:val="0"/>
                <w:sz w:val="18"/>
                <w:szCs w:val="18"/>
              </w:rPr>
            </w:pPr>
            <w:r>
              <w:rPr>
                <w:rFonts w:ascii="宋体" w:hAnsi="宋体" w:hint="eastAsia"/>
                <w:kern w:val="0"/>
                <w:sz w:val="18"/>
                <w:szCs w:val="18"/>
                <w:lang w:bidi="ar"/>
              </w:rPr>
              <w:t>补充资料：上年研究开发费用合计(51)____千元，其中已加计扣除的研究开发费用（52）____千元。</w:t>
            </w:r>
          </w:p>
        </w:tc>
      </w:tr>
    </w:tbl>
    <w:p w14:paraId="2EBD7C25" w14:textId="77777777" w:rsidR="000039C1" w:rsidRDefault="000039C1" w:rsidP="000039C1">
      <w:pPr>
        <w:spacing w:line="300" w:lineRule="exact"/>
        <w:rPr>
          <w:rFonts w:ascii="宋体" w:hAnsi="宋体"/>
          <w:kern w:val="0"/>
          <w:sz w:val="18"/>
          <w:szCs w:val="18"/>
        </w:rPr>
      </w:pPr>
      <w:r>
        <w:rPr>
          <w:rFonts w:ascii="宋体" w:hAnsi="宋体" w:hint="eastAsia"/>
          <w:kern w:val="0"/>
          <w:sz w:val="18"/>
          <w:szCs w:val="18"/>
          <w:lang w:bidi="ar"/>
        </w:rPr>
        <w:t>单位负责人：      　统计负责人：      　填表人：    　　联系电话：   　          报出日期：２０     年   月   日</w:t>
      </w:r>
    </w:p>
    <w:p w14:paraId="36506990" w14:textId="77777777" w:rsidR="000039C1" w:rsidRDefault="000039C1" w:rsidP="000039C1">
      <w:pPr>
        <w:spacing w:line="300" w:lineRule="exact"/>
        <w:rPr>
          <w:rFonts w:ascii="宋体"/>
          <w:kern w:val="0"/>
          <w:sz w:val="18"/>
          <w:szCs w:val="18"/>
        </w:rPr>
      </w:pPr>
    </w:p>
    <w:p w14:paraId="45EE9626" w14:textId="77777777" w:rsidR="000039C1" w:rsidRDefault="000039C1" w:rsidP="000039C1">
      <w:pPr>
        <w:spacing w:line="300" w:lineRule="exact"/>
        <w:ind w:leftChars="11" w:left="1643" w:hangingChars="900" w:hanging="1620"/>
        <w:rPr>
          <w:rFonts w:ascii="宋体" w:hAnsi="宋体"/>
          <w:kern w:val="0"/>
          <w:sz w:val="18"/>
          <w:szCs w:val="18"/>
        </w:rPr>
      </w:pPr>
      <w:r>
        <w:rPr>
          <w:rFonts w:ascii="宋体" w:hAnsi="宋体" w:hint="eastAsia"/>
          <w:kern w:val="0"/>
          <w:sz w:val="18"/>
          <w:szCs w:val="18"/>
          <w:lang w:bidi="ar"/>
        </w:rPr>
        <w:t>说明：1.统计范围：辖区内规模以上工业企业法人单位；特、一级总承包，一级专业承包建筑业企业法人单位；大中型交通运输、仓储和邮政业，信息传输、软件和信息技术服务业，租赁和商务服务业，科学研究和技术服务业，水利、环境和公共设施管理业，卫生和社会工作，文化、体育和娱乐业等企业法人单位。</w:t>
      </w:r>
    </w:p>
    <w:p w14:paraId="6D030BAA" w14:textId="77777777" w:rsidR="000039C1" w:rsidRDefault="000039C1" w:rsidP="000039C1">
      <w:pPr>
        <w:spacing w:line="300" w:lineRule="exact"/>
        <w:ind w:leftChars="258" w:left="2162" w:hangingChars="900" w:hanging="1620"/>
        <w:rPr>
          <w:rFonts w:ascii="宋体" w:hAnsi="宋体"/>
          <w:kern w:val="0"/>
          <w:sz w:val="18"/>
          <w:szCs w:val="18"/>
        </w:rPr>
      </w:pPr>
      <w:r>
        <w:rPr>
          <w:rFonts w:ascii="宋体" w:hAnsi="宋体" w:hint="eastAsia"/>
          <w:kern w:val="0"/>
          <w:sz w:val="18"/>
          <w:szCs w:val="18"/>
          <w:lang w:bidi="ar"/>
        </w:rPr>
        <w:t>2.报送日期及方式：调查单位2019年3月10日24时前网上填报，市级统计机构2019年4月5日24时前完成数据审核、验收、上报。</w:t>
      </w:r>
    </w:p>
    <w:p w14:paraId="28E36D20" w14:textId="77777777" w:rsidR="000039C1" w:rsidRDefault="000039C1" w:rsidP="000039C1">
      <w:pPr>
        <w:spacing w:line="300" w:lineRule="exact"/>
        <w:ind w:leftChars="258" w:left="1622" w:hangingChars="600" w:hanging="1080"/>
        <w:rPr>
          <w:rFonts w:ascii="宋体" w:hAnsi="宋体"/>
          <w:kern w:val="0"/>
          <w:sz w:val="18"/>
          <w:szCs w:val="18"/>
        </w:rPr>
      </w:pPr>
      <w:r>
        <w:rPr>
          <w:rFonts w:ascii="宋体" w:hAnsi="宋体" w:hint="eastAsia"/>
          <w:kern w:val="0"/>
          <w:sz w:val="18"/>
          <w:szCs w:val="18"/>
          <w:lang w:bidi="ar"/>
        </w:rPr>
        <w:t>3.标注“*”符号的指标</w:t>
      </w:r>
      <w:proofErr w:type="gramStart"/>
      <w:r>
        <w:rPr>
          <w:rFonts w:ascii="宋体" w:hAnsi="宋体" w:hint="eastAsia"/>
          <w:kern w:val="0"/>
          <w:sz w:val="18"/>
          <w:szCs w:val="18"/>
          <w:lang w:bidi="ar"/>
        </w:rPr>
        <w:t>限规模</w:t>
      </w:r>
      <w:proofErr w:type="gramEnd"/>
      <w:r>
        <w:rPr>
          <w:rFonts w:ascii="宋体" w:hAnsi="宋体" w:hint="eastAsia"/>
          <w:kern w:val="0"/>
          <w:sz w:val="18"/>
          <w:szCs w:val="18"/>
          <w:lang w:bidi="ar"/>
        </w:rPr>
        <w:t>以上工业企业法人单位填报。</w:t>
      </w:r>
    </w:p>
    <w:p w14:paraId="37DE1B8C" w14:textId="77777777" w:rsidR="000039C1" w:rsidRDefault="000039C1" w:rsidP="000039C1">
      <w:pPr>
        <w:spacing w:line="300" w:lineRule="exact"/>
        <w:ind w:leftChars="258" w:left="1622" w:hangingChars="600" w:hanging="1080"/>
        <w:rPr>
          <w:rFonts w:ascii="宋体" w:hAnsi="宋体"/>
          <w:kern w:val="0"/>
          <w:sz w:val="18"/>
          <w:szCs w:val="18"/>
        </w:rPr>
      </w:pPr>
      <w:r>
        <w:rPr>
          <w:rFonts w:ascii="宋体" w:hAnsi="宋体" w:hint="eastAsia"/>
          <w:kern w:val="0"/>
          <w:sz w:val="18"/>
          <w:szCs w:val="18"/>
          <w:lang w:bidi="ar"/>
        </w:rPr>
        <w:lastRenderedPageBreak/>
        <w:t>4.审核关系：</w:t>
      </w:r>
    </w:p>
    <w:p w14:paraId="5ED3A92B" w14:textId="77777777" w:rsidR="000039C1" w:rsidRDefault="000039C1" w:rsidP="000039C1">
      <w:pPr>
        <w:spacing w:line="300" w:lineRule="exact"/>
        <w:ind w:leftChars="344" w:left="1622" w:hangingChars="500" w:hanging="900"/>
        <w:rPr>
          <w:rFonts w:ascii="宋体" w:hAnsi="宋体"/>
          <w:kern w:val="0"/>
          <w:sz w:val="18"/>
          <w:szCs w:val="18"/>
        </w:rPr>
      </w:pPr>
      <w:r>
        <w:rPr>
          <w:rFonts w:ascii="宋体" w:hAnsi="宋体" w:hint="eastAsia"/>
          <w:kern w:val="0"/>
          <w:sz w:val="18"/>
          <w:szCs w:val="18"/>
          <w:lang w:bidi="ar"/>
        </w:rPr>
        <w:t xml:space="preserve">表内审核：  </w:t>
      </w:r>
    </w:p>
    <w:p w14:paraId="790DB241" w14:textId="77777777" w:rsidR="000039C1" w:rsidRDefault="000039C1" w:rsidP="000039C1">
      <w:pPr>
        <w:spacing w:line="300" w:lineRule="exact"/>
        <w:ind w:leftChars="387" w:left="1623" w:hangingChars="450" w:hanging="810"/>
        <w:rPr>
          <w:rFonts w:ascii="宋体" w:hAnsi="宋体"/>
          <w:kern w:val="0"/>
          <w:sz w:val="18"/>
          <w:szCs w:val="18"/>
        </w:rPr>
      </w:pPr>
      <w:r>
        <w:rPr>
          <w:rFonts w:ascii="宋体" w:hAnsi="宋体" w:hint="eastAsia"/>
          <w:kern w:val="0"/>
          <w:sz w:val="18"/>
          <w:szCs w:val="18"/>
          <w:lang w:bidi="ar"/>
        </w:rPr>
        <w:t xml:space="preserve">(1)1≥2    (2)1≥3    (3)1≥4   (4)1≥5≥24+25    (5)1≥6     (6)1≥23≥24+25      </w:t>
      </w:r>
    </w:p>
    <w:p w14:paraId="1D7C6D70" w14:textId="77777777" w:rsidR="000039C1" w:rsidRDefault="000039C1" w:rsidP="000039C1">
      <w:pPr>
        <w:spacing w:line="300" w:lineRule="exact"/>
        <w:ind w:leftChars="387" w:left="1623" w:hangingChars="450" w:hanging="810"/>
        <w:rPr>
          <w:rFonts w:ascii="宋体" w:hAnsi="宋体"/>
          <w:kern w:val="0"/>
          <w:sz w:val="18"/>
          <w:szCs w:val="18"/>
        </w:rPr>
      </w:pPr>
      <w:r>
        <w:rPr>
          <w:rFonts w:ascii="宋体" w:hAnsi="宋体" w:hint="eastAsia"/>
          <w:kern w:val="0"/>
          <w:sz w:val="18"/>
          <w:szCs w:val="18"/>
          <w:lang w:bidi="ar"/>
        </w:rPr>
        <w:t xml:space="preserve">(7)7=8+9+10+11+12+13+14+19≥26  (8)若1&gt;0，则8&gt;0              (9)若8&gt;0，则1&gt;0    </w:t>
      </w:r>
    </w:p>
    <w:p w14:paraId="497F250C" w14:textId="77777777" w:rsidR="000039C1" w:rsidRDefault="000039C1" w:rsidP="000039C1">
      <w:pPr>
        <w:spacing w:line="300" w:lineRule="exact"/>
        <w:ind w:firstLineChars="450" w:firstLine="810"/>
        <w:rPr>
          <w:rFonts w:ascii="宋体" w:hAnsi="宋体"/>
          <w:kern w:val="0"/>
          <w:sz w:val="18"/>
          <w:szCs w:val="18"/>
        </w:rPr>
      </w:pPr>
      <w:r>
        <w:rPr>
          <w:rFonts w:ascii="宋体" w:hAnsi="宋体" w:hint="eastAsia"/>
          <w:kern w:val="0"/>
          <w:sz w:val="18"/>
          <w:szCs w:val="18"/>
          <w:lang w:bidi="ar"/>
        </w:rPr>
        <w:t xml:space="preserve">(10)14=15+16+17+18              (11)20≥21                    </w:t>
      </w:r>
    </w:p>
    <w:p w14:paraId="2DBD2284" w14:textId="77777777" w:rsidR="000039C1" w:rsidRDefault="000039C1" w:rsidP="000039C1">
      <w:pPr>
        <w:spacing w:line="300" w:lineRule="exact"/>
        <w:ind w:left="1620" w:hangingChars="900" w:hanging="1620"/>
        <w:rPr>
          <w:rFonts w:ascii="宋体" w:hAnsi="宋体"/>
          <w:kern w:val="0"/>
          <w:sz w:val="18"/>
          <w:szCs w:val="18"/>
        </w:rPr>
      </w:pPr>
      <w:r>
        <w:rPr>
          <w:rFonts w:ascii="宋体" w:hAnsi="宋体" w:hint="eastAsia"/>
          <w:kern w:val="0"/>
          <w:sz w:val="18"/>
          <w:szCs w:val="18"/>
          <w:lang w:bidi="ar"/>
        </w:rPr>
        <w:t xml:space="preserve">         (12)若22&gt;0，则23&gt;0且26&gt;0      (13)若23&gt;0，则22&gt;0且26&gt;0    (14)若26&gt;0，则22&gt;0且23&gt;0    </w:t>
      </w:r>
    </w:p>
    <w:p w14:paraId="4BE1DDAC" w14:textId="77777777" w:rsidR="000039C1" w:rsidRDefault="000039C1" w:rsidP="000039C1">
      <w:pPr>
        <w:spacing w:line="300" w:lineRule="exact"/>
        <w:ind w:leftChars="387" w:left="1623" w:hangingChars="450" w:hanging="810"/>
        <w:rPr>
          <w:rFonts w:ascii="宋体" w:hAnsi="宋体"/>
          <w:kern w:val="0"/>
          <w:sz w:val="18"/>
          <w:szCs w:val="18"/>
        </w:rPr>
      </w:pPr>
      <w:r>
        <w:rPr>
          <w:rFonts w:ascii="宋体" w:hAnsi="宋体" w:hint="eastAsia"/>
          <w:kern w:val="0"/>
          <w:sz w:val="18"/>
          <w:szCs w:val="18"/>
          <w:lang w:bidi="ar"/>
        </w:rPr>
        <w:t>(15)若27&gt;0，则22&gt;0             (16)27≥28      (17)29≥30    (18)29≥31</w:t>
      </w:r>
    </w:p>
    <w:p w14:paraId="3301E068" w14:textId="77777777" w:rsidR="000039C1" w:rsidRDefault="000039C1" w:rsidP="000039C1">
      <w:pPr>
        <w:spacing w:line="300" w:lineRule="exact"/>
        <w:ind w:leftChars="387" w:left="1623" w:hangingChars="450" w:hanging="810"/>
        <w:rPr>
          <w:rFonts w:ascii="宋体" w:hAnsi="宋体"/>
          <w:kern w:val="0"/>
          <w:sz w:val="18"/>
          <w:szCs w:val="18"/>
        </w:rPr>
      </w:pPr>
      <w:r>
        <w:rPr>
          <w:rFonts w:ascii="宋体" w:hAnsi="宋体" w:hint="eastAsia"/>
          <w:kern w:val="0"/>
          <w:sz w:val="18"/>
          <w:szCs w:val="18"/>
          <w:lang w:bidi="ar"/>
        </w:rPr>
        <w:t xml:space="preserve">(19)32≥33      (20)32≥34      (21)36≥37      (22)38≥39 </w:t>
      </w:r>
    </w:p>
    <w:p w14:paraId="6A0AD636" w14:textId="77777777" w:rsidR="000039C1" w:rsidRDefault="000039C1" w:rsidP="000039C1">
      <w:pPr>
        <w:spacing w:line="300" w:lineRule="exact"/>
        <w:ind w:leftChars="344" w:left="1622" w:hangingChars="500" w:hanging="900"/>
        <w:rPr>
          <w:rFonts w:ascii="宋体" w:hAnsi="宋体"/>
          <w:kern w:val="0"/>
          <w:sz w:val="18"/>
          <w:szCs w:val="18"/>
        </w:rPr>
      </w:pPr>
      <w:r>
        <w:rPr>
          <w:rFonts w:ascii="宋体" w:hAnsi="宋体" w:hint="eastAsia"/>
          <w:kern w:val="0"/>
          <w:sz w:val="18"/>
          <w:szCs w:val="18"/>
          <w:lang w:bidi="ar"/>
        </w:rPr>
        <w:t>表间审核：</w:t>
      </w:r>
    </w:p>
    <w:p w14:paraId="3CC8CD0E" w14:textId="77777777" w:rsidR="000039C1" w:rsidRDefault="000039C1" w:rsidP="000039C1">
      <w:pPr>
        <w:spacing w:line="300" w:lineRule="exact"/>
        <w:ind w:leftChars="1" w:left="2" w:firstLineChars="450" w:firstLine="810"/>
        <w:jc w:val="left"/>
        <w:rPr>
          <w:rFonts w:ascii="宋体"/>
          <w:sz w:val="18"/>
          <w:szCs w:val="18"/>
        </w:rPr>
      </w:pPr>
      <w:r>
        <w:rPr>
          <w:rFonts w:ascii="宋体" w:hint="eastAsia"/>
          <w:kern w:val="0"/>
          <w:sz w:val="18"/>
          <w:szCs w:val="18"/>
          <w:lang w:bidi="ar"/>
        </w:rPr>
        <w:t>(1)607-2表(1)*12≥607-1表∑(9)</w:t>
      </w:r>
    </w:p>
    <w:p w14:paraId="7E6F5A17" w14:textId="77777777" w:rsidR="000039C1" w:rsidRDefault="000039C1" w:rsidP="000039C1">
      <w:pPr>
        <w:spacing w:line="300" w:lineRule="exact"/>
        <w:ind w:firstLineChars="450" w:firstLine="810"/>
        <w:rPr>
          <w:rFonts w:ascii="宋体"/>
          <w:kern w:val="0"/>
          <w:sz w:val="18"/>
          <w:szCs w:val="18"/>
        </w:rPr>
      </w:pPr>
      <w:r>
        <w:rPr>
          <w:rFonts w:ascii="宋体" w:hint="eastAsia"/>
          <w:kern w:val="0"/>
          <w:sz w:val="18"/>
          <w:szCs w:val="18"/>
          <w:lang w:bidi="ar"/>
        </w:rPr>
        <w:t>(2)</w:t>
      </w:r>
      <w:r>
        <w:rPr>
          <w:rFonts w:ascii="宋体" w:hAnsi="宋体" w:hint="eastAsia"/>
          <w:kern w:val="0"/>
          <w:sz w:val="18"/>
          <w:szCs w:val="18"/>
          <w:lang w:bidi="ar"/>
        </w:rPr>
        <w:t>607-2表(7)</w:t>
      </w:r>
      <w:r>
        <w:rPr>
          <w:rFonts w:ascii="宋体" w:hint="eastAsia"/>
          <w:kern w:val="0"/>
          <w:sz w:val="18"/>
          <w:szCs w:val="18"/>
          <w:lang w:bidi="ar"/>
        </w:rPr>
        <w:t>≥</w:t>
      </w:r>
      <w:r>
        <w:rPr>
          <w:rFonts w:ascii="宋体" w:hAnsi="宋体" w:hint="eastAsia"/>
          <w:kern w:val="0"/>
          <w:sz w:val="18"/>
          <w:szCs w:val="18"/>
          <w:lang w:bidi="ar"/>
        </w:rPr>
        <w:t>607-1表∑(10)</w:t>
      </w:r>
    </w:p>
    <w:p w14:paraId="10E0138D" w14:textId="77777777" w:rsidR="000039C1" w:rsidRDefault="000039C1" w:rsidP="000039C1">
      <w:pPr>
        <w:widowControl/>
        <w:jc w:val="center"/>
        <w:rPr>
          <w:rFonts w:ascii="宋体"/>
          <w:kern w:val="0"/>
          <w:sz w:val="18"/>
          <w:szCs w:val="18"/>
        </w:rPr>
      </w:pPr>
      <w:r>
        <w:rPr>
          <w:rFonts w:ascii="宋体" w:hAnsi="宋体" w:hint="eastAsia"/>
          <w:kern w:val="0"/>
          <w:sz w:val="18"/>
          <w:szCs w:val="18"/>
          <w:lang w:bidi="ar"/>
        </w:rPr>
        <w:t xml:space="preserve"> </w:t>
      </w:r>
    </w:p>
    <w:p w14:paraId="7F5AD0F9" w14:textId="77777777" w:rsidR="000039C1" w:rsidRDefault="000039C1" w:rsidP="000039C1">
      <w:pPr>
        <w:spacing w:line="220" w:lineRule="exact"/>
        <w:ind w:firstLineChars="350" w:firstLine="630"/>
        <w:rPr>
          <w:rFonts w:ascii="宋体" w:hAnsi="宋体"/>
          <w:kern w:val="0"/>
          <w:sz w:val="18"/>
          <w:szCs w:val="18"/>
        </w:rPr>
      </w:pPr>
      <w:r>
        <w:rPr>
          <w:rFonts w:ascii="宋体" w:hAnsi="宋体" w:hint="eastAsia"/>
          <w:kern w:val="0"/>
          <w:sz w:val="18"/>
          <w:szCs w:val="18"/>
          <w:lang w:bidi="ar"/>
        </w:rPr>
        <w:t xml:space="preserve">    </w:t>
      </w:r>
    </w:p>
    <w:p w14:paraId="5A0FEEF8" w14:textId="77777777" w:rsidR="000039C1" w:rsidRDefault="000039C1" w:rsidP="000039C1">
      <w:pPr>
        <w:widowControl/>
        <w:jc w:val="center"/>
        <w:rPr>
          <w:rFonts w:ascii="Calibri Light" w:eastAsia="Calibri Light" w:cs="Calibri Light"/>
          <w:sz w:val="32"/>
          <w:szCs w:val="32"/>
        </w:rPr>
      </w:pPr>
      <w:r>
        <w:rPr>
          <w:rFonts w:ascii="仿宋_GB2312" w:eastAsia="仿宋_GB2312" w:hAnsi="宋体" w:cs="Times New Roman" w:hint="eastAsia"/>
          <w:spacing w:val="6"/>
          <w:sz w:val="28"/>
          <w:szCs w:val="28"/>
          <w:u w:val="single"/>
          <w:lang w:bidi="ar"/>
        </w:rPr>
        <w:br w:type="page"/>
      </w:r>
      <w:r>
        <w:rPr>
          <w:rFonts w:ascii="Calibri Light" w:hAnsi="Calibri Light" w:cs="Calibri Light" w:hint="eastAsia"/>
          <w:sz w:val="32"/>
          <w:szCs w:val="32"/>
          <w:lang w:bidi="ar"/>
        </w:rPr>
        <w:lastRenderedPageBreak/>
        <w:t>信息化和电子商务应用情况</w:t>
      </w:r>
    </w:p>
    <w:p w14:paraId="304F8C84" w14:textId="77777777" w:rsidR="000039C1" w:rsidRDefault="000039C1" w:rsidP="000039C1">
      <w:pPr>
        <w:spacing w:line="220" w:lineRule="exact"/>
        <w:ind w:leftChars="3440" w:left="7224" w:firstLineChars="1722" w:firstLine="5186"/>
        <w:rPr>
          <w:rFonts w:ascii="Calibri Light" w:eastAsia="Calibri Light" w:cs="Calibri Light"/>
          <w:sz w:val="18"/>
          <w:szCs w:val="18"/>
        </w:rPr>
      </w:pPr>
      <w:r>
        <w:rPr>
          <w:rFonts w:ascii="Calibri Light" w:hAnsi="Calibri Light" w:cs="Calibri Light" w:hint="eastAsia"/>
          <w:b/>
          <w:sz w:val="30"/>
          <w:szCs w:val="30"/>
          <w:lang w:bidi="ar"/>
        </w:rPr>
        <w:t xml:space="preserve">　</w:t>
      </w:r>
    </w:p>
    <w:tbl>
      <w:tblPr>
        <w:tblpPr w:leftFromText="180" w:rightFromText="180" w:vertAnchor="text" w:tblpXSpec="center" w:tblpY="1"/>
        <w:tblOverlap w:val="never"/>
        <w:tblW w:w="9782" w:type="dxa"/>
        <w:tblLayout w:type="fixed"/>
        <w:tblCellMar>
          <w:left w:w="0" w:type="dxa"/>
          <w:right w:w="0" w:type="dxa"/>
        </w:tblCellMar>
        <w:tblLook w:val="04A0" w:firstRow="1" w:lastRow="0" w:firstColumn="1" w:lastColumn="0" w:noHBand="0" w:noVBand="1"/>
      </w:tblPr>
      <w:tblGrid>
        <w:gridCol w:w="570"/>
        <w:gridCol w:w="2807"/>
        <w:gridCol w:w="346"/>
        <w:gridCol w:w="440"/>
        <w:gridCol w:w="1537"/>
        <w:gridCol w:w="394"/>
        <w:gridCol w:w="442"/>
        <w:gridCol w:w="1205"/>
        <w:gridCol w:w="2041"/>
      </w:tblGrid>
      <w:tr w:rsidR="000039C1" w14:paraId="154495F5" w14:textId="77777777" w:rsidTr="00131F44">
        <w:tc>
          <w:tcPr>
            <w:tcW w:w="3723" w:type="dxa"/>
            <w:gridSpan w:val="3"/>
            <w:shd w:val="clear" w:color="auto" w:fill="auto"/>
          </w:tcPr>
          <w:p w14:paraId="76CE776C" w14:textId="77777777" w:rsidR="000039C1" w:rsidRDefault="000039C1" w:rsidP="00131F44">
            <w:pPr>
              <w:spacing w:line="240" w:lineRule="exact"/>
              <w:jc w:val="center"/>
              <w:rPr>
                <w:rFonts w:ascii="Calibri Light" w:eastAsia="Calibri Light" w:cs="Calibri Light"/>
                <w:sz w:val="32"/>
                <w:szCs w:val="32"/>
              </w:rPr>
            </w:pPr>
          </w:p>
        </w:tc>
        <w:tc>
          <w:tcPr>
            <w:tcW w:w="1977" w:type="dxa"/>
            <w:gridSpan w:val="2"/>
            <w:shd w:val="clear" w:color="auto" w:fill="auto"/>
          </w:tcPr>
          <w:p w14:paraId="69C85169" w14:textId="77777777" w:rsidR="000039C1" w:rsidRDefault="000039C1" w:rsidP="00131F44">
            <w:pPr>
              <w:spacing w:line="240" w:lineRule="exact"/>
              <w:jc w:val="center"/>
              <w:rPr>
                <w:rFonts w:ascii="Calibri Light" w:eastAsia="Calibri Light" w:cs="Calibri Light"/>
                <w:sz w:val="32"/>
                <w:szCs w:val="32"/>
              </w:rPr>
            </w:pPr>
          </w:p>
        </w:tc>
        <w:tc>
          <w:tcPr>
            <w:tcW w:w="2041" w:type="dxa"/>
            <w:gridSpan w:val="3"/>
            <w:shd w:val="clear" w:color="auto" w:fill="auto"/>
            <w:vAlign w:val="center"/>
          </w:tcPr>
          <w:p w14:paraId="44E807A1" w14:textId="77777777" w:rsidR="000039C1" w:rsidRDefault="000039C1" w:rsidP="00131F44">
            <w:pPr>
              <w:spacing w:line="240" w:lineRule="exact"/>
              <w:jc w:val="right"/>
              <w:rPr>
                <w:rFonts w:ascii="Calibri Light" w:eastAsia="Calibri Light" w:cs="Calibri Light"/>
                <w:sz w:val="32"/>
                <w:szCs w:val="32"/>
              </w:rPr>
            </w:pPr>
            <w:r>
              <w:rPr>
                <w:rFonts w:ascii="Calibri Light" w:hAnsi="Calibri Light" w:cs="Calibri Light" w:hint="eastAsia"/>
                <w:sz w:val="18"/>
                <w:szCs w:val="18"/>
              </w:rPr>
              <w:t>表</w:t>
            </w:r>
            <w:r>
              <w:rPr>
                <w:rFonts w:ascii="Calibri Light" w:eastAsia="Calibri Light" w:hAnsi="Calibri Light" w:cs="Calibri Light"/>
                <w:sz w:val="18"/>
                <w:szCs w:val="18"/>
              </w:rPr>
              <w:t xml:space="preserve">    </w:t>
            </w:r>
            <w:r>
              <w:rPr>
                <w:rFonts w:ascii="Calibri Light" w:hAnsi="Calibri Light" w:cs="Calibri Light" w:hint="eastAsia"/>
                <w:sz w:val="18"/>
                <w:szCs w:val="18"/>
              </w:rPr>
              <w:t>号：</w:t>
            </w:r>
          </w:p>
        </w:tc>
        <w:tc>
          <w:tcPr>
            <w:tcW w:w="2041" w:type="dxa"/>
            <w:shd w:val="clear" w:color="auto" w:fill="auto"/>
            <w:vAlign w:val="center"/>
          </w:tcPr>
          <w:p w14:paraId="14798734" w14:textId="77777777" w:rsidR="000039C1" w:rsidRDefault="000039C1" w:rsidP="00131F44">
            <w:pPr>
              <w:spacing w:line="240" w:lineRule="exact"/>
              <w:jc w:val="distribute"/>
              <w:rPr>
                <w:rFonts w:ascii="Calibri Light" w:eastAsia="Calibri Light" w:cs="Calibri Light"/>
                <w:sz w:val="32"/>
                <w:szCs w:val="32"/>
              </w:rPr>
            </w:pPr>
            <w:r>
              <w:rPr>
                <w:rFonts w:ascii="Calibri Light" w:hAnsi="Calibri Light" w:cs="Calibri Light" w:hint="eastAsia"/>
                <w:sz w:val="18"/>
                <w:szCs w:val="18"/>
              </w:rPr>
              <w:t>６０９表</w:t>
            </w:r>
          </w:p>
        </w:tc>
      </w:tr>
      <w:tr w:rsidR="000039C1" w14:paraId="2522899C" w14:textId="77777777" w:rsidTr="00131F44">
        <w:tc>
          <w:tcPr>
            <w:tcW w:w="5700" w:type="dxa"/>
            <w:gridSpan w:val="5"/>
            <w:shd w:val="clear" w:color="auto" w:fill="auto"/>
            <w:vAlign w:val="bottom"/>
          </w:tcPr>
          <w:p w14:paraId="03399719" w14:textId="77777777" w:rsidR="000039C1" w:rsidRDefault="000039C1" w:rsidP="00131F44">
            <w:pPr>
              <w:spacing w:line="240" w:lineRule="exact"/>
              <w:rPr>
                <w:rFonts w:ascii="Calibri Light" w:eastAsia="Calibri Light" w:cs="Calibri Light"/>
                <w:sz w:val="32"/>
                <w:szCs w:val="32"/>
              </w:rPr>
            </w:pPr>
            <w:r>
              <w:rPr>
                <w:rFonts w:ascii="Calibri Light" w:hAnsi="Calibri Light" w:cs="Calibri Light" w:hint="eastAsia"/>
                <w:kern w:val="0"/>
                <w:sz w:val="18"/>
                <w:szCs w:val="18"/>
              </w:rPr>
              <w:t>统一社会信用代码□□□□□□□□□□□□□□□□□□</w:t>
            </w:r>
          </w:p>
        </w:tc>
        <w:tc>
          <w:tcPr>
            <w:tcW w:w="2041" w:type="dxa"/>
            <w:gridSpan w:val="3"/>
            <w:shd w:val="clear" w:color="auto" w:fill="auto"/>
          </w:tcPr>
          <w:p w14:paraId="53664B4F" w14:textId="77777777" w:rsidR="000039C1" w:rsidRDefault="000039C1" w:rsidP="00131F44">
            <w:pPr>
              <w:spacing w:line="240" w:lineRule="exact"/>
              <w:jc w:val="right"/>
              <w:rPr>
                <w:rFonts w:ascii="Calibri Light" w:eastAsia="Calibri Light" w:cs="Calibri Light"/>
                <w:sz w:val="32"/>
                <w:szCs w:val="32"/>
              </w:rPr>
            </w:pPr>
            <w:r>
              <w:rPr>
                <w:rFonts w:ascii="Calibri Light" w:hAnsi="Calibri Light" w:cs="Calibri Light" w:hint="eastAsia"/>
                <w:sz w:val="18"/>
                <w:szCs w:val="18"/>
              </w:rPr>
              <w:t>制定机关：</w:t>
            </w:r>
          </w:p>
        </w:tc>
        <w:tc>
          <w:tcPr>
            <w:tcW w:w="2041" w:type="dxa"/>
            <w:shd w:val="clear" w:color="auto" w:fill="auto"/>
            <w:vAlign w:val="center"/>
          </w:tcPr>
          <w:p w14:paraId="1663FC82" w14:textId="77777777" w:rsidR="000039C1" w:rsidRDefault="000039C1" w:rsidP="00131F44">
            <w:pPr>
              <w:spacing w:line="240" w:lineRule="exact"/>
              <w:jc w:val="distribute"/>
              <w:rPr>
                <w:rFonts w:ascii="Calibri Light" w:eastAsia="Calibri Light" w:hAnsi="Calibri Light" w:cs="Calibri Light"/>
                <w:sz w:val="18"/>
                <w:szCs w:val="18"/>
              </w:rPr>
            </w:pPr>
            <w:r>
              <w:rPr>
                <w:rFonts w:ascii="Calibri Light" w:hAnsi="Calibri Light" w:cs="Calibri Light" w:hint="eastAsia"/>
                <w:sz w:val="18"/>
                <w:szCs w:val="18"/>
                <w:lang w:bidi="ar"/>
              </w:rPr>
              <w:t>国家统计局</w:t>
            </w:r>
          </w:p>
          <w:p w14:paraId="14DAB370" w14:textId="77777777" w:rsidR="000039C1" w:rsidRDefault="000039C1" w:rsidP="00131F44">
            <w:pPr>
              <w:spacing w:line="240" w:lineRule="exact"/>
              <w:jc w:val="distribute"/>
              <w:rPr>
                <w:rFonts w:ascii="Calibri Light" w:eastAsia="Calibri Light" w:cs="Calibri Light"/>
                <w:sz w:val="18"/>
                <w:szCs w:val="18"/>
              </w:rPr>
            </w:pPr>
            <w:r>
              <w:rPr>
                <w:rFonts w:hint="eastAsia"/>
                <w:sz w:val="18"/>
                <w:szCs w:val="18"/>
              </w:rPr>
              <w:t>国务院经济普查办公室</w:t>
            </w:r>
          </w:p>
        </w:tc>
      </w:tr>
      <w:tr w:rsidR="000039C1" w14:paraId="788FA3B8" w14:textId="77777777" w:rsidTr="00131F44">
        <w:tc>
          <w:tcPr>
            <w:tcW w:w="5700" w:type="dxa"/>
            <w:gridSpan w:val="5"/>
            <w:shd w:val="clear" w:color="auto" w:fill="auto"/>
          </w:tcPr>
          <w:p w14:paraId="3905E8CF" w14:textId="77777777" w:rsidR="000039C1" w:rsidRDefault="000039C1" w:rsidP="00131F44">
            <w:pPr>
              <w:spacing w:line="240" w:lineRule="exact"/>
              <w:rPr>
                <w:rFonts w:ascii="Calibri Light" w:eastAsia="Calibri Light" w:cs="Calibri Light"/>
                <w:sz w:val="32"/>
                <w:szCs w:val="32"/>
              </w:rPr>
            </w:pPr>
            <w:r>
              <w:rPr>
                <w:rFonts w:ascii="宋体" w:hAnsi="宋体" w:hint="eastAsia"/>
                <w:kern w:val="0"/>
                <w:sz w:val="18"/>
                <w:szCs w:val="18"/>
              </w:rPr>
              <w:t>尚未领取统一社会信用代码的填原组织机构代码□□□□□□□□－□</w:t>
            </w:r>
          </w:p>
        </w:tc>
        <w:tc>
          <w:tcPr>
            <w:tcW w:w="2041" w:type="dxa"/>
            <w:gridSpan w:val="3"/>
            <w:shd w:val="clear" w:color="auto" w:fill="auto"/>
            <w:vAlign w:val="center"/>
          </w:tcPr>
          <w:p w14:paraId="32C11D73" w14:textId="77777777" w:rsidR="000039C1" w:rsidRDefault="000039C1" w:rsidP="00131F44">
            <w:pPr>
              <w:spacing w:line="240" w:lineRule="exact"/>
              <w:jc w:val="right"/>
              <w:rPr>
                <w:rFonts w:ascii="Calibri Light" w:eastAsia="Calibri Light" w:cs="Calibri Light"/>
                <w:sz w:val="32"/>
                <w:szCs w:val="32"/>
              </w:rPr>
            </w:pPr>
            <w:r>
              <w:rPr>
                <w:rFonts w:ascii="Calibri Light" w:hAnsi="Calibri Light" w:cs="Calibri Light" w:hint="eastAsia"/>
                <w:sz w:val="18"/>
                <w:szCs w:val="18"/>
              </w:rPr>
              <w:t>文</w:t>
            </w:r>
            <w:r>
              <w:rPr>
                <w:rFonts w:ascii="Calibri Light" w:eastAsia="Calibri Light" w:hAnsi="Calibri Light" w:cs="Calibri Light"/>
                <w:sz w:val="18"/>
                <w:szCs w:val="18"/>
              </w:rPr>
              <w:t xml:space="preserve">    </w:t>
            </w:r>
            <w:r>
              <w:rPr>
                <w:rFonts w:ascii="Calibri Light" w:hAnsi="Calibri Light" w:cs="Calibri Light" w:hint="eastAsia"/>
                <w:sz w:val="18"/>
                <w:szCs w:val="18"/>
              </w:rPr>
              <w:t>号：</w:t>
            </w:r>
          </w:p>
        </w:tc>
        <w:tc>
          <w:tcPr>
            <w:tcW w:w="2041" w:type="dxa"/>
            <w:shd w:val="clear" w:color="auto" w:fill="auto"/>
            <w:vAlign w:val="center"/>
          </w:tcPr>
          <w:p w14:paraId="35938CDC" w14:textId="77777777" w:rsidR="000039C1" w:rsidRDefault="000039C1" w:rsidP="00131F44">
            <w:pPr>
              <w:spacing w:line="240" w:lineRule="exact"/>
              <w:jc w:val="distribute"/>
              <w:rPr>
                <w:rFonts w:ascii="Calibri Light" w:eastAsia="Calibri Light" w:cs="Calibri Light"/>
                <w:sz w:val="32"/>
                <w:szCs w:val="32"/>
              </w:rPr>
            </w:pPr>
            <w:r>
              <w:rPr>
                <w:rFonts w:ascii="宋体" w:hAnsi="宋体" w:hint="eastAsia"/>
                <w:sz w:val="18"/>
                <w:szCs w:val="18"/>
              </w:rPr>
              <w:t>国统字（2018）100号</w:t>
            </w:r>
          </w:p>
        </w:tc>
      </w:tr>
      <w:tr w:rsidR="000039C1" w14:paraId="4639E474" w14:textId="77777777" w:rsidTr="00131F44">
        <w:tc>
          <w:tcPr>
            <w:tcW w:w="5700" w:type="dxa"/>
            <w:gridSpan w:val="5"/>
            <w:tcBorders>
              <w:top w:val="nil"/>
              <w:left w:val="nil"/>
              <w:bottom w:val="double" w:sz="4" w:space="0" w:color="auto"/>
              <w:right w:val="nil"/>
            </w:tcBorders>
            <w:shd w:val="clear" w:color="auto" w:fill="auto"/>
          </w:tcPr>
          <w:p w14:paraId="3988B4D8" w14:textId="77777777" w:rsidR="000039C1" w:rsidRDefault="000039C1" w:rsidP="00131F44">
            <w:pPr>
              <w:spacing w:line="240" w:lineRule="exact"/>
              <w:rPr>
                <w:rFonts w:ascii="Calibri Light" w:eastAsia="Calibri Light" w:hAnsi="Calibri Light" w:cs="Calibri Light"/>
                <w:kern w:val="0"/>
                <w:sz w:val="18"/>
                <w:szCs w:val="18"/>
              </w:rPr>
            </w:pPr>
            <w:r>
              <w:rPr>
                <w:rFonts w:ascii="Calibri Light" w:hAnsi="Calibri Light" w:cs="Calibri Light" w:hint="eastAsia"/>
                <w:sz w:val="18"/>
                <w:szCs w:val="18"/>
              </w:rPr>
              <w:t>单位详细名称：</w:t>
            </w:r>
            <w:r>
              <w:rPr>
                <w:rFonts w:ascii="Calibri Light" w:eastAsia="Calibri Light" w:hAnsi="Calibri Light" w:cs="Calibri Light"/>
                <w:sz w:val="18"/>
                <w:szCs w:val="18"/>
              </w:rPr>
              <w:t xml:space="preserve">                            </w:t>
            </w:r>
            <w:r>
              <w:rPr>
                <w:rFonts w:ascii="Calibri Light" w:hAnsi="Calibri Light" w:cs="Calibri Light" w:hint="eastAsia"/>
                <w:sz w:val="18"/>
                <w:szCs w:val="18"/>
              </w:rPr>
              <w:t>２０１８年</w:t>
            </w:r>
          </w:p>
        </w:tc>
        <w:tc>
          <w:tcPr>
            <w:tcW w:w="2041" w:type="dxa"/>
            <w:gridSpan w:val="3"/>
            <w:tcBorders>
              <w:top w:val="nil"/>
              <w:left w:val="nil"/>
              <w:bottom w:val="double" w:sz="4" w:space="0" w:color="auto"/>
              <w:right w:val="nil"/>
            </w:tcBorders>
            <w:shd w:val="clear" w:color="auto" w:fill="auto"/>
            <w:vAlign w:val="center"/>
          </w:tcPr>
          <w:p w14:paraId="4C8E84A1" w14:textId="77777777" w:rsidR="000039C1" w:rsidRDefault="000039C1" w:rsidP="00131F44">
            <w:pPr>
              <w:spacing w:line="240" w:lineRule="exact"/>
              <w:jc w:val="right"/>
              <w:rPr>
                <w:rFonts w:ascii="Calibri Light" w:eastAsia="Calibri Light" w:hAnsi="Calibri Light" w:cs="Calibri Light"/>
                <w:sz w:val="18"/>
                <w:szCs w:val="18"/>
              </w:rPr>
            </w:pPr>
            <w:r>
              <w:rPr>
                <w:rFonts w:ascii="Calibri Light" w:hAnsi="Calibri Light" w:cs="Calibri Light" w:hint="eastAsia"/>
                <w:sz w:val="18"/>
                <w:szCs w:val="18"/>
              </w:rPr>
              <w:t>有效期至：</w:t>
            </w:r>
          </w:p>
        </w:tc>
        <w:tc>
          <w:tcPr>
            <w:tcW w:w="2041" w:type="dxa"/>
            <w:tcBorders>
              <w:top w:val="nil"/>
              <w:left w:val="nil"/>
              <w:bottom w:val="double" w:sz="4" w:space="0" w:color="auto"/>
              <w:right w:val="nil"/>
            </w:tcBorders>
            <w:shd w:val="clear" w:color="auto" w:fill="auto"/>
            <w:vAlign w:val="center"/>
          </w:tcPr>
          <w:p w14:paraId="1282FD3E" w14:textId="77777777" w:rsidR="000039C1" w:rsidRDefault="000039C1" w:rsidP="00131F44">
            <w:pPr>
              <w:spacing w:line="240" w:lineRule="exact"/>
              <w:jc w:val="distribute"/>
              <w:rPr>
                <w:rFonts w:ascii="Calibri Light" w:eastAsia="Calibri Light" w:hAnsi="Calibri Light" w:cs="Calibri Light"/>
                <w:sz w:val="18"/>
                <w:szCs w:val="18"/>
              </w:rPr>
            </w:pPr>
            <w:r>
              <w:rPr>
                <w:rFonts w:ascii="Calibri Light" w:hAnsi="Calibri Light" w:cs="Calibri Light" w:hint="eastAsia"/>
                <w:sz w:val="18"/>
                <w:szCs w:val="18"/>
              </w:rPr>
              <w:t>２０１９年６月</w:t>
            </w:r>
          </w:p>
        </w:tc>
      </w:tr>
      <w:tr w:rsidR="000039C1" w14:paraId="6C7BDB97" w14:textId="77777777" w:rsidTr="00131F44">
        <w:trPr>
          <w:trHeight w:val="340"/>
        </w:trPr>
        <w:tc>
          <w:tcPr>
            <w:tcW w:w="9782" w:type="dxa"/>
            <w:gridSpan w:val="9"/>
            <w:tcBorders>
              <w:top w:val="double" w:sz="4" w:space="0" w:color="auto"/>
              <w:left w:val="double" w:sz="4" w:space="0" w:color="auto"/>
              <w:bottom w:val="single" w:sz="2" w:space="0" w:color="auto"/>
              <w:right w:val="double" w:sz="4" w:space="0" w:color="auto"/>
            </w:tcBorders>
            <w:shd w:val="clear" w:color="auto" w:fill="auto"/>
            <w:vAlign w:val="center"/>
          </w:tcPr>
          <w:p w14:paraId="35FE0112" w14:textId="77777777" w:rsidR="000039C1" w:rsidRDefault="000039C1" w:rsidP="00131F44">
            <w:pPr>
              <w:spacing w:line="240" w:lineRule="exact"/>
              <w:jc w:val="center"/>
              <w:rPr>
                <w:rFonts w:ascii="Calibri Light" w:eastAsia="Calibri Light" w:hAnsi="Calibri Light" w:cs="Calibri Light"/>
                <w:sz w:val="18"/>
                <w:szCs w:val="18"/>
              </w:rPr>
            </w:pPr>
            <w:r>
              <w:rPr>
                <w:rFonts w:ascii="Calibri Light" w:hAnsi="Calibri Light" w:hint="eastAsia"/>
                <w:sz w:val="18"/>
                <w:szCs w:val="18"/>
              </w:rPr>
              <w:t>一、信息化情况</w:t>
            </w:r>
          </w:p>
        </w:tc>
      </w:tr>
      <w:tr w:rsidR="000039C1" w14:paraId="4B0BACED" w14:textId="77777777" w:rsidTr="00131F44">
        <w:trPr>
          <w:trHeight w:val="340"/>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66A417B4"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01</w:t>
            </w:r>
          </w:p>
        </w:tc>
        <w:tc>
          <w:tcPr>
            <w:tcW w:w="9212"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402E4B4D" w14:textId="77777777" w:rsidR="000039C1" w:rsidRDefault="000039C1" w:rsidP="00131F44">
            <w:pPr>
              <w:spacing w:line="240" w:lineRule="exact"/>
              <w:ind w:firstLineChars="50" w:firstLine="90"/>
              <w:rPr>
                <w:rFonts w:ascii="宋体" w:hAnsi="宋体"/>
                <w:sz w:val="18"/>
                <w:szCs w:val="18"/>
              </w:rPr>
            </w:pPr>
            <w:r>
              <w:rPr>
                <w:rFonts w:ascii="宋体" w:hAnsi="宋体" w:hint="eastAsia"/>
                <w:sz w:val="18"/>
                <w:szCs w:val="18"/>
              </w:rPr>
              <w:t>截止年底贵企业使用的计算机</w:t>
            </w:r>
            <w:r>
              <w:rPr>
                <w:rFonts w:ascii="宋体" w:hAnsi="宋体" w:hint="eastAsia"/>
                <w:sz w:val="18"/>
                <w:szCs w:val="18"/>
                <w:u w:val="single"/>
              </w:rPr>
              <w:t xml:space="preserve">          </w:t>
            </w:r>
            <w:r>
              <w:rPr>
                <w:rFonts w:ascii="宋体" w:hAnsi="宋体" w:hint="eastAsia"/>
                <w:sz w:val="18"/>
                <w:szCs w:val="18"/>
              </w:rPr>
              <w:t>台。</w:t>
            </w:r>
          </w:p>
        </w:tc>
      </w:tr>
      <w:tr w:rsidR="000039C1" w14:paraId="1348350A" w14:textId="77777777" w:rsidTr="00131F44">
        <w:trPr>
          <w:trHeight w:val="340"/>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19F5E5C7"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02</w:t>
            </w:r>
          </w:p>
        </w:tc>
        <w:tc>
          <w:tcPr>
            <w:tcW w:w="9212"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097CC96E" w14:textId="77777777" w:rsidR="000039C1" w:rsidRDefault="000039C1" w:rsidP="00131F44">
            <w:pPr>
              <w:spacing w:line="240" w:lineRule="exact"/>
              <w:ind w:firstLineChars="50" w:firstLine="90"/>
              <w:rPr>
                <w:rFonts w:ascii="宋体" w:hAnsi="宋体"/>
                <w:sz w:val="18"/>
                <w:szCs w:val="18"/>
              </w:rPr>
            </w:pPr>
            <w:r>
              <w:rPr>
                <w:rFonts w:ascii="宋体" w:hAnsi="宋体" w:hint="eastAsia"/>
                <w:sz w:val="18"/>
                <w:szCs w:val="18"/>
              </w:rPr>
              <w:t>贵企业从事信息技术工作的员工有</w:t>
            </w:r>
            <w:r>
              <w:rPr>
                <w:rFonts w:ascii="宋体" w:hAnsi="宋体" w:hint="eastAsia"/>
                <w:sz w:val="18"/>
                <w:szCs w:val="18"/>
                <w:u w:val="single"/>
              </w:rPr>
              <w:t xml:space="preserve">          </w:t>
            </w:r>
            <w:r>
              <w:rPr>
                <w:rFonts w:ascii="宋体" w:hAnsi="宋体" w:hint="eastAsia"/>
                <w:sz w:val="18"/>
                <w:szCs w:val="18"/>
              </w:rPr>
              <w:t>人。</w:t>
            </w:r>
          </w:p>
        </w:tc>
      </w:tr>
      <w:tr w:rsidR="000039C1" w14:paraId="32404369" w14:textId="77777777" w:rsidTr="00131F44">
        <w:trPr>
          <w:trHeight w:val="340"/>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54277D53"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03</w:t>
            </w:r>
          </w:p>
        </w:tc>
        <w:tc>
          <w:tcPr>
            <w:tcW w:w="9212"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09FFB7F1" w14:textId="77777777" w:rsidR="000039C1" w:rsidRDefault="000039C1" w:rsidP="00131F44">
            <w:pPr>
              <w:spacing w:line="240" w:lineRule="exact"/>
              <w:ind w:firstLineChars="50" w:firstLine="90"/>
              <w:rPr>
                <w:rFonts w:ascii="宋体" w:hAnsi="宋体"/>
                <w:sz w:val="18"/>
                <w:szCs w:val="18"/>
              </w:rPr>
            </w:pPr>
            <w:r>
              <w:rPr>
                <w:rFonts w:ascii="宋体" w:hAnsi="宋体" w:hint="eastAsia"/>
                <w:sz w:val="18"/>
                <w:szCs w:val="18"/>
              </w:rPr>
              <w:t>贵企业是否有局域网(LAN)    □        1 是       2否</w:t>
            </w:r>
          </w:p>
        </w:tc>
      </w:tr>
      <w:tr w:rsidR="000039C1" w14:paraId="08896D40" w14:textId="77777777" w:rsidTr="00131F44">
        <w:trPr>
          <w:trHeight w:val="340"/>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6666E916"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04</w:t>
            </w:r>
          </w:p>
        </w:tc>
        <w:tc>
          <w:tcPr>
            <w:tcW w:w="9212" w:type="dxa"/>
            <w:gridSpan w:val="8"/>
            <w:tcBorders>
              <w:top w:val="single" w:sz="2" w:space="0" w:color="auto"/>
              <w:left w:val="single" w:sz="2" w:space="0" w:color="auto"/>
              <w:bottom w:val="single" w:sz="2" w:space="0" w:color="auto"/>
              <w:right w:val="double" w:sz="4" w:space="0" w:color="auto"/>
            </w:tcBorders>
            <w:shd w:val="clear" w:color="auto" w:fill="auto"/>
          </w:tcPr>
          <w:p w14:paraId="1508D7F2" w14:textId="77777777" w:rsidR="000039C1" w:rsidRDefault="000039C1" w:rsidP="00131F44">
            <w:pPr>
              <w:tabs>
                <w:tab w:val="left" w:pos="720"/>
              </w:tabs>
              <w:autoSpaceDE w:val="0"/>
              <w:autoSpaceDN w:val="0"/>
              <w:adjustRightInd w:val="0"/>
              <w:spacing w:line="240" w:lineRule="exact"/>
              <w:ind w:right="18" w:firstLineChars="50" w:firstLine="90"/>
              <w:jc w:val="left"/>
              <w:rPr>
                <w:rFonts w:ascii="宋体" w:hAnsi="宋体"/>
                <w:sz w:val="18"/>
                <w:szCs w:val="18"/>
              </w:rPr>
            </w:pPr>
            <w:r>
              <w:rPr>
                <w:rFonts w:ascii="宋体" w:hAnsi="宋体" w:hint="eastAsia"/>
                <w:sz w:val="18"/>
                <w:szCs w:val="18"/>
                <w:lang w:bidi="ar"/>
              </w:rPr>
              <w:t>贵企业在以下哪些方面采用了信息化管理(可多选)？</w:t>
            </w:r>
          </w:p>
          <w:p w14:paraId="0F51286C"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1 财务管理      □    2 购销存管理    □   3 生产制造管理□      4 物流配送管理□</w:t>
            </w:r>
          </w:p>
          <w:p w14:paraId="378871FB"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rPr>
              <w:t>5 客户关系管理  □    6 人力资源管理  □   7 其他        □      8 没有        □</w:t>
            </w:r>
          </w:p>
        </w:tc>
      </w:tr>
      <w:tr w:rsidR="000039C1" w14:paraId="2177C16C" w14:textId="77777777" w:rsidTr="00131F44">
        <w:trPr>
          <w:trHeight w:val="340"/>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1B30D32B"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05</w:t>
            </w:r>
          </w:p>
        </w:tc>
        <w:tc>
          <w:tcPr>
            <w:tcW w:w="9212" w:type="dxa"/>
            <w:gridSpan w:val="8"/>
            <w:tcBorders>
              <w:top w:val="single" w:sz="2" w:space="0" w:color="auto"/>
              <w:left w:val="single" w:sz="2" w:space="0" w:color="auto"/>
              <w:bottom w:val="single" w:sz="2" w:space="0" w:color="auto"/>
              <w:right w:val="double" w:sz="4" w:space="0" w:color="auto"/>
            </w:tcBorders>
            <w:shd w:val="clear" w:color="auto" w:fill="auto"/>
          </w:tcPr>
          <w:p w14:paraId="3B21E4D3" w14:textId="77777777" w:rsidR="000039C1" w:rsidRDefault="000039C1" w:rsidP="00131F44">
            <w:pPr>
              <w:spacing w:line="240" w:lineRule="exact"/>
              <w:ind w:firstLineChars="50" w:firstLine="90"/>
              <w:rPr>
                <w:rFonts w:ascii="宋体" w:hAnsi="宋体"/>
                <w:sz w:val="18"/>
                <w:szCs w:val="18"/>
              </w:rPr>
            </w:pPr>
            <w:r>
              <w:rPr>
                <w:rFonts w:ascii="宋体" w:hAnsi="宋体" w:hint="eastAsia"/>
                <w:sz w:val="18"/>
                <w:szCs w:val="18"/>
                <w:lang w:bidi="ar"/>
              </w:rPr>
              <w:t>贵企业全年信息化投入为</w:t>
            </w:r>
            <w:r>
              <w:rPr>
                <w:rFonts w:ascii="宋体" w:hAnsi="宋体" w:hint="eastAsia"/>
                <w:sz w:val="18"/>
                <w:szCs w:val="18"/>
                <w:u w:val="single"/>
                <w:lang w:bidi="ar"/>
              </w:rPr>
              <w:t xml:space="preserve">         </w:t>
            </w:r>
            <w:r>
              <w:rPr>
                <w:rFonts w:ascii="宋体" w:hAnsi="宋体" w:hint="eastAsia"/>
                <w:sz w:val="18"/>
                <w:szCs w:val="18"/>
                <w:lang w:bidi="ar"/>
              </w:rPr>
              <w:t>万元，其中：一次性投入</w:t>
            </w:r>
            <w:r>
              <w:rPr>
                <w:rFonts w:ascii="宋体" w:hAnsi="宋体" w:hint="eastAsia"/>
                <w:sz w:val="18"/>
                <w:szCs w:val="18"/>
                <w:u w:val="single"/>
                <w:lang w:bidi="ar"/>
              </w:rPr>
              <w:t xml:space="preserve">        </w:t>
            </w:r>
            <w:r>
              <w:rPr>
                <w:rFonts w:ascii="宋体" w:hAnsi="宋体" w:hint="eastAsia"/>
                <w:sz w:val="18"/>
                <w:szCs w:val="18"/>
                <w:lang w:bidi="ar"/>
              </w:rPr>
              <w:t>万元，运营维护投入</w:t>
            </w:r>
            <w:r>
              <w:rPr>
                <w:rFonts w:ascii="宋体" w:hAnsi="宋体" w:hint="eastAsia"/>
                <w:sz w:val="18"/>
                <w:szCs w:val="18"/>
                <w:u w:val="single"/>
                <w:lang w:bidi="ar"/>
              </w:rPr>
              <w:t xml:space="preserve">     </w:t>
            </w:r>
            <w:r>
              <w:rPr>
                <w:rFonts w:ascii="宋体" w:hAnsi="宋体" w:hint="eastAsia"/>
                <w:sz w:val="18"/>
                <w:szCs w:val="18"/>
                <w:lang w:bidi="ar"/>
              </w:rPr>
              <w:t>万元。</w:t>
            </w:r>
          </w:p>
          <w:p w14:paraId="1E544214" w14:textId="77777777" w:rsidR="000039C1" w:rsidRDefault="000039C1" w:rsidP="00131F44">
            <w:pPr>
              <w:tabs>
                <w:tab w:val="left" w:pos="720"/>
              </w:tabs>
              <w:autoSpaceDE w:val="0"/>
              <w:autoSpaceDN w:val="0"/>
              <w:adjustRightInd w:val="0"/>
              <w:spacing w:line="240" w:lineRule="exact"/>
              <w:ind w:right="18" w:firstLineChars="100" w:firstLine="180"/>
              <w:jc w:val="left"/>
              <w:rPr>
                <w:rFonts w:ascii="宋体" w:hAnsi="宋体"/>
                <w:sz w:val="18"/>
                <w:szCs w:val="18"/>
              </w:rPr>
            </w:pPr>
            <w:r>
              <w:rPr>
                <w:rFonts w:ascii="宋体" w:hAnsi="宋体" w:hint="eastAsia"/>
                <w:sz w:val="18"/>
                <w:szCs w:val="18"/>
              </w:rPr>
              <w:t>一次性投入中：硬件投入</w:t>
            </w:r>
            <w:r>
              <w:rPr>
                <w:rFonts w:ascii="宋体" w:hAnsi="宋体" w:hint="eastAsia"/>
                <w:sz w:val="18"/>
                <w:szCs w:val="18"/>
                <w:u w:val="single"/>
              </w:rPr>
              <w:t xml:space="preserve">   　　 </w:t>
            </w:r>
            <w:r>
              <w:rPr>
                <w:rFonts w:ascii="宋体" w:hAnsi="宋体" w:hint="eastAsia"/>
                <w:sz w:val="18"/>
                <w:szCs w:val="18"/>
              </w:rPr>
              <w:t>万元，软件投入</w:t>
            </w:r>
            <w:r>
              <w:rPr>
                <w:rFonts w:ascii="宋体" w:hAnsi="宋体" w:hint="eastAsia"/>
                <w:sz w:val="18"/>
                <w:szCs w:val="18"/>
                <w:u w:val="single"/>
              </w:rPr>
              <w:t xml:space="preserve">   　　  </w:t>
            </w:r>
            <w:r>
              <w:rPr>
                <w:rFonts w:ascii="宋体" w:hAnsi="宋体" w:hint="eastAsia"/>
                <w:sz w:val="18"/>
                <w:szCs w:val="18"/>
              </w:rPr>
              <w:t>万元。</w:t>
            </w:r>
          </w:p>
        </w:tc>
      </w:tr>
      <w:tr w:rsidR="000039C1" w14:paraId="71668B14" w14:textId="77777777" w:rsidTr="00131F44">
        <w:trPr>
          <w:trHeight w:val="340"/>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0A442301"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06</w:t>
            </w:r>
          </w:p>
        </w:tc>
        <w:tc>
          <w:tcPr>
            <w:tcW w:w="9212" w:type="dxa"/>
            <w:gridSpan w:val="8"/>
            <w:tcBorders>
              <w:top w:val="single" w:sz="2" w:space="0" w:color="auto"/>
              <w:left w:val="single" w:sz="2" w:space="0" w:color="auto"/>
              <w:bottom w:val="single" w:sz="2" w:space="0" w:color="auto"/>
              <w:right w:val="double" w:sz="4" w:space="0" w:color="auto"/>
            </w:tcBorders>
            <w:shd w:val="clear" w:color="auto" w:fill="auto"/>
          </w:tcPr>
          <w:p w14:paraId="72FF9DE0" w14:textId="77777777" w:rsidR="000039C1" w:rsidRDefault="000039C1" w:rsidP="00131F44">
            <w:pPr>
              <w:tabs>
                <w:tab w:val="left" w:pos="720"/>
              </w:tabs>
              <w:autoSpaceDE w:val="0"/>
              <w:autoSpaceDN w:val="0"/>
              <w:adjustRightInd w:val="0"/>
              <w:spacing w:line="240" w:lineRule="exact"/>
              <w:ind w:right="18" w:firstLineChars="50" w:firstLine="90"/>
              <w:jc w:val="left"/>
              <w:rPr>
                <w:rFonts w:ascii="宋体" w:hAnsi="宋体"/>
                <w:sz w:val="18"/>
                <w:szCs w:val="18"/>
              </w:rPr>
            </w:pPr>
            <w:r>
              <w:rPr>
                <w:rFonts w:ascii="宋体" w:hAnsi="宋体" w:hint="eastAsia"/>
                <w:sz w:val="18"/>
                <w:szCs w:val="18"/>
                <w:lang w:bidi="ar"/>
              </w:rPr>
              <w:t>贵企业通过哪些方式接入互联网(可多选)？</w:t>
            </w:r>
          </w:p>
          <w:p w14:paraId="53588346"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1 窄带(固定拨号/ISDN) □       2 固定宽带(ADSL/光纤/专网等) □       3 移动宽带□</w:t>
            </w:r>
          </w:p>
          <w:p w14:paraId="05B0F9A9"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rPr>
              <w:t>4 其他（卫星通讯等） □        5 没有接入□</w:t>
            </w:r>
          </w:p>
        </w:tc>
      </w:tr>
      <w:tr w:rsidR="000039C1" w14:paraId="087DAA67" w14:textId="77777777" w:rsidTr="00131F44">
        <w:trPr>
          <w:trHeight w:val="340"/>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05F2716F"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07</w:t>
            </w:r>
          </w:p>
        </w:tc>
        <w:tc>
          <w:tcPr>
            <w:tcW w:w="9212"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40F669D8" w14:textId="77777777" w:rsidR="000039C1" w:rsidRDefault="000039C1" w:rsidP="00131F44">
            <w:pPr>
              <w:spacing w:line="240" w:lineRule="exact"/>
              <w:ind w:firstLineChars="50" w:firstLine="90"/>
              <w:rPr>
                <w:rFonts w:ascii="宋体" w:hAnsi="宋体"/>
                <w:sz w:val="18"/>
                <w:szCs w:val="18"/>
              </w:rPr>
            </w:pPr>
            <w:r>
              <w:rPr>
                <w:rFonts w:ascii="宋体" w:hAnsi="宋体" w:hint="eastAsia"/>
                <w:sz w:val="18"/>
                <w:szCs w:val="18"/>
                <w:lang w:bidi="ar"/>
              </w:rPr>
              <w:t>贵企业通过互联网开展过以下哪些活动(可多选)？</w:t>
            </w:r>
          </w:p>
          <w:p w14:paraId="484757FD"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01 收发电子邮件      □       02 了解商品和服务的信息                            □</w:t>
            </w:r>
          </w:p>
          <w:p w14:paraId="74075A8D"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03 从政府机构获取信息□       04 与政府机构互动（不包括从政府机构获取信息）      □</w:t>
            </w:r>
          </w:p>
          <w:p w14:paraId="5929C4AA"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05 使用网上银行      □       06 使用其他金融服务（网上交易股票、基金、保险等）  □</w:t>
            </w:r>
          </w:p>
          <w:p w14:paraId="326A87E6"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07 提供客户服务      □       08 拨打互联网电话或召开视频会议                    □</w:t>
            </w:r>
          </w:p>
          <w:p w14:paraId="3BEC49BD"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09 在线提供产品      □       10 发布信息或即时消息                              □</w:t>
            </w:r>
          </w:p>
          <w:p w14:paraId="72D5A090"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rPr>
              <w:t>11 员工培训          □       12 对外或者对内招聘  □                     13 其他□</w:t>
            </w:r>
          </w:p>
        </w:tc>
      </w:tr>
      <w:tr w:rsidR="000039C1" w14:paraId="1217BAD7" w14:textId="77777777" w:rsidTr="00131F44">
        <w:trPr>
          <w:trHeight w:val="340"/>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57FEEF15"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08</w:t>
            </w:r>
          </w:p>
        </w:tc>
        <w:tc>
          <w:tcPr>
            <w:tcW w:w="9212"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6A26E546" w14:textId="77777777" w:rsidR="000039C1" w:rsidRDefault="000039C1" w:rsidP="00131F44">
            <w:pPr>
              <w:spacing w:line="240" w:lineRule="exact"/>
              <w:ind w:firstLineChars="50" w:firstLine="90"/>
              <w:rPr>
                <w:rFonts w:ascii="宋体" w:hAnsi="宋体"/>
                <w:sz w:val="18"/>
                <w:szCs w:val="18"/>
              </w:rPr>
            </w:pPr>
            <w:r>
              <w:rPr>
                <w:rFonts w:ascii="宋体" w:hAnsi="宋体" w:hint="eastAsia"/>
                <w:sz w:val="18"/>
                <w:szCs w:val="18"/>
                <w:lang w:bidi="ar"/>
              </w:rPr>
              <w:t>贵企业在生产过程的哪些方面使用了互联网或内部网络（</w:t>
            </w:r>
            <w:proofErr w:type="gramStart"/>
            <w:r>
              <w:rPr>
                <w:rFonts w:ascii="宋体" w:hAnsi="宋体" w:hint="eastAsia"/>
                <w:sz w:val="18"/>
                <w:szCs w:val="18"/>
                <w:lang w:bidi="ar"/>
              </w:rPr>
              <w:t>限工业</w:t>
            </w:r>
            <w:proofErr w:type="gramEnd"/>
            <w:r>
              <w:rPr>
                <w:rFonts w:ascii="宋体" w:hAnsi="宋体" w:hint="eastAsia"/>
                <w:sz w:val="18"/>
                <w:szCs w:val="18"/>
                <w:lang w:bidi="ar"/>
              </w:rPr>
              <w:t>企业填写）（可多选）？</w:t>
            </w:r>
          </w:p>
          <w:p w14:paraId="713696CD"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1生产过程自动控制       □ 2自动优化调度生产线    □ 3在线开展网络化协同生产 □</w:t>
            </w:r>
          </w:p>
          <w:p w14:paraId="564437A6"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rPr>
              <w:t>4在线开展个性化定制生产 □ 5在线追踪产品生产过程  □ 6无                     □</w:t>
            </w:r>
          </w:p>
        </w:tc>
      </w:tr>
      <w:tr w:rsidR="000039C1" w14:paraId="3A4F7CBC" w14:textId="77777777" w:rsidTr="00131F44">
        <w:trPr>
          <w:trHeight w:val="340"/>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33679449"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09</w:t>
            </w:r>
          </w:p>
        </w:tc>
        <w:tc>
          <w:tcPr>
            <w:tcW w:w="9212"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27B0879E" w14:textId="77777777" w:rsidR="000039C1" w:rsidRDefault="000039C1" w:rsidP="00131F44">
            <w:pPr>
              <w:spacing w:line="240" w:lineRule="exact"/>
              <w:ind w:firstLineChars="50" w:firstLine="90"/>
              <w:rPr>
                <w:rFonts w:ascii="宋体" w:hAnsi="宋体"/>
                <w:sz w:val="18"/>
                <w:szCs w:val="18"/>
              </w:rPr>
            </w:pPr>
            <w:r>
              <w:rPr>
                <w:rFonts w:ascii="宋体" w:hAnsi="宋体" w:hint="eastAsia"/>
                <w:sz w:val="18"/>
                <w:szCs w:val="18"/>
              </w:rPr>
              <w:t>截止年底贵企业拥有的网站数量有</w:t>
            </w:r>
            <w:r>
              <w:rPr>
                <w:rFonts w:ascii="宋体" w:hAnsi="宋体" w:hint="eastAsia"/>
                <w:sz w:val="18"/>
                <w:szCs w:val="18"/>
                <w:u w:val="single"/>
              </w:rPr>
              <w:t xml:space="preserve">         </w:t>
            </w:r>
            <w:proofErr w:type="gramStart"/>
            <w:r>
              <w:rPr>
                <w:rFonts w:ascii="宋体" w:hAnsi="宋体" w:hint="eastAsia"/>
                <w:sz w:val="18"/>
                <w:szCs w:val="18"/>
              </w:rPr>
              <w:t>个</w:t>
            </w:r>
            <w:proofErr w:type="gramEnd"/>
            <w:r>
              <w:rPr>
                <w:rFonts w:ascii="宋体" w:hAnsi="宋体" w:hint="eastAsia"/>
                <w:sz w:val="18"/>
                <w:szCs w:val="18"/>
              </w:rPr>
              <w:t>。</w:t>
            </w:r>
          </w:p>
        </w:tc>
      </w:tr>
      <w:tr w:rsidR="000039C1" w14:paraId="003C2155" w14:textId="77777777" w:rsidTr="00131F44">
        <w:trPr>
          <w:trHeight w:val="340"/>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167104F4"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10</w:t>
            </w:r>
          </w:p>
        </w:tc>
        <w:tc>
          <w:tcPr>
            <w:tcW w:w="9212" w:type="dxa"/>
            <w:gridSpan w:val="8"/>
            <w:tcBorders>
              <w:top w:val="single" w:sz="2" w:space="0" w:color="auto"/>
              <w:left w:val="single" w:sz="2" w:space="0" w:color="auto"/>
              <w:bottom w:val="single" w:sz="2" w:space="0" w:color="auto"/>
              <w:right w:val="double" w:sz="4" w:space="0" w:color="auto"/>
            </w:tcBorders>
            <w:shd w:val="clear" w:color="auto" w:fill="auto"/>
          </w:tcPr>
          <w:p w14:paraId="08D7B127" w14:textId="77777777" w:rsidR="000039C1" w:rsidRDefault="000039C1" w:rsidP="00131F44">
            <w:pPr>
              <w:spacing w:line="240" w:lineRule="exact"/>
              <w:ind w:firstLineChars="50" w:firstLine="90"/>
              <w:rPr>
                <w:rFonts w:ascii="宋体" w:hAnsi="宋体"/>
                <w:sz w:val="18"/>
                <w:szCs w:val="18"/>
              </w:rPr>
            </w:pPr>
            <w:r>
              <w:rPr>
                <w:rFonts w:ascii="宋体" w:hAnsi="宋体" w:hint="eastAsia"/>
                <w:sz w:val="18"/>
                <w:szCs w:val="18"/>
                <w:lang w:bidi="ar"/>
              </w:rPr>
              <w:t>贵企业采取哪些形式对本企业进行宣传和推广 (可多选)？</w:t>
            </w:r>
          </w:p>
          <w:p w14:paraId="55B3D499"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1自有网站□    2 互联网广告□    3 搜索引擎□    4 电子商务交易平台□   5 电子邮件□</w:t>
            </w:r>
          </w:p>
          <w:p w14:paraId="6EEFCA98"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rPr>
              <w:t>6社交网站或即时通讯社</w:t>
            </w:r>
            <w:proofErr w:type="gramStart"/>
            <w:r>
              <w:rPr>
                <w:rFonts w:ascii="宋体" w:hAnsi="宋体" w:hint="eastAsia"/>
                <w:sz w:val="18"/>
                <w:szCs w:val="18"/>
              </w:rPr>
              <w:t>交工具</w:t>
            </w:r>
            <w:proofErr w:type="gramEnd"/>
            <w:r>
              <w:rPr>
                <w:rFonts w:ascii="宋体" w:hAnsi="宋体" w:hint="eastAsia"/>
                <w:sz w:val="18"/>
                <w:szCs w:val="18"/>
              </w:rPr>
              <w:t>□    7 其他互联网宣传推广□                 8 没有    □</w:t>
            </w:r>
          </w:p>
        </w:tc>
      </w:tr>
      <w:tr w:rsidR="000039C1" w14:paraId="6D880259" w14:textId="77777777" w:rsidTr="00131F44">
        <w:trPr>
          <w:trHeight w:val="340"/>
        </w:trPr>
        <w:tc>
          <w:tcPr>
            <w:tcW w:w="9782" w:type="dxa"/>
            <w:gridSpan w:val="9"/>
            <w:tcBorders>
              <w:top w:val="single" w:sz="2" w:space="0" w:color="auto"/>
              <w:left w:val="double" w:sz="4" w:space="0" w:color="auto"/>
              <w:bottom w:val="single" w:sz="2" w:space="0" w:color="auto"/>
              <w:right w:val="double" w:sz="4" w:space="0" w:color="auto"/>
            </w:tcBorders>
            <w:shd w:val="clear" w:color="auto" w:fill="auto"/>
            <w:vAlign w:val="center"/>
          </w:tcPr>
          <w:p w14:paraId="1DD773F3"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二、电子商务交易情况</w:t>
            </w:r>
          </w:p>
        </w:tc>
      </w:tr>
      <w:tr w:rsidR="000039C1" w14:paraId="3E0D8AC6" w14:textId="77777777" w:rsidTr="00131F44">
        <w:tc>
          <w:tcPr>
            <w:tcW w:w="3723" w:type="dxa"/>
            <w:gridSpan w:val="3"/>
            <w:tcBorders>
              <w:top w:val="single" w:sz="2" w:space="0" w:color="auto"/>
              <w:left w:val="double" w:sz="4" w:space="0" w:color="auto"/>
              <w:bottom w:val="single" w:sz="2" w:space="0" w:color="auto"/>
              <w:right w:val="single" w:sz="2" w:space="0" w:color="auto"/>
            </w:tcBorders>
            <w:shd w:val="clear" w:color="auto" w:fill="auto"/>
            <w:vAlign w:val="center"/>
          </w:tcPr>
          <w:p w14:paraId="15CF0D17"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指标名称</w:t>
            </w:r>
          </w:p>
        </w:tc>
        <w:tc>
          <w:tcPr>
            <w:tcW w:w="440" w:type="dxa"/>
            <w:tcBorders>
              <w:top w:val="single" w:sz="2" w:space="0" w:color="auto"/>
              <w:left w:val="single" w:sz="2" w:space="0" w:color="auto"/>
              <w:bottom w:val="single" w:sz="2" w:space="0" w:color="auto"/>
              <w:right w:val="single" w:sz="2" w:space="0" w:color="auto"/>
            </w:tcBorders>
            <w:shd w:val="clear" w:color="auto" w:fill="auto"/>
            <w:vAlign w:val="center"/>
          </w:tcPr>
          <w:p w14:paraId="4335EF77"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代码</w:t>
            </w:r>
          </w:p>
        </w:tc>
        <w:tc>
          <w:tcPr>
            <w:tcW w:w="237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7308658"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商品（万元）</w:t>
            </w:r>
          </w:p>
        </w:tc>
        <w:tc>
          <w:tcPr>
            <w:tcW w:w="3246"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6B9E96D6"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服务（万元）</w:t>
            </w:r>
          </w:p>
        </w:tc>
      </w:tr>
      <w:tr w:rsidR="000039C1" w14:paraId="17D0761C" w14:textId="77777777" w:rsidTr="00131F44">
        <w:tc>
          <w:tcPr>
            <w:tcW w:w="3723" w:type="dxa"/>
            <w:gridSpan w:val="3"/>
            <w:tcBorders>
              <w:top w:val="single" w:sz="2" w:space="0" w:color="auto"/>
              <w:left w:val="double" w:sz="4" w:space="0" w:color="auto"/>
              <w:bottom w:val="single" w:sz="2" w:space="0" w:color="auto"/>
              <w:right w:val="single" w:sz="2" w:space="0" w:color="auto"/>
            </w:tcBorders>
            <w:shd w:val="clear" w:color="auto" w:fill="auto"/>
            <w:vAlign w:val="center"/>
          </w:tcPr>
          <w:p w14:paraId="2891B1A9"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甲</w:t>
            </w:r>
          </w:p>
        </w:tc>
        <w:tc>
          <w:tcPr>
            <w:tcW w:w="440" w:type="dxa"/>
            <w:tcBorders>
              <w:top w:val="single" w:sz="2" w:space="0" w:color="auto"/>
              <w:left w:val="single" w:sz="2" w:space="0" w:color="auto"/>
              <w:bottom w:val="single" w:sz="2" w:space="0" w:color="auto"/>
              <w:right w:val="single" w:sz="2" w:space="0" w:color="auto"/>
            </w:tcBorders>
            <w:shd w:val="clear" w:color="auto" w:fill="auto"/>
            <w:vAlign w:val="center"/>
          </w:tcPr>
          <w:p w14:paraId="7859712A"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乙</w:t>
            </w:r>
          </w:p>
        </w:tc>
        <w:tc>
          <w:tcPr>
            <w:tcW w:w="237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A57511F"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1</w:t>
            </w:r>
          </w:p>
        </w:tc>
        <w:tc>
          <w:tcPr>
            <w:tcW w:w="3246"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22CFC54A"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2</w:t>
            </w:r>
          </w:p>
        </w:tc>
      </w:tr>
      <w:tr w:rsidR="000039C1" w14:paraId="1FDC4E0B" w14:textId="77777777" w:rsidTr="00131F44">
        <w:trPr>
          <w:trHeight w:val="1465"/>
        </w:trPr>
        <w:tc>
          <w:tcPr>
            <w:tcW w:w="3723" w:type="dxa"/>
            <w:gridSpan w:val="3"/>
            <w:tcBorders>
              <w:top w:val="single" w:sz="2" w:space="0" w:color="auto"/>
              <w:left w:val="double" w:sz="4" w:space="0" w:color="auto"/>
              <w:bottom w:val="nil"/>
              <w:right w:val="single" w:sz="2" w:space="0" w:color="auto"/>
            </w:tcBorders>
            <w:shd w:val="clear" w:color="auto" w:fill="auto"/>
            <w:vAlign w:val="center"/>
          </w:tcPr>
          <w:p w14:paraId="334FDBED" w14:textId="77777777" w:rsidR="000039C1" w:rsidRDefault="000039C1" w:rsidP="00131F44">
            <w:pPr>
              <w:spacing w:line="240" w:lineRule="exact"/>
              <w:ind w:firstLineChars="50" w:firstLine="90"/>
              <w:jc w:val="left"/>
              <w:rPr>
                <w:rFonts w:ascii="宋体" w:hAnsi="宋体"/>
                <w:sz w:val="18"/>
                <w:szCs w:val="18"/>
              </w:rPr>
            </w:pPr>
            <w:r>
              <w:rPr>
                <w:rFonts w:ascii="宋体" w:hAnsi="宋体" w:hint="eastAsia"/>
                <w:sz w:val="18"/>
                <w:szCs w:val="18"/>
                <w:lang w:bidi="ar"/>
              </w:rPr>
              <w:t>电子商务销售金额</w:t>
            </w:r>
          </w:p>
          <w:p w14:paraId="19B4DF14" w14:textId="77777777" w:rsidR="000039C1" w:rsidRDefault="000039C1" w:rsidP="00131F44">
            <w:pPr>
              <w:spacing w:line="240" w:lineRule="exact"/>
              <w:jc w:val="left"/>
              <w:rPr>
                <w:rFonts w:ascii="宋体" w:hAnsi="宋体"/>
                <w:sz w:val="18"/>
                <w:szCs w:val="18"/>
              </w:rPr>
            </w:pPr>
            <w:r>
              <w:rPr>
                <w:rFonts w:ascii="宋体" w:hAnsi="宋体" w:hint="eastAsia"/>
                <w:sz w:val="18"/>
                <w:szCs w:val="18"/>
                <w:lang w:bidi="ar"/>
              </w:rPr>
              <w:t xml:space="preserve">   其中：B2B</w:t>
            </w:r>
          </w:p>
          <w:p w14:paraId="4ADEBCC9" w14:textId="77777777" w:rsidR="000039C1" w:rsidRDefault="000039C1" w:rsidP="00131F44">
            <w:pPr>
              <w:spacing w:line="240" w:lineRule="exact"/>
              <w:ind w:firstLineChars="50" w:firstLine="90"/>
              <w:jc w:val="left"/>
              <w:rPr>
                <w:rFonts w:ascii="宋体" w:hAnsi="宋体"/>
                <w:sz w:val="18"/>
                <w:szCs w:val="18"/>
              </w:rPr>
            </w:pPr>
            <w:r>
              <w:rPr>
                <w:rFonts w:ascii="宋体" w:hAnsi="宋体" w:hint="eastAsia"/>
                <w:sz w:val="18"/>
                <w:szCs w:val="18"/>
                <w:lang w:bidi="ar"/>
              </w:rPr>
              <w:t xml:space="preserve">        B2C</w:t>
            </w:r>
          </w:p>
          <w:p w14:paraId="5DFD3F8A" w14:textId="77777777" w:rsidR="000039C1" w:rsidRDefault="000039C1" w:rsidP="00131F44">
            <w:pPr>
              <w:spacing w:line="240" w:lineRule="exact"/>
              <w:ind w:firstLineChars="150" w:firstLine="270"/>
              <w:jc w:val="left"/>
              <w:rPr>
                <w:rFonts w:ascii="宋体" w:hAnsi="宋体"/>
                <w:sz w:val="18"/>
                <w:szCs w:val="18"/>
              </w:rPr>
            </w:pPr>
            <w:r>
              <w:rPr>
                <w:rFonts w:ascii="宋体" w:hAnsi="宋体" w:hint="eastAsia"/>
                <w:sz w:val="18"/>
                <w:szCs w:val="18"/>
                <w:lang w:bidi="ar"/>
              </w:rPr>
              <w:t>其中：面向境外的电子商务销售金额</w:t>
            </w:r>
          </w:p>
          <w:p w14:paraId="577B66C6" w14:textId="77777777" w:rsidR="000039C1" w:rsidRDefault="000039C1" w:rsidP="00131F44">
            <w:pPr>
              <w:spacing w:line="240" w:lineRule="exact"/>
              <w:ind w:firstLineChars="50" w:firstLine="90"/>
              <w:jc w:val="left"/>
              <w:rPr>
                <w:rFonts w:ascii="宋体" w:hAnsi="宋体"/>
                <w:sz w:val="18"/>
                <w:szCs w:val="18"/>
              </w:rPr>
            </w:pPr>
            <w:r>
              <w:rPr>
                <w:rFonts w:ascii="宋体" w:hAnsi="宋体" w:hint="eastAsia"/>
                <w:sz w:val="18"/>
                <w:szCs w:val="18"/>
                <w:lang w:bidi="ar"/>
              </w:rPr>
              <w:t>电子商务采购金额</w:t>
            </w:r>
          </w:p>
          <w:p w14:paraId="3422AB5F" w14:textId="77777777" w:rsidR="000039C1" w:rsidRDefault="000039C1" w:rsidP="00131F44">
            <w:pPr>
              <w:spacing w:line="240" w:lineRule="exact"/>
              <w:ind w:firstLineChars="150" w:firstLine="270"/>
              <w:jc w:val="left"/>
              <w:rPr>
                <w:rFonts w:ascii="宋体" w:hAnsi="宋体"/>
                <w:sz w:val="18"/>
                <w:szCs w:val="18"/>
              </w:rPr>
            </w:pPr>
            <w:r>
              <w:rPr>
                <w:rFonts w:ascii="宋体" w:hAnsi="宋体" w:hint="eastAsia"/>
                <w:sz w:val="18"/>
                <w:szCs w:val="18"/>
              </w:rPr>
              <w:t>其中：面向境外的电子商务采购金额</w:t>
            </w:r>
          </w:p>
        </w:tc>
        <w:tc>
          <w:tcPr>
            <w:tcW w:w="440" w:type="dxa"/>
            <w:tcBorders>
              <w:top w:val="single" w:sz="2" w:space="0" w:color="auto"/>
              <w:left w:val="single" w:sz="2" w:space="0" w:color="auto"/>
              <w:bottom w:val="nil"/>
              <w:right w:val="single" w:sz="2" w:space="0" w:color="auto"/>
            </w:tcBorders>
            <w:shd w:val="clear" w:color="auto" w:fill="auto"/>
            <w:vAlign w:val="center"/>
          </w:tcPr>
          <w:p w14:paraId="3115358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11</w:t>
            </w:r>
          </w:p>
          <w:p w14:paraId="15B24F1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12</w:t>
            </w:r>
          </w:p>
          <w:p w14:paraId="7491B65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13</w:t>
            </w:r>
          </w:p>
          <w:p w14:paraId="150C36C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14</w:t>
            </w:r>
          </w:p>
          <w:p w14:paraId="109DC21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15</w:t>
            </w:r>
          </w:p>
          <w:p w14:paraId="0F2AB6E2"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16</w:t>
            </w:r>
          </w:p>
        </w:tc>
        <w:tc>
          <w:tcPr>
            <w:tcW w:w="5619" w:type="dxa"/>
            <w:gridSpan w:val="5"/>
            <w:tcBorders>
              <w:top w:val="single" w:sz="2" w:space="0" w:color="auto"/>
              <w:left w:val="single" w:sz="2" w:space="0" w:color="auto"/>
              <w:bottom w:val="nil"/>
              <w:right w:val="double" w:sz="4" w:space="0" w:color="auto"/>
            </w:tcBorders>
            <w:shd w:val="clear" w:color="auto" w:fill="auto"/>
            <w:vAlign w:val="center"/>
          </w:tcPr>
          <w:p w14:paraId="74B6B21F" w14:textId="77777777" w:rsidR="000039C1" w:rsidRDefault="000039C1" w:rsidP="00131F44">
            <w:pPr>
              <w:spacing w:line="240" w:lineRule="exact"/>
              <w:jc w:val="center"/>
              <w:rPr>
                <w:rFonts w:ascii="宋体" w:hAnsi="宋体"/>
                <w:sz w:val="18"/>
                <w:szCs w:val="18"/>
              </w:rPr>
            </w:pPr>
          </w:p>
        </w:tc>
      </w:tr>
      <w:tr w:rsidR="000039C1" w14:paraId="1B9A13EB" w14:textId="77777777" w:rsidTr="00131F44">
        <w:trPr>
          <w:trHeight w:val="340"/>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61AABC5C"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17</w:t>
            </w:r>
          </w:p>
        </w:tc>
        <w:tc>
          <w:tcPr>
            <w:tcW w:w="9212" w:type="dxa"/>
            <w:gridSpan w:val="8"/>
            <w:tcBorders>
              <w:top w:val="single" w:sz="2" w:space="0" w:color="auto"/>
              <w:left w:val="single" w:sz="2" w:space="0" w:color="auto"/>
              <w:bottom w:val="single" w:sz="2" w:space="0" w:color="auto"/>
              <w:right w:val="double" w:sz="4" w:space="0" w:color="auto"/>
            </w:tcBorders>
            <w:shd w:val="clear" w:color="auto" w:fill="auto"/>
            <w:vAlign w:val="center"/>
          </w:tcPr>
          <w:p w14:paraId="6E08F062" w14:textId="77777777" w:rsidR="000039C1" w:rsidRDefault="000039C1" w:rsidP="00131F44">
            <w:pPr>
              <w:spacing w:line="240" w:lineRule="exact"/>
              <w:ind w:firstLineChars="50" w:firstLine="90"/>
              <w:rPr>
                <w:rFonts w:ascii="宋体" w:hAnsi="宋体"/>
                <w:sz w:val="18"/>
                <w:szCs w:val="18"/>
              </w:rPr>
            </w:pPr>
            <w:r>
              <w:rPr>
                <w:rFonts w:ascii="宋体" w:hAnsi="宋体" w:hint="eastAsia"/>
                <w:sz w:val="18"/>
                <w:szCs w:val="18"/>
                <w:lang w:bidi="ar"/>
              </w:rPr>
              <w:t>贵企业是否拥有电子商务交易平台？□ 1是 2否（如选“2否”停止调查）</w:t>
            </w:r>
          </w:p>
          <w:p w14:paraId="67FACD12" w14:textId="77777777" w:rsidR="000039C1" w:rsidRDefault="000039C1" w:rsidP="00131F44">
            <w:pPr>
              <w:spacing w:line="240" w:lineRule="exact"/>
              <w:ind w:firstLineChars="50" w:firstLine="90"/>
              <w:rPr>
                <w:rFonts w:ascii="宋体" w:hAnsi="宋体"/>
                <w:sz w:val="18"/>
                <w:szCs w:val="18"/>
              </w:rPr>
            </w:pPr>
            <w:r>
              <w:rPr>
                <w:rFonts w:ascii="宋体" w:hAnsi="宋体" w:hint="eastAsia"/>
                <w:sz w:val="18"/>
                <w:szCs w:val="18"/>
              </w:rPr>
              <w:t>电子商务交易平台数量：</w:t>
            </w:r>
            <w:r>
              <w:rPr>
                <w:rFonts w:ascii="宋体" w:hAnsi="宋体" w:hint="eastAsia"/>
                <w:sz w:val="18"/>
                <w:szCs w:val="18"/>
                <w:u w:val="single"/>
              </w:rPr>
              <w:t xml:space="preserve">       </w:t>
            </w:r>
            <w:proofErr w:type="gramStart"/>
            <w:r>
              <w:rPr>
                <w:rFonts w:ascii="宋体" w:hAnsi="宋体" w:hint="eastAsia"/>
                <w:sz w:val="18"/>
                <w:szCs w:val="18"/>
              </w:rPr>
              <w:t>个</w:t>
            </w:r>
            <w:proofErr w:type="gramEnd"/>
            <w:r>
              <w:rPr>
                <w:rFonts w:ascii="宋体" w:hAnsi="宋体" w:hint="eastAsia"/>
                <w:sz w:val="18"/>
                <w:szCs w:val="18"/>
              </w:rPr>
              <w:t>，电子商务交易平台情况:</w:t>
            </w:r>
          </w:p>
        </w:tc>
      </w:tr>
      <w:tr w:rsidR="000039C1" w14:paraId="2F0C1BCE" w14:textId="77777777" w:rsidTr="00131F44">
        <w:trPr>
          <w:trHeight w:val="212"/>
        </w:trPr>
        <w:tc>
          <w:tcPr>
            <w:tcW w:w="570" w:type="dxa"/>
            <w:tcBorders>
              <w:top w:val="single" w:sz="2" w:space="0" w:color="auto"/>
              <w:left w:val="double" w:sz="4" w:space="0" w:color="auto"/>
              <w:bottom w:val="single" w:sz="2" w:space="0" w:color="auto"/>
              <w:right w:val="single" w:sz="2" w:space="0" w:color="auto"/>
            </w:tcBorders>
            <w:shd w:val="clear" w:color="auto" w:fill="auto"/>
            <w:vAlign w:val="center"/>
          </w:tcPr>
          <w:p w14:paraId="00FAD2D3"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序号</w:t>
            </w:r>
          </w:p>
        </w:tc>
        <w:tc>
          <w:tcPr>
            <w:tcW w:w="2807" w:type="dxa"/>
            <w:tcBorders>
              <w:top w:val="single" w:sz="2" w:space="0" w:color="auto"/>
              <w:left w:val="single" w:sz="2" w:space="0" w:color="auto"/>
              <w:bottom w:val="single" w:sz="2" w:space="0" w:color="auto"/>
              <w:right w:val="single" w:sz="2" w:space="0" w:color="auto"/>
            </w:tcBorders>
            <w:shd w:val="clear" w:color="auto" w:fill="auto"/>
          </w:tcPr>
          <w:p w14:paraId="3176A1D3"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平台详细名称</w:t>
            </w:r>
          </w:p>
        </w:tc>
        <w:tc>
          <w:tcPr>
            <w:tcW w:w="2717" w:type="dxa"/>
            <w:gridSpan w:val="4"/>
            <w:tcBorders>
              <w:top w:val="single" w:sz="2" w:space="0" w:color="auto"/>
              <w:left w:val="single" w:sz="2" w:space="0" w:color="auto"/>
              <w:bottom w:val="single" w:sz="2" w:space="0" w:color="auto"/>
              <w:right w:val="single" w:sz="2" w:space="0" w:color="auto"/>
            </w:tcBorders>
            <w:shd w:val="clear" w:color="auto" w:fill="auto"/>
          </w:tcPr>
          <w:p w14:paraId="2F2AE5D5"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平台网址</w:t>
            </w:r>
          </w:p>
        </w:tc>
        <w:tc>
          <w:tcPr>
            <w:tcW w:w="3688" w:type="dxa"/>
            <w:gridSpan w:val="3"/>
            <w:tcBorders>
              <w:top w:val="single" w:sz="2" w:space="0" w:color="auto"/>
              <w:left w:val="single" w:sz="2" w:space="0" w:color="auto"/>
              <w:bottom w:val="single" w:sz="2" w:space="0" w:color="auto"/>
              <w:right w:val="double" w:sz="4" w:space="0" w:color="auto"/>
            </w:tcBorders>
            <w:shd w:val="clear" w:color="auto" w:fill="auto"/>
          </w:tcPr>
          <w:p w14:paraId="1BBFFAFA"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平台全年电子商务交易额（万元）</w:t>
            </w:r>
          </w:p>
        </w:tc>
      </w:tr>
      <w:tr w:rsidR="000039C1" w14:paraId="4CA399B1" w14:textId="77777777" w:rsidTr="00131F44">
        <w:trPr>
          <w:trHeight w:val="730"/>
        </w:trPr>
        <w:tc>
          <w:tcPr>
            <w:tcW w:w="570" w:type="dxa"/>
            <w:tcBorders>
              <w:top w:val="single" w:sz="2" w:space="0" w:color="auto"/>
              <w:left w:val="double" w:sz="4" w:space="0" w:color="auto"/>
              <w:bottom w:val="double" w:sz="4" w:space="0" w:color="auto"/>
              <w:right w:val="single" w:sz="2" w:space="0" w:color="auto"/>
            </w:tcBorders>
            <w:shd w:val="clear" w:color="auto" w:fill="auto"/>
            <w:vAlign w:val="center"/>
          </w:tcPr>
          <w:p w14:paraId="7E937AE5" w14:textId="77777777" w:rsidR="000039C1" w:rsidRDefault="000039C1" w:rsidP="00131F44">
            <w:pPr>
              <w:spacing w:line="240" w:lineRule="exact"/>
              <w:jc w:val="center"/>
              <w:rPr>
                <w:rFonts w:ascii="宋体" w:hAnsi="宋体"/>
                <w:spacing w:val="-34"/>
                <w:sz w:val="18"/>
                <w:szCs w:val="18"/>
              </w:rPr>
            </w:pPr>
            <w:r>
              <w:rPr>
                <w:rFonts w:ascii="宋体" w:hAnsi="宋体" w:hint="eastAsia"/>
                <w:spacing w:val="-34"/>
                <w:sz w:val="18"/>
                <w:szCs w:val="18"/>
                <w:lang w:bidi="ar"/>
              </w:rPr>
              <w:t>1</w:t>
            </w:r>
          </w:p>
          <w:p w14:paraId="7ADEAF91" w14:textId="77777777" w:rsidR="000039C1" w:rsidRDefault="000039C1" w:rsidP="00131F44">
            <w:pPr>
              <w:spacing w:line="240" w:lineRule="exact"/>
              <w:jc w:val="center"/>
              <w:rPr>
                <w:rFonts w:ascii="宋体" w:hAnsi="宋体"/>
                <w:spacing w:val="-34"/>
                <w:sz w:val="18"/>
                <w:szCs w:val="18"/>
              </w:rPr>
            </w:pPr>
            <w:r>
              <w:rPr>
                <w:rFonts w:ascii="宋体" w:hAnsi="宋体" w:hint="eastAsia"/>
                <w:spacing w:val="-34"/>
                <w:sz w:val="18"/>
                <w:szCs w:val="18"/>
                <w:lang w:bidi="ar"/>
              </w:rPr>
              <w:t>2</w:t>
            </w:r>
          </w:p>
          <w:p w14:paraId="4C024663" w14:textId="77777777" w:rsidR="000039C1" w:rsidRDefault="000039C1" w:rsidP="00131F44">
            <w:pPr>
              <w:spacing w:line="240" w:lineRule="exact"/>
              <w:jc w:val="center"/>
              <w:rPr>
                <w:rFonts w:ascii="宋体" w:hAnsi="宋体"/>
                <w:spacing w:val="-34"/>
                <w:sz w:val="18"/>
                <w:szCs w:val="18"/>
              </w:rPr>
            </w:pPr>
            <w:r>
              <w:rPr>
                <w:rFonts w:ascii="宋体" w:hAnsi="宋体" w:hint="eastAsia"/>
                <w:spacing w:val="-34"/>
                <w:sz w:val="18"/>
                <w:szCs w:val="18"/>
              </w:rPr>
              <w:t>…</w:t>
            </w:r>
          </w:p>
        </w:tc>
        <w:tc>
          <w:tcPr>
            <w:tcW w:w="2807" w:type="dxa"/>
            <w:tcBorders>
              <w:top w:val="single" w:sz="2" w:space="0" w:color="auto"/>
              <w:left w:val="single" w:sz="2" w:space="0" w:color="auto"/>
              <w:bottom w:val="double" w:sz="4" w:space="0" w:color="auto"/>
              <w:right w:val="single" w:sz="2" w:space="0" w:color="auto"/>
            </w:tcBorders>
            <w:shd w:val="clear" w:color="auto" w:fill="auto"/>
          </w:tcPr>
          <w:p w14:paraId="0E530F6C" w14:textId="77777777" w:rsidR="000039C1" w:rsidRDefault="000039C1" w:rsidP="00131F44">
            <w:pPr>
              <w:spacing w:line="240" w:lineRule="exact"/>
              <w:jc w:val="center"/>
              <w:rPr>
                <w:rFonts w:ascii="宋体" w:hAnsi="宋体"/>
                <w:sz w:val="18"/>
                <w:szCs w:val="18"/>
              </w:rPr>
            </w:pPr>
          </w:p>
        </w:tc>
        <w:tc>
          <w:tcPr>
            <w:tcW w:w="2717" w:type="dxa"/>
            <w:gridSpan w:val="4"/>
            <w:tcBorders>
              <w:top w:val="single" w:sz="2" w:space="0" w:color="auto"/>
              <w:left w:val="single" w:sz="2" w:space="0" w:color="auto"/>
              <w:bottom w:val="double" w:sz="4" w:space="0" w:color="auto"/>
              <w:right w:val="single" w:sz="2" w:space="0" w:color="auto"/>
            </w:tcBorders>
            <w:shd w:val="clear" w:color="auto" w:fill="auto"/>
          </w:tcPr>
          <w:p w14:paraId="23835257" w14:textId="77777777" w:rsidR="000039C1" w:rsidRDefault="000039C1" w:rsidP="00131F44">
            <w:pPr>
              <w:spacing w:line="240" w:lineRule="exact"/>
              <w:jc w:val="center"/>
              <w:rPr>
                <w:rFonts w:ascii="宋体" w:hAnsi="宋体"/>
                <w:sz w:val="18"/>
                <w:szCs w:val="18"/>
              </w:rPr>
            </w:pPr>
          </w:p>
        </w:tc>
        <w:tc>
          <w:tcPr>
            <w:tcW w:w="3688" w:type="dxa"/>
            <w:gridSpan w:val="3"/>
            <w:tcBorders>
              <w:top w:val="single" w:sz="2" w:space="0" w:color="auto"/>
              <w:left w:val="single" w:sz="2" w:space="0" w:color="auto"/>
              <w:bottom w:val="double" w:sz="4" w:space="0" w:color="auto"/>
              <w:right w:val="double" w:sz="4" w:space="0" w:color="auto"/>
            </w:tcBorders>
            <w:shd w:val="clear" w:color="auto" w:fill="auto"/>
          </w:tcPr>
          <w:p w14:paraId="7FFA9E9B" w14:textId="77777777" w:rsidR="000039C1" w:rsidRDefault="000039C1" w:rsidP="00131F44">
            <w:pPr>
              <w:spacing w:line="240" w:lineRule="exact"/>
              <w:jc w:val="center"/>
              <w:rPr>
                <w:rFonts w:ascii="宋体" w:hAnsi="宋体"/>
                <w:sz w:val="18"/>
                <w:szCs w:val="18"/>
              </w:rPr>
            </w:pPr>
          </w:p>
        </w:tc>
      </w:tr>
    </w:tbl>
    <w:p w14:paraId="3B4BFF08" w14:textId="77777777" w:rsidR="000039C1" w:rsidRDefault="000039C1" w:rsidP="000039C1">
      <w:pPr>
        <w:spacing w:line="220" w:lineRule="exact"/>
        <w:ind w:rightChars="-451" w:right="-947" w:firstLineChars="200" w:firstLine="352"/>
        <w:rPr>
          <w:rFonts w:ascii="Calibri Light" w:eastAsia="Calibri Light" w:cs="Calibri Light"/>
          <w:spacing w:val="-2"/>
          <w:sz w:val="18"/>
          <w:szCs w:val="18"/>
        </w:rPr>
      </w:pPr>
      <w:r>
        <w:rPr>
          <w:rFonts w:ascii="Calibri Light" w:cs="Calibri Light" w:hint="eastAsia"/>
          <w:spacing w:val="-2"/>
          <w:sz w:val="18"/>
          <w:szCs w:val="18"/>
          <w:lang w:bidi="ar"/>
        </w:rPr>
        <w:t xml:space="preserve">单位负责人：　　　统计负责人：　</w:t>
      </w:r>
      <w:r>
        <w:rPr>
          <w:rFonts w:ascii="Calibri Light" w:eastAsia="Calibri Light" w:cs="Calibri Light"/>
          <w:spacing w:val="-2"/>
          <w:sz w:val="18"/>
          <w:szCs w:val="18"/>
          <w:lang w:bidi="ar"/>
        </w:rPr>
        <w:t xml:space="preserve">   </w:t>
      </w:r>
      <w:r>
        <w:rPr>
          <w:rFonts w:ascii="Calibri Light" w:cs="Calibri Light" w:hint="eastAsia"/>
          <w:spacing w:val="-2"/>
          <w:sz w:val="18"/>
          <w:szCs w:val="18"/>
          <w:lang w:bidi="ar"/>
        </w:rPr>
        <w:t xml:space="preserve">　　　填表人：　　　　联系电话：　　　　报出日期：２０　　年　月　日</w:t>
      </w:r>
    </w:p>
    <w:p w14:paraId="6D83A6AD" w14:textId="77777777" w:rsidR="000039C1" w:rsidRDefault="000039C1" w:rsidP="000039C1">
      <w:pPr>
        <w:spacing w:line="220" w:lineRule="exact"/>
        <w:ind w:leftChars="48" w:left="101" w:rightChars="-94" w:right="-197" w:firstLineChars="150" w:firstLine="264"/>
        <w:rPr>
          <w:rFonts w:ascii="Calibri Light" w:eastAsia="Calibri Light" w:cs="Calibri Light"/>
          <w:spacing w:val="-2"/>
          <w:sz w:val="18"/>
          <w:szCs w:val="18"/>
        </w:rPr>
      </w:pPr>
    </w:p>
    <w:p w14:paraId="6E9E33B4" w14:textId="77777777" w:rsidR="000039C1" w:rsidRDefault="000039C1" w:rsidP="000039C1">
      <w:pPr>
        <w:spacing w:line="220" w:lineRule="exact"/>
        <w:ind w:rightChars="-94" w:right="-197" w:firstLineChars="200" w:firstLine="352"/>
        <w:rPr>
          <w:rFonts w:ascii="宋体" w:hAnsi="宋体"/>
          <w:sz w:val="18"/>
          <w:szCs w:val="18"/>
        </w:rPr>
      </w:pPr>
      <w:r>
        <w:rPr>
          <w:rFonts w:ascii="Calibri Light" w:cs="Calibri Light" w:hint="eastAsia"/>
          <w:spacing w:val="-2"/>
          <w:sz w:val="18"/>
          <w:szCs w:val="18"/>
          <w:lang w:bidi="ar"/>
        </w:rPr>
        <w:t>说明：</w:t>
      </w:r>
      <w:r>
        <w:rPr>
          <w:rFonts w:ascii="Calibri Light" w:eastAsia="Calibri Light" w:cs="Calibri Light"/>
          <w:spacing w:val="-2"/>
          <w:sz w:val="18"/>
          <w:szCs w:val="18"/>
          <w:lang w:bidi="ar"/>
        </w:rPr>
        <w:t>1.</w:t>
      </w:r>
      <w:r>
        <w:rPr>
          <w:rFonts w:ascii="Calibri Light" w:cs="Calibri Light" w:hint="eastAsia"/>
          <w:spacing w:val="-2"/>
          <w:sz w:val="18"/>
          <w:szCs w:val="18"/>
          <w:lang w:bidi="ar"/>
        </w:rPr>
        <w:t>统计范围：辖区内规模以上工业、有资质的建筑业、限额以上批发和零售业、限额以上住宿和餐饮业、</w:t>
      </w:r>
      <w:r>
        <w:rPr>
          <w:rFonts w:ascii="宋体" w:hAnsi="宋体" w:hint="eastAsia"/>
          <w:sz w:val="18"/>
          <w:szCs w:val="18"/>
          <w:lang w:bidi="ar"/>
        </w:rPr>
        <w:t>有开发</w:t>
      </w:r>
    </w:p>
    <w:p w14:paraId="46328025" w14:textId="77777777" w:rsidR="000039C1" w:rsidRDefault="000039C1" w:rsidP="000039C1">
      <w:pPr>
        <w:spacing w:line="220" w:lineRule="exact"/>
        <w:ind w:rightChars="-94" w:right="-197" w:firstLineChars="1050" w:firstLine="1890"/>
        <w:rPr>
          <w:rFonts w:ascii="宋体" w:hAnsi="宋体"/>
          <w:sz w:val="18"/>
          <w:szCs w:val="18"/>
        </w:rPr>
      </w:pPr>
      <w:r>
        <w:rPr>
          <w:rFonts w:ascii="宋体" w:hAnsi="宋体" w:hint="eastAsia"/>
          <w:sz w:val="18"/>
          <w:szCs w:val="18"/>
          <w:lang w:bidi="ar"/>
        </w:rPr>
        <w:t>经营活动的全部房地产开发经营业</w:t>
      </w:r>
      <w:r>
        <w:rPr>
          <w:rFonts w:ascii="Calibri Light" w:cs="Calibri Light" w:hint="eastAsia"/>
          <w:spacing w:val="-2"/>
          <w:sz w:val="18"/>
          <w:szCs w:val="18"/>
          <w:lang w:bidi="ar"/>
        </w:rPr>
        <w:t>、规模以上服务业法人单位。</w:t>
      </w:r>
    </w:p>
    <w:p w14:paraId="1A6AD9BE" w14:textId="77777777" w:rsidR="000039C1" w:rsidRDefault="000039C1" w:rsidP="000039C1">
      <w:pPr>
        <w:snapToGrid w:val="0"/>
        <w:spacing w:line="220" w:lineRule="exact"/>
        <w:ind w:rightChars="-94" w:right="-197" w:firstLineChars="500" w:firstLine="880"/>
        <w:outlineLvl w:val="2"/>
        <w:rPr>
          <w:rFonts w:ascii="Calibri Light" w:eastAsia="Calibri Light" w:cs="Calibri Light"/>
          <w:spacing w:val="-2"/>
          <w:sz w:val="18"/>
          <w:szCs w:val="18"/>
        </w:rPr>
      </w:pPr>
      <w:r>
        <w:rPr>
          <w:rFonts w:ascii="Calibri Light" w:eastAsia="Calibri Light" w:cs="Calibri Light"/>
          <w:spacing w:val="-2"/>
          <w:sz w:val="18"/>
          <w:szCs w:val="18"/>
          <w:lang w:bidi="ar"/>
        </w:rPr>
        <w:t>2.</w:t>
      </w:r>
      <w:r>
        <w:rPr>
          <w:rFonts w:ascii="Calibri Light" w:cs="Calibri Light" w:hint="eastAsia"/>
          <w:spacing w:val="-2"/>
          <w:sz w:val="18"/>
          <w:szCs w:val="18"/>
          <w:lang w:bidi="ar"/>
        </w:rPr>
        <w:t>报送日期及方式：调查单位次年</w:t>
      </w:r>
      <w:r>
        <w:rPr>
          <w:rFonts w:ascii="Calibri Light" w:eastAsia="Calibri Light" w:cs="Calibri Light"/>
          <w:spacing w:val="-2"/>
          <w:sz w:val="18"/>
          <w:szCs w:val="18"/>
          <w:lang w:bidi="ar"/>
        </w:rPr>
        <w:t>3</w:t>
      </w:r>
      <w:r>
        <w:rPr>
          <w:rFonts w:ascii="Calibri Light" w:cs="Calibri Light" w:hint="eastAsia"/>
          <w:spacing w:val="-2"/>
          <w:sz w:val="18"/>
          <w:szCs w:val="18"/>
          <w:lang w:bidi="ar"/>
        </w:rPr>
        <w:t>月</w:t>
      </w:r>
      <w:r>
        <w:rPr>
          <w:rFonts w:ascii="Calibri Light" w:eastAsia="Calibri Light" w:cs="Calibri Light"/>
          <w:spacing w:val="-2"/>
          <w:sz w:val="18"/>
          <w:szCs w:val="18"/>
          <w:lang w:bidi="ar"/>
        </w:rPr>
        <w:t>10</w:t>
      </w:r>
      <w:r>
        <w:rPr>
          <w:rFonts w:ascii="Calibri Light" w:cs="Calibri Light" w:hint="eastAsia"/>
          <w:spacing w:val="-2"/>
          <w:sz w:val="18"/>
          <w:szCs w:val="18"/>
          <w:lang w:bidi="ar"/>
        </w:rPr>
        <w:t>日</w:t>
      </w:r>
      <w:r>
        <w:rPr>
          <w:rFonts w:ascii="Calibri Light" w:eastAsia="Calibri Light" w:cs="Calibri Light"/>
          <w:spacing w:val="-2"/>
          <w:sz w:val="18"/>
          <w:szCs w:val="18"/>
          <w:lang w:bidi="ar"/>
        </w:rPr>
        <w:t>24</w:t>
      </w:r>
      <w:r>
        <w:rPr>
          <w:rFonts w:ascii="Calibri Light" w:cs="Calibri Light" w:hint="eastAsia"/>
          <w:spacing w:val="-2"/>
          <w:sz w:val="18"/>
          <w:szCs w:val="18"/>
          <w:lang w:bidi="ar"/>
        </w:rPr>
        <w:t>时前独立自行网上填报；市级统计机构次年</w:t>
      </w:r>
      <w:r>
        <w:rPr>
          <w:rFonts w:ascii="Calibri Light" w:eastAsia="Calibri Light" w:cs="Calibri Light"/>
          <w:spacing w:val="-2"/>
          <w:sz w:val="18"/>
          <w:szCs w:val="18"/>
          <w:lang w:bidi="ar"/>
        </w:rPr>
        <w:t>4</w:t>
      </w:r>
      <w:r>
        <w:rPr>
          <w:rFonts w:ascii="Calibri Light" w:cs="Calibri Light" w:hint="eastAsia"/>
          <w:spacing w:val="-2"/>
          <w:sz w:val="18"/>
          <w:szCs w:val="18"/>
          <w:lang w:bidi="ar"/>
        </w:rPr>
        <w:t>月</w:t>
      </w:r>
      <w:r>
        <w:rPr>
          <w:rFonts w:ascii="Calibri Light" w:eastAsia="Calibri Light" w:cs="Calibri Light"/>
          <w:spacing w:val="-2"/>
          <w:sz w:val="18"/>
          <w:szCs w:val="18"/>
          <w:lang w:bidi="ar"/>
        </w:rPr>
        <w:t>5</w:t>
      </w:r>
      <w:r>
        <w:rPr>
          <w:rFonts w:ascii="Calibri Light" w:cs="Calibri Light" w:hint="eastAsia"/>
          <w:spacing w:val="-2"/>
          <w:sz w:val="18"/>
          <w:szCs w:val="18"/>
          <w:lang w:bidi="ar"/>
        </w:rPr>
        <w:t>日</w:t>
      </w:r>
      <w:r>
        <w:rPr>
          <w:rFonts w:ascii="Calibri Light" w:eastAsia="Calibri Light" w:cs="Calibri Light"/>
          <w:spacing w:val="-2"/>
          <w:sz w:val="18"/>
          <w:szCs w:val="18"/>
          <w:lang w:bidi="ar"/>
        </w:rPr>
        <w:t>24</w:t>
      </w:r>
      <w:r>
        <w:rPr>
          <w:rFonts w:ascii="Calibri Light" w:cs="Calibri Light" w:hint="eastAsia"/>
          <w:spacing w:val="-2"/>
          <w:sz w:val="18"/>
          <w:szCs w:val="18"/>
          <w:lang w:bidi="ar"/>
        </w:rPr>
        <w:t>时前完</w:t>
      </w:r>
    </w:p>
    <w:p w14:paraId="103020BF" w14:textId="77777777" w:rsidR="000039C1" w:rsidRDefault="000039C1" w:rsidP="000039C1">
      <w:pPr>
        <w:snapToGrid w:val="0"/>
        <w:spacing w:line="220" w:lineRule="exact"/>
        <w:ind w:rightChars="-94" w:right="-197" w:firstLineChars="1400" w:firstLine="2464"/>
        <w:outlineLvl w:val="2"/>
        <w:rPr>
          <w:rFonts w:ascii="Calibri Light" w:eastAsia="Calibri Light" w:cs="Calibri Light"/>
          <w:spacing w:val="-2"/>
          <w:sz w:val="18"/>
          <w:szCs w:val="18"/>
        </w:rPr>
      </w:pPr>
      <w:r>
        <w:rPr>
          <w:rFonts w:ascii="Calibri Light" w:cs="Calibri Light" w:hint="eastAsia"/>
          <w:spacing w:val="-2"/>
          <w:sz w:val="18"/>
          <w:szCs w:val="18"/>
          <w:lang w:bidi="ar"/>
        </w:rPr>
        <w:t>成数据审核、验收、上报。</w:t>
      </w:r>
    </w:p>
    <w:p w14:paraId="2165073F" w14:textId="77777777" w:rsidR="000039C1" w:rsidRDefault="000039C1" w:rsidP="000039C1">
      <w:pPr>
        <w:snapToGrid w:val="0"/>
        <w:ind w:rightChars="-94" w:right="-197"/>
        <w:jc w:val="center"/>
        <w:outlineLvl w:val="2"/>
        <w:rPr>
          <w:rFonts w:ascii="宋体" w:hAnsi="宋体"/>
          <w:sz w:val="32"/>
          <w:szCs w:val="32"/>
        </w:rPr>
      </w:pPr>
      <w:r>
        <w:rPr>
          <w:rFonts w:ascii="Calibri Light" w:cs="Calibri Light"/>
          <w:spacing w:val="-2"/>
          <w:sz w:val="18"/>
          <w:szCs w:val="18"/>
          <w:lang w:bidi="ar"/>
        </w:rPr>
        <w:br w:type="page"/>
      </w:r>
      <w:r>
        <w:rPr>
          <w:rFonts w:ascii="宋体" w:hAnsi="宋体" w:hint="eastAsia"/>
          <w:sz w:val="32"/>
          <w:szCs w:val="32"/>
          <w:lang w:bidi="ar"/>
        </w:rPr>
        <w:lastRenderedPageBreak/>
        <w:t>规模以上工业财务状况</w:t>
      </w:r>
    </w:p>
    <w:p w14:paraId="3BD3B6C8" w14:textId="77777777" w:rsidR="000039C1" w:rsidRDefault="000039C1" w:rsidP="000039C1">
      <w:pPr>
        <w:snapToGrid w:val="0"/>
        <w:ind w:rightChars="-94" w:right="-197"/>
        <w:jc w:val="center"/>
        <w:outlineLvl w:val="2"/>
        <w:rPr>
          <w:rFonts w:ascii="宋体" w:hAnsi="宋体"/>
          <w:sz w:val="32"/>
          <w:szCs w:val="32"/>
        </w:rPr>
      </w:pPr>
      <w:r>
        <w:rPr>
          <w:rFonts w:ascii="宋体" w:hAnsi="宋体" w:hint="eastAsia"/>
          <w:sz w:val="28"/>
          <w:szCs w:val="28"/>
          <w:lang w:bidi="ar"/>
        </w:rPr>
        <w:t>(非成本费用调查单位填报)</w:t>
      </w:r>
    </w:p>
    <w:tbl>
      <w:tblPr>
        <w:tblW w:w="9746" w:type="dxa"/>
        <w:jc w:val="center"/>
        <w:tblLayout w:type="fixed"/>
        <w:tblLook w:val="04A0" w:firstRow="1" w:lastRow="0" w:firstColumn="1" w:lastColumn="0" w:noHBand="0" w:noVBand="1"/>
      </w:tblPr>
      <w:tblGrid>
        <w:gridCol w:w="3413"/>
        <w:gridCol w:w="1462"/>
        <w:gridCol w:w="991"/>
        <w:gridCol w:w="1843"/>
        <w:gridCol w:w="2037"/>
      </w:tblGrid>
      <w:tr w:rsidR="000039C1" w14:paraId="5252079E" w14:textId="77777777" w:rsidTr="00131F44">
        <w:trPr>
          <w:jc w:val="center"/>
        </w:trPr>
        <w:tc>
          <w:tcPr>
            <w:tcW w:w="3413" w:type="dxa"/>
            <w:shd w:val="clear" w:color="auto" w:fill="auto"/>
            <w:tcMar>
              <w:left w:w="0" w:type="dxa"/>
              <w:right w:w="0" w:type="dxa"/>
            </w:tcMar>
          </w:tcPr>
          <w:p w14:paraId="4417E7A7" w14:textId="77777777" w:rsidR="000039C1" w:rsidRDefault="000039C1" w:rsidP="00131F44">
            <w:pPr>
              <w:spacing w:line="240" w:lineRule="atLeast"/>
              <w:jc w:val="center"/>
              <w:rPr>
                <w:rFonts w:ascii="宋体" w:hAnsi="宋体"/>
                <w:sz w:val="18"/>
                <w:szCs w:val="18"/>
              </w:rPr>
            </w:pPr>
          </w:p>
        </w:tc>
        <w:tc>
          <w:tcPr>
            <w:tcW w:w="1462" w:type="dxa"/>
            <w:shd w:val="clear" w:color="auto" w:fill="auto"/>
          </w:tcPr>
          <w:p w14:paraId="641ED911" w14:textId="77777777" w:rsidR="000039C1" w:rsidRDefault="000039C1" w:rsidP="00131F44">
            <w:pPr>
              <w:spacing w:line="240" w:lineRule="atLeast"/>
              <w:jc w:val="center"/>
              <w:rPr>
                <w:rFonts w:ascii="宋体"/>
                <w:sz w:val="32"/>
                <w:szCs w:val="32"/>
              </w:rPr>
            </w:pPr>
          </w:p>
        </w:tc>
        <w:tc>
          <w:tcPr>
            <w:tcW w:w="991" w:type="dxa"/>
            <w:shd w:val="clear" w:color="auto" w:fill="auto"/>
          </w:tcPr>
          <w:p w14:paraId="0E7A547E" w14:textId="77777777" w:rsidR="000039C1" w:rsidRDefault="000039C1" w:rsidP="00131F44">
            <w:pPr>
              <w:spacing w:line="240" w:lineRule="atLeast"/>
              <w:jc w:val="center"/>
              <w:rPr>
                <w:rFonts w:ascii="宋体"/>
                <w:sz w:val="32"/>
                <w:szCs w:val="32"/>
              </w:rPr>
            </w:pPr>
          </w:p>
        </w:tc>
        <w:tc>
          <w:tcPr>
            <w:tcW w:w="1843" w:type="dxa"/>
            <w:shd w:val="clear" w:color="auto" w:fill="auto"/>
            <w:vAlign w:val="center"/>
          </w:tcPr>
          <w:p w14:paraId="06082E28" w14:textId="77777777" w:rsidR="000039C1" w:rsidRDefault="000039C1" w:rsidP="00131F44">
            <w:pPr>
              <w:spacing w:line="240" w:lineRule="atLeast"/>
              <w:ind w:rightChars="-100" w:right="-210"/>
              <w:jc w:val="right"/>
              <w:rPr>
                <w:rFonts w:ascii="宋体"/>
                <w:sz w:val="18"/>
                <w:szCs w:val="18"/>
              </w:rPr>
            </w:pPr>
            <w:r>
              <w:rPr>
                <w:rFonts w:ascii="宋体" w:hAnsi="宋体" w:hint="eastAsia"/>
                <w:sz w:val="18"/>
                <w:szCs w:val="18"/>
                <w:lang w:bidi="ar"/>
              </w:rPr>
              <w:t>表    号：</w:t>
            </w:r>
          </w:p>
        </w:tc>
        <w:tc>
          <w:tcPr>
            <w:tcW w:w="2037" w:type="dxa"/>
            <w:shd w:val="clear" w:color="auto" w:fill="auto"/>
            <w:vAlign w:val="center"/>
          </w:tcPr>
          <w:p w14:paraId="02DF79D8" w14:textId="77777777" w:rsidR="000039C1" w:rsidRDefault="000039C1" w:rsidP="00131F44">
            <w:pPr>
              <w:spacing w:line="240" w:lineRule="atLeast"/>
              <w:jc w:val="distribute"/>
              <w:rPr>
                <w:rFonts w:ascii="宋体"/>
                <w:sz w:val="18"/>
                <w:szCs w:val="18"/>
              </w:rPr>
            </w:pPr>
            <w:r>
              <w:rPr>
                <w:rFonts w:ascii="宋体" w:hAnsi="宋体" w:hint="eastAsia"/>
                <w:sz w:val="18"/>
                <w:szCs w:val="18"/>
                <w:lang w:bidi="ar"/>
              </w:rPr>
              <w:t>Ｂ６　０ ３－１表</w:t>
            </w:r>
          </w:p>
        </w:tc>
      </w:tr>
      <w:tr w:rsidR="000039C1" w14:paraId="7AFEA373" w14:textId="77777777" w:rsidTr="00131F44">
        <w:trPr>
          <w:jc w:val="center"/>
        </w:trPr>
        <w:tc>
          <w:tcPr>
            <w:tcW w:w="5866" w:type="dxa"/>
            <w:gridSpan w:val="3"/>
            <w:shd w:val="clear" w:color="auto" w:fill="auto"/>
            <w:tcMar>
              <w:left w:w="0" w:type="dxa"/>
              <w:right w:w="0" w:type="dxa"/>
            </w:tcMar>
            <w:vAlign w:val="bottom"/>
          </w:tcPr>
          <w:p w14:paraId="2FFB226D" w14:textId="77777777" w:rsidR="000039C1" w:rsidRDefault="000039C1" w:rsidP="00131F44">
            <w:pPr>
              <w:spacing w:line="240" w:lineRule="atLeast"/>
              <w:rPr>
                <w:rFonts w:ascii="宋体"/>
                <w:sz w:val="32"/>
                <w:szCs w:val="32"/>
              </w:rPr>
            </w:pPr>
            <w:r>
              <w:rPr>
                <w:rFonts w:ascii="宋体" w:hAnsi="宋体" w:hint="eastAsia"/>
                <w:sz w:val="18"/>
                <w:szCs w:val="18"/>
                <w:lang w:bidi="ar"/>
              </w:rPr>
              <w:t>统一社会信用代码□□□□□□□□□□□□□□□□□□</w:t>
            </w:r>
          </w:p>
        </w:tc>
        <w:tc>
          <w:tcPr>
            <w:tcW w:w="1843" w:type="dxa"/>
            <w:shd w:val="clear" w:color="auto" w:fill="auto"/>
          </w:tcPr>
          <w:p w14:paraId="50647AE6" w14:textId="77777777" w:rsidR="000039C1" w:rsidRDefault="000039C1" w:rsidP="00131F44">
            <w:pPr>
              <w:spacing w:line="240" w:lineRule="atLeast"/>
              <w:ind w:rightChars="-100" w:right="-210"/>
              <w:jc w:val="right"/>
              <w:rPr>
                <w:rFonts w:ascii="宋体"/>
                <w:sz w:val="18"/>
                <w:szCs w:val="18"/>
              </w:rPr>
            </w:pPr>
            <w:r>
              <w:rPr>
                <w:rFonts w:ascii="宋体" w:hAnsi="宋体" w:hint="eastAsia"/>
                <w:sz w:val="18"/>
                <w:szCs w:val="18"/>
                <w:lang w:bidi="ar"/>
              </w:rPr>
              <w:t>制定机关：</w:t>
            </w:r>
          </w:p>
        </w:tc>
        <w:tc>
          <w:tcPr>
            <w:tcW w:w="2037" w:type="dxa"/>
            <w:shd w:val="clear" w:color="auto" w:fill="auto"/>
            <w:vAlign w:val="center"/>
          </w:tcPr>
          <w:p w14:paraId="39CBB873" w14:textId="77777777" w:rsidR="000039C1" w:rsidRDefault="000039C1" w:rsidP="00131F44">
            <w:pPr>
              <w:spacing w:line="240" w:lineRule="atLeast"/>
              <w:jc w:val="distribute"/>
              <w:rPr>
                <w:rFonts w:ascii="Calibri" w:hAnsi="Calibri"/>
                <w:sz w:val="18"/>
                <w:szCs w:val="18"/>
              </w:rPr>
            </w:pPr>
            <w:r>
              <w:rPr>
                <w:rFonts w:hint="eastAsia"/>
                <w:sz w:val="18"/>
                <w:szCs w:val="18"/>
                <w:lang w:bidi="ar"/>
              </w:rPr>
              <w:t>国家统计局</w:t>
            </w:r>
          </w:p>
          <w:p w14:paraId="576FE706" w14:textId="77777777" w:rsidR="000039C1" w:rsidRDefault="000039C1" w:rsidP="00131F44">
            <w:pPr>
              <w:spacing w:line="240" w:lineRule="atLeast"/>
              <w:jc w:val="distribute"/>
              <w:rPr>
                <w:rFonts w:ascii="宋体"/>
                <w:sz w:val="18"/>
                <w:szCs w:val="18"/>
              </w:rPr>
            </w:pPr>
            <w:r>
              <w:rPr>
                <w:rFonts w:hint="eastAsia"/>
                <w:sz w:val="18"/>
                <w:szCs w:val="18"/>
                <w:lang w:bidi="ar"/>
              </w:rPr>
              <w:t>国务院经济普查办公室</w:t>
            </w:r>
          </w:p>
        </w:tc>
      </w:tr>
      <w:tr w:rsidR="000039C1" w14:paraId="2CFE6267" w14:textId="77777777" w:rsidTr="00131F44">
        <w:trPr>
          <w:jc w:val="center"/>
        </w:trPr>
        <w:tc>
          <w:tcPr>
            <w:tcW w:w="5866" w:type="dxa"/>
            <w:gridSpan w:val="3"/>
            <w:shd w:val="clear" w:color="auto" w:fill="auto"/>
            <w:tcMar>
              <w:left w:w="0" w:type="dxa"/>
              <w:right w:w="0" w:type="dxa"/>
            </w:tcMar>
          </w:tcPr>
          <w:p w14:paraId="15D15D8E" w14:textId="77777777" w:rsidR="000039C1" w:rsidRDefault="000039C1" w:rsidP="00131F44">
            <w:pPr>
              <w:spacing w:line="240" w:lineRule="atLeast"/>
              <w:rPr>
                <w:rFonts w:ascii="宋体"/>
                <w:sz w:val="32"/>
                <w:szCs w:val="32"/>
              </w:rPr>
            </w:pPr>
            <w:r>
              <w:rPr>
                <w:rFonts w:ascii="宋体" w:hAnsi="宋体" w:hint="eastAsia"/>
                <w:kern w:val="0"/>
                <w:sz w:val="18"/>
                <w:szCs w:val="18"/>
                <w:lang w:bidi="ar"/>
              </w:rPr>
              <w:t>尚未领取统一社会信用代码的填原组织机构代码□□□□□□□□－□</w:t>
            </w:r>
          </w:p>
        </w:tc>
        <w:tc>
          <w:tcPr>
            <w:tcW w:w="1843" w:type="dxa"/>
            <w:shd w:val="clear" w:color="auto" w:fill="auto"/>
            <w:vAlign w:val="center"/>
          </w:tcPr>
          <w:p w14:paraId="1BFEBDEC" w14:textId="77777777" w:rsidR="000039C1" w:rsidRDefault="000039C1" w:rsidP="00131F44">
            <w:pPr>
              <w:spacing w:line="240" w:lineRule="atLeast"/>
              <w:ind w:rightChars="-100" w:right="-210"/>
              <w:jc w:val="right"/>
              <w:rPr>
                <w:rFonts w:ascii="宋体"/>
                <w:sz w:val="18"/>
                <w:szCs w:val="18"/>
              </w:rPr>
            </w:pPr>
            <w:r>
              <w:rPr>
                <w:rFonts w:ascii="宋体" w:hAnsi="宋体" w:hint="eastAsia"/>
                <w:sz w:val="18"/>
                <w:szCs w:val="18"/>
                <w:lang w:bidi="ar"/>
              </w:rPr>
              <w:t>文    号：</w:t>
            </w:r>
          </w:p>
        </w:tc>
        <w:tc>
          <w:tcPr>
            <w:tcW w:w="2037" w:type="dxa"/>
            <w:shd w:val="clear" w:color="auto" w:fill="auto"/>
            <w:vAlign w:val="center"/>
          </w:tcPr>
          <w:p w14:paraId="16C8B618" w14:textId="77777777" w:rsidR="000039C1" w:rsidRDefault="000039C1" w:rsidP="00131F44">
            <w:pPr>
              <w:spacing w:line="240" w:lineRule="atLeast"/>
              <w:jc w:val="distribute"/>
              <w:rPr>
                <w:rFonts w:ascii="宋体" w:hAnsi="宋体"/>
                <w:sz w:val="18"/>
                <w:szCs w:val="18"/>
              </w:rPr>
            </w:pPr>
            <w:r>
              <w:rPr>
                <w:rFonts w:ascii="宋体" w:hAnsi="宋体" w:hint="eastAsia"/>
                <w:sz w:val="18"/>
                <w:szCs w:val="18"/>
                <w:lang w:bidi="ar"/>
              </w:rPr>
              <w:t>国统字（2018）100号</w:t>
            </w:r>
          </w:p>
        </w:tc>
      </w:tr>
      <w:tr w:rsidR="000039C1" w14:paraId="5151CF07" w14:textId="77777777" w:rsidTr="00131F44">
        <w:trPr>
          <w:jc w:val="center"/>
        </w:trPr>
        <w:tc>
          <w:tcPr>
            <w:tcW w:w="3413" w:type="dxa"/>
            <w:shd w:val="clear" w:color="auto" w:fill="auto"/>
            <w:tcMar>
              <w:left w:w="0" w:type="dxa"/>
              <w:right w:w="0" w:type="dxa"/>
            </w:tcMar>
          </w:tcPr>
          <w:p w14:paraId="3611DF49" w14:textId="77777777" w:rsidR="000039C1" w:rsidRDefault="000039C1" w:rsidP="00131F44">
            <w:pPr>
              <w:spacing w:line="240" w:lineRule="atLeast"/>
              <w:rPr>
                <w:rFonts w:ascii="宋体"/>
                <w:sz w:val="32"/>
                <w:szCs w:val="32"/>
              </w:rPr>
            </w:pPr>
            <w:r>
              <w:rPr>
                <w:rFonts w:ascii="宋体" w:hAnsi="宋体" w:hint="eastAsia"/>
                <w:sz w:val="18"/>
                <w:szCs w:val="18"/>
                <w:lang w:bidi="ar"/>
              </w:rPr>
              <w:t>单位详细名称：</w:t>
            </w:r>
          </w:p>
        </w:tc>
        <w:tc>
          <w:tcPr>
            <w:tcW w:w="2453" w:type="dxa"/>
            <w:gridSpan w:val="2"/>
            <w:shd w:val="clear" w:color="auto" w:fill="auto"/>
          </w:tcPr>
          <w:p w14:paraId="66AFD380" w14:textId="77777777" w:rsidR="000039C1" w:rsidRDefault="000039C1" w:rsidP="00131F44">
            <w:pPr>
              <w:spacing w:line="240" w:lineRule="atLeast"/>
              <w:ind w:firstLineChars="512" w:firstLine="922"/>
              <w:rPr>
                <w:rFonts w:ascii="宋体"/>
                <w:sz w:val="32"/>
                <w:szCs w:val="32"/>
              </w:rPr>
            </w:pPr>
            <w:r>
              <w:rPr>
                <w:rFonts w:ascii="宋体" w:hAnsi="宋体" w:hint="eastAsia"/>
                <w:sz w:val="18"/>
                <w:szCs w:val="18"/>
                <w:lang w:bidi="ar"/>
              </w:rPr>
              <w:t>２０１８年</w:t>
            </w:r>
          </w:p>
        </w:tc>
        <w:tc>
          <w:tcPr>
            <w:tcW w:w="1843" w:type="dxa"/>
            <w:shd w:val="clear" w:color="auto" w:fill="auto"/>
            <w:vAlign w:val="center"/>
          </w:tcPr>
          <w:p w14:paraId="0251C97E" w14:textId="77777777" w:rsidR="000039C1" w:rsidRDefault="000039C1" w:rsidP="00131F44">
            <w:pPr>
              <w:spacing w:line="240" w:lineRule="atLeast"/>
              <w:ind w:rightChars="-100" w:right="-210"/>
              <w:jc w:val="right"/>
              <w:rPr>
                <w:rFonts w:ascii="宋体"/>
                <w:sz w:val="18"/>
                <w:szCs w:val="18"/>
              </w:rPr>
            </w:pPr>
            <w:r>
              <w:rPr>
                <w:rFonts w:ascii="宋体" w:hAnsi="宋体" w:hint="eastAsia"/>
                <w:sz w:val="18"/>
                <w:szCs w:val="18"/>
                <w:lang w:bidi="ar"/>
              </w:rPr>
              <w:t>有效期至：</w:t>
            </w:r>
          </w:p>
        </w:tc>
        <w:tc>
          <w:tcPr>
            <w:tcW w:w="2037" w:type="dxa"/>
            <w:shd w:val="clear" w:color="auto" w:fill="auto"/>
            <w:vAlign w:val="center"/>
          </w:tcPr>
          <w:p w14:paraId="16ABA125" w14:textId="77777777" w:rsidR="000039C1" w:rsidRDefault="000039C1" w:rsidP="00131F44">
            <w:pPr>
              <w:spacing w:line="240" w:lineRule="atLeast"/>
              <w:jc w:val="distribute"/>
              <w:rPr>
                <w:rFonts w:ascii="宋体"/>
                <w:sz w:val="18"/>
                <w:szCs w:val="18"/>
              </w:rPr>
            </w:pPr>
            <w:r>
              <w:rPr>
                <w:rFonts w:hint="eastAsia"/>
                <w:kern w:val="0"/>
                <w:sz w:val="18"/>
                <w:szCs w:val="18"/>
                <w:lang w:bidi="ar"/>
              </w:rPr>
              <w:t>２０１９年６月</w:t>
            </w:r>
          </w:p>
        </w:tc>
      </w:tr>
    </w:tbl>
    <w:p w14:paraId="4A800E11" w14:textId="77777777" w:rsidR="000039C1" w:rsidRDefault="000039C1" w:rsidP="000039C1">
      <w:pPr>
        <w:spacing w:line="20" w:lineRule="exact"/>
        <w:ind w:leftChars="-1" w:left="-2"/>
        <w:rPr>
          <w:rFonts w:ascii="宋体"/>
          <w:sz w:val="18"/>
          <w:szCs w:val="18"/>
        </w:rPr>
      </w:pPr>
    </w:p>
    <w:tbl>
      <w:tblPr>
        <w:tblW w:w="9832" w:type="dxa"/>
        <w:jc w:val="center"/>
        <w:tblLayout w:type="fixed"/>
        <w:tblLook w:val="04A0" w:firstRow="1" w:lastRow="0" w:firstColumn="1" w:lastColumn="0" w:noHBand="0" w:noVBand="1"/>
      </w:tblPr>
      <w:tblGrid>
        <w:gridCol w:w="2627"/>
        <w:gridCol w:w="590"/>
        <w:gridCol w:w="608"/>
        <w:gridCol w:w="643"/>
        <w:gridCol w:w="3541"/>
        <w:gridCol w:w="590"/>
        <w:gridCol w:w="590"/>
        <w:gridCol w:w="643"/>
      </w:tblGrid>
      <w:tr w:rsidR="000039C1" w14:paraId="69CD4DBD" w14:textId="77777777" w:rsidTr="00131F44">
        <w:trPr>
          <w:cantSplit/>
          <w:trHeight w:val="461"/>
          <w:jc w:val="center"/>
        </w:trPr>
        <w:tc>
          <w:tcPr>
            <w:tcW w:w="2627" w:type="dxa"/>
            <w:tcBorders>
              <w:top w:val="single" w:sz="8" w:space="0" w:color="auto"/>
              <w:left w:val="nil"/>
              <w:bottom w:val="single" w:sz="2" w:space="0" w:color="auto"/>
              <w:right w:val="single" w:sz="2" w:space="0" w:color="auto"/>
            </w:tcBorders>
            <w:shd w:val="clear" w:color="auto" w:fill="auto"/>
            <w:vAlign w:val="center"/>
          </w:tcPr>
          <w:p w14:paraId="2DA889CE" w14:textId="77777777" w:rsidR="000039C1" w:rsidRDefault="000039C1" w:rsidP="00131F44">
            <w:pPr>
              <w:snapToGrid w:val="0"/>
              <w:spacing w:line="300" w:lineRule="exact"/>
              <w:jc w:val="center"/>
              <w:rPr>
                <w:rFonts w:ascii="宋体"/>
                <w:sz w:val="18"/>
                <w:szCs w:val="18"/>
              </w:rPr>
            </w:pPr>
            <w:r>
              <w:rPr>
                <w:rFonts w:ascii="宋体" w:hint="eastAsia"/>
                <w:sz w:val="18"/>
                <w:szCs w:val="18"/>
                <w:lang w:bidi="ar"/>
              </w:rPr>
              <w:t>指标名称</w:t>
            </w:r>
          </w:p>
        </w:tc>
        <w:tc>
          <w:tcPr>
            <w:tcW w:w="590" w:type="dxa"/>
            <w:tcBorders>
              <w:top w:val="single" w:sz="8" w:space="0" w:color="auto"/>
              <w:left w:val="single" w:sz="2" w:space="0" w:color="auto"/>
              <w:bottom w:val="single" w:sz="2" w:space="0" w:color="auto"/>
              <w:right w:val="single" w:sz="2" w:space="0" w:color="auto"/>
            </w:tcBorders>
            <w:shd w:val="clear" w:color="auto" w:fill="auto"/>
            <w:vAlign w:val="center"/>
          </w:tcPr>
          <w:p w14:paraId="35BB5F54" w14:textId="77777777" w:rsidR="000039C1" w:rsidRDefault="000039C1" w:rsidP="00131F44">
            <w:pPr>
              <w:snapToGrid w:val="0"/>
              <w:spacing w:line="300" w:lineRule="exact"/>
              <w:jc w:val="center"/>
              <w:rPr>
                <w:rFonts w:ascii="宋体"/>
                <w:sz w:val="18"/>
                <w:szCs w:val="18"/>
              </w:rPr>
            </w:pPr>
            <w:r>
              <w:rPr>
                <w:rFonts w:ascii="宋体" w:hint="eastAsia"/>
                <w:sz w:val="18"/>
                <w:szCs w:val="18"/>
                <w:lang w:bidi="ar"/>
              </w:rPr>
              <w:t>计量单位</w:t>
            </w:r>
          </w:p>
        </w:tc>
        <w:tc>
          <w:tcPr>
            <w:tcW w:w="608" w:type="dxa"/>
            <w:tcBorders>
              <w:top w:val="single" w:sz="8" w:space="0" w:color="auto"/>
              <w:left w:val="single" w:sz="2" w:space="0" w:color="auto"/>
              <w:bottom w:val="single" w:sz="2" w:space="0" w:color="auto"/>
              <w:right w:val="single" w:sz="2" w:space="0" w:color="auto"/>
            </w:tcBorders>
            <w:shd w:val="clear" w:color="auto" w:fill="auto"/>
            <w:vAlign w:val="center"/>
          </w:tcPr>
          <w:p w14:paraId="7044FBE5" w14:textId="77777777" w:rsidR="000039C1" w:rsidRDefault="000039C1" w:rsidP="00131F44">
            <w:pPr>
              <w:snapToGrid w:val="0"/>
              <w:spacing w:line="300" w:lineRule="exact"/>
              <w:jc w:val="center"/>
              <w:rPr>
                <w:rFonts w:ascii="宋体"/>
                <w:sz w:val="18"/>
                <w:szCs w:val="18"/>
              </w:rPr>
            </w:pPr>
            <w:r>
              <w:rPr>
                <w:rFonts w:ascii="宋体" w:hint="eastAsia"/>
                <w:sz w:val="18"/>
                <w:szCs w:val="18"/>
                <w:lang w:bidi="ar"/>
              </w:rPr>
              <w:t>代码</w:t>
            </w:r>
          </w:p>
        </w:tc>
        <w:tc>
          <w:tcPr>
            <w:tcW w:w="643" w:type="dxa"/>
            <w:tcBorders>
              <w:top w:val="single" w:sz="8" w:space="0" w:color="auto"/>
              <w:left w:val="single" w:sz="2" w:space="0" w:color="auto"/>
              <w:bottom w:val="single" w:sz="2" w:space="0" w:color="auto"/>
              <w:right w:val="double" w:sz="4" w:space="0" w:color="auto"/>
            </w:tcBorders>
            <w:shd w:val="clear" w:color="auto" w:fill="auto"/>
            <w:vAlign w:val="center"/>
          </w:tcPr>
          <w:p w14:paraId="21806CFD" w14:textId="77777777" w:rsidR="000039C1" w:rsidRDefault="000039C1" w:rsidP="00131F44">
            <w:pPr>
              <w:snapToGrid w:val="0"/>
              <w:spacing w:line="300" w:lineRule="exact"/>
              <w:jc w:val="center"/>
              <w:rPr>
                <w:rFonts w:ascii="宋体"/>
                <w:sz w:val="18"/>
                <w:szCs w:val="18"/>
              </w:rPr>
            </w:pPr>
            <w:r>
              <w:rPr>
                <w:rFonts w:ascii="宋体" w:hAnsi="宋体" w:hint="eastAsia"/>
                <w:sz w:val="18"/>
                <w:szCs w:val="18"/>
                <w:lang w:bidi="ar"/>
              </w:rPr>
              <w:t>本年</w:t>
            </w:r>
          </w:p>
        </w:tc>
        <w:tc>
          <w:tcPr>
            <w:tcW w:w="3541" w:type="dxa"/>
            <w:tcBorders>
              <w:top w:val="single" w:sz="8" w:space="0" w:color="auto"/>
              <w:left w:val="double" w:sz="4" w:space="0" w:color="auto"/>
              <w:bottom w:val="single" w:sz="2" w:space="0" w:color="auto"/>
              <w:right w:val="nil"/>
            </w:tcBorders>
            <w:shd w:val="clear" w:color="auto" w:fill="auto"/>
            <w:vAlign w:val="center"/>
          </w:tcPr>
          <w:p w14:paraId="56E1F5DC" w14:textId="77777777" w:rsidR="000039C1" w:rsidRDefault="000039C1" w:rsidP="00131F44">
            <w:pPr>
              <w:snapToGrid w:val="0"/>
              <w:spacing w:line="300" w:lineRule="exact"/>
              <w:jc w:val="center"/>
              <w:rPr>
                <w:rFonts w:ascii="宋体"/>
                <w:sz w:val="18"/>
                <w:szCs w:val="18"/>
              </w:rPr>
            </w:pPr>
            <w:r>
              <w:rPr>
                <w:rFonts w:ascii="宋体" w:hAnsi="宋体" w:hint="eastAsia"/>
                <w:sz w:val="18"/>
                <w:szCs w:val="18"/>
                <w:lang w:bidi="ar"/>
              </w:rPr>
              <w:t>指标名称</w:t>
            </w:r>
          </w:p>
        </w:tc>
        <w:tc>
          <w:tcPr>
            <w:tcW w:w="590" w:type="dxa"/>
            <w:tcBorders>
              <w:top w:val="single" w:sz="8" w:space="0" w:color="auto"/>
              <w:left w:val="single" w:sz="2" w:space="0" w:color="auto"/>
              <w:bottom w:val="single" w:sz="2" w:space="0" w:color="auto"/>
              <w:right w:val="single" w:sz="2" w:space="0" w:color="auto"/>
            </w:tcBorders>
            <w:shd w:val="clear" w:color="auto" w:fill="auto"/>
            <w:vAlign w:val="center"/>
          </w:tcPr>
          <w:p w14:paraId="35A1CB7E" w14:textId="77777777" w:rsidR="000039C1" w:rsidRDefault="000039C1" w:rsidP="00131F44">
            <w:pPr>
              <w:snapToGrid w:val="0"/>
              <w:spacing w:line="300" w:lineRule="exact"/>
              <w:jc w:val="center"/>
              <w:rPr>
                <w:rFonts w:ascii="宋体" w:hAnsi="宋体"/>
                <w:sz w:val="18"/>
                <w:szCs w:val="18"/>
              </w:rPr>
            </w:pPr>
            <w:r>
              <w:rPr>
                <w:rFonts w:ascii="宋体" w:hAnsi="宋体" w:hint="eastAsia"/>
                <w:sz w:val="18"/>
                <w:szCs w:val="18"/>
                <w:lang w:bidi="ar"/>
              </w:rPr>
              <w:t>计量单位</w:t>
            </w:r>
          </w:p>
        </w:tc>
        <w:tc>
          <w:tcPr>
            <w:tcW w:w="590" w:type="dxa"/>
            <w:tcBorders>
              <w:top w:val="single" w:sz="8" w:space="0" w:color="auto"/>
              <w:left w:val="single" w:sz="2" w:space="0" w:color="auto"/>
              <w:bottom w:val="single" w:sz="2" w:space="0" w:color="auto"/>
              <w:right w:val="nil"/>
            </w:tcBorders>
            <w:shd w:val="clear" w:color="auto" w:fill="auto"/>
            <w:vAlign w:val="center"/>
          </w:tcPr>
          <w:p w14:paraId="1B08810F" w14:textId="77777777" w:rsidR="000039C1" w:rsidRDefault="000039C1" w:rsidP="00131F44">
            <w:pPr>
              <w:snapToGrid w:val="0"/>
              <w:spacing w:line="300" w:lineRule="exact"/>
              <w:jc w:val="center"/>
              <w:rPr>
                <w:rFonts w:ascii="宋体"/>
                <w:sz w:val="18"/>
                <w:szCs w:val="18"/>
              </w:rPr>
            </w:pPr>
            <w:r>
              <w:rPr>
                <w:rFonts w:ascii="宋体" w:hAnsi="宋体" w:hint="eastAsia"/>
                <w:sz w:val="18"/>
                <w:szCs w:val="18"/>
                <w:lang w:bidi="ar"/>
              </w:rPr>
              <w:t>代码</w:t>
            </w:r>
          </w:p>
        </w:tc>
        <w:tc>
          <w:tcPr>
            <w:tcW w:w="643" w:type="dxa"/>
            <w:tcBorders>
              <w:top w:val="single" w:sz="8" w:space="0" w:color="auto"/>
              <w:left w:val="single" w:sz="2" w:space="0" w:color="auto"/>
              <w:bottom w:val="single" w:sz="2" w:space="0" w:color="auto"/>
              <w:right w:val="nil"/>
            </w:tcBorders>
            <w:shd w:val="clear" w:color="auto" w:fill="auto"/>
            <w:vAlign w:val="center"/>
          </w:tcPr>
          <w:p w14:paraId="304BDF96" w14:textId="77777777" w:rsidR="000039C1" w:rsidRDefault="000039C1" w:rsidP="00131F44">
            <w:pPr>
              <w:snapToGrid w:val="0"/>
              <w:spacing w:line="300" w:lineRule="exact"/>
              <w:jc w:val="center"/>
              <w:rPr>
                <w:rFonts w:ascii="宋体"/>
                <w:sz w:val="18"/>
                <w:szCs w:val="18"/>
              </w:rPr>
            </w:pPr>
            <w:r>
              <w:rPr>
                <w:rFonts w:ascii="宋体" w:hAnsi="宋体" w:hint="eastAsia"/>
                <w:sz w:val="18"/>
                <w:szCs w:val="18"/>
                <w:lang w:bidi="ar"/>
              </w:rPr>
              <w:t>本年</w:t>
            </w:r>
          </w:p>
        </w:tc>
      </w:tr>
      <w:tr w:rsidR="000039C1" w14:paraId="02BD3455" w14:textId="77777777" w:rsidTr="00131F44">
        <w:trPr>
          <w:cantSplit/>
          <w:jc w:val="center"/>
        </w:trPr>
        <w:tc>
          <w:tcPr>
            <w:tcW w:w="2627" w:type="dxa"/>
            <w:tcBorders>
              <w:top w:val="single" w:sz="2" w:space="0" w:color="auto"/>
              <w:left w:val="nil"/>
              <w:bottom w:val="single" w:sz="2" w:space="0" w:color="auto"/>
              <w:right w:val="single" w:sz="2" w:space="0" w:color="auto"/>
            </w:tcBorders>
            <w:shd w:val="clear" w:color="auto" w:fill="auto"/>
            <w:vAlign w:val="center"/>
          </w:tcPr>
          <w:p w14:paraId="042C3A1C" w14:textId="77777777" w:rsidR="000039C1" w:rsidRDefault="000039C1" w:rsidP="00131F44">
            <w:pPr>
              <w:snapToGrid w:val="0"/>
              <w:spacing w:line="300" w:lineRule="exact"/>
              <w:jc w:val="center"/>
              <w:rPr>
                <w:rFonts w:ascii="宋体"/>
                <w:sz w:val="18"/>
                <w:szCs w:val="18"/>
              </w:rPr>
            </w:pPr>
            <w:r>
              <w:rPr>
                <w:rFonts w:ascii="宋体" w:hAnsi="宋体" w:hint="eastAsia"/>
                <w:sz w:val="18"/>
                <w:szCs w:val="18"/>
                <w:lang w:bidi="ar"/>
              </w:rPr>
              <w:t>甲</w:t>
            </w:r>
          </w:p>
        </w:tc>
        <w:tc>
          <w:tcPr>
            <w:tcW w:w="590" w:type="dxa"/>
            <w:tcBorders>
              <w:top w:val="single" w:sz="2" w:space="0" w:color="auto"/>
              <w:left w:val="single" w:sz="2" w:space="0" w:color="auto"/>
              <w:bottom w:val="single" w:sz="2" w:space="0" w:color="auto"/>
              <w:right w:val="single" w:sz="2" w:space="0" w:color="auto"/>
            </w:tcBorders>
            <w:shd w:val="clear" w:color="auto" w:fill="auto"/>
            <w:vAlign w:val="center"/>
          </w:tcPr>
          <w:p w14:paraId="2FBDED9C" w14:textId="77777777" w:rsidR="000039C1" w:rsidRDefault="000039C1" w:rsidP="00131F44">
            <w:pPr>
              <w:snapToGrid w:val="0"/>
              <w:spacing w:line="300" w:lineRule="exact"/>
              <w:jc w:val="center"/>
              <w:rPr>
                <w:rFonts w:ascii="宋体" w:hAnsi="宋体"/>
                <w:sz w:val="18"/>
                <w:szCs w:val="18"/>
              </w:rPr>
            </w:pPr>
            <w:r>
              <w:rPr>
                <w:rFonts w:ascii="宋体" w:hAnsi="宋体" w:hint="eastAsia"/>
                <w:sz w:val="18"/>
                <w:szCs w:val="18"/>
                <w:lang w:bidi="ar"/>
              </w:rPr>
              <w:t>乙</w:t>
            </w:r>
          </w:p>
        </w:tc>
        <w:tc>
          <w:tcPr>
            <w:tcW w:w="608" w:type="dxa"/>
            <w:tcBorders>
              <w:top w:val="single" w:sz="2" w:space="0" w:color="auto"/>
              <w:left w:val="single" w:sz="2" w:space="0" w:color="auto"/>
              <w:bottom w:val="single" w:sz="2" w:space="0" w:color="auto"/>
              <w:right w:val="single" w:sz="2" w:space="0" w:color="auto"/>
            </w:tcBorders>
            <w:shd w:val="clear" w:color="auto" w:fill="auto"/>
            <w:vAlign w:val="center"/>
          </w:tcPr>
          <w:p w14:paraId="24513E4F" w14:textId="77777777" w:rsidR="000039C1" w:rsidRDefault="000039C1" w:rsidP="00131F44">
            <w:pPr>
              <w:snapToGrid w:val="0"/>
              <w:spacing w:line="300" w:lineRule="exact"/>
              <w:jc w:val="center"/>
              <w:rPr>
                <w:rFonts w:ascii="宋体"/>
                <w:sz w:val="18"/>
                <w:szCs w:val="18"/>
              </w:rPr>
            </w:pPr>
            <w:r>
              <w:rPr>
                <w:rFonts w:ascii="宋体" w:hAnsi="宋体" w:hint="eastAsia"/>
                <w:sz w:val="18"/>
                <w:szCs w:val="18"/>
                <w:lang w:bidi="ar"/>
              </w:rPr>
              <w:t>丙</w:t>
            </w:r>
          </w:p>
        </w:tc>
        <w:tc>
          <w:tcPr>
            <w:tcW w:w="643" w:type="dxa"/>
            <w:tcBorders>
              <w:top w:val="single" w:sz="2" w:space="0" w:color="auto"/>
              <w:left w:val="single" w:sz="2" w:space="0" w:color="auto"/>
              <w:bottom w:val="single" w:sz="2" w:space="0" w:color="auto"/>
              <w:right w:val="double" w:sz="4" w:space="0" w:color="auto"/>
            </w:tcBorders>
            <w:shd w:val="clear" w:color="auto" w:fill="auto"/>
            <w:vAlign w:val="center"/>
          </w:tcPr>
          <w:p w14:paraId="5BD01EDC" w14:textId="77777777" w:rsidR="000039C1" w:rsidRDefault="000039C1" w:rsidP="00131F44">
            <w:pPr>
              <w:snapToGrid w:val="0"/>
              <w:spacing w:line="300" w:lineRule="exact"/>
              <w:jc w:val="center"/>
              <w:rPr>
                <w:rFonts w:ascii="宋体"/>
                <w:sz w:val="18"/>
                <w:szCs w:val="18"/>
              </w:rPr>
            </w:pPr>
            <w:r>
              <w:rPr>
                <w:rFonts w:ascii="宋体" w:hAnsi="宋体" w:hint="eastAsia"/>
                <w:sz w:val="18"/>
                <w:szCs w:val="18"/>
                <w:lang w:bidi="ar"/>
              </w:rPr>
              <w:t>1</w:t>
            </w:r>
          </w:p>
        </w:tc>
        <w:tc>
          <w:tcPr>
            <w:tcW w:w="3541" w:type="dxa"/>
            <w:tcBorders>
              <w:top w:val="single" w:sz="2" w:space="0" w:color="auto"/>
              <w:left w:val="double" w:sz="4" w:space="0" w:color="auto"/>
              <w:bottom w:val="single" w:sz="2" w:space="0" w:color="auto"/>
              <w:right w:val="nil"/>
            </w:tcBorders>
            <w:shd w:val="clear" w:color="auto" w:fill="auto"/>
            <w:vAlign w:val="center"/>
          </w:tcPr>
          <w:p w14:paraId="5A3CC6AC" w14:textId="77777777" w:rsidR="000039C1" w:rsidRDefault="000039C1" w:rsidP="00131F44">
            <w:pPr>
              <w:snapToGrid w:val="0"/>
              <w:spacing w:line="300" w:lineRule="exact"/>
              <w:jc w:val="center"/>
              <w:rPr>
                <w:rFonts w:ascii="宋体"/>
                <w:sz w:val="18"/>
                <w:szCs w:val="18"/>
              </w:rPr>
            </w:pPr>
            <w:r>
              <w:rPr>
                <w:rFonts w:ascii="宋体" w:hAnsi="宋体" w:hint="eastAsia"/>
                <w:sz w:val="18"/>
                <w:szCs w:val="18"/>
                <w:lang w:bidi="ar"/>
              </w:rPr>
              <w:t>甲</w:t>
            </w:r>
          </w:p>
        </w:tc>
        <w:tc>
          <w:tcPr>
            <w:tcW w:w="590" w:type="dxa"/>
            <w:tcBorders>
              <w:top w:val="single" w:sz="2" w:space="0" w:color="auto"/>
              <w:left w:val="single" w:sz="2" w:space="0" w:color="auto"/>
              <w:bottom w:val="single" w:sz="2" w:space="0" w:color="auto"/>
              <w:right w:val="single" w:sz="2" w:space="0" w:color="auto"/>
            </w:tcBorders>
            <w:shd w:val="clear" w:color="auto" w:fill="auto"/>
            <w:vAlign w:val="center"/>
          </w:tcPr>
          <w:p w14:paraId="689E8BC6" w14:textId="77777777" w:rsidR="000039C1" w:rsidRDefault="000039C1" w:rsidP="00131F44">
            <w:pPr>
              <w:snapToGrid w:val="0"/>
              <w:spacing w:line="300" w:lineRule="exact"/>
              <w:jc w:val="center"/>
              <w:rPr>
                <w:rFonts w:ascii="宋体" w:hAnsi="宋体"/>
                <w:sz w:val="18"/>
                <w:szCs w:val="18"/>
              </w:rPr>
            </w:pPr>
            <w:r>
              <w:rPr>
                <w:rFonts w:ascii="宋体" w:hAnsi="宋体" w:hint="eastAsia"/>
                <w:sz w:val="18"/>
                <w:szCs w:val="18"/>
                <w:lang w:bidi="ar"/>
              </w:rPr>
              <w:t>乙</w:t>
            </w:r>
          </w:p>
        </w:tc>
        <w:tc>
          <w:tcPr>
            <w:tcW w:w="590" w:type="dxa"/>
            <w:tcBorders>
              <w:top w:val="single" w:sz="2" w:space="0" w:color="auto"/>
              <w:left w:val="single" w:sz="2" w:space="0" w:color="auto"/>
              <w:bottom w:val="single" w:sz="2" w:space="0" w:color="auto"/>
              <w:right w:val="nil"/>
            </w:tcBorders>
            <w:shd w:val="clear" w:color="auto" w:fill="auto"/>
            <w:vAlign w:val="center"/>
          </w:tcPr>
          <w:p w14:paraId="25651C39" w14:textId="77777777" w:rsidR="000039C1" w:rsidRDefault="000039C1" w:rsidP="00131F44">
            <w:pPr>
              <w:snapToGrid w:val="0"/>
              <w:spacing w:line="300" w:lineRule="exact"/>
              <w:jc w:val="center"/>
              <w:rPr>
                <w:rFonts w:ascii="宋体"/>
                <w:sz w:val="18"/>
                <w:szCs w:val="18"/>
              </w:rPr>
            </w:pPr>
            <w:r>
              <w:rPr>
                <w:rFonts w:ascii="宋体" w:hAnsi="宋体" w:hint="eastAsia"/>
                <w:sz w:val="18"/>
                <w:szCs w:val="18"/>
                <w:lang w:bidi="ar"/>
              </w:rPr>
              <w:t>丙</w:t>
            </w:r>
          </w:p>
        </w:tc>
        <w:tc>
          <w:tcPr>
            <w:tcW w:w="643" w:type="dxa"/>
            <w:tcBorders>
              <w:top w:val="single" w:sz="2" w:space="0" w:color="auto"/>
              <w:left w:val="single" w:sz="2" w:space="0" w:color="auto"/>
              <w:bottom w:val="single" w:sz="2" w:space="0" w:color="auto"/>
              <w:right w:val="nil"/>
            </w:tcBorders>
            <w:shd w:val="clear" w:color="auto" w:fill="auto"/>
            <w:vAlign w:val="center"/>
          </w:tcPr>
          <w:p w14:paraId="32F882C3" w14:textId="77777777" w:rsidR="000039C1" w:rsidRDefault="000039C1" w:rsidP="00131F44">
            <w:pPr>
              <w:snapToGrid w:val="0"/>
              <w:spacing w:line="300" w:lineRule="exact"/>
              <w:jc w:val="center"/>
              <w:rPr>
                <w:rFonts w:ascii="宋体"/>
                <w:sz w:val="18"/>
                <w:szCs w:val="18"/>
              </w:rPr>
            </w:pPr>
            <w:r>
              <w:rPr>
                <w:rFonts w:ascii="宋体" w:hAnsi="宋体" w:hint="eastAsia"/>
                <w:sz w:val="18"/>
                <w:szCs w:val="18"/>
                <w:lang w:bidi="ar"/>
              </w:rPr>
              <w:t>1</w:t>
            </w:r>
          </w:p>
        </w:tc>
      </w:tr>
      <w:tr w:rsidR="000039C1" w14:paraId="385DADF6" w14:textId="77777777" w:rsidTr="00131F44">
        <w:trPr>
          <w:cantSplit/>
          <w:jc w:val="center"/>
        </w:trPr>
        <w:tc>
          <w:tcPr>
            <w:tcW w:w="2627" w:type="dxa"/>
            <w:tcBorders>
              <w:top w:val="single" w:sz="2" w:space="0" w:color="auto"/>
              <w:left w:val="nil"/>
              <w:bottom w:val="single" w:sz="8" w:space="0" w:color="auto"/>
              <w:right w:val="single" w:sz="2" w:space="0" w:color="auto"/>
            </w:tcBorders>
            <w:shd w:val="clear" w:color="auto" w:fill="auto"/>
          </w:tcPr>
          <w:p w14:paraId="2F8D4AEA" w14:textId="77777777" w:rsidR="000039C1" w:rsidRDefault="000039C1" w:rsidP="00131F44">
            <w:pPr>
              <w:shd w:val="clear" w:color="auto" w:fill="FFFFFF"/>
              <w:snapToGrid w:val="0"/>
              <w:spacing w:line="260" w:lineRule="exact"/>
              <w:ind w:leftChars="-85" w:left="-178" w:firstLineChars="100" w:firstLine="180"/>
              <w:rPr>
                <w:rFonts w:ascii="宋体"/>
                <w:sz w:val="18"/>
                <w:szCs w:val="18"/>
                <w:shd w:val="clear" w:color="auto" w:fill="FFFFFF"/>
              </w:rPr>
            </w:pPr>
            <w:r>
              <w:rPr>
                <w:rFonts w:ascii="宋体" w:hint="eastAsia"/>
                <w:sz w:val="18"/>
                <w:szCs w:val="18"/>
                <w:shd w:val="clear" w:color="auto" w:fill="FFFFFF"/>
                <w:lang w:bidi="ar"/>
              </w:rPr>
              <w:t>一、年初存货</w:t>
            </w:r>
          </w:p>
          <w:p w14:paraId="5A7FC907" w14:textId="77777777" w:rsidR="000039C1" w:rsidRDefault="000039C1" w:rsidP="00131F44">
            <w:pPr>
              <w:shd w:val="clear" w:color="auto" w:fill="FFFFFF"/>
              <w:snapToGrid w:val="0"/>
              <w:spacing w:line="260" w:lineRule="exact"/>
              <w:ind w:leftChars="-85" w:left="-178" w:firstLineChars="400" w:firstLine="720"/>
              <w:rPr>
                <w:rFonts w:ascii="宋体"/>
                <w:sz w:val="18"/>
                <w:szCs w:val="18"/>
                <w:shd w:val="clear" w:color="auto" w:fill="FFFFFF"/>
              </w:rPr>
            </w:pPr>
            <w:r>
              <w:rPr>
                <w:rFonts w:ascii="宋体" w:hint="eastAsia"/>
                <w:sz w:val="18"/>
                <w:szCs w:val="18"/>
                <w:shd w:val="clear" w:color="auto" w:fill="FFFFFF"/>
                <w:lang w:bidi="ar"/>
              </w:rPr>
              <w:t>其中：产成品</w:t>
            </w:r>
          </w:p>
          <w:p w14:paraId="734FF01A" w14:textId="77777777" w:rsidR="000039C1" w:rsidRDefault="000039C1" w:rsidP="00131F44">
            <w:pPr>
              <w:shd w:val="clear" w:color="auto" w:fill="FFFFFF"/>
              <w:snapToGrid w:val="0"/>
              <w:spacing w:line="260" w:lineRule="exact"/>
              <w:ind w:leftChars="-85" w:left="-178" w:firstLineChars="100" w:firstLine="180"/>
              <w:rPr>
                <w:rFonts w:ascii="宋体"/>
                <w:sz w:val="18"/>
                <w:szCs w:val="18"/>
                <w:shd w:val="clear" w:color="auto" w:fill="FFFFFF"/>
              </w:rPr>
            </w:pPr>
            <w:r>
              <w:rPr>
                <w:rFonts w:ascii="宋体" w:hint="eastAsia"/>
                <w:sz w:val="18"/>
                <w:szCs w:val="18"/>
                <w:shd w:val="clear" w:color="auto" w:fill="FFFFFF"/>
                <w:lang w:bidi="ar"/>
              </w:rPr>
              <w:t>二、期末资产负债</w:t>
            </w:r>
          </w:p>
          <w:p w14:paraId="5CBAF820"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流动资产合计</w:t>
            </w:r>
          </w:p>
          <w:p w14:paraId="0BCDC602"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 xml:space="preserve">  其中:货币资金</w:t>
            </w:r>
          </w:p>
          <w:p w14:paraId="70320128" w14:textId="77777777" w:rsidR="000039C1" w:rsidRDefault="000039C1" w:rsidP="00131F44">
            <w:pPr>
              <w:shd w:val="clear" w:color="auto" w:fill="FFFFFF"/>
              <w:snapToGrid w:val="0"/>
              <w:spacing w:line="260" w:lineRule="exact"/>
              <w:ind w:firstLineChars="300" w:firstLine="540"/>
              <w:rPr>
                <w:rFonts w:ascii="宋体"/>
                <w:sz w:val="18"/>
                <w:szCs w:val="18"/>
                <w:shd w:val="clear" w:color="auto" w:fill="FFFFFF"/>
              </w:rPr>
            </w:pPr>
            <w:r>
              <w:rPr>
                <w:rFonts w:ascii="宋体" w:hint="eastAsia"/>
                <w:sz w:val="18"/>
                <w:szCs w:val="18"/>
                <w:shd w:val="clear" w:color="auto" w:fill="FFFFFF"/>
                <w:lang w:bidi="ar"/>
              </w:rPr>
              <w:t xml:space="preserve">     应收账款</w:t>
            </w:r>
          </w:p>
          <w:p w14:paraId="496351D8" w14:textId="77777777" w:rsidR="000039C1" w:rsidRDefault="000039C1" w:rsidP="00131F44">
            <w:pPr>
              <w:shd w:val="clear" w:color="auto" w:fill="FFFFFF"/>
              <w:snapToGrid w:val="0"/>
              <w:spacing w:line="260" w:lineRule="exact"/>
              <w:ind w:firstLineChars="300" w:firstLine="540"/>
              <w:rPr>
                <w:rFonts w:ascii="宋体"/>
                <w:sz w:val="18"/>
                <w:szCs w:val="18"/>
                <w:shd w:val="clear" w:color="auto" w:fill="FFFFFF"/>
              </w:rPr>
            </w:pPr>
            <w:r>
              <w:rPr>
                <w:rFonts w:ascii="宋体" w:hint="eastAsia"/>
                <w:sz w:val="18"/>
                <w:szCs w:val="18"/>
                <w:shd w:val="clear" w:color="auto" w:fill="FFFFFF"/>
                <w:lang w:bidi="ar"/>
              </w:rPr>
              <w:t xml:space="preserve">     存货</w:t>
            </w:r>
          </w:p>
          <w:p w14:paraId="02479E1E" w14:textId="77777777" w:rsidR="000039C1" w:rsidRDefault="000039C1" w:rsidP="00131F44">
            <w:pPr>
              <w:shd w:val="clear" w:color="auto" w:fill="FFFFFF"/>
              <w:snapToGrid w:val="0"/>
              <w:spacing w:line="260" w:lineRule="exact"/>
              <w:rPr>
                <w:rFonts w:ascii="宋体"/>
                <w:sz w:val="18"/>
                <w:szCs w:val="18"/>
                <w:shd w:val="clear" w:color="auto" w:fill="FFFFFF"/>
              </w:rPr>
            </w:pPr>
            <w:r>
              <w:rPr>
                <w:rFonts w:ascii="宋体" w:hint="eastAsia"/>
                <w:sz w:val="18"/>
                <w:szCs w:val="18"/>
                <w:shd w:val="clear" w:color="auto" w:fill="FFFFFF"/>
                <w:lang w:bidi="ar"/>
              </w:rPr>
              <w:t xml:space="preserve">             其中：产成品</w:t>
            </w:r>
          </w:p>
          <w:p w14:paraId="1089A5CA" w14:textId="77777777" w:rsidR="000039C1" w:rsidRDefault="000039C1" w:rsidP="00131F44">
            <w:pPr>
              <w:shd w:val="clear" w:color="auto" w:fill="FFFFFF"/>
              <w:snapToGrid w:val="0"/>
              <w:spacing w:line="260" w:lineRule="exact"/>
              <w:rPr>
                <w:rFonts w:ascii="宋体"/>
                <w:sz w:val="18"/>
                <w:szCs w:val="18"/>
                <w:shd w:val="clear" w:color="auto" w:fill="FFFFFF"/>
              </w:rPr>
            </w:pPr>
            <w:r>
              <w:rPr>
                <w:rFonts w:ascii="宋体" w:hint="eastAsia"/>
                <w:sz w:val="18"/>
                <w:szCs w:val="18"/>
                <w:shd w:val="clear" w:color="auto" w:fill="FFFFFF"/>
                <w:lang w:bidi="ar"/>
              </w:rPr>
              <w:t xml:space="preserve">    非流动资产合计</w:t>
            </w:r>
          </w:p>
          <w:p w14:paraId="0BA9F567" w14:textId="77777777" w:rsidR="000039C1" w:rsidRDefault="000039C1" w:rsidP="00131F44">
            <w:pPr>
              <w:shd w:val="clear" w:color="auto" w:fill="FFFFFF"/>
              <w:snapToGrid w:val="0"/>
              <w:spacing w:line="260" w:lineRule="exact"/>
              <w:ind w:firstLine="360"/>
              <w:rPr>
                <w:rFonts w:ascii="宋体"/>
                <w:sz w:val="18"/>
                <w:szCs w:val="18"/>
                <w:shd w:val="clear" w:color="auto" w:fill="FFFFFF"/>
              </w:rPr>
            </w:pPr>
            <w:r>
              <w:rPr>
                <w:rFonts w:ascii="宋体" w:hint="eastAsia"/>
                <w:sz w:val="18"/>
                <w:szCs w:val="18"/>
                <w:shd w:val="clear" w:color="auto" w:fill="FFFFFF"/>
                <w:lang w:bidi="ar"/>
              </w:rPr>
              <w:t>可供出售金融资产</w:t>
            </w:r>
          </w:p>
          <w:p w14:paraId="123831AF" w14:textId="77777777" w:rsidR="000039C1" w:rsidRDefault="000039C1" w:rsidP="00131F44">
            <w:pPr>
              <w:shd w:val="clear" w:color="auto" w:fill="FFFFFF"/>
              <w:snapToGrid w:val="0"/>
              <w:spacing w:line="260" w:lineRule="exact"/>
              <w:ind w:firstLine="360"/>
              <w:rPr>
                <w:rFonts w:ascii="宋体"/>
                <w:sz w:val="18"/>
                <w:szCs w:val="18"/>
                <w:shd w:val="clear" w:color="auto" w:fill="FFFFFF"/>
              </w:rPr>
            </w:pPr>
            <w:r>
              <w:rPr>
                <w:rFonts w:ascii="宋体" w:hint="eastAsia"/>
                <w:sz w:val="18"/>
                <w:szCs w:val="18"/>
                <w:shd w:val="clear" w:color="auto" w:fill="FFFFFF"/>
                <w:lang w:bidi="ar"/>
              </w:rPr>
              <w:t>持有至到期投资</w:t>
            </w:r>
          </w:p>
          <w:p w14:paraId="10D6C212" w14:textId="77777777" w:rsidR="000039C1" w:rsidRDefault="000039C1" w:rsidP="00131F44">
            <w:pPr>
              <w:shd w:val="clear" w:color="auto" w:fill="FFFFFF"/>
              <w:snapToGrid w:val="0"/>
              <w:spacing w:line="260" w:lineRule="exact"/>
              <w:ind w:firstLine="360"/>
              <w:rPr>
                <w:rFonts w:ascii="宋体"/>
                <w:sz w:val="18"/>
                <w:szCs w:val="18"/>
                <w:shd w:val="clear" w:color="auto" w:fill="FFFFFF"/>
              </w:rPr>
            </w:pPr>
            <w:r>
              <w:rPr>
                <w:rFonts w:ascii="宋体" w:hint="eastAsia"/>
                <w:sz w:val="18"/>
                <w:szCs w:val="18"/>
                <w:shd w:val="clear" w:color="auto" w:fill="FFFFFF"/>
                <w:lang w:bidi="ar"/>
              </w:rPr>
              <w:t>长期股权投资</w:t>
            </w:r>
          </w:p>
          <w:p w14:paraId="19DFE88F"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固定资产原价</w:t>
            </w:r>
          </w:p>
          <w:p w14:paraId="3DE97C62"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 xml:space="preserve">  其中：房屋和构筑物</w:t>
            </w:r>
          </w:p>
          <w:p w14:paraId="41558B8D"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 xml:space="preserve">        机器设备</w:t>
            </w:r>
          </w:p>
          <w:p w14:paraId="09D772CC"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 xml:space="preserve">        运输工具</w:t>
            </w:r>
          </w:p>
          <w:p w14:paraId="295BB608"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 xml:space="preserve">        电子设备</w:t>
            </w:r>
          </w:p>
          <w:p w14:paraId="3E63140B"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累计折旧</w:t>
            </w:r>
          </w:p>
          <w:p w14:paraId="7A04BA3E" w14:textId="77777777" w:rsidR="000039C1" w:rsidRDefault="000039C1" w:rsidP="00131F44">
            <w:pPr>
              <w:shd w:val="clear" w:color="auto" w:fill="FFFFFF"/>
              <w:snapToGrid w:val="0"/>
              <w:spacing w:line="260" w:lineRule="exact"/>
              <w:ind w:leftChars="-85" w:left="-178" w:firstLineChars="400" w:firstLine="720"/>
              <w:rPr>
                <w:rFonts w:ascii="宋体"/>
                <w:sz w:val="18"/>
                <w:szCs w:val="18"/>
                <w:shd w:val="clear" w:color="auto" w:fill="FFFFFF"/>
              </w:rPr>
            </w:pPr>
            <w:r>
              <w:rPr>
                <w:rFonts w:ascii="宋体" w:hint="eastAsia"/>
                <w:sz w:val="18"/>
                <w:szCs w:val="18"/>
                <w:shd w:val="clear" w:color="auto" w:fill="FFFFFF"/>
                <w:lang w:bidi="ar"/>
              </w:rPr>
              <w:t>其中：本年折旧</w:t>
            </w:r>
          </w:p>
          <w:p w14:paraId="2269CAF8" w14:textId="77777777" w:rsidR="000039C1" w:rsidRDefault="000039C1" w:rsidP="00131F44">
            <w:pPr>
              <w:shd w:val="clear" w:color="auto" w:fill="FFFFFF"/>
              <w:snapToGrid w:val="0"/>
              <w:spacing w:line="260" w:lineRule="exact"/>
              <w:ind w:firstLine="360"/>
              <w:rPr>
                <w:rFonts w:ascii="宋体"/>
                <w:sz w:val="18"/>
                <w:szCs w:val="18"/>
                <w:shd w:val="clear" w:color="auto" w:fill="FFFFFF"/>
              </w:rPr>
            </w:pPr>
            <w:r>
              <w:rPr>
                <w:rFonts w:ascii="宋体" w:hint="eastAsia"/>
                <w:sz w:val="18"/>
                <w:szCs w:val="18"/>
                <w:shd w:val="clear" w:color="auto" w:fill="FFFFFF"/>
                <w:lang w:bidi="ar"/>
              </w:rPr>
              <w:t>固定资产净值</w:t>
            </w:r>
          </w:p>
          <w:p w14:paraId="4F9C5C0B" w14:textId="77777777" w:rsidR="000039C1" w:rsidRDefault="000039C1" w:rsidP="00131F44">
            <w:pPr>
              <w:shd w:val="clear" w:color="auto" w:fill="FFFFFF"/>
              <w:snapToGrid w:val="0"/>
              <w:spacing w:line="260" w:lineRule="exact"/>
              <w:ind w:firstLine="360"/>
              <w:rPr>
                <w:rFonts w:ascii="宋体"/>
                <w:sz w:val="18"/>
                <w:szCs w:val="18"/>
                <w:shd w:val="clear" w:color="auto" w:fill="FFFFFF"/>
              </w:rPr>
            </w:pPr>
            <w:r>
              <w:rPr>
                <w:rFonts w:ascii="宋体" w:hint="eastAsia"/>
                <w:sz w:val="18"/>
                <w:szCs w:val="18"/>
                <w:shd w:val="clear" w:color="auto" w:fill="FFFFFF"/>
                <w:lang w:bidi="ar"/>
              </w:rPr>
              <w:t>固定资产净额</w:t>
            </w:r>
          </w:p>
          <w:p w14:paraId="3C83E491" w14:textId="77777777" w:rsidR="000039C1" w:rsidRDefault="000039C1" w:rsidP="00131F44">
            <w:pPr>
              <w:shd w:val="clear" w:color="auto" w:fill="FFFFFF"/>
              <w:snapToGrid w:val="0"/>
              <w:spacing w:line="260" w:lineRule="exact"/>
              <w:ind w:firstLine="360"/>
              <w:rPr>
                <w:rFonts w:ascii="宋体"/>
                <w:sz w:val="18"/>
                <w:szCs w:val="18"/>
                <w:shd w:val="clear" w:color="auto" w:fill="FFFFFF"/>
              </w:rPr>
            </w:pPr>
            <w:r>
              <w:rPr>
                <w:rFonts w:ascii="宋体" w:hint="eastAsia"/>
                <w:sz w:val="18"/>
                <w:szCs w:val="18"/>
                <w:shd w:val="clear" w:color="auto" w:fill="FFFFFF"/>
                <w:lang w:bidi="ar"/>
              </w:rPr>
              <w:t>在建工程</w:t>
            </w:r>
          </w:p>
          <w:p w14:paraId="2AE46EF6" w14:textId="77777777" w:rsidR="000039C1" w:rsidRDefault="000039C1" w:rsidP="00131F44">
            <w:pPr>
              <w:shd w:val="clear" w:color="auto" w:fill="FFFFFF"/>
              <w:snapToGrid w:val="0"/>
              <w:spacing w:line="260" w:lineRule="exact"/>
              <w:ind w:firstLine="360"/>
              <w:rPr>
                <w:rFonts w:ascii="宋体"/>
                <w:sz w:val="18"/>
                <w:szCs w:val="18"/>
                <w:shd w:val="clear" w:color="auto" w:fill="FFFFFF"/>
              </w:rPr>
            </w:pPr>
            <w:r>
              <w:rPr>
                <w:rFonts w:ascii="宋体" w:hint="eastAsia"/>
                <w:sz w:val="18"/>
                <w:szCs w:val="18"/>
                <w:shd w:val="clear" w:color="auto" w:fill="FFFFFF"/>
                <w:lang w:bidi="ar"/>
              </w:rPr>
              <w:t>油气资产</w:t>
            </w:r>
          </w:p>
          <w:p w14:paraId="18819681" w14:textId="77777777" w:rsidR="000039C1" w:rsidRDefault="000039C1" w:rsidP="00131F44">
            <w:pPr>
              <w:shd w:val="clear" w:color="auto" w:fill="FFFFFF"/>
              <w:snapToGrid w:val="0"/>
              <w:spacing w:line="260" w:lineRule="exact"/>
              <w:ind w:firstLine="360"/>
              <w:rPr>
                <w:rFonts w:ascii="宋体"/>
                <w:sz w:val="18"/>
                <w:szCs w:val="18"/>
                <w:shd w:val="clear" w:color="auto" w:fill="FFFFFF"/>
              </w:rPr>
            </w:pPr>
            <w:r>
              <w:rPr>
                <w:rFonts w:ascii="宋体" w:hint="eastAsia"/>
                <w:sz w:val="18"/>
                <w:szCs w:val="18"/>
                <w:shd w:val="clear" w:color="auto" w:fill="FFFFFF"/>
                <w:lang w:bidi="ar"/>
              </w:rPr>
              <w:t>无形资产</w:t>
            </w:r>
          </w:p>
          <w:p w14:paraId="3E77A31D" w14:textId="77777777" w:rsidR="000039C1" w:rsidRDefault="000039C1" w:rsidP="00131F44">
            <w:pPr>
              <w:shd w:val="clear" w:color="auto" w:fill="FFFFFF"/>
              <w:snapToGrid w:val="0"/>
              <w:spacing w:line="260" w:lineRule="exact"/>
              <w:ind w:firstLine="360"/>
              <w:rPr>
                <w:rFonts w:ascii="宋体"/>
                <w:sz w:val="18"/>
                <w:szCs w:val="18"/>
                <w:shd w:val="clear" w:color="auto" w:fill="FFFFFF"/>
              </w:rPr>
            </w:pPr>
            <w:r>
              <w:rPr>
                <w:rFonts w:ascii="宋体" w:hint="eastAsia"/>
                <w:sz w:val="18"/>
                <w:szCs w:val="18"/>
                <w:shd w:val="clear" w:color="auto" w:fill="FFFFFF"/>
                <w:lang w:bidi="ar"/>
              </w:rPr>
              <w:t xml:space="preserve">  其中：土地使用权</w:t>
            </w:r>
          </w:p>
          <w:p w14:paraId="0EB9579F" w14:textId="77777777" w:rsidR="000039C1" w:rsidRDefault="000039C1" w:rsidP="00131F44">
            <w:pPr>
              <w:shd w:val="clear" w:color="auto" w:fill="FFFFFF"/>
              <w:snapToGrid w:val="0"/>
              <w:spacing w:line="260" w:lineRule="exact"/>
              <w:ind w:firstLine="360"/>
              <w:rPr>
                <w:rFonts w:ascii="宋体"/>
                <w:sz w:val="18"/>
                <w:szCs w:val="18"/>
                <w:shd w:val="clear" w:color="auto" w:fill="FFFFFF"/>
              </w:rPr>
            </w:pPr>
            <w:r>
              <w:rPr>
                <w:rFonts w:ascii="宋体" w:hint="eastAsia"/>
                <w:sz w:val="18"/>
                <w:szCs w:val="18"/>
                <w:shd w:val="clear" w:color="auto" w:fill="FFFFFF"/>
                <w:lang w:bidi="ar"/>
              </w:rPr>
              <w:t xml:space="preserve">        软件使用权</w:t>
            </w:r>
          </w:p>
          <w:p w14:paraId="77631832" w14:textId="77777777" w:rsidR="000039C1" w:rsidRDefault="000039C1" w:rsidP="00131F44">
            <w:pPr>
              <w:shd w:val="clear" w:color="auto" w:fill="FFFFFF"/>
              <w:snapToGrid w:val="0"/>
              <w:spacing w:line="260" w:lineRule="exact"/>
              <w:ind w:firstLine="360"/>
              <w:rPr>
                <w:rFonts w:ascii="宋体"/>
                <w:sz w:val="18"/>
                <w:szCs w:val="18"/>
                <w:shd w:val="clear" w:color="auto" w:fill="FFFFFF"/>
              </w:rPr>
            </w:pPr>
            <w:r>
              <w:rPr>
                <w:rFonts w:ascii="宋体" w:hint="eastAsia"/>
                <w:sz w:val="18"/>
                <w:szCs w:val="18"/>
                <w:shd w:val="clear" w:color="auto" w:fill="FFFFFF"/>
                <w:lang w:bidi="ar"/>
              </w:rPr>
              <w:t>商誉</w:t>
            </w:r>
          </w:p>
          <w:p w14:paraId="2FA4212A"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资产总计</w:t>
            </w:r>
          </w:p>
          <w:p w14:paraId="46990A6B"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流动负债合计</w:t>
            </w:r>
          </w:p>
          <w:p w14:paraId="7831939E" w14:textId="77777777" w:rsidR="000039C1" w:rsidRDefault="000039C1" w:rsidP="00131F44">
            <w:pPr>
              <w:shd w:val="clear" w:color="auto" w:fill="FFFFFF"/>
              <w:snapToGrid w:val="0"/>
              <w:spacing w:line="260" w:lineRule="exact"/>
              <w:ind w:leftChars="-85" w:left="-178" w:firstLineChars="400" w:firstLine="720"/>
              <w:rPr>
                <w:rFonts w:ascii="宋体"/>
                <w:sz w:val="18"/>
                <w:szCs w:val="18"/>
                <w:shd w:val="clear" w:color="auto" w:fill="FFFFFF"/>
              </w:rPr>
            </w:pPr>
            <w:r>
              <w:rPr>
                <w:rFonts w:ascii="宋体" w:hint="eastAsia"/>
                <w:sz w:val="18"/>
                <w:szCs w:val="18"/>
                <w:shd w:val="clear" w:color="auto" w:fill="FFFFFF"/>
                <w:lang w:bidi="ar"/>
              </w:rPr>
              <w:t>其中：应付账款</w:t>
            </w:r>
          </w:p>
          <w:p w14:paraId="20F9120E"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非流动负债合计</w:t>
            </w:r>
          </w:p>
          <w:p w14:paraId="0E366E18"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负债合计</w:t>
            </w:r>
          </w:p>
          <w:p w14:paraId="592A3B60" w14:textId="77777777" w:rsidR="000039C1" w:rsidRDefault="000039C1" w:rsidP="00131F44">
            <w:pPr>
              <w:shd w:val="clear" w:color="auto" w:fill="FFFFFF"/>
              <w:snapToGrid w:val="0"/>
              <w:spacing w:line="260" w:lineRule="exact"/>
              <w:ind w:firstLineChars="200" w:firstLine="360"/>
              <w:rPr>
                <w:rFonts w:ascii="宋体"/>
                <w:sz w:val="18"/>
                <w:szCs w:val="18"/>
                <w:shd w:val="clear" w:color="auto" w:fill="FFFFFF"/>
              </w:rPr>
            </w:pPr>
            <w:r>
              <w:rPr>
                <w:rFonts w:ascii="宋体" w:hint="eastAsia"/>
                <w:sz w:val="18"/>
                <w:szCs w:val="18"/>
                <w:shd w:val="clear" w:color="auto" w:fill="FFFFFF"/>
                <w:lang w:bidi="ar"/>
              </w:rPr>
              <w:t>所有者权益合计</w:t>
            </w:r>
          </w:p>
          <w:p w14:paraId="4434B59B" w14:textId="77777777" w:rsidR="000039C1" w:rsidRDefault="000039C1" w:rsidP="00131F44">
            <w:pPr>
              <w:shd w:val="clear" w:color="auto" w:fill="FFFFFF"/>
              <w:snapToGrid w:val="0"/>
              <w:spacing w:line="260" w:lineRule="exact"/>
              <w:ind w:leftChars="-85" w:left="-178" w:firstLineChars="400" w:firstLine="720"/>
              <w:rPr>
                <w:rFonts w:ascii="宋体"/>
                <w:sz w:val="18"/>
                <w:szCs w:val="18"/>
                <w:shd w:val="clear" w:color="auto" w:fill="FFFFFF"/>
              </w:rPr>
            </w:pPr>
            <w:r>
              <w:rPr>
                <w:rFonts w:ascii="宋体" w:hint="eastAsia"/>
                <w:sz w:val="18"/>
                <w:szCs w:val="18"/>
                <w:shd w:val="clear" w:color="auto" w:fill="FFFFFF"/>
                <w:lang w:bidi="ar"/>
              </w:rPr>
              <w:t>其中：实收资本</w:t>
            </w:r>
          </w:p>
          <w:p w14:paraId="3527CC15" w14:textId="77777777" w:rsidR="000039C1" w:rsidRDefault="000039C1" w:rsidP="00131F44">
            <w:pPr>
              <w:pStyle w:val="xl30"/>
              <w:widowControl w:val="0"/>
              <w:shd w:val="clear" w:color="auto" w:fill="FFFFFF"/>
              <w:snapToGrid w:val="0"/>
              <w:spacing w:beforeAutospacing="0" w:afterAutospacing="0" w:line="260" w:lineRule="exact"/>
              <w:ind w:firstLineChars="709" w:firstLine="1276"/>
              <w:rPr>
                <w:rFonts w:ascii="宋体" w:eastAsia="宋体" w:hAnsi="Times New Roman" w:hint="default"/>
                <w:color w:val="auto"/>
                <w:kern w:val="2"/>
                <w:shd w:val="clear" w:color="auto" w:fill="FFFFFF"/>
              </w:rPr>
            </w:pPr>
            <w:r>
              <w:rPr>
                <w:rFonts w:ascii="宋体" w:eastAsia="宋体" w:hAnsi="Times New Roman" w:cs="宋体"/>
                <w:color w:val="auto"/>
                <w:kern w:val="2"/>
                <w:shd w:val="clear" w:color="auto" w:fill="FFFFFF"/>
              </w:rPr>
              <w:t>国家资本</w:t>
            </w:r>
          </w:p>
          <w:p w14:paraId="52CD1420" w14:textId="77777777" w:rsidR="000039C1" w:rsidRDefault="000039C1" w:rsidP="00131F44">
            <w:pPr>
              <w:pStyle w:val="xl30"/>
              <w:widowControl w:val="0"/>
              <w:shd w:val="clear" w:color="auto" w:fill="FFFFFF"/>
              <w:snapToGrid w:val="0"/>
              <w:spacing w:beforeAutospacing="0" w:afterAutospacing="0" w:line="260" w:lineRule="exact"/>
              <w:ind w:firstLineChars="709" w:firstLine="1276"/>
              <w:rPr>
                <w:rFonts w:ascii="宋体" w:eastAsia="宋体" w:hAnsi="Times New Roman" w:hint="default"/>
                <w:color w:val="auto"/>
                <w:kern w:val="2"/>
                <w:shd w:val="clear" w:color="auto" w:fill="FFFFFF"/>
              </w:rPr>
            </w:pPr>
            <w:r>
              <w:rPr>
                <w:rFonts w:ascii="宋体" w:eastAsia="宋体" w:hAnsi="Times New Roman" w:cs="宋体"/>
                <w:color w:val="auto"/>
                <w:kern w:val="2"/>
                <w:shd w:val="clear" w:color="auto" w:fill="FFFFFF"/>
              </w:rPr>
              <w:t>集体资本</w:t>
            </w:r>
          </w:p>
          <w:p w14:paraId="2089E8F1" w14:textId="77777777" w:rsidR="000039C1" w:rsidRDefault="000039C1" w:rsidP="00131F44">
            <w:pPr>
              <w:pStyle w:val="xl30"/>
              <w:widowControl w:val="0"/>
              <w:shd w:val="clear" w:color="auto" w:fill="FFFFFF"/>
              <w:snapToGrid w:val="0"/>
              <w:spacing w:beforeAutospacing="0" w:afterAutospacing="0" w:line="260" w:lineRule="exact"/>
              <w:ind w:firstLineChars="709" w:firstLine="1276"/>
              <w:rPr>
                <w:rFonts w:ascii="宋体" w:eastAsia="宋体" w:hAnsi="Times New Roman" w:hint="default"/>
                <w:color w:val="auto"/>
                <w:kern w:val="2"/>
                <w:shd w:val="clear" w:color="auto" w:fill="FFFFFF"/>
              </w:rPr>
            </w:pPr>
            <w:r>
              <w:rPr>
                <w:rFonts w:ascii="宋体" w:eastAsia="宋体" w:hAnsi="Times New Roman" w:cs="宋体"/>
                <w:color w:val="auto"/>
                <w:kern w:val="2"/>
                <w:shd w:val="clear" w:color="auto" w:fill="FFFFFF"/>
              </w:rPr>
              <w:t>法人资本</w:t>
            </w:r>
          </w:p>
          <w:p w14:paraId="65BA2CCE" w14:textId="77777777" w:rsidR="000039C1" w:rsidRDefault="000039C1" w:rsidP="00131F44">
            <w:pPr>
              <w:pStyle w:val="xl30"/>
              <w:widowControl w:val="0"/>
              <w:shd w:val="clear" w:color="auto" w:fill="FFFFFF"/>
              <w:snapToGrid w:val="0"/>
              <w:spacing w:beforeAutospacing="0" w:afterAutospacing="0" w:line="260" w:lineRule="exact"/>
              <w:ind w:firstLineChars="709" w:firstLine="1276"/>
              <w:rPr>
                <w:rFonts w:ascii="宋体" w:eastAsia="宋体" w:hAnsi="Times New Roman" w:hint="default"/>
                <w:color w:val="auto"/>
                <w:kern w:val="2"/>
                <w:shd w:val="clear" w:color="auto" w:fill="FFFFFF"/>
              </w:rPr>
            </w:pPr>
            <w:r>
              <w:rPr>
                <w:rFonts w:ascii="宋体" w:eastAsia="宋体" w:hAnsi="Times New Roman" w:cs="宋体"/>
                <w:color w:val="auto"/>
                <w:kern w:val="2"/>
                <w:shd w:val="clear" w:color="auto" w:fill="FFFFFF"/>
              </w:rPr>
              <w:t>个人资本</w:t>
            </w:r>
          </w:p>
          <w:p w14:paraId="3255D113" w14:textId="77777777" w:rsidR="000039C1" w:rsidRDefault="000039C1" w:rsidP="00131F44">
            <w:pPr>
              <w:pStyle w:val="xl30"/>
              <w:widowControl w:val="0"/>
              <w:shd w:val="clear" w:color="auto" w:fill="FFFFFF"/>
              <w:snapToGrid w:val="0"/>
              <w:spacing w:beforeAutospacing="0" w:afterAutospacing="0" w:line="260" w:lineRule="exact"/>
              <w:ind w:firstLineChars="709" w:firstLine="1276"/>
              <w:rPr>
                <w:rFonts w:ascii="宋体" w:eastAsia="宋体" w:hAnsi="Times New Roman" w:hint="default"/>
                <w:color w:val="auto"/>
                <w:kern w:val="2"/>
                <w:shd w:val="clear" w:color="auto" w:fill="FFFFFF"/>
              </w:rPr>
            </w:pPr>
            <w:r>
              <w:rPr>
                <w:rFonts w:ascii="宋体" w:eastAsia="宋体" w:hAnsi="Times New Roman" w:cs="宋体"/>
                <w:color w:val="auto"/>
                <w:kern w:val="2"/>
                <w:shd w:val="clear" w:color="auto" w:fill="FFFFFF"/>
              </w:rPr>
              <w:t>港澳台资本</w:t>
            </w:r>
          </w:p>
          <w:p w14:paraId="21429182" w14:textId="77777777" w:rsidR="000039C1" w:rsidRDefault="000039C1" w:rsidP="00131F44">
            <w:pPr>
              <w:pStyle w:val="xl30"/>
              <w:widowControl w:val="0"/>
              <w:shd w:val="clear" w:color="auto" w:fill="FFFFFF"/>
              <w:snapToGrid w:val="0"/>
              <w:spacing w:beforeAutospacing="0" w:afterAutospacing="0" w:line="260" w:lineRule="exact"/>
              <w:ind w:firstLineChars="709" w:firstLine="1276"/>
              <w:rPr>
                <w:rFonts w:hint="default"/>
                <w:color w:val="auto"/>
                <w:shd w:val="clear" w:color="auto" w:fill="FFFFFF"/>
              </w:rPr>
            </w:pPr>
            <w:r>
              <w:rPr>
                <w:rFonts w:ascii="宋体" w:eastAsia="宋体" w:hAnsi="Times New Roman" w:cs="宋体"/>
                <w:color w:val="auto"/>
                <w:kern w:val="2"/>
                <w:shd w:val="clear" w:color="auto" w:fill="FFFFFF"/>
              </w:rPr>
              <w:t>外商资本</w:t>
            </w:r>
          </w:p>
        </w:tc>
        <w:tc>
          <w:tcPr>
            <w:tcW w:w="590" w:type="dxa"/>
            <w:tcBorders>
              <w:top w:val="single" w:sz="2" w:space="0" w:color="auto"/>
              <w:left w:val="single" w:sz="2" w:space="0" w:color="auto"/>
              <w:bottom w:val="single" w:sz="8" w:space="0" w:color="auto"/>
              <w:right w:val="single" w:sz="2" w:space="0" w:color="auto"/>
            </w:tcBorders>
            <w:shd w:val="clear" w:color="auto" w:fill="auto"/>
          </w:tcPr>
          <w:p w14:paraId="11D4E645"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2F92A7D4"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283D43CA" w14:textId="77777777" w:rsidR="000039C1" w:rsidRDefault="000039C1" w:rsidP="00131F44">
            <w:pPr>
              <w:snapToGrid w:val="0"/>
              <w:spacing w:line="260" w:lineRule="exact"/>
              <w:jc w:val="center"/>
              <w:rPr>
                <w:rFonts w:ascii="宋体"/>
                <w:sz w:val="18"/>
                <w:szCs w:val="18"/>
              </w:rPr>
            </w:pPr>
            <w:r>
              <w:rPr>
                <w:rFonts w:ascii="宋体"/>
                <w:sz w:val="18"/>
                <w:szCs w:val="18"/>
                <w:lang w:bidi="ar"/>
              </w:rPr>
              <w:t>—</w:t>
            </w:r>
          </w:p>
          <w:p w14:paraId="515E52B5"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2A97B7AE"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196E6475"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3B10929A"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05D4FD55"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5707621F"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514C1A99"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6FA54987"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3302BA1A"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0AAA4D3E"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4261F62D"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432DEE18"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5413EF13"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1BC79C5F"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53C6B4A3"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090CC00A"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492FE58C"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4D860240"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29113BA6"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152A2673"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0D11C6C6"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7E0347DB"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5EE8AA06"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1ECF7FA0"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195FCFA1"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0BAD174D"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0A63A736"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2C128BF9"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5E90A2A0"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6DBBC5CA"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579FC547"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2760080A"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2A2139E8"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57B73DB1"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2BC682EC"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7999667B"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p w14:paraId="0CFD7938"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千元</w:t>
            </w:r>
          </w:p>
        </w:tc>
        <w:tc>
          <w:tcPr>
            <w:tcW w:w="608" w:type="dxa"/>
            <w:tcBorders>
              <w:top w:val="single" w:sz="2" w:space="0" w:color="auto"/>
              <w:left w:val="single" w:sz="2" w:space="0" w:color="auto"/>
              <w:bottom w:val="single" w:sz="8" w:space="0" w:color="auto"/>
              <w:right w:val="single" w:sz="2" w:space="0" w:color="auto"/>
            </w:tcBorders>
            <w:shd w:val="clear" w:color="auto" w:fill="auto"/>
          </w:tcPr>
          <w:p w14:paraId="7320089F"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101</w:t>
            </w:r>
          </w:p>
          <w:p w14:paraId="2EF7AD34"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102</w:t>
            </w:r>
          </w:p>
          <w:p w14:paraId="6EBC7E07" w14:textId="77777777" w:rsidR="000039C1" w:rsidRDefault="000039C1" w:rsidP="00131F44">
            <w:pPr>
              <w:snapToGrid w:val="0"/>
              <w:spacing w:line="260" w:lineRule="exact"/>
              <w:jc w:val="center"/>
              <w:rPr>
                <w:rFonts w:ascii="宋体"/>
                <w:sz w:val="18"/>
                <w:szCs w:val="18"/>
              </w:rPr>
            </w:pPr>
            <w:r>
              <w:rPr>
                <w:rFonts w:ascii="宋体"/>
                <w:sz w:val="18"/>
                <w:szCs w:val="18"/>
                <w:lang w:bidi="ar"/>
              </w:rPr>
              <w:t>—</w:t>
            </w:r>
          </w:p>
          <w:p w14:paraId="503BC016"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201</w:t>
            </w:r>
          </w:p>
          <w:p w14:paraId="1F44FB6A"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240</w:t>
            </w:r>
          </w:p>
          <w:p w14:paraId="346DC8CE"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202</w:t>
            </w:r>
          </w:p>
          <w:p w14:paraId="72BD629F"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205</w:t>
            </w:r>
          </w:p>
          <w:p w14:paraId="667D5B28"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206</w:t>
            </w:r>
          </w:p>
          <w:p w14:paraId="721EEEDC"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227</w:t>
            </w:r>
          </w:p>
          <w:p w14:paraId="27BE6C41"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241</w:t>
            </w:r>
          </w:p>
          <w:p w14:paraId="4F4BB6AE"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242</w:t>
            </w:r>
          </w:p>
          <w:p w14:paraId="26AC0C7A"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243</w:t>
            </w:r>
          </w:p>
          <w:p w14:paraId="316760F0"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209</w:t>
            </w:r>
          </w:p>
          <w:p w14:paraId="65FEAF00"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231</w:t>
            </w:r>
          </w:p>
          <w:p w14:paraId="768C8EB4"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232</w:t>
            </w:r>
          </w:p>
          <w:p w14:paraId="094B8B53"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233</w:t>
            </w:r>
          </w:p>
          <w:p w14:paraId="322CB36A"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244</w:t>
            </w:r>
          </w:p>
          <w:p w14:paraId="77EBAF30"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210</w:t>
            </w:r>
          </w:p>
          <w:p w14:paraId="27ACC1CB"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211</w:t>
            </w:r>
          </w:p>
          <w:p w14:paraId="29935E3E"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250</w:t>
            </w:r>
          </w:p>
          <w:p w14:paraId="15932DAB"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252</w:t>
            </w:r>
          </w:p>
          <w:p w14:paraId="4A4BB4FD"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212</w:t>
            </w:r>
          </w:p>
          <w:p w14:paraId="556B2CC5"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245</w:t>
            </w:r>
          </w:p>
          <w:p w14:paraId="0BA159C3"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246</w:t>
            </w:r>
          </w:p>
          <w:p w14:paraId="47FD394C"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247</w:t>
            </w:r>
          </w:p>
          <w:p w14:paraId="588BFFEF"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248</w:t>
            </w:r>
          </w:p>
          <w:p w14:paraId="0DE6602D"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249</w:t>
            </w:r>
          </w:p>
          <w:p w14:paraId="5A04447C"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213</w:t>
            </w:r>
          </w:p>
          <w:p w14:paraId="70C43457"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214</w:t>
            </w:r>
          </w:p>
          <w:p w14:paraId="3218F201"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215</w:t>
            </w:r>
          </w:p>
          <w:p w14:paraId="0208E8B5"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216</w:t>
            </w:r>
          </w:p>
          <w:p w14:paraId="2AD42127"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217</w:t>
            </w:r>
          </w:p>
          <w:p w14:paraId="27088DE5"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218</w:t>
            </w:r>
          </w:p>
          <w:p w14:paraId="0E384191"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219</w:t>
            </w:r>
          </w:p>
          <w:p w14:paraId="1F381412"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220</w:t>
            </w:r>
          </w:p>
          <w:p w14:paraId="4566B973"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221</w:t>
            </w:r>
          </w:p>
          <w:p w14:paraId="10E5527D"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222</w:t>
            </w:r>
          </w:p>
          <w:p w14:paraId="489A337E"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223</w:t>
            </w:r>
          </w:p>
          <w:p w14:paraId="5EB63772"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224</w:t>
            </w:r>
          </w:p>
          <w:p w14:paraId="0F7A05FB" w14:textId="77777777" w:rsidR="000039C1" w:rsidRDefault="000039C1" w:rsidP="00131F44">
            <w:pPr>
              <w:snapToGrid w:val="0"/>
              <w:spacing w:line="260" w:lineRule="exact"/>
              <w:jc w:val="center"/>
              <w:rPr>
                <w:rFonts w:ascii="宋体"/>
                <w:sz w:val="18"/>
                <w:szCs w:val="18"/>
              </w:rPr>
            </w:pPr>
            <w:r>
              <w:rPr>
                <w:rFonts w:ascii="宋体" w:hint="eastAsia"/>
                <w:sz w:val="18"/>
                <w:szCs w:val="18"/>
                <w:lang w:bidi="ar"/>
              </w:rPr>
              <w:t>225</w:t>
            </w:r>
          </w:p>
        </w:tc>
        <w:tc>
          <w:tcPr>
            <w:tcW w:w="643" w:type="dxa"/>
            <w:tcBorders>
              <w:top w:val="single" w:sz="2" w:space="0" w:color="auto"/>
              <w:left w:val="single" w:sz="2" w:space="0" w:color="auto"/>
              <w:bottom w:val="single" w:sz="8" w:space="0" w:color="auto"/>
              <w:right w:val="double" w:sz="4" w:space="0" w:color="auto"/>
            </w:tcBorders>
            <w:shd w:val="clear" w:color="auto" w:fill="auto"/>
          </w:tcPr>
          <w:p w14:paraId="5744216F" w14:textId="77777777" w:rsidR="000039C1" w:rsidRDefault="000039C1" w:rsidP="00131F44">
            <w:pPr>
              <w:snapToGrid w:val="0"/>
              <w:spacing w:line="260" w:lineRule="exact"/>
              <w:jc w:val="center"/>
              <w:rPr>
                <w:rFonts w:ascii="宋体"/>
                <w:sz w:val="18"/>
                <w:szCs w:val="18"/>
              </w:rPr>
            </w:pPr>
          </w:p>
        </w:tc>
        <w:tc>
          <w:tcPr>
            <w:tcW w:w="3541" w:type="dxa"/>
            <w:tcBorders>
              <w:top w:val="single" w:sz="2" w:space="0" w:color="auto"/>
              <w:left w:val="double" w:sz="4" w:space="0" w:color="auto"/>
              <w:bottom w:val="single" w:sz="8" w:space="0" w:color="auto"/>
              <w:right w:val="nil"/>
            </w:tcBorders>
            <w:shd w:val="clear" w:color="auto" w:fill="auto"/>
          </w:tcPr>
          <w:p w14:paraId="6BC38274" w14:textId="77777777" w:rsidR="000039C1" w:rsidRDefault="000039C1" w:rsidP="00131F44">
            <w:pPr>
              <w:snapToGrid w:val="0"/>
              <w:ind w:leftChars="-85" w:left="-178" w:firstLineChars="100" w:firstLine="180"/>
              <w:rPr>
                <w:rFonts w:ascii="宋体"/>
                <w:sz w:val="18"/>
                <w:szCs w:val="18"/>
              </w:rPr>
            </w:pPr>
            <w:r>
              <w:rPr>
                <w:rFonts w:ascii="宋体" w:hint="eastAsia"/>
                <w:sz w:val="18"/>
                <w:szCs w:val="18"/>
                <w:lang w:bidi="ar"/>
              </w:rPr>
              <w:t>三、损益及分配</w:t>
            </w:r>
          </w:p>
          <w:p w14:paraId="467081E5"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营业收入</w:t>
            </w:r>
          </w:p>
          <w:p w14:paraId="6533FB71"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 xml:space="preserve">  其中：主营业务收入</w:t>
            </w:r>
          </w:p>
          <w:p w14:paraId="1642024F"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营业成本</w:t>
            </w:r>
          </w:p>
          <w:p w14:paraId="7D5F4585" w14:textId="77777777" w:rsidR="000039C1" w:rsidRDefault="000039C1" w:rsidP="00131F44">
            <w:pPr>
              <w:snapToGrid w:val="0"/>
              <w:ind w:leftChars="-85" w:left="-178" w:firstLineChars="400" w:firstLine="720"/>
              <w:rPr>
                <w:rFonts w:ascii="宋体"/>
                <w:sz w:val="18"/>
                <w:szCs w:val="18"/>
              </w:rPr>
            </w:pPr>
            <w:r>
              <w:rPr>
                <w:rFonts w:ascii="宋体" w:hint="eastAsia"/>
                <w:sz w:val="18"/>
                <w:szCs w:val="18"/>
                <w:lang w:bidi="ar"/>
              </w:rPr>
              <w:t>其中：主营业务成本</w:t>
            </w:r>
          </w:p>
          <w:p w14:paraId="4AFB01B1"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税金及附加</w:t>
            </w:r>
          </w:p>
          <w:p w14:paraId="1A7CBF3E" w14:textId="77777777" w:rsidR="000039C1" w:rsidRDefault="000039C1" w:rsidP="00131F44">
            <w:pPr>
              <w:snapToGrid w:val="0"/>
              <w:ind w:leftChars="-85" w:left="-178" w:firstLineChars="400" w:firstLine="720"/>
              <w:rPr>
                <w:rFonts w:ascii="宋体"/>
                <w:sz w:val="18"/>
                <w:szCs w:val="18"/>
              </w:rPr>
            </w:pPr>
            <w:r>
              <w:rPr>
                <w:rFonts w:ascii="宋体" w:hint="eastAsia"/>
                <w:sz w:val="18"/>
                <w:szCs w:val="18"/>
                <w:lang w:bidi="ar"/>
              </w:rPr>
              <w:t>其中：主营业务税金及附加</w:t>
            </w:r>
          </w:p>
          <w:p w14:paraId="3EC15C21"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其他业务利润</w:t>
            </w:r>
          </w:p>
          <w:p w14:paraId="1AF83715"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销售费用</w:t>
            </w:r>
          </w:p>
          <w:p w14:paraId="3F65D2FB"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管理费用</w:t>
            </w:r>
          </w:p>
          <w:p w14:paraId="405BC36C"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财务费用</w:t>
            </w:r>
          </w:p>
          <w:p w14:paraId="1B64D0B7" w14:textId="77777777" w:rsidR="000039C1" w:rsidRDefault="000039C1" w:rsidP="00131F44">
            <w:pPr>
              <w:snapToGrid w:val="0"/>
              <w:ind w:leftChars="-85" w:left="-178" w:firstLineChars="400" w:firstLine="720"/>
              <w:rPr>
                <w:rFonts w:ascii="宋体"/>
                <w:sz w:val="18"/>
                <w:szCs w:val="18"/>
              </w:rPr>
            </w:pPr>
            <w:r>
              <w:rPr>
                <w:rFonts w:ascii="宋体" w:hint="eastAsia"/>
                <w:sz w:val="18"/>
                <w:szCs w:val="18"/>
                <w:lang w:bidi="ar"/>
              </w:rPr>
              <w:t>其中：利息收入</w:t>
            </w:r>
          </w:p>
          <w:p w14:paraId="05A7C517" w14:textId="77777777" w:rsidR="000039C1" w:rsidRDefault="000039C1" w:rsidP="00131F44">
            <w:pPr>
              <w:snapToGrid w:val="0"/>
              <w:ind w:leftChars="-85" w:left="-178" w:firstLineChars="700" w:firstLine="1260"/>
              <w:rPr>
                <w:rFonts w:ascii="宋体"/>
                <w:sz w:val="18"/>
                <w:szCs w:val="18"/>
              </w:rPr>
            </w:pPr>
            <w:r>
              <w:rPr>
                <w:rFonts w:ascii="宋体" w:hint="eastAsia"/>
                <w:sz w:val="18"/>
                <w:szCs w:val="18"/>
                <w:lang w:bidi="ar"/>
              </w:rPr>
              <w:t>利息支出</w:t>
            </w:r>
          </w:p>
          <w:p w14:paraId="1040B736"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资产减值损失</w:t>
            </w:r>
          </w:p>
          <w:p w14:paraId="1DC13A68"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公允价值变动收益(损失以</w:t>
            </w:r>
            <w:proofErr w:type="gramStart"/>
            <w:r>
              <w:rPr>
                <w:rFonts w:ascii="宋体" w:hint="eastAsia"/>
                <w:sz w:val="18"/>
                <w:szCs w:val="18"/>
                <w:lang w:bidi="ar"/>
              </w:rPr>
              <w:t>“-”号记</w:t>
            </w:r>
            <w:proofErr w:type="gramEnd"/>
            <w:r>
              <w:rPr>
                <w:rFonts w:ascii="宋体" w:hint="eastAsia"/>
                <w:sz w:val="18"/>
                <w:szCs w:val="18"/>
                <w:lang w:bidi="ar"/>
              </w:rPr>
              <w:t>)</w:t>
            </w:r>
          </w:p>
          <w:p w14:paraId="18EA6C91"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投资收益(损失以</w:t>
            </w:r>
            <w:proofErr w:type="gramStart"/>
            <w:r>
              <w:rPr>
                <w:rFonts w:ascii="宋体" w:hint="eastAsia"/>
                <w:sz w:val="18"/>
                <w:szCs w:val="18"/>
                <w:lang w:bidi="ar"/>
              </w:rPr>
              <w:t>“-”号记</w:t>
            </w:r>
            <w:proofErr w:type="gramEnd"/>
            <w:r>
              <w:rPr>
                <w:rFonts w:ascii="宋体" w:hint="eastAsia"/>
                <w:sz w:val="18"/>
                <w:szCs w:val="18"/>
                <w:lang w:bidi="ar"/>
              </w:rPr>
              <w:t>)</w:t>
            </w:r>
          </w:p>
          <w:p w14:paraId="7453C6C5"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资产处置收益(损失以</w:t>
            </w:r>
            <w:proofErr w:type="gramStart"/>
            <w:r>
              <w:rPr>
                <w:rFonts w:ascii="宋体" w:hint="eastAsia"/>
                <w:sz w:val="18"/>
                <w:szCs w:val="18"/>
                <w:lang w:bidi="ar"/>
              </w:rPr>
              <w:t>“-”号记</w:t>
            </w:r>
            <w:proofErr w:type="gramEnd"/>
            <w:r>
              <w:rPr>
                <w:rFonts w:ascii="宋体" w:hint="eastAsia"/>
                <w:sz w:val="18"/>
                <w:szCs w:val="18"/>
                <w:lang w:bidi="ar"/>
              </w:rPr>
              <w:t>)</w:t>
            </w:r>
          </w:p>
          <w:p w14:paraId="4CFD7A70"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其他收益</w:t>
            </w:r>
          </w:p>
          <w:p w14:paraId="334EF2BB"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营业利润</w:t>
            </w:r>
          </w:p>
          <w:p w14:paraId="76C2B3D1"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营业外收入</w:t>
            </w:r>
          </w:p>
          <w:p w14:paraId="2679487F"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营业外支出</w:t>
            </w:r>
          </w:p>
          <w:p w14:paraId="15DEF573"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利润总额</w:t>
            </w:r>
          </w:p>
          <w:p w14:paraId="257AF0EE"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所得税费用</w:t>
            </w:r>
          </w:p>
          <w:p w14:paraId="78799E1E" w14:textId="77777777" w:rsidR="000039C1" w:rsidRDefault="000039C1" w:rsidP="00131F44">
            <w:pPr>
              <w:snapToGrid w:val="0"/>
              <w:ind w:leftChars="-85" w:left="-178" w:firstLineChars="100" w:firstLine="180"/>
              <w:rPr>
                <w:rFonts w:ascii="宋体"/>
                <w:sz w:val="18"/>
                <w:szCs w:val="18"/>
              </w:rPr>
            </w:pPr>
            <w:r>
              <w:rPr>
                <w:rFonts w:ascii="宋体" w:hint="eastAsia"/>
                <w:sz w:val="18"/>
                <w:szCs w:val="18"/>
                <w:lang w:bidi="ar"/>
              </w:rPr>
              <w:t>四、人工成本及增值税</w:t>
            </w:r>
          </w:p>
          <w:p w14:paraId="6CB3E5EC"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应付职工薪酬（本年贷方累计发生额）</w:t>
            </w:r>
          </w:p>
          <w:p w14:paraId="4C8886D8" w14:textId="77777777" w:rsidR="000039C1" w:rsidRDefault="000039C1" w:rsidP="00131F44">
            <w:pPr>
              <w:snapToGrid w:val="0"/>
              <w:ind w:firstLineChars="200" w:firstLine="360"/>
              <w:rPr>
                <w:rFonts w:ascii="宋体"/>
                <w:sz w:val="18"/>
                <w:szCs w:val="18"/>
              </w:rPr>
            </w:pPr>
            <w:r>
              <w:rPr>
                <w:rFonts w:ascii="宋体" w:hint="eastAsia"/>
                <w:sz w:val="18"/>
                <w:szCs w:val="18"/>
                <w:lang w:bidi="ar"/>
              </w:rPr>
              <w:t>应交增值税</w:t>
            </w:r>
          </w:p>
          <w:p w14:paraId="2CA9ECE7" w14:textId="77777777" w:rsidR="000039C1" w:rsidRDefault="000039C1" w:rsidP="00131F44">
            <w:pPr>
              <w:snapToGrid w:val="0"/>
              <w:spacing w:line="220" w:lineRule="exact"/>
              <w:ind w:leftChars="-85" w:left="-178" w:firstLineChars="100" w:firstLine="180"/>
              <w:rPr>
                <w:rFonts w:ascii="宋体"/>
                <w:sz w:val="18"/>
                <w:szCs w:val="18"/>
              </w:rPr>
            </w:pPr>
            <w:r>
              <w:rPr>
                <w:rFonts w:ascii="宋体" w:hint="eastAsia"/>
                <w:sz w:val="18"/>
                <w:szCs w:val="18"/>
                <w:lang w:bidi="ar"/>
              </w:rPr>
              <w:t>五、其他资料</w:t>
            </w:r>
          </w:p>
          <w:p w14:paraId="0DF22AFE" w14:textId="77777777" w:rsidR="000039C1" w:rsidRDefault="000039C1" w:rsidP="00131F44">
            <w:pPr>
              <w:shd w:val="clear" w:color="auto" w:fill="D0CECE"/>
              <w:spacing w:line="220" w:lineRule="exact"/>
              <w:ind w:firstLineChars="200" w:firstLine="360"/>
              <w:jc w:val="left"/>
              <w:rPr>
                <w:rFonts w:ascii="宋体" w:hAnsi="宋体"/>
                <w:sz w:val="18"/>
                <w:szCs w:val="18"/>
                <w:shd w:val="clear" w:color="auto" w:fill="D0CECE"/>
              </w:rPr>
            </w:pPr>
            <w:r>
              <w:rPr>
                <w:rFonts w:ascii="宋体" w:hAnsi="宋体" w:hint="eastAsia"/>
                <w:sz w:val="18"/>
                <w:szCs w:val="18"/>
                <w:shd w:val="clear" w:color="auto" w:fill="D0CECE"/>
                <w:lang w:bidi="ar"/>
              </w:rPr>
              <w:t>工业总产值(当年价格)</w:t>
            </w:r>
          </w:p>
          <w:p w14:paraId="1E681A48" w14:textId="77777777" w:rsidR="000039C1" w:rsidRDefault="000039C1" w:rsidP="00131F44">
            <w:pPr>
              <w:shd w:val="clear" w:color="auto" w:fill="D0CECE"/>
              <w:spacing w:line="220" w:lineRule="exact"/>
              <w:ind w:firstLineChars="200" w:firstLine="360"/>
              <w:jc w:val="left"/>
              <w:rPr>
                <w:rFonts w:ascii="宋体" w:hAnsi="宋体"/>
                <w:sz w:val="18"/>
                <w:szCs w:val="18"/>
                <w:shd w:val="clear" w:color="auto" w:fill="D0CECE"/>
              </w:rPr>
            </w:pPr>
            <w:r>
              <w:rPr>
                <w:rFonts w:ascii="宋体" w:hAnsi="宋体" w:hint="eastAsia"/>
                <w:sz w:val="18"/>
                <w:szCs w:val="18"/>
                <w:shd w:val="clear" w:color="auto" w:fill="D0CECE"/>
                <w:lang w:bidi="ar"/>
              </w:rPr>
              <w:t>工业销售产值(当年价格)</w:t>
            </w:r>
          </w:p>
          <w:p w14:paraId="1AC504FD" w14:textId="77777777" w:rsidR="000039C1" w:rsidRDefault="000039C1" w:rsidP="00131F44">
            <w:pPr>
              <w:shd w:val="clear" w:color="auto" w:fill="D0CECE"/>
              <w:spacing w:line="220" w:lineRule="exact"/>
              <w:ind w:firstLineChars="300" w:firstLine="540"/>
              <w:jc w:val="left"/>
              <w:rPr>
                <w:rFonts w:ascii="宋体" w:hAnsi="宋体"/>
                <w:sz w:val="18"/>
                <w:szCs w:val="18"/>
                <w:shd w:val="pct10" w:color="auto" w:fill="FFFFFF"/>
              </w:rPr>
            </w:pPr>
            <w:r>
              <w:rPr>
                <w:rFonts w:ascii="宋体" w:hAnsi="宋体" w:hint="eastAsia"/>
                <w:sz w:val="18"/>
                <w:szCs w:val="18"/>
                <w:shd w:val="clear" w:color="auto" w:fill="D0CECE"/>
                <w:lang w:bidi="ar"/>
              </w:rPr>
              <w:t>其中：出口交货值</w:t>
            </w:r>
          </w:p>
          <w:p w14:paraId="135D26AB" w14:textId="77777777" w:rsidR="000039C1" w:rsidRDefault="000039C1" w:rsidP="00131F44">
            <w:pPr>
              <w:snapToGrid w:val="0"/>
              <w:spacing w:line="220" w:lineRule="exact"/>
              <w:ind w:firstLineChars="200" w:firstLine="360"/>
              <w:rPr>
                <w:rFonts w:ascii="宋体"/>
                <w:sz w:val="18"/>
                <w:szCs w:val="18"/>
              </w:rPr>
            </w:pPr>
            <w:r>
              <w:rPr>
                <w:rFonts w:ascii="宋体" w:hint="eastAsia"/>
                <w:sz w:val="18"/>
                <w:szCs w:val="18"/>
                <w:lang w:bidi="ar"/>
              </w:rPr>
              <w:t>平均用工人数</w:t>
            </w:r>
          </w:p>
          <w:p w14:paraId="77A12FE8" w14:textId="77777777" w:rsidR="000039C1" w:rsidRDefault="000039C1" w:rsidP="00131F44">
            <w:pPr>
              <w:snapToGrid w:val="0"/>
              <w:spacing w:line="220" w:lineRule="exact"/>
              <w:ind w:firstLineChars="200" w:firstLine="360"/>
              <w:rPr>
                <w:rFonts w:ascii="宋体"/>
                <w:sz w:val="18"/>
                <w:szCs w:val="18"/>
              </w:rPr>
            </w:pPr>
            <w:r>
              <w:rPr>
                <w:rFonts w:ascii="宋体" w:hint="eastAsia"/>
                <w:sz w:val="18"/>
                <w:szCs w:val="18"/>
                <w:lang w:bidi="ar"/>
              </w:rPr>
              <w:t>期末用工人数</w:t>
            </w:r>
          </w:p>
        </w:tc>
        <w:tc>
          <w:tcPr>
            <w:tcW w:w="590" w:type="dxa"/>
            <w:tcBorders>
              <w:top w:val="single" w:sz="2" w:space="0" w:color="auto"/>
              <w:left w:val="single" w:sz="2" w:space="0" w:color="auto"/>
              <w:bottom w:val="single" w:sz="8" w:space="0" w:color="auto"/>
              <w:right w:val="single" w:sz="2" w:space="0" w:color="auto"/>
            </w:tcBorders>
            <w:shd w:val="clear" w:color="auto" w:fill="auto"/>
          </w:tcPr>
          <w:p w14:paraId="7DB7C38D" w14:textId="77777777" w:rsidR="000039C1" w:rsidRDefault="000039C1" w:rsidP="00131F44">
            <w:pPr>
              <w:snapToGrid w:val="0"/>
              <w:jc w:val="center"/>
              <w:rPr>
                <w:rFonts w:ascii="Calibri" w:hAnsi="Calibri"/>
                <w:sz w:val="18"/>
                <w:szCs w:val="18"/>
              </w:rPr>
            </w:pPr>
            <w:r>
              <w:rPr>
                <w:sz w:val="18"/>
                <w:szCs w:val="18"/>
                <w:lang w:bidi="ar"/>
              </w:rPr>
              <w:t>—</w:t>
            </w:r>
          </w:p>
          <w:p w14:paraId="0DD5E433"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61A02243"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574F44D9"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171110E0"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04C12544"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00BF448D"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44B57418"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00339045"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553253F3"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06CB638E"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43B6EB05"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5B62EDA4"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7D4389B6"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230702DB"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5F054939"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68D6FC5A"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1A9BF113"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6B7C1A5A"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130BCE3B"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46F377B0"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05437501"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07EC6795"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134E65CC" w14:textId="77777777" w:rsidR="000039C1" w:rsidRDefault="000039C1" w:rsidP="00131F44">
            <w:pPr>
              <w:snapToGrid w:val="0"/>
              <w:jc w:val="center"/>
              <w:rPr>
                <w:rFonts w:ascii="Calibri" w:hAnsi="Calibri"/>
                <w:sz w:val="18"/>
                <w:szCs w:val="18"/>
              </w:rPr>
            </w:pPr>
            <w:r>
              <w:rPr>
                <w:sz w:val="18"/>
                <w:szCs w:val="18"/>
                <w:lang w:bidi="ar"/>
              </w:rPr>
              <w:t>—</w:t>
            </w:r>
          </w:p>
          <w:p w14:paraId="41A3EC18" w14:textId="77777777" w:rsidR="000039C1" w:rsidRDefault="000039C1" w:rsidP="00131F44">
            <w:pPr>
              <w:snapToGrid w:val="0"/>
              <w:rPr>
                <w:rFonts w:ascii="宋体"/>
                <w:sz w:val="18"/>
                <w:szCs w:val="18"/>
              </w:rPr>
            </w:pPr>
            <w:r>
              <w:rPr>
                <w:rFonts w:ascii="宋体" w:hint="eastAsia"/>
                <w:sz w:val="18"/>
                <w:szCs w:val="18"/>
                <w:lang w:bidi="ar"/>
              </w:rPr>
              <w:t>千元</w:t>
            </w:r>
          </w:p>
          <w:p w14:paraId="48A53C45" w14:textId="77777777" w:rsidR="000039C1" w:rsidRDefault="000039C1" w:rsidP="00131F44">
            <w:pPr>
              <w:snapToGrid w:val="0"/>
              <w:jc w:val="center"/>
              <w:rPr>
                <w:rFonts w:ascii="宋体"/>
                <w:sz w:val="18"/>
                <w:szCs w:val="18"/>
              </w:rPr>
            </w:pPr>
            <w:r>
              <w:rPr>
                <w:rFonts w:ascii="宋体" w:hint="eastAsia"/>
                <w:sz w:val="18"/>
                <w:szCs w:val="18"/>
                <w:lang w:bidi="ar"/>
              </w:rPr>
              <w:t>千元</w:t>
            </w:r>
          </w:p>
          <w:p w14:paraId="0605FDF5" w14:textId="77777777" w:rsidR="000039C1" w:rsidRDefault="000039C1" w:rsidP="00131F44">
            <w:pPr>
              <w:snapToGrid w:val="0"/>
              <w:jc w:val="center"/>
              <w:rPr>
                <w:rFonts w:ascii="Calibri" w:hAnsi="Calibri"/>
                <w:sz w:val="18"/>
                <w:szCs w:val="18"/>
              </w:rPr>
            </w:pPr>
            <w:r>
              <w:rPr>
                <w:sz w:val="18"/>
                <w:szCs w:val="18"/>
                <w:lang w:bidi="ar"/>
              </w:rPr>
              <w:t>—</w:t>
            </w:r>
          </w:p>
          <w:p w14:paraId="2EEC6025" w14:textId="77777777" w:rsidR="000039C1" w:rsidRDefault="000039C1" w:rsidP="00131F44">
            <w:pPr>
              <w:shd w:val="clear" w:color="auto" w:fill="D0CECE"/>
              <w:snapToGrid w:val="0"/>
              <w:jc w:val="center"/>
              <w:rPr>
                <w:rFonts w:ascii="宋体"/>
                <w:sz w:val="18"/>
                <w:szCs w:val="18"/>
                <w:shd w:val="clear" w:color="auto" w:fill="D0CECE"/>
              </w:rPr>
            </w:pPr>
            <w:r>
              <w:rPr>
                <w:rFonts w:ascii="宋体" w:hint="eastAsia"/>
                <w:sz w:val="18"/>
                <w:szCs w:val="18"/>
                <w:shd w:val="clear" w:color="auto" w:fill="D0CECE"/>
                <w:lang w:bidi="ar"/>
              </w:rPr>
              <w:t>千元</w:t>
            </w:r>
          </w:p>
          <w:p w14:paraId="3D313180" w14:textId="77777777" w:rsidR="000039C1" w:rsidRDefault="000039C1" w:rsidP="00131F44">
            <w:pPr>
              <w:shd w:val="clear" w:color="auto" w:fill="D0CECE"/>
              <w:snapToGrid w:val="0"/>
              <w:jc w:val="center"/>
              <w:rPr>
                <w:rFonts w:ascii="宋体"/>
                <w:sz w:val="18"/>
                <w:szCs w:val="18"/>
                <w:shd w:val="clear" w:color="auto" w:fill="D0CECE"/>
              </w:rPr>
            </w:pPr>
            <w:r>
              <w:rPr>
                <w:rFonts w:ascii="宋体" w:hint="eastAsia"/>
                <w:sz w:val="18"/>
                <w:szCs w:val="18"/>
                <w:shd w:val="clear" w:color="auto" w:fill="D0CECE"/>
                <w:lang w:bidi="ar"/>
              </w:rPr>
              <w:t>千元</w:t>
            </w:r>
          </w:p>
          <w:p w14:paraId="2344CEF9" w14:textId="77777777" w:rsidR="000039C1" w:rsidRDefault="000039C1" w:rsidP="00131F44">
            <w:pPr>
              <w:shd w:val="clear" w:color="auto" w:fill="D0CECE"/>
              <w:snapToGrid w:val="0"/>
              <w:jc w:val="center"/>
              <w:rPr>
                <w:rFonts w:ascii="宋体"/>
                <w:sz w:val="18"/>
                <w:szCs w:val="18"/>
                <w:shd w:val="clear" w:color="auto" w:fill="D0CECE"/>
              </w:rPr>
            </w:pPr>
            <w:r>
              <w:rPr>
                <w:rFonts w:ascii="宋体" w:hint="eastAsia"/>
                <w:sz w:val="18"/>
                <w:szCs w:val="18"/>
                <w:shd w:val="clear" w:color="auto" w:fill="D0CECE"/>
                <w:lang w:bidi="ar"/>
              </w:rPr>
              <w:t>千元</w:t>
            </w:r>
          </w:p>
          <w:p w14:paraId="21C4E746" w14:textId="77777777" w:rsidR="000039C1" w:rsidRDefault="000039C1" w:rsidP="00131F44">
            <w:pPr>
              <w:snapToGrid w:val="0"/>
              <w:jc w:val="center"/>
              <w:rPr>
                <w:rFonts w:ascii="宋体"/>
                <w:sz w:val="18"/>
                <w:szCs w:val="18"/>
              </w:rPr>
            </w:pPr>
            <w:r>
              <w:rPr>
                <w:rFonts w:ascii="宋体" w:hint="eastAsia"/>
                <w:sz w:val="18"/>
                <w:szCs w:val="18"/>
                <w:lang w:bidi="ar"/>
              </w:rPr>
              <w:t>人</w:t>
            </w:r>
          </w:p>
          <w:p w14:paraId="19E9207B" w14:textId="77777777" w:rsidR="000039C1" w:rsidRDefault="000039C1" w:rsidP="00131F44">
            <w:pPr>
              <w:snapToGrid w:val="0"/>
              <w:jc w:val="center"/>
              <w:rPr>
                <w:rFonts w:ascii="宋体"/>
                <w:sz w:val="18"/>
                <w:szCs w:val="18"/>
              </w:rPr>
            </w:pPr>
            <w:r>
              <w:rPr>
                <w:rFonts w:ascii="宋体" w:hint="eastAsia"/>
                <w:sz w:val="18"/>
                <w:szCs w:val="18"/>
                <w:lang w:bidi="ar"/>
              </w:rPr>
              <w:t>人</w:t>
            </w:r>
          </w:p>
        </w:tc>
        <w:tc>
          <w:tcPr>
            <w:tcW w:w="590" w:type="dxa"/>
            <w:tcBorders>
              <w:top w:val="single" w:sz="2" w:space="0" w:color="auto"/>
              <w:left w:val="single" w:sz="2" w:space="0" w:color="auto"/>
              <w:bottom w:val="single" w:sz="8" w:space="0" w:color="auto"/>
              <w:right w:val="nil"/>
            </w:tcBorders>
            <w:shd w:val="clear" w:color="auto" w:fill="auto"/>
          </w:tcPr>
          <w:p w14:paraId="1F8FBD11" w14:textId="77777777" w:rsidR="000039C1" w:rsidRDefault="000039C1" w:rsidP="00131F44">
            <w:pPr>
              <w:snapToGrid w:val="0"/>
              <w:jc w:val="center"/>
              <w:rPr>
                <w:rFonts w:ascii="Calibri" w:hAnsi="Calibri"/>
                <w:sz w:val="18"/>
                <w:szCs w:val="18"/>
              </w:rPr>
            </w:pPr>
            <w:r>
              <w:rPr>
                <w:sz w:val="18"/>
                <w:szCs w:val="18"/>
                <w:lang w:bidi="ar"/>
              </w:rPr>
              <w:t>—</w:t>
            </w:r>
          </w:p>
          <w:p w14:paraId="6854F95C" w14:textId="77777777" w:rsidR="000039C1" w:rsidRDefault="000039C1" w:rsidP="00131F44">
            <w:pPr>
              <w:snapToGrid w:val="0"/>
              <w:jc w:val="center"/>
              <w:rPr>
                <w:rFonts w:ascii="宋体"/>
                <w:sz w:val="18"/>
                <w:szCs w:val="18"/>
              </w:rPr>
            </w:pPr>
            <w:r>
              <w:rPr>
                <w:rFonts w:ascii="宋体" w:hint="eastAsia"/>
                <w:sz w:val="18"/>
                <w:szCs w:val="18"/>
                <w:lang w:bidi="ar"/>
              </w:rPr>
              <w:t>301</w:t>
            </w:r>
          </w:p>
          <w:p w14:paraId="1EEF2381" w14:textId="77777777" w:rsidR="000039C1" w:rsidRDefault="000039C1" w:rsidP="00131F44">
            <w:pPr>
              <w:snapToGrid w:val="0"/>
              <w:jc w:val="center"/>
              <w:rPr>
                <w:rFonts w:ascii="宋体"/>
                <w:sz w:val="18"/>
                <w:szCs w:val="18"/>
              </w:rPr>
            </w:pPr>
            <w:r>
              <w:rPr>
                <w:rFonts w:ascii="宋体" w:hint="eastAsia"/>
                <w:sz w:val="18"/>
                <w:szCs w:val="18"/>
                <w:lang w:bidi="ar"/>
              </w:rPr>
              <w:t>302</w:t>
            </w:r>
          </w:p>
          <w:p w14:paraId="5731C09D" w14:textId="77777777" w:rsidR="000039C1" w:rsidRDefault="000039C1" w:rsidP="00131F44">
            <w:pPr>
              <w:snapToGrid w:val="0"/>
              <w:jc w:val="center"/>
              <w:rPr>
                <w:rFonts w:ascii="宋体"/>
                <w:sz w:val="18"/>
                <w:szCs w:val="18"/>
              </w:rPr>
            </w:pPr>
            <w:r>
              <w:rPr>
                <w:rFonts w:ascii="宋体" w:hint="eastAsia"/>
                <w:sz w:val="18"/>
                <w:szCs w:val="18"/>
                <w:lang w:bidi="ar"/>
              </w:rPr>
              <w:t>307</w:t>
            </w:r>
          </w:p>
          <w:p w14:paraId="2AB71C15" w14:textId="77777777" w:rsidR="000039C1" w:rsidRDefault="000039C1" w:rsidP="00131F44">
            <w:pPr>
              <w:snapToGrid w:val="0"/>
              <w:jc w:val="center"/>
              <w:rPr>
                <w:rFonts w:ascii="宋体"/>
                <w:sz w:val="18"/>
                <w:szCs w:val="18"/>
              </w:rPr>
            </w:pPr>
            <w:r>
              <w:rPr>
                <w:rFonts w:ascii="宋体" w:hint="eastAsia"/>
                <w:sz w:val="18"/>
                <w:szCs w:val="18"/>
                <w:lang w:bidi="ar"/>
              </w:rPr>
              <w:t>308</w:t>
            </w:r>
          </w:p>
          <w:p w14:paraId="4DBD0B53" w14:textId="77777777" w:rsidR="000039C1" w:rsidRDefault="000039C1" w:rsidP="00131F44">
            <w:pPr>
              <w:snapToGrid w:val="0"/>
              <w:jc w:val="center"/>
              <w:rPr>
                <w:rFonts w:ascii="宋体"/>
                <w:sz w:val="18"/>
                <w:szCs w:val="18"/>
              </w:rPr>
            </w:pPr>
            <w:r>
              <w:rPr>
                <w:rFonts w:ascii="宋体" w:hint="eastAsia"/>
                <w:sz w:val="18"/>
                <w:szCs w:val="18"/>
                <w:lang w:bidi="ar"/>
              </w:rPr>
              <w:t>309</w:t>
            </w:r>
          </w:p>
          <w:p w14:paraId="686843BF" w14:textId="77777777" w:rsidR="000039C1" w:rsidRDefault="000039C1" w:rsidP="00131F44">
            <w:pPr>
              <w:snapToGrid w:val="0"/>
              <w:jc w:val="center"/>
              <w:rPr>
                <w:rFonts w:ascii="宋体"/>
                <w:sz w:val="18"/>
                <w:szCs w:val="18"/>
              </w:rPr>
            </w:pPr>
            <w:r>
              <w:rPr>
                <w:rFonts w:ascii="宋体" w:hint="eastAsia"/>
                <w:sz w:val="18"/>
                <w:szCs w:val="18"/>
                <w:lang w:bidi="ar"/>
              </w:rPr>
              <w:t>310</w:t>
            </w:r>
          </w:p>
          <w:p w14:paraId="02FBD301" w14:textId="77777777" w:rsidR="000039C1" w:rsidRDefault="000039C1" w:rsidP="00131F44">
            <w:pPr>
              <w:snapToGrid w:val="0"/>
              <w:jc w:val="center"/>
              <w:rPr>
                <w:rFonts w:ascii="宋体"/>
                <w:sz w:val="18"/>
                <w:szCs w:val="18"/>
              </w:rPr>
            </w:pPr>
            <w:r>
              <w:rPr>
                <w:rFonts w:ascii="宋体" w:hint="eastAsia"/>
                <w:sz w:val="18"/>
                <w:szCs w:val="18"/>
                <w:lang w:bidi="ar"/>
              </w:rPr>
              <w:t>311</w:t>
            </w:r>
          </w:p>
          <w:p w14:paraId="11DA6DF6" w14:textId="77777777" w:rsidR="000039C1" w:rsidRDefault="000039C1" w:rsidP="00131F44">
            <w:pPr>
              <w:snapToGrid w:val="0"/>
              <w:jc w:val="center"/>
              <w:rPr>
                <w:rFonts w:ascii="宋体"/>
                <w:sz w:val="18"/>
                <w:szCs w:val="18"/>
              </w:rPr>
            </w:pPr>
            <w:r>
              <w:rPr>
                <w:rFonts w:ascii="宋体" w:hint="eastAsia"/>
                <w:sz w:val="18"/>
                <w:szCs w:val="18"/>
                <w:lang w:bidi="ar"/>
              </w:rPr>
              <w:t>312</w:t>
            </w:r>
          </w:p>
          <w:p w14:paraId="03B92A60" w14:textId="77777777" w:rsidR="000039C1" w:rsidRDefault="000039C1" w:rsidP="00131F44">
            <w:pPr>
              <w:snapToGrid w:val="0"/>
              <w:jc w:val="center"/>
              <w:rPr>
                <w:rFonts w:ascii="宋体"/>
                <w:sz w:val="18"/>
                <w:szCs w:val="18"/>
              </w:rPr>
            </w:pPr>
            <w:r>
              <w:rPr>
                <w:rFonts w:ascii="宋体" w:hint="eastAsia"/>
                <w:sz w:val="18"/>
                <w:szCs w:val="18"/>
                <w:lang w:bidi="ar"/>
              </w:rPr>
              <w:t>313</w:t>
            </w:r>
          </w:p>
          <w:p w14:paraId="719B4B3C" w14:textId="77777777" w:rsidR="000039C1" w:rsidRDefault="000039C1" w:rsidP="00131F44">
            <w:pPr>
              <w:snapToGrid w:val="0"/>
              <w:jc w:val="center"/>
              <w:rPr>
                <w:rFonts w:ascii="宋体"/>
                <w:sz w:val="18"/>
                <w:szCs w:val="18"/>
              </w:rPr>
            </w:pPr>
            <w:r>
              <w:rPr>
                <w:rFonts w:ascii="宋体" w:hint="eastAsia"/>
                <w:sz w:val="18"/>
                <w:szCs w:val="18"/>
                <w:lang w:bidi="ar"/>
              </w:rPr>
              <w:t>317</w:t>
            </w:r>
          </w:p>
          <w:p w14:paraId="6DA23CFF" w14:textId="77777777" w:rsidR="000039C1" w:rsidRDefault="000039C1" w:rsidP="00131F44">
            <w:pPr>
              <w:snapToGrid w:val="0"/>
              <w:jc w:val="center"/>
              <w:rPr>
                <w:rFonts w:ascii="宋体"/>
                <w:sz w:val="18"/>
                <w:szCs w:val="18"/>
              </w:rPr>
            </w:pPr>
            <w:r>
              <w:rPr>
                <w:rFonts w:ascii="宋体" w:hint="eastAsia"/>
                <w:sz w:val="18"/>
                <w:szCs w:val="18"/>
                <w:lang w:bidi="ar"/>
              </w:rPr>
              <w:t>318</w:t>
            </w:r>
          </w:p>
          <w:p w14:paraId="040AFAC0" w14:textId="77777777" w:rsidR="000039C1" w:rsidRDefault="000039C1" w:rsidP="00131F44">
            <w:pPr>
              <w:snapToGrid w:val="0"/>
              <w:jc w:val="center"/>
              <w:rPr>
                <w:rFonts w:ascii="宋体"/>
                <w:sz w:val="18"/>
                <w:szCs w:val="18"/>
              </w:rPr>
            </w:pPr>
            <w:r>
              <w:rPr>
                <w:rFonts w:ascii="宋体" w:hint="eastAsia"/>
                <w:sz w:val="18"/>
                <w:szCs w:val="18"/>
                <w:lang w:bidi="ar"/>
              </w:rPr>
              <w:t>319</w:t>
            </w:r>
          </w:p>
          <w:p w14:paraId="344251D2" w14:textId="77777777" w:rsidR="000039C1" w:rsidRDefault="000039C1" w:rsidP="00131F44">
            <w:pPr>
              <w:snapToGrid w:val="0"/>
              <w:jc w:val="center"/>
              <w:rPr>
                <w:rFonts w:ascii="宋体"/>
                <w:sz w:val="18"/>
                <w:szCs w:val="18"/>
              </w:rPr>
            </w:pPr>
            <w:r>
              <w:rPr>
                <w:rFonts w:ascii="宋体" w:hint="eastAsia"/>
                <w:sz w:val="18"/>
                <w:szCs w:val="18"/>
                <w:lang w:bidi="ar"/>
              </w:rPr>
              <w:t>320</w:t>
            </w:r>
          </w:p>
          <w:p w14:paraId="6F49B65C" w14:textId="77777777" w:rsidR="000039C1" w:rsidRDefault="000039C1" w:rsidP="00131F44">
            <w:pPr>
              <w:snapToGrid w:val="0"/>
              <w:jc w:val="center"/>
              <w:rPr>
                <w:rFonts w:ascii="宋体"/>
                <w:sz w:val="18"/>
                <w:szCs w:val="18"/>
              </w:rPr>
            </w:pPr>
            <w:r>
              <w:rPr>
                <w:rFonts w:ascii="宋体" w:hint="eastAsia"/>
                <w:sz w:val="18"/>
                <w:szCs w:val="18"/>
                <w:lang w:bidi="ar"/>
              </w:rPr>
              <w:t>321</w:t>
            </w:r>
          </w:p>
          <w:p w14:paraId="79E5D5CA" w14:textId="77777777" w:rsidR="000039C1" w:rsidRDefault="000039C1" w:rsidP="00131F44">
            <w:pPr>
              <w:snapToGrid w:val="0"/>
              <w:jc w:val="center"/>
              <w:rPr>
                <w:rFonts w:ascii="宋体"/>
                <w:sz w:val="18"/>
                <w:szCs w:val="18"/>
              </w:rPr>
            </w:pPr>
            <w:r>
              <w:rPr>
                <w:rFonts w:ascii="宋体" w:hint="eastAsia"/>
                <w:sz w:val="18"/>
                <w:szCs w:val="18"/>
                <w:lang w:bidi="ar"/>
              </w:rPr>
              <w:t>322</w:t>
            </w:r>
          </w:p>
          <w:p w14:paraId="014795A8" w14:textId="77777777" w:rsidR="000039C1" w:rsidRDefault="000039C1" w:rsidP="00131F44">
            <w:pPr>
              <w:snapToGrid w:val="0"/>
              <w:jc w:val="center"/>
              <w:rPr>
                <w:rFonts w:ascii="宋体"/>
                <w:sz w:val="18"/>
                <w:szCs w:val="18"/>
              </w:rPr>
            </w:pPr>
            <w:r>
              <w:rPr>
                <w:rFonts w:ascii="宋体" w:hint="eastAsia"/>
                <w:sz w:val="18"/>
                <w:szCs w:val="18"/>
                <w:lang w:bidi="ar"/>
              </w:rPr>
              <w:t>251</w:t>
            </w:r>
          </w:p>
          <w:p w14:paraId="3244F778" w14:textId="77777777" w:rsidR="000039C1" w:rsidRDefault="000039C1" w:rsidP="00131F44">
            <w:pPr>
              <w:snapToGrid w:val="0"/>
              <w:jc w:val="center"/>
              <w:rPr>
                <w:rFonts w:ascii="宋体"/>
                <w:sz w:val="18"/>
                <w:szCs w:val="18"/>
              </w:rPr>
            </w:pPr>
            <w:r>
              <w:rPr>
                <w:rFonts w:ascii="宋体" w:hint="eastAsia"/>
                <w:sz w:val="18"/>
                <w:szCs w:val="18"/>
                <w:lang w:bidi="ar"/>
              </w:rPr>
              <w:t>330</w:t>
            </w:r>
          </w:p>
          <w:p w14:paraId="1AD67B3B" w14:textId="77777777" w:rsidR="000039C1" w:rsidRDefault="000039C1" w:rsidP="00131F44">
            <w:pPr>
              <w:snapToGrid w:val="0"/>
              <w:jc w:val="center"/>
              <w:rPr>
                <w:rFonts w:ascii="宋体"/>
                <w:sz w:val="18"/>
                <w:szCs w:val="18"/>
              </w:rPr>
            </w:pPr>
            <w:r>
              <w:rPr>
                <w:rFonts w:ascii="宋体" w:hint="eastAsia"/>
                <w:sz w:val="18"/>
                <w:szCs w:val="18"/>
                <w:lang w:bidi="ar"/>
              </w:rPr>
              <w:t>323</w:t>
            </w:r>
          </w:p>
          <w:p w14:paraId="31425419" w14:textId="77777777" w:rsidR="000039C1" w:rsidRDefault="000039C1" w:rsidP="00131F44">
            <w:pPr>
              <w:snapToGrid w:val="0"/>
              <w:jc w:val="center"/>
              <w:rPr>
                <w:rFonts w:ascii="宋体"/>
                <w:sz w:val="18"/>
                <w:szCs w:val="18"/>
              </w:rPr>
            </w:pPr>
            <w:r>
              <w:rPr>
                <w:rFonts w:ascii="宋体" w:hint="eastAsia"/>
                <w:sz w:val="18"/>
                <w:szCs w:val="18"/>
                <w:lang w:bidi="ar"/>
              </w:rPr>
              <w:t>325</w:t>
            </w:r>
          </w:p>
          <w:p w14:paraId="58A1141E" w14:textId="77777777" w:rsidR="000039C1" w:rsidRDefault="000039C1" w:rsidP="00131F44">
            <w:pPr>
              <w:snapToGrid w:val="0"/>
              <w:jc w:val="center"/>
              <w:rPr>
                <w:rFonts w:ascii="宋体"/>
                <w:sz w:val="18"/>
                <w:szCs w:val="18"/>
              </w:rPr>
            </w:pPr>
            <w:r>
              <w:rPr>
                <w:rFonts w:ascii="宋体" w:hint="eastAsia"/>
                <w:sz w:val="18"/>
                <w:szCs w:val="18"/>
                <w:lang w:bidi="ar"/>
              </w:rPr>
              <w:t>326</w:t>
            </w:r>
          </w:p>
          <w:p w14:paraId="368D9A9A" w14:textId="77777777" w:rsidR="000039C1" w:rsidRDefault="000039C1" w:rsidP="00131F44">
            <w:pPr>
              <w:snapToGrid w:val="0"/>
              <w:jc w:val="center"/>
              <w:rPr>
                <w:rFonts w:ascii="宋体"/>
                <w:sz w:val="18"/>
                <w:szCs w:val="18"/>
              </w:rPr>
            </w:pPr>
            <w:r>
              <w:rPr>
                <w:rFonts w:ascii="宋体" w:hint="eastAsia"/>
                <w:sz w:val="18"/>
                <w:szCs w:val="18"/>
                <w:lang w:bidi="ar"/>
              </w:rPr>
              <w:t>327</w:t>
            </w:r>
          </w:p>
          <w:p w14:paraId="7170E40D" w14:textId="77777777" w:rsidR="000039C1" w:rsidRDefault="000039C1" w:rsidP="00131F44">
            <w:pPr>
              <w:snapToGrid w:val="0"/>
              <w:jc w:val="center"/>
              <w:rPr>
                <w:rFonts w:ascii="宋体"/>
                <w:sz w:val="18"/>
                <w:szCs w:val="18"/>
              </w:rPr>
            </w:pPr>
            <w:r>
              <w:rPr>
                <w:rFonts w:ascii="宋体" w:hint="eastAsia"/>
                <w:sz w:val="18"/>
                <w:szCs w:val="18"/>
                <w:lang w:bidi="ar"/>
              </w:rPr>
              <w:t>328</w:t>
            </w:r>
          </w:p>
          <w:p w14:paraId="12E9CC53" w14:textId="77777777" w:rsidR="000039C1" w:rsidRDefault="000039C1" w:rsidP="00131F44">
            <w:pPr>
              <w:snapToGrid w:val="0"/>
              <w:jc w:val="center"/>
              <w:rPr>
                <w:rFonts w:ascii="Calibri" w:hAnsi="Calibri"/>
                <w:sz w:val="18"/>
                <w:szCs w:val="18"/>
              </w:rPr>
            </w:pPr>
            <w:r>
              <w:rPr>
                <w:sz w:val="18"/>
                <w:szCs w:val="18"/>
                <w:lang w:bidi="ar"/>
              </w:rPr>
              <w:t>—</w:t>
            </w:r>
          </w:p>
          <w:p w14:paraId="2E503A89" w14:textId="77777777" w:rsidR="000039C1" w:rsidRDefault="000039C1" w:rsidP="00131F44">
            <w:pPr>
              <w:snapToGrid w:val="0"/>
              <w:jc w:val="center"/>
              <w:rPr>
                <w:rFonts w:ascii="宋体"/>
                <w:sz w:val="18"/>
                <w:szCs w:val="18"/>
              </w:rPr>
            </w:pPr>
            <w:r>
              <w:rPr>
                <w:rFonts w:ascii="宋体" w:hint="eastAsia"/>
                <w:sz w:val="18"/>
                <w:szCs w:val="18"/>
                <w:lang w:bidi="ar"/>
              </w:rPr>
              <w:t>401</w:t>
            </w:r>
          </w:p>
          <w:p w14:paraId="56E25DF4" w14:textId="77777777" w:rsidR="000039C1" w:rsidRDefault="000039C1" w:rsidP="00131F44">
            <w:pPr>
              <w:snapToGrid w:val="0"/>
              <w:jc w:val="center"/>
              <w:rPr>
                <w:rFonts w:ascii="宋体"/>
                <w:sz w:val="18"/>
                <w:szCs w:val="18"/>
              </w:rPr>
            </w:pPr>
            <w:r>
              <w:rPr>
                <w:rFonts w:ascii="宋体" w:hint="eastAsia"/>
                <w:sz w:val="18"/>
                <w:szCs w:val="18"/>
                <w:lang w:bidi="ar"/>
              </w:rPr>
              <w:t>402</w:t>
            </w:r>
          </w:p>
          <w:p w14:paraId="453B3EB8" w14:textId="77777777" w:rsidR="000039C1" w:rsidRDefault="000039C1" w:rsidP="00131F44">
            <w:pPr>
              <w:snapToGrid w:val="0"/>
              <w:jc w:val="center"/>
              <w:rPr>
                <w:rFonts w:ascii="Calibri" w:hAnsi="Calibri"/>
                <w:sz w:val="18"/>
                <w:szCs w:val="18"/>
              </w:rPr>
            </w:pPr>
            <w:r>
              <w:rPr>
                <w:sz w:val="18"/>
                <w:szCs w:val="18"/>
                <w:lang w:bidi="ar"/>
              </w:rPr>
              <w:t>—</w:t>
            </w:r>
          </w:p>
          <w:p w14:paraId="0CE1F3F6" w14:textId="77777777" w:rsidR="000039C1" w:rsidRDefault="000039C1" w:rsidP="00131F44">
            <w:pPr>
              <w:shd w:val="clear" w:color="auto" w:fill="D0CECE"/>
              <w:snapToGrid w:val="0"/>
              <w:jc w:val="center"/>
              <w:rPr>
                <w:rFonts w:ascii="宋体"/>
                <w:sz w:val="18"/>
                <w:szCs w:val="18"/>
                <w:shd w:val="clear" w:color="auto" w:fill="D0CECE"/>
              </w:rPr>
            </w:pPr>
            <w:r>
              <w:rPr>
                <w:rFonts w:ascii="宋体" w:hint="eastAsia"/>
                <w:sz w:val="18"/>
                <w:szCs w:val="18"/>
                <w:shd w:val="clear" w:color="auto" w:fill="D0CECE"/>
                <w:lang w:bidi="ar"/>
              </w:rPr>
              <w:t>601</w:t>
            </w:r>
          </w:p>
          <w:p w14:paraId="5358D30C" w14:textId="77777777" w:rsidR="000039C1" w:rsidRDefault="000039C1" w:rsidP="00131F44">
            <w:pPr>
              <w:shd w:val="clear" w:color="auto" w:fill="D0CECE"/>
              <w:snapToGrid w:val="0"/>
              <w:jc w:val="center"/>
              <w:rPr>
                <w:rFonts w:ascii="宋体"/>
                <w:sz w:val="18"/>
                <w:szCs w:val="18"/>
                <w:shd w:val="clear" w:color="auto" w:fill="D0CECE"/>
              </w:rPr>
            </w:pPr>
            <w:r>
              <w:rPr>
                <w:rFonts w:ascii="宋体" w:hint="eastAsia"/>
                <w:sz w:val="18"/>
                <w:szCs w:val="18"/>
                <w:shd w:val="clear" w:color="auto" w:fill="D0CECE"/>
                <w:lang w:bidi="ar"/>
              </w:rPr>
              <w:t>602</w:t>
            </w:r>
          </w:p>
          <w:p w14:paraId="11A5536C" w14:textId="77777777" w:rsidR="000039C1" w:rsidRDefault="000039C1" w:rsidP="00131F44">
            <w:pPr>
              <w:shd w:val="clear" w:color="auto" w:fill="D0CECE"/>
              <w:snapToGrid w:val="0"/>
              <w:jc w:val="center"/>
              <w:rPr>
                <w:rFonts w:ascii="宋体"/>
                <w:sz w:val="18"/>
                <w:szCs w:val="18"/>
                <w:shd w:val="clear" w:color="auto" w:fill="D0CECE"/>
              </w:rPr>
            </w:pPr>
            <w:r>
              <w:rPr>
                <w:rFonts w:ascii="宋体" w:hint="eastAsia"/>
                <w:sz w:val="18"/>
                <w:szCs w:val="18"/>
                <w:shd w:val="clear" w:color="auto" w:fill="D0CECE"/>
                <w:lang w:bidi="ar"/>
              </w:rPr>
              <w:t>603</w:t>
            </w:r>
          </w:p>
          <w:p w14:paraId="0E7E0478" w14:textId="77777777" w:rsidR="000039C1" w:rsidRDefault="000039C1" w:rsidP="00131F44">
            <w:pPr>
              <w:snapToGrid w:val="0"/>
              <w:jc w:val="center"/>
              <w:rPr>
                <w:rFonts w:ascii="宋体"/>
                <w:sz w:val="18"/>
                <w:szCs w:val="18"/>
              </w:rPr>
            </w:pPr>
            <w:r>
              <w:rPr>
                <w:rFonts w:ascii="宋体" w:hint="eastAsia"/>
                <w:sz w:val="18"/>
                <w:szCs w:val="18"/>
                <w:lang w:bidi="ar"/>
              </w:rPr>
              <w:t>606</w:t>
            </w:r>
          </w:p>
          <w:p w14:paraId="137E25D8" w14:textId="77777777" w:rsidR="000039C1" w:rsidRDefault="000039C1" w:rsidP="00131F44">
            <w:pPr>
              <w:snapToGrid w:val="0"/>
              <w:jc w:val="center"/>
              <w:rPr>
                <w:rFonts w:ascii="宋体"/>
                <w:sz w:val="18"/>
                <w:szCs w:val="18"/>
              </w:rPr>
            </w:pPr>
            <w:r>
              <w:rPr>
                <w:rFonts w:ascii="宋体" w:hint="eastAsia"/>
                <w:sz w:val="18"/>
                <w:szCs w:val="18"/>
                <w:lang w:bidi="ar"/>
              </w:rPr>
              <w:t>609</w:t>
            </w:r>
          </w:p>
        </w:tc>
        <w:tc>
          <w:tcPr>
            <w:tcW w:w="643" w:type="dxa"/>
            <w:tcBorders>
              <w:top w:val="single" w:sz="2" w:space="0" w:color="auto"/>
              <w:left w:val="single" w:sz="2" w:space="0" w:color="auto"/>
              <w:bottom w:val="single" w:sz="8" w:space="0" w:color="auto"/>
              <w:right w:val="nil"/>
            </w:tcBorders>
            <w:shd w:val="clear" w:color="auto" w:fill="auto"/>
          </w:tcPr>
          <w:p w14:paraId="697E966C" w14:textId="77777777" w:rsidR="000039C1" w:rsidRDefault="000039C1" w:rsidP="00131F44">
            <w:pPr>
              <w:snapToGrid w:val="0"/>
              <w:spacing w:line="260" w:lineRule="exact"/>
              <w:jc w:val="center"/>
              <w:rPr>
                <w:rFonts w:ascii="宋体"/>
                <w:sz w:val="18"/>
                <w:szCs w:val="18"/>
              </w:rPr>
            </w:pPr>
          </w:p>
        </w:tc>
      </w:tr>
    </w:tbl>
    <w:p w14:paraId="7CE79273" w14:textId="77777777" w:rsidR="000039C1" w:rsidRDefault="000039C1" w:rsidP="000039C1">
      <w:pPr>
        <w:adjustRightInd w:val="0"/>
        <w:snapToGrid w:val="0"/>
        <w:rPr>
          <w:rFonts w:ascii="黑体" w:eastAsia="黑体" w:cs="黑体"/>
          <w:sz w:val="32"/>
          <w:szCs w:val="32"/>
        </w:rPr>
      </w:pPr>
      <w:r>
        <w:rPr>
          <w:rFonts w:ascii="宋体" w:hAnsi="宋体" w:hint="eastAsia"/>
          <w:sz w:val="18"/>
          <w:szCs w:val="18"/>
          <w:lang w:bidi="ar"/>
        </w:rPr>
        <w:t>单位负责人：        统计负责人：        填表人：        联系电话：            报出日期：２０   年   月   日</w:t>
      </w:r>
    </w:p>
    <w:p w14:paraId="5AEA4F0B" w14:textId="77777777" w:rsidR="000039C1" w:rsidRDefault="000039C1" w:rsidP="000039C1">
      <w:pPr>
        <w:snapToGrid w:val="0"/>
        <w:ind w:rightChars="-148" w:right="-311"/>
        <w:rPr>
          <w:rFonts w:ascii="宋体" w:hAnsi="宋体"/>
          <w:sz w:val="18"/>
          <w:szCs w:val="18"/>
        </w:rPr>
      </w:pPr>
    </w:p>
    <w:p w14:paraId="69E75034" w14:textId="77777777" w:rsidR="000039C1" w:rsidRDefault="000039C1" w:rsidP="000039C1">
      <w:pPr>
        <w:snapToGrid w:val="0"/>
        <w:spacing w:line="240" w:lineRule="exact"/>
        <w:ind w:rightChars="-148" w:right="-311"/>
        <w:rPr>
          <w:rFonts w:ascii="宋体"/>
          <w:sz w:val="18"/>
          <w:szCs w:val="18"/>
        </w:rPr>
      </w:pPr>
      <w:r>
        <w:rPr>
          <w:rFonts w:ascii="宋体" w:hAnsi="宋体" w:hint="eastAsia"/>
          <w:sz w:val="18"/>
          <w:szCs w:val="18"/>
          <w:lang w:bidi="ar"/>
        </w:rPr>
        <w:t>说明：1.统计范围：辖区内规模以上工业非成本费用调查法人单位。</w:t>
      </w:r>
    </w:p>
    <w:p w14:paraId="69FCDAB7" w14:textId="77777777" w:rsidR="000039C1" w:rsidRDefault="000039C1" w:rsidP="000039C1">
      <w:pPr>
        <w:snapToGrid w:val="0"/>
        <w:spacing w:line="240" w:lineRule="exact"/>
        <w:ind w:leftChars="258" w:left="2167" w:right="-105" w:hangingChars="903" w:hanging="1625"/>
        <w:rPr>
          <w:rFonts w:ascii="宋体"/>
          <w:spacing w:val="-2"/>
          <w:sz w:val="18"/>
          <w:szCs w:val="18"/>
        </w:rPr>
      </w:pPr>
      <w:r>
        <w:rPr>
          <w:rFonts w:asci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w:t>
      </w:r>
      <w:r>
        <w:rPr>
          <w:rFonts w:ascii="宋体" w:hAnsi="宋体" w:cs="Calibri Light" w:hint="eastAsia"/>
          <w:spacing w:val="-2"/>
          <w:sz w:val="18"/>
          <w:szCs w:val="18"/>
          <w:lang w:bidi="ar"/>
        </w:rPr>
        <w:lastRenderedPageBreak/>
        <w:t>核、验收、上报。</w:t>
      </w:r>
    </w:p>
    <w:p w14:paraId="245F9A0A" w14:textId="77777777" w:rsidR="000039C1" w:rsidRDefault="000039C1" w:rsidP="000039C1">
      <w:pPr>
        <w:widowControl/>
        <w:spacing w:line="240" w:lineRule="exact"/>
        <w:ind w:leftChars="-17" w:left="-36" w:firstLineChars="300" w:firstLine="540"/>
        <w:rPr>
          <w:rFonts w:ascii="宋体"/>
          <w:sz w:val="18"/>
          <w:szCs w:val="18"/>
        </w:rPr>
      </w:pPr>
      <w:r>
        <w:rPr>
          <w:rFonts w:ascii="宋体" w:hAnsi="宋体" w:hint="eastAsia"/>
          <w:kern w:val="0"/>
          <w:sz w:val="18"/>
          <w:szCs w:val="18"/>
          <w:lang w:bidi="ar"/>
        </w:rPr>
        <w:t>3.</w:t>
      </w:r>
      <w:r>
        <w:rPr>
          <w:rFonts w:ascii="宋体" w:hint="eastAsia"/>
          <w:sz w:val="18"/>
          <w:szCs w:val="18"/>
          <w:lang w:bidi="ar"/>
        </w:rPr>
        <w:t>工业总产值（601）、工业销售产值（602）、出口交货值（603）从B604-1表“工业总产值、主要产品产量及产值”</w:t>
      </w:r>
    </w:p>
    <w:p w14:paraId="02A53945" w14:textId="77777777" w:rsidR="000039C1" w:rsidRDefault="000039C1" w:rsidP="000039C1">
      <w:pPr>
        <w:widowControl/>
        <w:spacing w:line="240" w:lineRule="exact"/>
        <w:ind w:leftChars="-17" w:left="-36" w:firstLineChars="300" w:firstLine="540"/>
        <w:rPr>
          <w:rFonts w:ascii="宋体"/>
          <w:sz w:val="18"/>
          <w:szCs w:val="18"/>
        </w:rPr>
      </w:pPr>
      <w:r>
        <w:rPr>
          <w:rFonts w:ascii="宋体" w:hint="eastAsia"/>
          <w:sz w:val="18"/>
          <w:szCs w:val="18"/>
          <w:lang w:bidi="ar"/>
        </w:rPr>
        <w:t xml:space="preserve">  中摘抄。</w:t>
      </w:r>
    </w:p>
    <w:p w14:paraId="1792B20F" w14:textId="77777777" w:rsidR="000039C1" w:rsidRDefault="000039C1" w:rsidP="000039C1">
      <w:pPr>
        <w:widowControl/>
        <w:spacing w:line="240" w:lineRule="exact"/>
        <w:ind w:leftChars="-17" w:left="-36" w:firstLineChars="300" w:firstLine="540"/>
        <w:rPr>
          <w:rFonts w:ascii="宋体"/>
          <w:sz w:val="18"/>
          <w:szCs w:val="18"/>
        </w:rPr>
      </w:pPr>
      <w:r>
        <w:rPr>
          <w:rFonts w:ascii="宋体" w:hAnsi="宋体" w:hint="eastAsia"/>
          <w:kern w:val="0"/>
          <w:sz w:val="18"/>
          <w:szCs w:val="18"/>
          <w:lang w:bidi="ar"/>
        </w:rPr>
        <w:t>4</w:t>
      </w:r>
      <w:r>
        <w:rPr>
          <w:rFonts w:ascii="宋体" w:hAnsi="宋体" w:hint="eastAsia"/>
          <w:sz w:val="18"/>
          <w:szCs w:val="18"/>
          <w:lang w:bidi="ar"/>
        </w:rPr>
        <w:t>.审核关系：</w:t>
      </w:r>
    </w:p>
    <w:p w14:paraId="71C5A072"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(1)年初存货(101)≥其中：产成品(102)</w:t>
      </w:r>
    </w:p>
    <w:p w14:paraId="45A932B2"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(2)流动资产合计(201)≥其中:货币资金(240)+其中：应收账款(202)+其中：存货(205)</w:t>
      </w:r>
    </w:p>
    <w:p w14:paraId="070AA51E"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(3)存货(205)≥其中：产成品(206)</w:t>
      </w:r>
    </w:p>
    <w:p w14:paraId="3E6D2A31"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(4)非流动资产合计(227)≥可供出售金融资产(241)+持有至到期投资(242)+长期股权投资(243)+固定资产净额</w:t>
      </w:r>
    </w:p>
    <w:p w14:paraId="7CF87FC6" w14:textId="77777777" w:rsidR="000039C1" w:rsidRDefault="000039C1" w:rsidP="000039C1">
      <w:pPr>
        <w:snapToGrid w:val="0"/>
        <w:spacing w:line="240" w:lineRule="exact"/>
        <w:ind w:leftChars="533" w:left="1119" w:firstLineChars="950" w:firstLine="1710"/>
        <w:rPr>
          <w:rFonts w:ascii="宋体"/>
          <w:sz w:val="18"/>
          <w:szCs w:val="18"/>
        </w:rPr>
      </w:pPr>
      <w:r>
        <w:rPr>
          <w:rFonts w:ascii="宋体" w:hint="eastAsia"/>
          <w:sz w:val="18"/>
          <w:szCs w:val="18"/>
          <w:lang w:bidi="ar"/>
        </w:rPr>
        <w:t>(252)+在建工程(212)+油气资产(245)+无形资产(246)+商誉(249)</w:t>
      </w:r>
    </w:p>
    <w:p w14:paraId="644AD74C"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(5)固定资产原价(209)≥其中：房屋和构筑物(231)+机器设备(232)+运输工具(233)+电子设备(244)</w:t>
      </w:r>
    </w:p>
    <w:p w14:paraId="26326EEE"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(6)固定资产净值(250)=固定资产原价(209)-累计折旧(210)</w:t>
      </w:r>
    </w:p>
    <w:p w14:paraId="77D65EA6"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(7)累计折旧(210)≥其中：本年折旧(211)</w:t>
      </w:r>
    </w:p>
    <w:p w14:paraId="75F9FD5D"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(8)固定资产净值(250)≥固定资产净额(252)</w:t>
      </w:r>
    </w:p>
    <w:p w14:paraId="1279CAC1"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(9)无形资产(246)≥其中:土地使用权(247)+软件使用权(248)</w:t>
      </w:r>
    </w:p>
    <w:p w14:paraId="65640C3A"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(10)资产总计(213)=流动资产合计(201)+非流动资产合计(227)</w:t>
      </w:r>
    </w:p>
    <w:p w14:paraId="4A35FD2A"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(11)流动负债合计(214)≥应付账款(215)</w:t>
      </w:r>
    </w:p>
    <w:p w14:paraId="143E03E9"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(12)负债合计(217)=流动负债合计(214)+非流动负债合计(216)</w:t>
      </w:r>
    </w:p>
    <w:p w14:paraId="2A28B858"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(13)资产总计(213)=负债合计(217)+所有者权益合计(218)</w:t>
      </w:r>
    </w:p>
    <w:p w14:paraId="7734D25F"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(14)所有者权益合计(218)≥实收资本(219)</w:t>
      </w:r>
    </w:p>
    <w:p w14:paraId="40776E83" w14:textId="77777777" w:rsidR="000039C1" w:rsidRDefault="000039C1" w:rsidP="000039C1">
      <w:pPr>
        <w:snapToGrid w:val="0"/>
        <w:spacing w:line="240" w:lineRule="exact"/>
        <w:ind w:leftChars="327" w:left="2240" w:hangingChars="863" w:hanging="1553"/>
        <w:rPr>
          <w:rFonts w:ascii="宋体"/>
          <w:sz w:val="18"/>
          <w:szCs w:val="18"/>
        </w:rPr>
      </w:pPr>
      <w:r>
        <w:rPr>
          <w:rFonts w:ascii="宋体" w:hint="eastAsia"/>
          <w:sz w:val="18"/>
          <w:szCs w:val="18"/>
          <w:lang w:bidi="ar"/>
        </w:rPr>
        <w:t>(15)实收资本(219)=国家资本(220)+集体资本(221)+法人资本(222)+个人资本(223)+港澳台资本(224)</w:t>
      </w:r>
    </w:p>
    <w:p w14:paraId="40D775ED" w14:textId="77777777" w:rsidR="000039C1" w:rsidRDefault="000039C1" w:rsidP="000039C1">
      <w:pPr>
        <w:snapToGrid w:val="0"/>
        <w:spacing w:line="240" w:lineRule="exact"/>
        <w:ind w:leftChars="1066" w:left="2239"/>
        <w:rPr>
          <w:rFonts w:ascii="宋体"/>
          <w:sz w:val="18"/>
          <w:szCs w:val="18"/>
        </w:rPr>
      </w:pPr>
      <w:r>
        <w:rPr>
          <w:rFonts w:ascii="宋体" w:hint="eastAsia"/>
          <w:sz w:val="18"/>
          <w:szCs w:val="18"/>
          <w:lang w:bidi="ar"/>
        </w:rPr>
        <w:t>+外商资本(225)</w:t>
      </w:r>
    </w:p>
    <w:p w14:paraId="24D3D2E0"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(16)营业收入(301)≥其中：主营业务收入(302)</w:t>
      </w:r>
    </w:p>
    <w:p w14:paraId="6D4DA3AE"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(17)营业成本(307)≥其中：主营业务成本(308)</w:t>
      </w:r>
    </w:p>
    <w:p w14:paraId="568D2EEA"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(18)税金及附加(309)≥其中：主营业务税金及附加(310)</w:t>
      </w:r>
    </w:p>
    <w:p w14:paraId="014DA5A5"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(19)当利润总额(327)＞0时，利润总额(327)＞所得税费用(328)</w:t>
      </w:r>
    </w:p>
    <w:p w14:paraId="1AD86E3B"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(20)工业销售产值(602)≥其中：出口交货值(603)</w:t>
      </w:r>
    </w:p>
    <w:p w14:paraId="7C098541" w14:textId="77777777" w:rsidR="000039C1" w:rsidRDefault="000039C1" w:rsidP="000039C1">
      <w:pPr>
        <w:snapToGrid w:val="0"/>
        <w:spacing w:line="240" w:lineRule="exact"/>
        <w:ind w:leftChars="326" w:left="1119" w:hangingChars="241" w:hanging="434"/>
        <w:rPr>
          <w:rFonts w:ascii="宋体"/>
          <w:sz w:val="18"/>
          <w:szCs w:val="18"/>
        </w:rPr>
      </w:pPr>
      <w:r>
        <w:rPr>
          <w:rFonts w:ascii="宋体" w:hint="eastAsia"/>
          <w:sz w:val="18"/>
          <w:szCs w:val="18"/>
          <w:lang w:bidi="ar"/>
        </w:rPr>
        <w:t>(21)允许所有者权益合计(218)、财务费用(317)、其他业务利润(311)、营业利润(323)、公允价值变动收益（321）、投资收益(322)、资产处置收益（251）、利润总额(327)、应交增值税(402)小于0，并用“-”号表示。</w:t>
      </w:r>
    </w:p>
    <w:p w14:paraId="144A0052" w14:textId="77777777" w:rsidR="000039C1" w:rsidRDefault="000039C1" w:rsidP="000039C1">
      <w:pPr>
        <w:snapToGrid w:val="0"/>
        <w:spacing w:line="240" w:lineRule="exact"/>
        <w:ind w:leftChars="326" w:left="2307" w:hangingChars="901" w:hanging="1622"/>
        <w:rPr>
          <w:rFonts w:ascii="宋体"/>
          <w:sz w:val="18"/>
          <w:szCs w:val="18"/>
        </w:rPr>
      </w:pPr>
      <w:r>
        <w:rPr>
          <w:rFonts w:ascii="宋体" w:hint="eastAsia"/>
          <w:sz w:val="18"/>
          <w:szCs w:val="24"/>
          <w:lang w:bidi="ar"/>
        </w:rPr>
        <w:t>(22)营业利润(323)=营业收入(301)-营业成本(307)-税金及附加(309)-销售费用(312)-管理费用(313)-财务费用(317)-资产减值损失(320)+公允价值变动收益(321)+投资收益(322)+</w:t>
      </w:r>
      <w:r>
        <w:rPr>
          <w:rFonts w:ascii="宋体" w:hint="eastAsia"/>
          <w:sz w:val="18"/>
          <w:szCs w:val="18"/>
          <w:lang w:bidi="ar"/>
        </w:rPr>
        <w:t xml:space="preserve"> 资产处置收益（251）</w:t>
      </w:r>
    </w:p>
    <w:p w14:paraId="75FB02A8" w14:textId="77777777" w:rsidR="000039C1" w:rsidRDefault="000039C1" w:rsidP="000039C1">
      <w:pPr>
        <w:snapToGrid w:val="0"/>
        <w:spacing w:line="240" w:lineRule="exact"/>
        <w:ind w:leftChars="1101" w:left="2312" w:firstLineChars="50" w:firstLine="90"/>
        <w:rPr>
          <w:rFonts w:ascii="宋体"/>
          <w:sz w:val="18"/>
          <w:szCs w:val="24"/>
        </w:rPr>
      </w:pPr>
      <w:r>
        <w:rPr>
          <w:rFonts w:ascii="宋体" w:hint="eastAsia"/>
          <w:sz w:val="18"/>
          <w:szCs w:val="24"/>
          <w:lang w:bidi="ar"/>
        </w:rPr>
        <w:t>+其他收益(330)</w:t>
      </w:r>
    </w:p>
    <w:p w14:paraId="39A1E210" w14:textId="77777777" w:rsidR="000039C1" w:rsidRDefault="000039C1" w:rsidP="000039C1">
      <w:pPr>
        <w:snapToGrid w:val="0"/>
        <w:spacing w:line="240" w:lineRule="exact"/>
        <w:ind w:leftChars="326" w:left="1119" w:hangingChars="241" w:hanging="434"/>
        <w:rPr>
          <w:rFonts w:ascii="宋体"/>
          <w:sz w:val="18"/>
          <w:szCs w:val="24"/>
        </w:rPr>
      </w:pPr>
      <w:r>
        <w:rPr>
          <w:rFonts w:ascii="宋体" w:hint="eastAsia"/>
          <w:sz w:val="18"/>
          <w:szCs w:val="24"/>
          <w:lang w:bidi="ar"/>
        </w:rPr>
        <w:t>(23)利润总额(327)=营业利润(323)+营业外收入(325)-营业外支出(326)</w:t>
      </w:r>
    </w:p>
    <w:p w14:paraId="126A638C" w14:textId="77777777" w:rsidR="000039C1" w:rsidRDefault="000039C1" w:rsidP="000039C1">
      <w:pPr>
        <w:spacing w:beforeLines="50" w:before="120" w:line="240" w:lineRule="exact"/>
        <w:jc w:val="center"/>
        <w:rPr>
          <w:rFonts w:ascii="宋体" w:hAnsi="宋体"/>
          <w:sz w:val="28"/>
          <w:szCs w:val="32"/>
        </w:rPr>
      </w:pPr>
      <w:r>
        <w:rPr>
          <w:rFonts w:cs="Times New Roman"/>
          <w:sz w:val="18"/>
          <w:szCs w:val="18"/>
          <w:lang w:bidi="ar"/>
        </w:rPr>
        <w:br w:type="page"/>
      </w:r>
      <w:r>
        <w:rPr>
          <w:rFonts w:ascii="宋体" w:hAnsi="宋体" w:hint="eastAsia"/>
          <w:sz w:val="32"/>
          <w:szCs w:val="32"/>
          <w:lang w:bidi="ar"/>
        </w:rPr>
        <w:lastRenderedPageBreak/>
        <w:t>工业企业成本费用</w:t>
      </w:r>
      <w:r>
        <w:rPr>
          <w:rFonts w:ascii="宋体" w:hAnsi="宋体" w:hint="eastAsia"/>
          <w:sz w:val="32"/>
          <w:szCs w:val="32"/>
          <w:lang w:bidi="ar"/>
        </w:rPr>
        <w:br/>
      </w:r>
      <w:r>
        <w:rPr>
          <w:rFonts w:ascii="宋体" w:hAnsi="宋体" w:hint="eastAsia"/>
          <w:sz w:val="24"/>
          <w:szCs w:val="28"/>
          <w:lang w:bidi="ar"/>
        </w:rPr>
        <w:t>(成本费用调查单位填报)</w:t>
      </w:r>
    </w:p>
    <w:tbl>
      <w:tblPr>
        <w:tblW w:w="9715" w:type="dxa"/>
        <w:jc w:val="right"/>
        <w:tblLayout w:type="fixed"/>
        <w:tblLook w:val="04A0" w:firstRow="1" w:lastRow="0" w:firstColumn="1" w:lastColumn="0" w:noHBand="0" w:noVBand="1"/>
      </w:tblPr>
      <w:tblGrid>
        <w:gridCol w:w="3731"/>
        <w:gridCol w:w="1472"/>
        <w:gridCol w:w="920"/>
        <w:gridCol w:w="1474"/>
        <w:gridCol w:w="2118"/>
      </w:tblGrid>
      <w:tr w:rsidR="000039C1" w14:paraId="7F838DF0" w14:textId="77777777" w:rsidTr="00131F44">
        <w:trPr>
          <w:trHeight w:val="170"/>
          <w:jc w:val="right"/>
        </w:trPr>
        <w:tc>
          <w:tcPr>
            <w:tcW w:w="3731" w:type="dxa"/>
            <w:shd w:val="clear" w:color="auto" w:fill="auto"/>
            <w:tcMar>
              <w:left w:w="0" w:type="dxa"/>
              <w:right w:w="0" w:type="dxa"/>
            </w:tcMar>
          </w:tcPr>
          <w:p w14:paraId="16799C46" w14:textId="77777777" w:rsidR="000039C1" w:rsidRDefault="000039C1" w:rsidP="00131F44">
            <w:pPr>
              <w:snapToGrid w:val="0"/>
              <w:spacing w:line="200" w:lineRule="exact"/>
              <w:rPr>
                <w:rFonts w:ascii="宋体" w:hAnsi="宋体"/>
                <w:sz w:val="18"/>
                <w:szCs w:val="18"/>
              </w:rPr>
            </w:pPr>
          </w:p>
        </w:tc>
        <w:tc>
          <w:tcPr>
            <w:tcW w:w="1472" w:type="dxa"/>
            <w:shd w:val="clear" w:color="auto" w:fill="auto"/>
          </w:tcPr>
          <w:p w14:paraId="526CD590" w14:textId="77777777" w:rsidR="000039C1" w:rsidRDefault="000039C1" w:rsidP="00131F44">
            <w:pPr>
              <w:snapToGrid w:val="0"/>
              <w:spacing w:line="200" w:lineRule="exact"/>
              <w:jc w:val="center"/>
              <w:rPr>
                <w:rFonts w:ascii="宋体"/>
                <w:sz w:val="32"/>
                <w:szCs w:val="32"/>
              </w:rPr>
            </w:pPr>
          </w:p>
        </w:tc>
        <w:tc>
          <w:tcPr>
            <w:tcW w:w="920" w:type="dxa"/>
            <w:shd w:val="clear" w:color="auto" w:fill="auto"/>
          </w:tcPr>
          <w:p w14:paraId="3449CEA1" w14:textId="77777777" w:rsidR="000039C1" w:rsidRDefault="000039C1" w:rsidP="00131F44">
            <w:pPr>
              <w:snapToGrid w:val="0"/>
              <w:spacing w:line="200" w:lineRule="exact"/>
              <w:jc w:val="center"/>
              <w:rPr>
                <w:rFonts w:ascii="宋体"/>
                <w:sz w:val="32"/>
                <w:szCs w:val="32"/>
              </w:rPr>
            </w:pPr>
          </w:p>
        </w:tc>
        <w:tc>
          <w:tcPr>
            <w:tcW w:w="1474" w:type="dxa"/>
            <w:shd w:val="clear" w:color="auto" w:fill="auto"/>
            <w:vAlign w:val="center"/>
          </w:tcPr>
          <w:p w14:paraId="0E88BDC0" w14:textId="77777777" w:rsidR="000039C1" w:rsidRDefault="000039C1" w:rsidP="00131F44">
            <w:pPr>
              <w:snapToGrid w:val="0"/>
              <w:spacing w:line="200" w:lineRule="exact"/>
              <w:ind w:leftChars="-50" w:left="-105" w:rightChars="-50" w:right="-105"/>
              <w:jc w:val="right"/>
              <w:rPr>
                <w:rFonts w:ascii="宋体"/>
                <w:sz w:val="32"/>
                <w:szCs w:val="32"/>
              </w:rPr>
            </w:pPr>
            <w:r>
              <w:rPr>
                <w:rFonts w:ascii="宋体" w:hAnsi="宋体" w:hint="eastAsia"/>
                <w:sz w:val="18"/>
                <w:szCs w:val="18"/>
                <w:lang w:bidi="ar"/>
              </w:rPr>
              <w:t>表    号：</w:t>
            </w:r>
          </w:p>
        </w:tc>
        <w:tc>
          <w:tcPr>
            <w:tcW w:w="2118" w:type="dxa"/>
            <w:shd w:val="clear" w:color="auto" w:fill="auto"/>
            <w:vAlign w:val="center"/>
          </w:tcPr>
          <w:p w14:paraId="2EE41843" w14:textId="77777777" w:rsidR="000039C1" w:rsidRDefault="000039C1" w:rsidP="00131F44">
            <w:pPr>
              <w:snapToGrid w:val="0"/>
              <w:spacing w:line="200" w:lineRule="exact"/>
              <w:ind w:leftChars="-50" w:left="-105"/>
              <w:jc w:val="distribute"/>
              <w:rPr>
                <w:rFonts w:ascii="宋体"/>
                <w:sz w:val="32"/>
                <w:szCs w:val="32"/>
              </w:rPr>
            </w:pPr>
            <w:r>
              <w:rPr>
                <w:rFonts w:ascii="宋体" w:hAnsi="宋体" w:hint="eastAsia"/>
                <w:sz w:val="18"/>
                <w:szCs w:val="18"/>
                <w:lang w:bidi="ar"/>
              </w:rPr>
              <w:t>Ｂ６　０ ３－２表</w:t>
            </w:r>
          </w:p>
        </w:tc>
      </w:tr>
      <w:tr w:rsidR="000039C1" w14:paraId="188A1543" w14:textId="77777777" w:rsidTr="00131F44">
        <w:trPr>
          <w:trHeight w:val="170"/>
          <w:jc w:val="right"/>
        </w:trPr>
        <w:tc>
          <w:tcPr>
            <w:tcW w:w="6123" w:type="dxa"/>
            <w:gridSpan w:val="3"/>
            <w:shd w:val="clear" w:color="auto" w:fill="auto"/>
            <w:tcMar>
              <w:left w:w="0" w:type="dxa"/>
              <w:right w:w="0" w:type="dxa"/>
            </w:tcMar>
            <w:vAlign w:val="bottom"/>
          </w:tcPr>
          <w:p w14:paraId="74E93AF4" w14:textId="77777777" w:rsidR="000039C1" w:rsidRDefault="000039C1" w:rsidP="00131F44">
            <w:pPr>
              <w:snapToGrid w:val="0"/>
              <w:spacing w:line="200" w:lineRule="exact"/>
              <w:rPr>
                <w:rFonts w:ascii="宋体"/>
                <w:sz w:val="32"/>
                <w:szCs w:val="32"/>
              </w:rPr>
            </w:pPr>
            <w:r>
              <w:rPr>
                <w:rFonts w:ascii="宋体" w:hAnsi="宋体" w:hint="eastAsia"/>
                <w:sz w:val="18"/>
                <w:szCs w:val="18"/>
                <w:lang w:bidi="ar"/>
              </w:rPr>
              <w:t>统一社会信用代码□□□□□□□□□□□□□□□□□□</w:t>
            </w:r>
          </w:p>
        </w:tc>
        <w:tc>
          <w:tcPr>
            <w:tcW w:w="1474" w:type="dxa"/>
            <w:shd w:val="clear" w:color="auto" w:fill="auto"/>
          </w:tcPr>
          <w:p w14:paraId="32878BC4" w14:textId="77777777" w:rsidR="000039C1" w:rsidRDefault="000039C1" w:rsidP="00131F44">
            <w:pPr>
              <w:snapToGrid w:val="0"/>
              <w:spacing w:line="200" w:lineRule="exact"/>
              <w:ind w:leftChars="-50" w:left="-105" w:rightChars="-50" w:right="-105"/>
              <w:jc w:val="right"/>
              <w:rPr>
                <w:rFonts w:ascii="宋体"/>
                <w:sz w:val="32"/>
                <w:szCs w:val="32"/>
              </w:rPr>
            </w:pPr>
            <w:r>
              <w:rPr>
                <w:rFonts w:ascii="宋体" w:hAnsi="宋体" w:hint="eastAsia"/>
                <w:sz w:val="18"/>
                <w:szCs w:val="18"/>
                <w:lang w:bidi="ar"/>
              </w:rPr>
              <w:t>制定机关：</w:t>
            </w:r>
          </w:p>
        </w:tc>
        <w:tc>
          <w:tcPr>
            <w:tcW w:w="2118" w:type="dxa"/>
            <w:shd w:val="clear" w:color="auto" w:fill="auto"/>
            <w:vAlign w:val="center"/>
          </w:tcPr>
          <w:p w14:paraId="1509B20D" w14:textId="77777777" w:rsidR="000039C1" w:rsidRDefault="000039C1" w:rsidP="00131F44">
            <w:pPr>
              <w:spacing w:line="260" w:lineRule="exact"/>
              <w:ind w:leftChars="-50" w:left="-105"/>
              <w:jc w:val="distribute"/>
              <w:rPr>
                <w:rFonts w:ascii="Calibri" w:hAnsi="Calibri"/>
                <w:sz w:val="18"/>
                <w:szCs w:val="18"/>
              </w:rPr>
            </w:pPr>
            <w:r>
              <w:rPr>
                <w:rFonts w:hint="eastAsia"/>
                <w:sz w:val="18"/>
                <w:szCs w:val="18"/>
                <w:lang w:bidi="ar"/>
              </w:rPr>
              <w:t>国家统计局</w:t>
            </w:r>
          </w:p>
          <w:p w14:paraId="30005A04" w14:textId="77777777" w:rsidR="000039C1" w:rsidRDefault="000039C1" w:rsidP="00131F44">
            <w:pPr>
              <w:spacing w:line="240" w:lineRule="exact"/>
              <w:ind w:leftChars="-50" w:left="-105"/>
              <w:jc w:val="distribute"/>
              <w:rPr>
                <w:rFonts w:ascii="宋体"/>
                <w:sz w:val="18"/>
                <w:szCs w:val="18"/>
              </w:rPr>
            </w:pPr>
            <w:r>
              <w:rPr>
                <w:rFonts w:hint="eastAsia"/>
                <w:sz w:val="18"/>
                <w:szCs w:val="18"/>
                <w:lang w:bidi="ar"/>
              </w:rPr>
              <w:t>国务院经济普查办公室</w:t>
            </w:r>
          </w:p>
        </w:tc>
      </w:tr>
      <w:tr w:rsidR="000039C1" w14:paraId="0A89E4F8" w14:textId="77777777" w:rsidTr="00131F44">
        <w:trPr>
          <w:trHeight w:val="170"/>
          <w:jc w:val="right"/>
        </w:trPr>
        <w:tc>
          <w:tcPr>
            <w:tcW w:w="6123" w:type="dxa"/>
            <w:gridSpan w:val="3"/>
            <w:shd w:val="clear" w:color="auto" w:fill="auto"/>
            <w:tcMar>
              <w:left w:w="0" w:type="dxa"/>
              <w:right w:w="0" w:type="dxa"/>
            </w:tcMar>
          </w:tcPr>
          <w:p w14:paraId="045E5B99" w14:textId="77777777" w:rsidR="000039C1" w:rsidRDefault="000039C1" w:rsidP="00131F44">
            <w:pPr>
              <w:snapToGrid w:val="0"/>
              <w:spacing w:line="200" w:lineRule="exact"/>
              <w:rPr>
                <w:rFonts w:ascii="宋体"/>
                <w:sz w:val="32"/>
                <w:szCs w:val="32"/>
              </w:rPr>
            </w:pPr>
            <w:r>
              <w:rPr>
                <w:rFonts w:ascii="宋体" w:hAnsi="宋体" w:hint="eastAsia"/>
                <w:kern w:val="0"/>
                <w:sz w:val="18"/>
                <w:szCs w:val="18"/>
                <w:lang w:bidi="ar"/>
              </w:rPr>
              <w:t>尚未领取统一社会信用代码的填原组织机构代码□□□□□□□□－□</w:t>
            </w:r>
          </w:p>
        </w:tc>
        <w:tc>
          <w:tcPr>
            <w:tcW w:w="1474" w:type="dxa"/>
            <w:shd w:val="clear" w:color="auto" w:fill="auto"/>
            <w:vAlign w:val="center"/>
          </w:tcPr>
          <w:p w14:paraId="32ECAF29" w14:textId="77777777" w:rsidR="000039C1" w:rsidRDefault="000039C1" w:rsidP="00131F44">
            <w:pPr>
              <w:snapToGrid w:val="0"/>
              <w:spacing w:line="200" w:lineRule="exact"/>
              <w:ind w:leftChars="-50" w:left="-105" w:rightChars="-50" w:right="-105"/>
              <w:jc w:val="right"/>
              <w:rPr>
                <w:rFonts w:ascii="宋体"/>
                <w:sz w:val="32"/>
                <w:szCs w:val="32"/>
              </w:rPr>
            </w:pPr>
            <w:r>
              <w:rPr>
                <w:rFonts w:ascii="宋体" w:hAnsi="宋体" w:hint="eastAsia"/>
                <w:sz w:val="18"/>
                <w:szCs w:val="18"/>
                <w:lang w:bidi="ar"/>
              </w:rPr>
              <w:t>文    号：</w:t>
            </w:r>
          </w:p>
        </w:tc>
        <w:tc>
          <w:tcPr>
            <w:tcW w:w="2118" w:type="dxa"/>
            <w:shd w:val="clear" w:color="auto" w:fill="auto"/>
            <w:vAlign w:val="center"/>
          </w:tcPr>
          <w:p w14:paraId="3D0882AC" w14:textId="77777777" w:rsidR="000039C1" w:rsidRDefault="000039C1" w:rsidP="00131F44">
            <w:pPr>
              <w:snapToGrid w:val="0"/>
              <w:spacing w:line="200" w:lineRule="exact"/>
              <w:ind w:leftChars="-50" w:left="-105"/>
              <w:jc w:val="distribute"/>
              <w:rPr>
                <w:rFonts w:ascii="宋体" w:hAnsi="宋体"/>
                <w:sz w:val="18"/>
                <w:szCs w:val="18"/>
              </w:rPr>
            </w:pPr>
            <w:r>
              <w:rPr>
                <w:rFonts w:ascii="宋体" w:hAnsi="宋体" w:hint="eastAsia"/>
                <w:sz w:val="18"/>
                <w:szCs w:val="18"/>
                <w:lang w:bidi="ar"/>
              </w:rPr>
              <w:t>国统字（2018）100号</w:t>
            </w:r>
          </w:p>
        </w:tc>
      </w:tr>
      <w:tr w:rsidR="000039C1" w14:paraId="7B73248E" w14:textId="77777777" w:rsidTr="00131F44">
        <w:trPr>
          <w:trHeight w:val="170"/>
          <w:jc w:val="right"/>
        </w:trPr>
        <w:tc>
          <w:tcPr>
            <w:tcW w:w="3731" w:type="dxa"/>
            <w:shd w:val="clear" w:color="auto" w:fill="auto"/>
            <w:tcMar>
              <w:left w:w="0" w:type="dxa"/>
              <w:right w:w="0" w:type="dxa"/>
            </w:tcMar>
          </w:tcPr>
          <w:p w14:paraId="6721A175" w14:textId="77777777" w:rsidR="000039C1" w:rsidRDefault="000039C1" w:rsidP="00131F44">
            <w:pPr>
              <w:snapToGrid w:val="0"/>
              <w:spacing w:line="200" w:lineRule="exact"/>
              <w:rPr>
                <w:rFonts w:ascii="宋体"/>
                <w:sz w:val="32"/>
                <w:szCs w:val="32"/>
              </w:rPr>
            </w:pPr>
            <w:r>
              <w:rPr>
                <w:rFonts w:ascii="宋体" w:hAnsi="宋体" w:hint="eastAsia"/>
                <w:sz w:val="18"/>
                <w:szCs w:val="18"/>
                <w:lang w:bidi="ar"/>
              </w:rPr>
              <w:t>单位详细名称：</w:t>
            </w:r>
          </w:p>
        </w:tc>
        <w:tc>
          <w:tcPr>
            <w:tcW w:w="2392" w:type="dxa"/>
            <w:gridSpan w:val="2"/>
            <w:shd w:val="clear" w:color="auto" w:fill="auto"/>
            <w:vAlign w:val="center"/>
          </w:tcPr>
          <w:p w14:paraId="103BFB85" w14:textId="77777777" w:rsidR="000039C1" w:rsidRDefault="000039C1" w:rsidP="00131F44">
            <w:pPr>
              <w:snapToGrid w:val="0"/>
              <w:spacing w:line="200" w:lineRule="exact"/>
              <w:ind w:firstLineChars="500" w:firstLine="900"/>
              <w:rPr>
                <w:rFonts w:ascii="宋体"/>
                <w:sz w:val="32"/>
                <w:szCs w:val="32"/>
              </w:rPr>
            </w:pPr>
            <w:r>
              <w:rPr>
                <w:rFonts w:ascii="宋体" w:hAnsi="宋体" w:hint="eastAsia"/>
                <w:sz w:val="18"/>
                <w:szCs w:val="18"/>
                <w:lang w:bidi="ar"/>
              </w:rPr>
              <w:t>２０１８年</w:t>
            </w:r>
          </w:p>
        </w:tc>
        <w:tc>
          <w:tcPr>
            <w:tcW w:w="1474" w:type="dxa"/>
            <w:shd w:val="clear" w:color="auto" w:fill="auto"/>
            <w:vAlign w:val="center"/>
          </w:tcPr>
          <w:p w14:paraId="682CD403" w14:textId="77777777" w:rsidR="000039C1" w:rsidRDefault="000039C1" w:rsidP="00131F44">
            <w:pPr>
              <w:snapToGrid w:val="0"/>
              <w:spacing w:line="200" w:lineRule="exact"/>
              <w:ind w:leftChars="-50" w:left="-105" w:rightChars="-50" w:right="-105"/>
              <w:jc w:val="right"/>
              <w:rPr>
                <w:rFonts w:ascii="宋体"/>
                <w:sz w:val="18"/>
                <w:szCs w:val="18"/>
              </w:rPr>
            </w:pPr>
            <w:r>
              <w:rPr>
                <w:rFonts w:ascii="宋体" w:hAnsi="宋体" w:hint="eastAsia"/>
                <w:sz w:val="18"/>
                <w:szCs w:val="18"/>
                <w:lang w:bidi="ar"/>
              </w:rPr>
              <w:t>有效期至：</w:t>
            </w:r>
          </w:p>
        </w:tc>
        <w:tc>
          <w:tcPr>
            <w:tcW w:w="2118" w:type="dxa"/>
            <w:shd w:val="clear" w:color="auto" w:fill="auto"/>
            <w:vAlign w:val="center"/>
          </w:tcPr>
          <w:p w14:paraId="1ACE67DC" w14:textId="77777777" w:rsidR="000039C1" w:rsidRDefault="000039C1" w:rsidP="00131F44">
            <w:pPr>
              <w:snapToGrid w:val="0"/>
              <w:spacing w:line="200" w:lineRule="exact"/>
              <w:ind w:leftChars="-50" w:left="-105"/>
              <w:jc w:val="distribute"/>
              <w:rPr>
                <w:rFonts w:ascii="宋体" w:hAnsi="宋体"/>
                <w:sz w:val="18"/>
                <w:szCs w:val="18"/>
              </w:rPr>
            </w:pPr>
            <w:r>
              <w:rPr>
                <w:rFonts w:ascii="宋体" w:hAnsi="宋体" w:hint="eastAsia"/>
                <w:sz w:val="18"/>
                <w:szCs w:val="18"/>
                <w:lang w:bidi="ar"/>
              </w:rPr>
              <w:t>２０１９年６月</w:t>
            </w:r>
          </w:p>
        </w:tc>
      </w:tr>
    </w:tbl>
    <w:p w14:paraId="0B4E604A" w14:textId="77777777" w:rsidR="000039C1" w:rsidRDefault="000039C1" w:rsidP="000039C1">
      <w:pPr>
        <w:snapToGrid w:val="0"/>
        <w:spacing w:line="40" w:lineRule="exact"/>
        <w:rPr>
          <w:vanish/>
        </w:rPr>
      </w:pPr>
    </w:p>
    <w:tbl>
      <w:tblPr>
        <w:tblW w:w="9645" w:type="dxa"/>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2791"/>
        <w:gridCol w:w="601"/>
        <w:gridCol w:w="607"/>
        <w:gridCol w:w="658"/>
        <w:gridCol w:w="2903"/>
        <w:gridCol w:w="756"/>
        <w:gridCol w:w="756"/>
        <w:gridCol w:w="573"/>
      </w:tblGrid>
      <w:tr w:rsidR="000039C1" w14:paraId="1ABC5789" w14:textId="77777777" w:rsidTr="00131F44">
        <w:trPr>
          <w:trHeight w:val="454"/>
        </w:trPr>
        <w:tc>
          <w:tcPr>
            <w:tcW w:w="2791" w:type="dxa"/>
            <w:tcBorders>
              <w:top w:val="single" w:sz="8" w:space="0" w:color="auto"/>
              <w:left w:val="nil"/>
              <w:bottom w:val="single" w:sz="2" w:space="0" w:color="auto"/>
              <w:right w:val="single" w:sz="2" w:space="0" w:color="auto"/>
            </w:tcBorders>
            <w:shd w:val="clear" w:color="auto" w:fill="auto"/>
            <w:vAlign w:val="center"/>
          </w:tcPr>
          <w:p w14:paraId="58D09E5E"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指标名称</w:t>
            </w:r>
          </w:p>
        </w:tc>
        <w:tc>
          <w:tcPr>
            <w:tcW w:w="601" w:type="dxa"/>
            <w:tcBorders>
              <w:top w:val="single" w:sz="8" w:space="0" w:color="auto"/>
              <w:left w:val="single" w:sz="2" w:space="0" w:color="auto"/>
              <w:bottom w:val="single" w:sz="2" w:space="0" w:color="auto"/>
              <w:right w:val="single" w:sz="2" w:space="0" w:color="auto"/>
            </w:tcBorders>
            <w:shd w:val="clear" w:color="auto" w:fill="auto"/>
            <w:vAlign w:val="center"/>
          </w:tcPr>
          <w:p w14:paraId="565871C9" w14:textId="77777777" w:rsidR="000039C1" w:rsidRDefault="000039C1" w:rsidP="00131F44">
            <w:pPr>
              <w:spacing w:line="240" w:lineRule="exact"/>
              <w:jc w:val="center"/>
              <w:rPr>
                <w:rFonts w:ascii="宋体" w:hAnsi="宋体"/>
                <w:sz w:val="18"/>
                <w:szCs w:val="18"/>
              </w:rPr>
            </w:pPr>
            <w:r>
              <w:rPr>
                <w:rFonts w:ascii="宋体" w:hint="eastAsia"/>
                <w:sz w:val="18"/>
                <w:szCs w:val="18"/>
                <w:lang w:bidi="ar"/>
              </w:rPr>
              <w:t>计量单位</w:t>
            </w:r>
          </w:p>
        </w:tc>
        <w:tc>
          <w:tcPr>
            <w:tcW w:w="607" w:type="dxa"/>
            <w:tcBorders>
              <w:top w:val="single" w:sz="8" w:space="0" w:color="auto"/>
              <w:left w:val="single" w:sz="2" w:space="0" w:color="auto"/>
              <w:bottom w:val="single" w:sz="2" w:space="0" w:color="auto"/>
              <w:right w:val="single" w:sz="2" w:space="0" w:color="auto"/>
            </w:tcBorders>
            <w:shd w:val="clear" w:color="auto" w:fill="auto"/>
            <w:vAlign w:val="center"/>
          </w:tcPr>
          <w:p w14:paraId="1A120C9B"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代码</w:t>
            </w:r>
          </w:p>
        </w:tc>
        <w:tc>
          <w:tcPr>
            <w:tcW w:w="658" w:type="dxa"/>
            <w:tcBorders>
              <w:top w:val="single" w:sz="8" w:space="0" w:color="auto"/>
              <w:left w:val="single" w:sz="2" w:space="0" w:color="auto"/>
              <w:bottom w:val="single" w:sz="2" w:space="0" w:color="auto"/>
              <w:right w:val="double" w:sz="4" w:space="0" w:color="auto"/>
            </w:tcBorders>
            <w:shd w:val="clear" w:color="auto" w:fill="auto"/>
            <w:vAlign w:val="center"/>
          </w:tcPr>
          <w:p w14:paraId="417A4EF4"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本年</w:t>
            </w:r>
          </w:p>
        </w:tc>
        <w:tc>
          <w:tcPr>
            <w:tcW w:w="2903" w:type="dxa"/>
            <w:tcBorders>
              <w:top w:val="single" w:sz="8" w:space="0" w:color="auto"/>
              <w:left w:val="double" w:sz="4" w:space="0" w:color="auto"/>
              <w:bottom w:val="single" w:sz="2" w:space="0" w:color="auto"/>
              <w:right w:val="single" w:sz="2" w:space="0" w:color="auto"/>
            </w:tcBorders>
            <w:shd w:val="clear" w:color="auto" w:fill="auto"/>
            <w:vAlign w:val="center"/>
          </w:tcPr>
          <w:p w14:paraId="0C33CCC5"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指标名称</w:t>
            </w:r>
          </w:p>
        </w:tc>
        <w:tc>
          <w:tcPr>
            <w:tcW w:w="756" w:type="dxa"/>
            <w:tcBorders>
              <w:top w:val="single" w:sz="8" w:space="0" w:color="auto"/>
              <w:left w:val="single" w:sz="2" w:space="0" w:color="auto"/>
              <w:bottom w:val="single" w:sz="2" w:space="0" w:color="auto"/>
              <w:right w:val="single" w:sz="2" w:space="0" w:color="auto"/>
            </w:tcBorders>
            <w:shd w:val="clear" w:color="auto" w:fill="auto"/>
            <w:vAlign w:val="center"/>
          </w:tcPr>
          <w:p w14:paraId="3A436B26" w14:textId="77777777" w:rsidR="000039C1" w:rsidRDefault="000039C1" w:rsidP="00131F44">
            <w:pPr>
              <w:spacing w:line="240" w:lineRule="exact"/>
              <w:jc w:val="center"/>
              <w:rPr>
                <w:rFonts w:ascii="宋体"/>
                <w:sz w:val="18"/>
                <w:szCs w:val="18"/>
              </w:rPr>
            </w:pPr>
            <w:r>
              <w:rPr>
                <w:rFonts w:ascii="宋体" w:hint="eastAsia"/>
                <w:sz w:val="18"/>
                <w:szCs w:val="18"/>
                <w:lang w:bidi="ar"/>
              </w:rPr>
              <w:t>计量</w:t>
            </w:r>
          </w:p>
          <w:p w14:paraId="47725284" w14:textId="77777777" w:rsidR="000039C1" w:rsidRDefault="000039C1" w:rsidP="00131F44">
            <w:pPr>
              <w:spacing w:line="240" w:lineRule="exact"/>
              <w:jc w:val="center"/>
              <w:rPr>
                <w:rFonts w:ascii="宋体" w:hAnsi="宋体"/>
                <w:sz w:val="18"/>
                <w:szCs w:val="18"/>
              </w:rPr>
            </w:pPr>
            <w:r>
              <w:rPr>
                <w:rFonts w:ascii="宋体" w:hint="eastAsia"/>
                <w:sz w:val="18"/>
                <w:szCs w:val="18"/>
                <w:lang w:bidi="ar"/>
              </w:rPr>
              <w:t>单位</w:t>
            </w:r>
          </w:p>
        </w:tc>
        <w:tc>
          <w:tcPr>
            <w:tcW w:w="756" w:type="dxa"/>
            <w:tcBorders>
              <w:top w:val="single" w:sz="8" w:space="0" w:color="auto"/>
              <w:left w:val="single" w:sz="2" w:space="0" w:color="auto"/>
              <w:bottom w:val="single" w:sz="2" w:space="0" w:color="auto"/>
              <w:right w:val="single" w:sz="2" w:space="0" w:color="auto"/>
            </w:tcBorders>
            <w:shd w:val="clear" w:color="auto" w:fill="auto"/>
            <w:vAlign w:val="center"/>
          </w:tcPr>
          <w:p w14:paraId="07D47743"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代码</w:t>
            </w:r>
          </w:p>
        </w:tc>
        <w:tc>
          <w:tcPr>
            <w:tcW w:w="573" w:type="dxa"/>
            <w:tcBorders>
              <w:top w:val="single" w:sz="8" w:space="0" w:color="auto"/>
              <w:left w:val="single" w:sz="2" w:space="0" w:color="auto"/>
              <w:bottom w:val="single" w:sz="2" w:space="0" w:color="auto"/>
              <w:right w:val="nil"/>
            </w:tcBorders>
            <w:shd w:val="clear" w:color="auto" w:fill="auto"/>
            <w:vAlign w:val="center"/>
          </w:tcPr>
          <w:p w14:paraId="7CEFE8A1" w14:textId="77777777" w:rsidR="000039C1" w:rsidRDefault="000039C1" w:rsidP="00131F44">
            <w:pPr>
              <w:spacing w:line="240" w:lineRule="exact"/>
              <w:ind w:leftChars="-50" w:left="-105" w:rightChars="-50" w:right="-105"/>
              <w:jc w:val="center"/>
              <w:rPr>
                <w:rFonts w:ascii="宋体"/>
                <w:sz w:val="18"/>
                <w:szCs w:val="18"/>
              </w:rPr>
            </w:pPr>
            <w:r>
              <w:rPr>
                <w:rFonts w:ascii="宋体" w:hAnsi="宋体" w:hint="eastAsia"/>
                <w:sz w:val="18"/>
                <w:szCs w:val="18"/>
                <w:lang w:bidi="ar"/>
              </w:rPr>
              <w:t>本年</w:t>
            </w:r>
          </w:p>
        </w:tc>
      </w:tr>
      <w:tr w:rsidR="000039C1" w14:paraId="24BD6DD5" w14:textId="77777777" w:rsidTr="00131F44">
        <w:tc>
          <w:tcPr>
            <w:tcW w:w="2791" w:type="dxa"/>
            <w:tcBorders>
              <w:top w:val="single" w:sz="2" w:space="0" w:color="auto"/>
              <w:left w:val="nil"/>
              <w:bottom w:val="single" w:sz="2" w:space="0" w:color="auto"/>
              <w:right w:val="single" w:sz="2" w:space="0" w:color="auto"/>
            </w:tcBorders>
            <w:shd w:val="clear" w:color="auto" w:fill="auto"/>
            <w:vAlign w:val="center"/>
          </w:tcPr>
          <w:p w14:paraId="4676DDBD"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甲</w:t>
            </w:r>
          </w:p>
        </w:tc>
        <w:tc>
          <w:tcPr>
            <w:tcW w:w="601" w:type="dxa"/>
            <w:tcBorders>
              <w:top w:val="single" w:sz="2" w:space="0" w:color="auto"/>
              <w:left w:val="single" w:sz="2" w:space="0" w:color="auto"/>
              <w:bottom w:val="single" w:sz="2" w:space="0" w:color="auto"/>
              <w:right w:val="single" w:sz="2" w:space="0" w:color="auto"/>
            </w:tcBorders>
            <w:shd w:val="clear" w:color="auto" w:fill="auto"/>
            <w:vAlign w:val="center"/>
          </w:tcPr>
          <w:p w14:paraId="592573A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乙</w:t>
            </w:r>
          </w:p>
        </w:tc>
        <w:tc>
          <w:tcPr>
            <w:tcW w:w="607" w:type="dxa"/>
            <w:tcBorders>
              <w:top w:val="single" w:sz="2" w:space="0" w:color="auto"/>
              <w:left w:val="single" w:sz="2" w:space="0" w:color="auto"/>
              <w:bottom w:val="single" w:sz="2" w:space="0" w:color="auto"/>
              <w:right w:val="single" w:sz="2" w:space="0" w:color="auto"/>
            </w:tcBorders>
            <w:shd w:val="clear" w:color="auto" w:fill="auto"/>
            <w:vAlign w:val="center"/>
          </w:tcPr>
          <w:p w14:paraId="0CD1A469"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丙</w:t>
            </w:r>
          </w:p>
        </w:tc>
        <w:tc>
          <w:tcPr>
            <w:tcW w:w="658" w:type="dxa"/>
            <w:tcBorders>
              <w:top w:val="single" w:sz="2" w:space="0" w:color="auto"/>
              <w:left w:val="single" w:sz="2" w:space="0" w:color="auto"/>
              <w:bottom w:val="single" w:sz="2" w:space="0" w:color="auto"/>
              <w:right w:val="double" w:sz="4" w:space="0" w:color="auto"/>
            </w:tcBorders>
            <w:shd w:val="clear" w:color="auto" w:fill="auto"/>
            <w:vAlign w:val="center"/>
          </w:tcPr>
          <w:p w14:paraId="619CF71B"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1</w:t>
            </w:r>
          </w:p>
        </w:tc>
        <w:tc>
          <w:tcPr>
            <w:tcW w:w="2903" w:type="dxa"/>
            <w:tcBorders>
              <w:top w:val="single" w:sz="2" w:space="0" w:color="auto"/>
              <w:left w:val="double" w:sz="4" w:space="0" w:color="auto"/>
              <w:bottom w:val="single" w:sz="2" w:space="0" w:color="auto"/>
              <w:right w:val="single" w:sz="2" w:space="0" w:color="auto"/>
            </w:tcBorders>
            <w:shd w:val="clear" w:color="auto" w:fill="auto"/>
            <w:vAlign w:val="center"/>
          </w:tcPr>
          <w:p w14:paraId="5DC0B208"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甲</w:t>
            </w:r>
          </w:p>
        </w:tc>
        <w:tc>
          <w:tcPr>
            <w:tcW w:w="756" w:type="dxa"/>
            <w:tcBorders>
              <w:top w:val="single" w:sz="2" w:space="0" w:color="auto"/>
              <w:left w:val="single" w:sz="2" w:space="0" w:color="auto"/>
              <w:bottom w:val="single" w:sz="2" w:space="0" w:color="auto"/>
              <w:right w:val="single" w:sz="2" w:space="0" w:color="auto"/>
            </w:tcBorders>
            <w:shd w:val="clear" w:color="auto" w:fill="auto"/>
            <w:vAlign w:val="center"/>
          </w:tcPr>
          <w:p w14:paraId="447AB3F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乙</w:t>
            </w:r>
          </w:p>
        </w:tc>
        <w:tc>
          <w:tcPr>
            <w:tcW w:w="756" w:type="dxa"/>
            <w:tcBorders>
              <w:top w:val="single" w:sz="2" w:space="0" w:color="auto"/>
              <w:left w:val="single" w:sz="2" w:space="0" w:color="auto"/>
              <w:bottom w:val="single" w:sz="2" w:space="0" w:color="auto"/>
              <w:right w:val="single" w:sz="2" w:space="0" w:color="auto"/>
            </w:tcBorders>
            <w:shd w:val="clear" w:color="auto" w:fill="auto"/>
            <w:vAlign w:val="center"/>
          </w:tcPr>
          <w:p w14:paraId="325733D8"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丙</w:t>
            </w:r>
          </w:p>
        </w:tc>
        <w:tc>
          <w:tcPr>
            <w:tcW w:w="573" w:type="dxa"/>
            <w:tcBorders>
              <w:top w:val="single" w:sz="2" w:space="0" w:color="auto"/>
              <w:left w:val="single" w:sz="2" w:space="0" w:color="auto"/>
              <w:bottom w:val="single" w:sz="2" w:space="0" w:color="auto"/>
              <w:right w:val="nil"/>
            </w:tcBorders>
            <w:shd w:val="clear" w:color="auto" w:fill="auto"/>
            <w:vAlign w:val="center"/>
          </w:tcPr>
          <w:p w14:paraId="566CBDE2"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1</w:t>
            </w:r>
          </w:p>
        </w:tc>
      </w:tr>
      <w:tr w:rsidR="000039C1" w14:paraId="24F74388" w14:textId="77777777" w:rsidTr="00131F44">
        <w:trPr>
          <w:trHeight w:val="75"/>
        </w:trPr>
        <w:tc>
          <w:tcPr>
            <w:tcW w:w="2791" w:type="dxa"/>
            <w:tcBorders>
              <w:top w:val="single" w:sz="2" w:space="0" w:color="auto"/>
              <w:left w:val="nil"/>
              <w:bottom w:val="single" w:sz="8" w:space="0" w:color="auto"/>
              <w:right w:val="single" w:sz="2" w:space="0" w:color="auto"/>
            </w:tcBorders>
            <w:shd w:val="clear" w:color="auto" w:fill="auto"/>
          </w:tcPr>
          <w:p w14:paraId="122B38FB" w14:textId="77777777" w:rsidR="000039C1" w:rsidRDefault="000039C1" w:rsidP="00131F44">
            <w:pPr>
              <w:snapToGrid w:val="0"/>
              <w:spacing w:line="240" w:lineRule="exact"/>
              <w:ind w:leftChars="-85" w:left="-178" w:firstLineChars="100" w:firstLine="180"/>
              <w:rPr>
                <w:rFonts w:ascii="宋体"/>
                <w:sz w:val="18"/>
                <w:szCs w:val="18"/>
              </w:rPr>
            </w:pPr>
            <w:r>
              <w:rPr>
                <w:rFonts w:ascii="宋体" w:hint="eastAsia"/>
                <w:sz w:val="18"/>
                <w:szCs w:val="18"/>
                <w:lang w:bidi="ar"/>
              </w:rPr>
              <w:t>一、年初存货</w:t>
            </w:r>
          </w:p>
          <w:p w14:paraId="1F35BC4B" w14:textId="77777777" w:rsidR="000039C1" w:rsidRDefault="000039C1" w:rsidP="00131F44">
            <w:pPr>
              <w:snapToGrid w:val="0"/>
              <w:spacing w:line="240" w:lineRule="exact"/>
              <w:ind w:firstLineChars="300" w:firstLine="540"/>
              <w:rPr>
                <w:rFonts w:ascii="宋体"/>
                <w:sz w:val="18"/>
                <w:szCs w:val="18"/>
              </w:rPr>
            </w:pPr>
            <w:r>
              <w:rPr>
                <w:rFonts w:ascii="宋体" w:hint="eastAsia"/>
                <w:sz w:val="18"/>
                <w:szCs w:val="18"/>
                <w:lang w:bidi="ar"/>
              </w:rPr>
              <w:t>其中：产成品</w:t>
            </w:r>
          </w:p>
          <w:p w14:paraId="6B854B2E" w14:textId="77777777" w:rsidR="000039C1" w:rsidRDefault="000039C1" w:rsidP="00131F44">
            <w:pPr>
              <w:snapToGrid w:val="0"/>
              <w:spacing w:line="240" w:lineRule="exact"/>
              <w:ind w:leftChars="-85" w:left="-178" w:firstLineChars="100" w:firstLine="180"/>
              <w:rPr>
                <w:rFonts w:ascii="宋体"/>
                <w:sz w:val="18"/>
                <w:szCs w:val="18"/>
              </w:rPr>
            </w:pPr>
            <w:r>
              <w:rPr>
                <w:rFonts w:ascii="宋体" w:hint="eastAsia"/>
                <w:sz w:val="18"/>
                <w:szCs w:val="18"/>
                <w:lang w:bidi="ar"/>
              </w:rPr>
              <w:t>二、期末资产负债</w:t>
            </w:r>
          </w:p>
          <w:p w14:paraId="73A21DEB"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流动资产合计</w:t>
            </w:r>
          </w:p>
          <w:p w14:paraId="2D62A41A" w14:textId="77777777" w:rsidR="000039C1" w:rsidRDefault="000039C1" w:rsidP="00131F44">
            <w:pPr>
              <w:snapToGrid w:val="0"/>
              <w:spacing w:line="240" w:lineRule="exact"/>
              <w:ind w:firstLineChars="300" w:firstLine="540"/>
              <w:rPr>
                <w:rFonts w:ascii="宋体"/>
                <w:sz w:val="18"/>
                <w:szCs w:val="18"/>
              </w:rPr>
            </w:pPr>
            <w:r>
              <w:rPr>
                <w:rFonts w:ascii="宋体" w:hint="eastAsia"/>
                <w:sz w:val="18"/>
                <w:szCs w:val="18"/>
                <w:lang w:bidi="ar"/>
              </w:rPr>
              <w:t>其中：货币资金</w:t>
            </w:r>
          </w:p>
          <w:p w14:paraId="3C3E4A4B" w14:textId="77777777" w:rsidR="000039C1" w:rsidRDefault="000039C1" w:rsidP="00131F44">
            <w:pPr>
              <w:snapToGrid w:val="0"/>
              <w:spacing w:line="240" w:lineRule="exact"/>
              <w:ind w:firstLineChars="300" w:firstLine="540"/>
              <w:rPr>
                <w:rFonts w:ascii="宋体"/>
                <w:sz w:val="18"/>
                <w:szCs w:val="18"/>
              </w:rPr>
            </w:pPr>
            <w:r>
              <w:rPr>
                <w:rFonts w:ascii="宋体" w:hint="eastAsia"/>
                <w:sz w:val="18"/>
                <w:szCs w:val="18"/>
                <w:lang w:bidi="ar"/>
              </w:rPr>
              <w:t xml:space="preserve">      应收账款</w:t>
            </w:r>
          </w:p>
          <w:p w14:paraId="3CB4F8B6" w14:textId="77777777" w:rsidR="000039C1" w:rsidRDefault="000039C1" w:rsidP="00131F44">
            <w:pPr>
              <w:snapToGrid w:val="0"/>
              <w:spacing w:line="240" w:lineRule="exact"/>
              <w:ind w:firstLineChars="300" w:firstLine="540"/>
              <w:rPr>
                <w:rFonts w:ascii="宋体"/>
                <w:sz w:val="18"/>
                <w:szCs w:val="18"/>
              </w:rPr>
            </w:pPr>
            <w:r>
              <w:rPr>
                <w:rFonts w:ascii="宋体" w:hint="eastAsia"/>
                <w:sz w:val="18"/>
                <w:szCs w:val="18"/>
                <w:lang w:bidi="ar"/>
              </w:rPr>
              <w:t xml:space="preserve">      存货</w:t>
            </w:r>
          </w:p>
          <w:p w14:paraId="05B63351" w14:textId="77777777" w:rsidR="000039C1" w:rsidRDefault="000039C1" w:rsidP="00131F44">
            <w:pPr>
              <w:snapToGrid w:val="0"/>
              <w:spacing w:line="240" w:lineRule="exact"/>
              <w:ind w:firstLineChars="700" w:firstLine="1260"/>
              <w:rPr>
                <w:rFonts w:ascii="宋体"/>
                <w:sz w:val="18"/>
                <w:szCs w:val="18"/>
              </w:rPr>
            </w:pPr>
            <w:r>
              <w:rPr>
                <w:rFonts w:ascii="宋体" w:hint="eastAsia"/>
                <w:sz w:val="18"/>
                <w:szCs w:val="18"/>
                <w:lang w:bidi="ar"/>
              </w:rPr>
              <w:t>其中：产成品</w:t>
            </w:r>
          </w:p>
          <w:p w14:paraId="39DB4BB2" w14:textId="77777777" w:rsidR="000039C1" w:rsidRDefault="000039C1" w:rsidP="00131F44">
            <w:pPr>
              <w:snapToGrid w:val="0"/>
              <w:spacing w:line="240" w:lineRule="exact"/>
              <w:rPr>
                <w:rFonts w:ascii="宋体"/>
                <w:sz w:val="18"/>
                <w:szCs w:val="18"/>
              </w:rPr>
            </w:pPr>
            <w:r>
              <w:rPr>
                <w:rFonts w:ascii="宋体" w:hint="eastAsia"/>
                <w:sz w:val="18"/>
                <w:szCs w:val="18"/>
                <w:lang w:bidi="ar"/>
              </w:rPr>
              <w:t xml:space="preserve">    非流动资产合计</w:t>
            </w:r>
          </w:p>
          <w:p w14:paraId="2CF3B804" w14:textId="77777777" w:rsidR="000039C1" w:rsidRDefault="000039C1" w:rsidP="00131F44">
            <w:pPr>
              <w:snapToGrid w:val="0"/>
              <w:spacing w:line="240" w:lineRule="exact"/>
              <w:rPr>
                <w:rFonts w:ascii="宋体"/>
                <w:sz w:val="18"/>
                <w:szCs w:val="18"/>
              </w:rPr>
            </w:pPr>
            <w:r>
              <w:rPr>
                <w:rFonts w:ascii="宋体" w:hint="eastAsia"/>
                <w:sz w:val="18"/>
                <w:szCs w:val="18"/>
                <w:lang w:bidi="ar"/>
              </w:rPr>
              <w:t xml:space="preserve">    可供出售金融资产</w:t>
            </w:r>
          </w:p>
          <w:p w14:paraId="1CE74ED1" w14:textId="77777777" w:rsidR="000039C1" w:rsidRDefault="000039C1" w:rsidP="00131F44">
            <w:pPr>
              <w:snapToGrid w:val="0"/>
              <w:spacing w:line="240" w:lineRule="exact"/>
              <w:rPr>
                <w:rFonts w:ascii="宋体"/>
                <w:sz w:val="18"/>
                <w:szCs w:val="18"/>
              </w:rPr>
            </w:pPr>
            <w:r>
              <w:rPr>
                <w:rFonts w:ascii="宋体" w:hint="eastAsia"/>
                <w:sz w:val="18"/>
                <w:szCs w:val="18"/>
                <w:lang w:bidi="ar"/>
              </w:rPr>
              <w:t xml:space="preserve">    持有至到期投资</w:t>
            </w:r>
          </w:p>
          <w:p w14:paraId="70C767D6" w14:textId="77777777" w:rsidR="000039C1" w:rsidRDefault="000039C1" w:rsidP="00131F44">
            <w:pPr>
              <w:snapToGrid w:val="0"/>
              <w:spacing w:line="240" w:lineRule="exact"/>
              <w:rPr>
                <w:rFonts w:ascii="宋体"/>
                <w:sz w:val="18"/>
                <w:szCs w:val="18"/>
              </w:rPr>
            </w:pPr>
            <w:r>
              <w:rPr>
                <w:rFonts w:ascii="宋体" w:hint="eastAsia"/>
                <w:sz w:val="18"/>
                <w:szCs w:val="18"/>
                <w:lang w:bidi="ar"/>
              </w:rPr>
              <w:t xml:space="preserve">    长期股权投资</w:t>
            </w:r>
          </w:p>
          <w:p w14:paraId="2CE77AA0"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固定资产原价</w:t>
            </w:r>
          </w:p>
          <w:p w14:paraId="47580598"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 xml:space="preserve">  其中：房屋和构筑物</w:t>
            </w:r>
          </w:p>
          <w:p w14:paraId="16DB7E46"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 xml:space="preserve">        机器设备</w:t>
            </w:r>
          </w:p>
          <w:p w14:paraId="7D88060A"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 xml:space="preserve">        运输工具</w:t>
            </w:r>
          </w:p>
          <w:p w14:paraId="665C99D4"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 xml:space="preserve">        电子设备</w:t>
            </w:r>
          </w:p>
          <w:p w14:paraId="09863EF3"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累计折旧</w:t>
            </w:r>
          </w:p>
          <w:p w14:paraId="7E299716" w14:textId="77777777" w:rsidR="000039C1" w:rsidRDefault="000039C1" w:rsidP="00131F44">
            <w:pPr>
              <w:snapToGrid w:val="0"/>
              <w:spacing w:line="240" w:lineRule="exact"/>
              <w:ind w:firstLineChars="300" w:firstLine="540"/>
              <w:rPr>
                <w:rFonts w:ascii="宋体"/>
                <w:sz w:val="18"/>
                <w:szCs w:val="18"/>
              </w:rPr>
            </w:pPr>
            <w:r>
              <w:rPr>
                <w:rFonts w:ascii="宋体" w:hint="eastAsia"/>
                <w:sz w:val="18"/>
                <w:szCs w:val="18"/>
                <w:lang w:bidi="ar"/>
              </w:rPr>
              <w:t>其中：本年折旧</w:t>
            </w:r>
          </w:p>
          <w:p w14:paraId="1C962AA5"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固定资产净值</w:t>
            </w:r>
          </w:p>
          <w:p w14:paraId="47EEB4F6"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固定资产净额</w:t>
            </w:r>
          </w:p>
          <w:p w14:paraId="2BA123F9"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在建工程</w:t>
            </w:r>
          </w:p>
          <w:p w14:paraId="5FEDE2CB"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油气资产</w:t>
            </w:r>
          </w:p>
          <w:p w14:paraId="44226FB2"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无形资产</w:t>
            </w:r>
          </w:p>
          <w:p w14:paraId="7823D35B"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 xml:space="preserve">  其中：土地使用权</w:t>
            </w:r>
          </w:p>
          <w:p w14:paraId="11704625"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 xml:space="preserve">        软件使用权</w:t>
            </w:r>
          </w:p>
          <w:p w14:paraId="1B3FA521"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商誉</w:t>
            </w:r>
          </w:p>
          <w:p w14:paraId="73AE927D"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资产总计</w:t>
            </w:r>
          </w:p>
          <w:p w14:paraId="0B36CBC3"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流动负债合计</w:t>
            </w:r>
          </w:p>
          <w:p w14:paraId="50339F2D" w14:textId="77777777" w:rsidR="000039C1" w:rsidRDefault="000039C1" w:rsidP="00131F44">
            <w:pPr>
              <w:snapToGrid w:val="0"/>
              <w:spacing w:line="240" w:lineRule="exact"/>
              <w:ind w:firstLineChars="300" w:firstLine="540"/>
              <w:rPr>
                <w:rFonts w:ascii="宋体"/>
                <w:sz w:val="18"/>
                <w:szCs w:val="18"/>
              </w:rPr>
            </w:pPr>
            <w:r>
              <w:rPr>
                <w:rFonts w:ascii="宋体" w:hint="eastAsia"/>
                <w:sz w:val="18"/>
                <w:szCs w:val="18"/>
                <w:lang w:bidi="ar"/>
              </w:rPr>
              <w:t>其中：应付账款</w:t>
            </w:r>
          </w:p>
          <w:p w14:paraId="676E690C"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非流动负债合计</w:t>
            </w:r>
          </w:p>
          <w:p w14:paraId="11C0DA30"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负债合计</w:t>
            </w:r>
          </w:p>
          <w:p w14:paraId="2E7F1B56"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所有者权益合计</w:t>
            </w:r>
          </w:p>
          <w:p w14:paraId="5D48790C" w14:textId="77777777" w:rsidR="000039C1" w:rsidRDefault="000039C1" w:rsidP="00131F44">
            <w:pPr>
              <w:snapToGrid w:val="0"/>
              <w:spacing w:line="240" w:lineRule="exact"/>
              <w:ind w:firstLineChars="300" w:firstLine="540"/>
              <w:rPr>
                <w:rFonts w:ascii="宋体"/>
                <w:sz w:val="18"/>
                <w:szCs w:val="18"/>
              </w:rPr>
            </w:pPr>
            <w:r>
              <w:rPr>
                <w:rFonts w:ascii="宋体" w:hint="eastAsia"/>
                <w:sz w:val="18"/>
                <w:szCs w:val="18"/>
                <w:lang w:bidi="ar"/>
              </w:rPr>
              <w:t>其中：实收资本</w:t>
            </w:r>
          </w:p>
          <w:p w14:paraId="4058B426" w14:textId="77777777" w:rsidR="000039C1" w:rsidRDefault="000039C1" w:rsidP="00131F44">
            <w:pPr>
              <w:pStyle w:val="xl30"/>
              <w:widowControl w:val="0"/>
              <w:snapToGrid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国家资本</w:t>
            </w:r>
          </w:p>
          <w:p w14:paraId="2603FA23" w14:textId="77777777" w:rsidR="000039C1" w:rsidRDefault="000039C1" w:rsidP="00131F44">
            <w:pPr>
              <w:pStyle w:val="xl30"/>
              <w:widowControl w:val="0"/>
              <w:snapToGrid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集体资本</w:t>
            </w:r>
          </w:p>
          <w:p w14:paraId="019FCC83" w14:textId="77777777" w:rsidR="000039C1" w:rsidRDefault="000039C1" w:rsidP="00131F44">
            <w:pPr>
              <w:pStyle w:val="xl30"/>
              <w:widowControl w:val="0"/>
              <w:snapToGrid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法人资本</w:t>
            </w:r>
          </w:p>
          <w:p w14:paraId="6A756F1D" w14:textId="77777777" w:rsidR="000039C1" w:rsidRDefault="000039C1" w:rsidP="00131F44">
            <w:pPr>
              <w:pStyle w:val="xl30"/>
              <w:widowControl w:val="0"/>
              <w:snapToGrid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个人资本</w:t>
            </w:r>
          </w:p>
          <w:p w14:paraId="3634AE36" w14:textId="77777777" w:rsidR="000039C1" w:rsidRDefault="000039C1" w:rsidP="00131F44">
            <w:pPr>
              <w:pStyle w:val="xl30"/>
              <w:widowControl w:val="0"/>
              <w:snapToGrid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港澳台资本</w:t>
            </w:r>
          </w:p>
          <w:p w14:paraId="1E0C2A88" w14:textId="77777777" w:rsidR="000039C1" w:rsidRDefault="000039C1" w:rsidP="00131F44">
            <w:pPr>
              <w:pStyle w:val="xl30"/>
              <w:widowControl w:val="0"/>
              <w:snapToGrid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外商资本</w:t>
            </w:r>
          </w:p>
          <w:p w14:paraId="53C85FDF" w14:textId="77777777" w:rsidR="000039C1" w:rsidRDefault="000039C1" w:rsidP="00131F44">
            <w:pPr>
              <w:snapToGrid w:val="0"/>
              <w:spacing w:line="240" w:lineRule="exact"/>
              <w:ind w:leftChars="-85" w:left="-178" w:firstLineChars="100" w:firstLine="180"/>
              <w:rPr>
                <w:rFonts w:ascii="宋体"/>
                <w:sz w:val="18"/>
                <w:szCs w:val="18"/>
              </w:rPr>
            </w:pPr>
            <w:r>
              <w:rPr>
                <w:rFonts w:ascii="宋体" w:hint="eastAsia"/>
                <w:sz w:val="18"/>
                <w:szCs w:val="18"/>
                <w:lang w:bidi="ar"/>
              </w:rPr>
              <w:t>三、制造成本</w:t>
            </w:r>
          </w:p>
          <w:p w14:paraId="4912DE41"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直接材料消耗</w:t>
            </w:r>
          </w:p>
          <w:p w14:paraId="73E54132"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直接人工</w:t>
            </w:r>
          </w:p>
          <w:p w14:paraId="3D031659"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其他直接费用</w:t>
            </w:r>
          </w:p>
          <w:p w14:paraId="3A7D1F7C" w14:textId="77777777" w:rsidR="000039C1" w:rsidRDefault="000039C1" w:rsidP="00131F44">
            <w:pPr>
              <w:snapToGrid w:val="0"/>
              <w:spacing w:line="240" w:lineRule="exact"/>
              <w:ind w:firstLineChars="300" w:firstLine="540"/>
              <w:rPr>
                <w:rFonts w:ascii="宋体"/>
                <w:sz w:val="18"/>
                <w:szCs w:val="18"/>
              </w:rPr>
            </w:pPr>
            <w:r>
              <w:rPr>
                <w:rFonts w:ascii="宋体" w:hint="eastAsia"/>
                <w:sz w:val="18"/>
                <w:szCs w:val="18"/>
                <w:lang w:bidi="ar"/>
              </w:rPr>
              <w:t>其中：支付给个人部分</w:t>
            </w:r>
          </w:p>
          <w:p w14:paraId="6D2DB900" w14:textId="77777777" w:rsidR="000039C1" w:rsidRDefault="000039C1" w:rsidP="00131F44">
            <w:pPr>
              <w:snapToGrid w:val="0"/>
              <w:spacing w:line="240" w:lineRule="exact"/>
              <w:ind w:firstLineChars="300" w:firstLine="540"/>
              <w:rPr>
                <w:rFonts w:ascii="宋体"/>
                <w:sz w:val="18"/>
                <w:szCs w:val="18"/>
              </w:rPr>
            </w:pPr>
            <w:r>
              <w:rPr>
                <w:rFonts w:ascii="宋体" w:hint="eastAsia"/>
                <w:sz w:val="18"/>
                <w:szCs w:val="18"/>
                <w:lang w:bidi="ar"/>
              </w:rPr>
              <w:t xml:space="preserve">      上交给政府部分</w:t>
            </w:r>
          </w:p>
          <w:p w14:paraId="0E1F36DB" w14:textId="77777777" w:rsidR="000039C1" w:rsidRDefault="000039C1" w:rsidP="00131F44">
            <w:pPr>
              <w:snapToGrid w:val="0"/>
              <w:spacing w:line="240" w:lineRule="exact"/>
              <w:ind w:firstLineChars="200" w:firstLine="360"/>
              <w:rPr>
                <w:rFonts w:ascii="宋体"/>
                <w:sz w:val="18"/>
                <w:szCs w:val="18"/>
              </w:rPr>
            </w:pPr>
            <w:r>
              <w:rPr>
                <w:rFonts w:ascii="宋体" w:hAnsi="宋体" w:hint="eastAsia"/>
                <w:sz w:val="18"/>
                <w:szCs w:val="18"/>
                <w:lang w:bidi="ar"/>
              </w:rPr>
              <w:t>制造费用</w:t>
            </w:r>
          </w:p>
          <w:p w14:paraId="5E881ACA" w14:textId="77777777" w:rsidR="000039C1" w:rsidRDefault="000039C1" w:rsidP="00131F44">
            <w:pPr>
              <w:snapToGrid w:val="0"/>
              <w:spacing w:line="240" w:lineRule="exact"/>
              <w:ind w:firstLineChars="300" w:firstLine="540"/>
              <w:rPr>
                <w:rFonts w:ascii="宋体" w:hAnsi="宋体"/>
                <w:sz w:val="18"/>
                <w:szCs w:val="18"/>
              </w:rPr>
            </w:pPr>
            <w:r>
              <w:rPr>
                <w:rFonts w:ascii="宋体" w:hint="eastAsia"/>
                <w:sz w:val="18"/>
                <w:szCs w:val="18"/>
                <w:lang w:bidi="ar"/>
              </w:rPr>
              <w:t>生产单位管理人员工资</w:t>
            </w:r>
          </w:p>
        </w:tc>
        <w:tc>
          <w:tcPr>
            <w:tcW w:w="601" w:type="dxa"/>
            <w:tcBorders>
              <w:top w:val="single" w:sz="2" w:space="0" w:color="auto"/>
              <w:left w:val="single" w:sz="2" w:space="0" w:color="auto"/>
              <w:bottom w:val="single" w:sz="8" w:space="0" w:color="auto"/>
              <w:right w:val="single" w:sz="2" w:space="0" w:color="auto"/>
            </w:tcBorders>
            <w:shd w:val="clear" w:color="auto" w:fill="auto"/>
          </w:tcPr>
          <w:p w14:paraId="2678B02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F0B33F7"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BD57C78" w14:textId="77777777" w:rsidR="000039C1" w:rsidRDefault="000039C1" w:rsidP="00131F44">
            <w:pPr>
              <w:snapToGrid w:val="0"/>
              <w:spacing w:line="240" w:lineRule="exact"/>
              <w:jc w:val="center"/>
              <w:rPr>
                <w:rFonts w:ascii="宋体"/>
                <w:sz w:val="18"/>
                <w:szCs w:val="18"/>
              </w:rPr>
            </w:pPr>
            <w:r>
              <w:rPr>
                <w:rFonts w:ascii="宋体"/>
                <w:sz w:val="18"/>
                <w:szCs w:val="18"/>
                <w:lang w:bidi="ar"/>
              </w:rPr>
              <w:t>—</w:t>
            </w:r>
          </w:p>
          <w:p w14:paraId="7814FD9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8520071"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CE7E6D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79070C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B431029"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6CF9929"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5339071"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638EAA9"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08F244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E70355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1BB8AF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2CE4A2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F002EF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51656F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512A27D"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6F052B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CA18D3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CB28DC9"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8F60A9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2015A5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8F45FE6"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20FEAA7"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7A9B1F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41CBAB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D336CC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8E1AD0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4B85E28"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000F23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F59A92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DBA662D"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2EEAA9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913E97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BF0E01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2D27680"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F18EEA9"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A887AED"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0E08C0D"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16979CF"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672BEB0"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B0A25A0"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F525419"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4712F5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5327B98"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CBC3F47"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CD43E16"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tc>
        <w:tc>
          <w:tcPr>
            <w:tcW w:w="607" w:type="dxa"/>
            <w:tcBorders>
              <w:top w:val="single" w:sz="2" w:space="0" w:color="auto"/>
              <w:left w:val="single" w:sz="2" w:space="0" w:color="auto"/>
              <w:bottom w:val="single" w:sz="8" w:space="0" w:color="auto"/>
              <w:right w:val="single" w:sz="2" w:space="0" w:color="auto"/>
            </w:tcBorders>
            <w:shd w:val="clear" w:color="auto" w:fill="auto"/>
          </w:tcPr>
          <w:p w14:paraId="755ED42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101</w:t>
            </w:r>
          </w:p>
          <w:p w14:paraId="51FD568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102</w:t>
            </w:r>
          </w:p>
          <w:p w14:paraId="7EEE213B" w14:textId="77777777" w:rsidR="000039C1" w:rsidRDefault="000039C1" w:rsidP="00131F44">
            <w:pPr>
              <w:snapToGrid w:val="0"/>
              <w:spacing w:line="240" w:lineRule="exact"/>
              <w:jc w:val="center"/>
              <w:rPr>
                <w:rFonts w:ascii="宋体"/>
                <w:sz w:val="18"/>
                <w:szCs w:val="18"/>
              </w:rPr>
            </w:pPr>
            <w:r>
              <w:rPr>
                <w:rFonts w:ascii="宋体"/>
                <w:sz w:val="18"/>
                <w:szCs w:val="18"/>
                <w:lang w:bidi="ar"/>
              </w:rPr>
              <w:t>—</w:t>
            </w:r>
          </w:p>
          <w:p w14:paraId="107DD59D"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201</w:t>
            </w:r>
          </w:p>
          <w:p w14:paraId="4678A13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240</w:t>
            </w:r>
          </w:p>
          <w:p w14:paraId="1CCD386F"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202</w:t>
            </w:r>
          </w:p>
          <w:p w14:paraId="07FACD6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205</w:t>
            </w:r>
          </w:p>
          <w:p w14:paraId="3BA76C9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206</w:t>
            </w:r>
          </w:p>
          <w:p w14:paraId="20FCE9B1"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227</w:t>
            </w:r>
          </w:p>
          <w:p w14:paraId="219DFE2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241</w:t>
            </w:r>
          </w:p>
          <w:p w14:paraId="452CB3C7"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242</w:t>
            </w:r>
          </w:p>
          <w:p w14:paraId="5EF9B24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243</w:t>
            </w:r>
          </w:p>
          <w:p w14:paraId="2C3A5273"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209</w:t>
            </w:r>
          </w:p>
          <w:p w14:paraId="5479BFC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231</w:t>
            </w:r>
          </w:p>
          <w:p w14:paraId="5DBED908"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232</w:t>
            </w:r>
          </w:p>
          <w:p w14:paraId="7D98FA6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233</w:t>
            </w:r>
          </w:p>
          <w:p w14:paraId="70CAE38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244</w:t>
            </w:r>
          </w:p>
          <w:p w14:paraId="3286E4F1"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210</w:t>
            </w:r>
          </w:p>
          <w:p w14:paraId="7C09CEF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211</w:t>
            </w:r>
          </w:p>
          <w:p w14:paraId="1F5686C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250</w:t>
            </w:r>
          </w:p>
          <w:p w14:paraId="557DED4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252</w:t>
            </w:r>
          </w:p>
          <w:p w14:paraId="5B051E07"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212</w:t>
            </w:r>
          </w:p>
          <w:p w14:paraId="6E5DCCD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245</w:t>
            </w:r>
          </w:p>
          <w:p w14:paraId="1F87DC80"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246</w:t>
            </w:r>
          </w:p>
          <w:p w14:paraId="3A22DB2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247</w:t>
            </w:r>
          </w:p>
          <w:p w14:paraId="663EAAB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248</w:t>
            </w:r>
          </w:p>
          <w:p w14:paraId="0D28A4E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249</w:t>
            </w:r>
          </w:p>
          <w:p w14:paraId="6B4BB52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213</w:t>
            </w:r>
          </w:p>
          <w:p w14:paraId="52721EB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214</w:t>
            </w:r>
          </w:p>
          <w:p w14:paraId="7F123D0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215</w:t>
            </w:r>
          </w:p>
          <w:p w14:paraId="79BD40B6"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216</w:t>
            </w:r>
          </w:p>
          <w:p w14:paraId="6C68856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217</w:t>
            </w:r>
          </w:p>
          <w:p w14:paraId="00D34B18"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218</w:t>
            </w:r>
          </w:p>
          <w:p w14:paraId="44F4768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219</w:t>
            </w:r>
          </w:p>
          <w:p w14:paraId="71737287"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220</w:t>
            </w:r>
          </w:p>
          <w:p w14:paraId="74FDA2C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221</w:t>
            </w:r>
          </w:p>
          <w:p w14:paraId="415A57F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222</w:t>
            </w:r>
          </w:p>
          <w:p w14:paraId="41EDE7C3"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223</w:t>
            </w:r>
          </w:p>
          <w:p w14:paraId="5EE10AC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224</w:t>
            </w:r>
          </w:p>
          <w:p w14:paraId="7A67D73F"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225</w:t>
            </w:r>
          </w:p>
          <w:p w14:paraId="7CB9935B" w14:textId="77777777" w:rsidR="000039C1" w:rsidRDefault="000039C1" w:rsidP="00131F44">
            <w:pPr>
              <w:snapToGrid w:val="0"/>
              <w:spacing w:line="240" w:lineRule="exact"/>
              <w:jc w:val="center"/>
              <w:rPr>
                <w:rFonts w:ascii="宋体"/>
                <w:sz w:val="18"/>
                <w:szCs w:val="18"/>
              </w:rPr>
            </w:pPr>
            <w:r>
              <w:rPr>
                <w:rFonts w:ascii="宋体" w:hAnsi="宋体" w:hint="eastAsia"/>
                <w:sz w:val="18"/>
                <w:szCs w:val="18"/>
                <w:lang w:bidi="ar"/>
              </w:rPr>
              <w:t>801</w:t>
            </w:r>
          </w:p>
          <w:p w14:paraId="7656F37B"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802</w:t>
            </w:r>
          </w:p>
          <w:p w14:paraId="00C7A568"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803</w:t>
            </w:r>
          </w:p>
          <w:p w14:paraId="062133AB"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804</w:t>
            </w:r>
          </w:p>
          <w:p w14:paraId="42C7D308" w14:textId="77777777" w:rsidR="000039C1" w:rsidRDefault="000039C1" w:rsidP="00131F44">
            <w:pPr>
              <w:snapToGrid w:val="0"/>
              <w:spacing w:line="240" w:lineRule="exact"/>
              <w:jc w:val="center"/>
              <w:rPr>
                <w:rFonts w:ascii="宋体"/>
                <w:sz w:val="18"/>
                <w:szCs w:val="18"/>
              </w:rPr>
            </w:pPr>
            <w:r>
              <w:rPr>
                <w:rFonts w:ascii="宋体" w:hAnsi="宋体" w:hint="eastAsia"/>
                <w:sz w:val="18"/>
                <w:szCs w:val="18"/>
                <w:lang w:bidi="ar"/>
              </w:rPr>
              <w:t>805</w:t>
            </w:r>
          </w:p>
          <w:p w14:paraId="06F7A9D1" w14:textId="77777777" w:rsidR="000039C1" w:rsidRDefault="000039C1" w:rsidP="00131F44">
            <w:pPr>
              <w:snapToGrid w:val="0"/>
              <w:spacing w:line="240" w:lineRule="exact"/>
              <w:jc w:val="center"/>
              <w:rPr>
                <w:rFonts w:ascii="宋体"/>
                <w:sz w:val="18"/>
                <w:szCs w:val="18"/>
              </w:rPr>
            </w:pPr>
            <w:r>
              <w:rPr>
                <w:rFonts w:ascii="宋体" w:hAnsi="宋体" w:hint="eastAsia"/>
                <w:sz w:val="18"/>
                <w:szCs w:val="18"/>
                <w:lang w:bidi="ar"/>
              </w:rPr>
              <w:t>897</w:t>
            </w:r>
          </w:p>
          <w:p w14:paraId="663A6B39"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806</w:t>
            </w:r>
          </w:p>
          <w:p w14:paraId="6A3061AA" w14:textId="77777777" w:rsidR="000039C1" w:rsidRDefault="000039C1" w:rsidP="00131F44">
            <w:pPr>
              <w:snapToGrid w:val="0"/>
              <w:spacing w:line="240" w:lineRule="exact"/>
              <w:jc w:val="center"/>
              <w:rPr>
                <w:rFonts w:ascii="宋体"/>
                <w:sz w:val="18"/>
                <w:szCs w:val="18"/>
              </w:rPr>
            </w:pPr>
            <w:r>
              <w:rPr>
                <w:rFonts w:ascii="宋体" w:hAnsi="宋体" w:hint="eastAsia"/>
                <w:sz w:val="18"/>
                <w:szCs w:val="18"/>
                <w:lang w:bidi="ar"/>
              </w:rPr>
              <w:t>807</w:t>
            </w:r>
          </w:p>
        </w:tc>
        <w:tc>
          <w:tcPr>
            <w:tcW w:w="658" w:type="dxa"/>
            <w:tcBorders>
              <w:top w:val="single" w:sz="2" w:space="0" w:color="auto"/>
              <w:left w:val="single" w:sz="2" w:space="0" w:color="auto"/>
              <w:bottom w:val="single" w:sz="8" w:space="0" w:color="auto"/>
              <w:right w:val="double" w:sz="4" w:space="0" w:color="auto"/>
            </w:tcBorders>
            <w:shd w:val="clear" w:color="auto" w:fill="auto"/>
          </w:tcPr>
          <w:p w14:paraId="5D1FAF8A" w14:textId="77777777" w:rsidR="000039C1" w:rsidRDefault="000039C1" w:rsidP="00131F44">
            <w:pPr>
              <w:snapToGrid w:val="0"/>
              <w:spacing w:line="240" w:lineRule="exact"/>
              <w:jc w:val="center"/>
              <w:rPr>
                <w:rFonts w:ascii="宋体"/>
                <w:sz w:val="18"/>
                <w:szCs w:val="18"/>
              </w:rPr>
            </w:pPr>
          </w:p>
        </w:tc>
        <w:tc>
          <w:tcPr>
            <w:tcW w:w="2903" w:type="dxa"/>
            <w:tcBorders>
              <w:top w:val="single" w:sz="2" w:space="0" w:color="auto"/>
              <w:left w:val="double" w:sz="4" w:space="0" w:color="auto"/>
              <w:bottom w:val="single" w:sz="8" w:space="0" w:color="auto"/>
              <w:right w:val="single" w:sz="2" w:space="0" w:color="auto"/>
            </w:tcBorders>
            <w:shd w:val="clear" w:color="auto" w:fill="auto"/>
          </w:tcPr>
          <w:p w14:paraId="239E39D8" w14:textId="77777777" w:rsidR="000039C1" w:rsidRDefault="000039C1" w:rsidP="00131F44">
            <w:pPr>
              <w:snapToGrid w:val="0"/>
              <w:spacing w:line="240" w:lineRule="exact"/>
              <w:ind w:firstLineChars="187" w:firstLine="337"/>
              <w:rPr>
                <w:rFonts w:ascii="宋体"/>
                <w:sz w:val="18"/>
                <w:szCs w:val="18"/>
              </w:rPr>
            </w:pPr>
            <w:r>
              <w:rPr>
                <w:rFonts w:ascii="宋体" w:hint="eastAsia"/>
                <w:sz w:val="18"/>
                <w:szCs w:val="18"/>
                <w:lang w:bidi="ar"/>
              </w:rPr>
              <w:t>生产单位管理人员福利费</w:t>
            </w:r>
          </w:p>
          <w:p w14:paraId="081DDEDA" w14:textId="77777777" w:rsidR="000039C1" w:rsidRDefault="000039C1" w:rsidP="00131F44">
            <w:pPr>
              <w:snapToGrid w:val="0"/>
              <w:spacing w:line="240" w:lineRule="exact"/>
              <w:ind w:firstLineChars="187" w:firstLine="337"/>
              <w:rPr>
                <w:rFonts w:ascii="宋体"/>
                <w:sz w:val="18"/>
                <w:szCs w:val="18"/>
              </w:rPr>
            </w:pPr>
            <w:r>
              <w:rPr>
                <w:rFonts w:ascii="宋体" w:hint="eastAsia"/>
                <w:sz w:val="18"/>
                <w:szCs w:val="18"/>
                <w:lang w:bidi="ar"/>
              </w:rPr>
              <w:t>折旧费</w:t>
            </w:r>
          </w:p>
          <w:p w14:paraId="7CFAFA54" w14:textId="77777777" w:rsidR="000039C1" w:rsidRDefault="000039C1" w:rsidP="00131F44">
            <w:pPr>
              <w:snapToGrid w:val="0"/>
              <w:spacing w:line="240" w:lineRule="exact"/>
              <w:ind w:firstLineChars="187" w:firstLine="337"/>
              <w:rPr>
                <w:rFonts w:ascii="宋体"/>
                <w:sz w:val="18"/>
                <w:szCs w:val="18"/>
              </w:rPr>
            </w:pPr>
            <w:r>
              <w:rPr>
                <w:rFonts w:ascii="宋体" w:hint="eastAsia"/>
                <w:sz w:val="18"/>
                <w:szCs w:val="18"/>
                <w:lang w:bidi="ar"/>
              </w:rPr>
              <w:t>修理费</w:t>
            </w:r>
          </w:p>
          <w:p w14:paraId="43625E01" w14:textId="77777777" w:rsidR="000039C1" w:rsidRDefault="000039C1" w:rsidP="00131F44">
            <w:pPr>
              <w:snapToGrid w:val="0"/>
              <w:spacing w:line="240" w:lineRule="exact"/>
              <w:ind w:firstLineChars="187" w:firstLine="337"/>
              <w:rPr>
                <w:rFonts w:ascii="宋体"/>
                <w:sz w:val="18"/>
                <w:szCs w:val="18"/>
              </w:rPr>
            </w:pPr>
            <w:r>
              <w:rPr>
                <w:rFonts w:ascii="宋体" w:hint="eastAsia"/>
                <w:sz w:val="18"/>
                <w:szCs w:val="18"/>
                <w:lang w:bidi="ar"/>
              </w:rPr>
              <w:t>经营租赁费</w:t>
            </w:r>
          </w:p>
          <w:p w14:paraId="2FBD1F03" w14:textId="77777777" w:rsidR="000039C1" w:rsidRDefault="000039C1" w:rsidP="00131F44">
            <w:pPr>
              <w:snapToGrid w:val="0"/>
              <w:spacing w:line="240" w:lineRule="exact"/>
              <w:ind w:firstLineChars="187" w:firstLine="337"/>
              <w:rPr>
                <w:rFonts w:ascii="宋体"/>
                <w:sz w:val="18"/>
                <w:szCs w:val="18"/>
              </w:rPr>
            </w:pPr>
            <w:r>
              <w:rPr>
                <w:rFonts w:ascii="宋体" w:hint="eastAsia"/>
                <w:sz w:val="18"/>
                <w:szCs w:val="18"/>
                <w:lang w:bidi="ar"/>
              </w:rPr>
              <w:t>保险费</w:t>
            </w:r>
          </w:p>
          <w:p w14:paraId="055B76FB" w14:textId="77777777" w:rsidR="000039C1" w:rsidRDefault="000039C1" w:rsidP="00131F44">
            <w:pPr>
              <w:snapToGrid w:val="0"/>
              <w:spacing w:line="240" w:lineRule="exact"/>
              <w:ind w:firstLineChars="187" w:firstLine="337"/>
              <w:rPr>
                <w:rFonts w:ascii="宋体"/>
                <w:sz w:val="18"/>
                <w:szCs w:val="18"/>
              </w:rPr>
            </w:pPr>
            <w:r>
              <w:rPr>
                <w:rFonts w:ascii="宋体" w:hint="eastAsia"/>
                <w:sz w:val="18"/>
                <w:szCs w:val="18"/>
                <w:lang w:bidi="ar"/>
              </w:rPr>
              <w:t>取暖费</w:t>
            </w:r>
          </w:p>
          <w:p w14:paraId="20F03A33" w14:textId="77777777" w:rsidR="000039C1" w:rsidRDefault="000039C1" w:rsidP="00131F44">
            <w:pPr>
              <w:snapToGrid w:val="0"/>
              <w:spacing w:line="240" w:lineRule="exact"/>
              <w:ind w:firstLineChars="187" w:firstLine="337"/>
              <w:rPr>
                <w:rFonts w:ascii="宋体"/>
                <w:sz w:val="18"/>
                <w:szCs w:val="18"/>
              </w:rPr>
            </w:pPr>
            <w:r>
              <w:rPr>
                <w:rFonts w:ascii="宋体" w:hint="eastAsia"/>
                <w:sz w:val="18"/>
                <w:szCs w:val="18"/>
                <w:lang w:bidi="ar"/>
              </w:rPr>
              <w:t>运输费</w:t>
            </w:r>
          </w:p>
          <w:p w14:paraId="3AF58727" w14:textId="77777777" w:rsidR="000039C1" w:rsidRDefault="000039C1" w:rsidP="00131F44">
            <w:pPr>
              <w:snapToGrid w:val="0"/>
              <w:spacing w:line="240" w:lineRule="exact"/>
              <w:ind w:firstLineChars="187" w:firstLine="337"/>
              <w:rPr>
                <w:rFonts w:ascii="宋体"/>
                <w:sz w:val="18"/>
                <w:szCs w:val="18"/>
              </w:rPr>
            </w:pPr>
            <w:r>
              <w:rPr>
                <w:rFonts w:ascii="宋体" w:hint="eastAsia"/>
                <w:sz w:val="18"/>
                <w:szCs w:val="18"/>
                <w:lang w:bidi="ar"/>
              </w:rPr>
              <w:t>劳动保护费</w:t>
            </w:r>
          </w:p>
          <w:p w14:paraId="784EA7B9" w14:textId="77777777" w:rsidR="000039C1" w:rsidRDefault="000039C1" w:rsidP="00131F44">
            <w:pPr>
              <w:snapToGrid w:val="0"/>
              <w:spacing w:line="240" w:lineRule="exact"/>
              <w:ind w:firstLineChars="287" w:firstLine="517"/>
              <w:rPr>
                <w:rFonts w:ascii="宋体"/>
                <w:sz w:val="18"/>
                <w:szCs w:val="18"/>
              </w:rPr>
            </w:pPr>
            <w:r>
              <w:rPr>
                <w:rFonts w:ascii="宋体" w:hAnsi="宋体" w:hint="eastAsia"/>
                <w:sz w:val="18"/>
                <w:szCs w:val="18"/>
                <w:lang w:bidi="ar"/>
              </w:rPr>
              <w:t>其中：保健补贴、洗理费</w:t>
            </w:r>
          </w:p>
          <w:p w14:paraId="7C856C20" w14:textId="77777777" w:rsidR="000039C1" w:rsidRDefault="000039C1" w:rsidP="00131F44">
            <w:pPr>
              <w:snapToGrid w:val="0"/>
              <w:spacing w:line="240" w:lineRule="exact"/>
              <w:ind w:firstLineChars="187" w:firstLine="337"/>
              <w:rPr>
                <w:rFonts w:ascii="宋体"/>
                <w:sz w:val="18"/>
                <w:szCs w:val="18"/>
              </w:rPr>
            </w:pPr>
            <w:r>
              <w:rPr>
                <w:rFonts w:ascii="宋体" w:hint="eastAsia"/>
                <w:sz w:val="18"/>
                <w:szCs w:val="18"/>
                <w:lang w:bidi="ar"/>
              </w:rPr>
              <w:t>工具摊销</w:t>
            </w:r>
          </w:p>
          <w:p w14:paraId="2591F4A6" w14:textId="77777777" w:rsidR="000039C1" w:rsidRDefault="000039C1" w:rsidP="00131F44">
            <w:pPr>
              <w:snapToGrid w:val="0"/>
              <w:spacing w:line="240" w:lineRule="exact"/>
              <w:ind w:firstLineChars="187" w:firstLine="337"/>
              <w:rPr>
                <w:rFonts w:ascii="宋体"/>
                <w:sz w:val="18"/>
                <w:szCs w:val="18"/>
              </w:rPr>
            </w:pPr>
            <w:r>
              <w:rPr>
                <w:rFonts w:ascii="宋体" w:hint="eastAsia"/>
                <w:sz w:val="18"/>
                <w:szCs w:val="18"/>
                <w:lang w:bidi="ar"/>
              </w:rPr>
              <w:t>设计制图费</w:t>
            </w:r>
          </w:p>
          <w:p w14:paraId="6B6342DE" w14:textId="77777777" w:rsidR="000039C1" w:rsidRDefault="000039C1" w:rsidP="00131F44">
            <w:pPr>
              <w:snapToGrid w:val="0"/>
              <w:spacing w:line="240" w:lineRule="exact"/>
              <w:ind w:firstLineChars="187" w:firstLine="337"/>
              <w:rPr>
                <w:rFonts w:ascii="宋体" w:hAnsi="宋体"/>
                <w:sz w:val="18"/>
                <w:szCs w:val="18"/>
              </w:rPr>
            </w:pPr>
            <w:r>
              <w:rPr>
                <w:rFonts w:ascii="宋体" w:hint="eastAsia"/>
                <w:sz w:val="18"/>
                <w:szCs w:val="18"/>
                <w:lang w:bidi="ar"/>
              </w:rPr>
              <w:t>研发、试验检验费</w:t>
            </w:r>
          </w:p>
          <w:p w14:paraId="5A093230" w14:textId="77777777" w:rsidR="000039C1" w:rsidRDefault="000039C1" w:rsidP="00131F44">
            <w:pPr>
              <w:snapToGrid w:val="0"/>
              <w:spacing w:line="240" w:lineRule="exact"/>
              <w:ind w:firstLineChars="187" w:firstLine="337"/>
              <w:rPr>
                <w:rFonts w:ascii="宋体" w:hAnsi="宋体"/>
                <w:sz w:val="18"/>
                <w:szCs w:val="18"/>
              </w:rPr>
            </w:pPr>
            <w:r>
              <w:rPr>
                <w:rFonts w:ascii="宋体" w:hAnsi="宋体" w:hint="eastAsia"/>
                <w:sz w:val="18"/>
                <w:szCs w:val="18"/>
                <w:lang w:bidi="ar"/>
              </w:rPr>
              <w:t>水电费</w:t>
            </w:r>
          </w:p>
          <w:p w14:paraId="2DD738E0" w14:textId="77777777" w:rsidR="000039C1" w:rsidRDefault="000039C1" w:rsidP="00131F44">
            <w:pPr>
              <w:snapToGrid w:val="0"/>
              <w:spacing w:line="240" w:lineRule="exact"/>
              <w:ind w:firstLineChars="287" w:firstLine="517"/>
              <w:rPr>
                <w:rFonts w:ascii="宋体" w:hAnsi="宋体"/>
                <w:sz w:val="18"/>
                <w:szCs w:val="18"/>
              </w:rPr>
            </w:pPr>
            <w:r>
              <w:rPr>
                <w:rFonts w:ascii="宋体" w:hAnsi="宋体" w:hint="eastAsia"/>
                <w:sz w:val="18"/>
                <w:szCs w:val="18"/>
                <w:lang w:bidi="ar"/>
              </w:rPr>
              <w:t>其中：上缴的各项税费</w:t>
            </w:r>
          </w:p>
          <w:p w14:paraId="34ADB042" w14:textId="77777777" w:rsidR="000039C1" w:rsidRDefault="000039C1" w:rsidP="00131F44">
            <w:pPr>
              <w:snapToGrid w:val="0"/>
              <w:spacing w:line="240" w:lineRule="exact"/>
              <w:ind w:firstLineChars="187" w:firstLine="337"/>
              <w:rPr>
                <w:rFonts w:ascii="宋体"/>
                <w:sz w:val="18"/>
                <w:szCs w:val="18"/>
              </w:rPr>
            </w:pPr>
            <w:r>
              <w:rPr>
                <w:rFonts w:ascii="宋体" w:hAnsi="宋体" w:hint="eastAsia"/>
                <w:sz w:val="18"/>
                <w:szCs w:val="18"/>
                <w:lang w:bidi="ar"/>
              </w:rPr>
              <w:t>机物料消耗</w:t>
            </w:r>
          </w:p>
          <w:p w14:paraId="064FA760" w14:textId="77777777" w:rsidR="000039C1" w:rsidRDefault="000039C1" w:rsidP="00131F44">
            <w:pPr>
              <w:snapToGrid w:val="0"/>
              <w:spacing w:line="240" w:lineRule="exact"/>
              <w:ind w:firstLineChars="187" w:firstLine="337"/>
              <w:rPr>
                <w:rFonts w:ascii="宋体"/>
                <w:sz w:val="18"/>
                <w:szCs w:val="18"/>
              </w:rPr>
            </w:pPr>
            <w:r>
              <w:rPr>
                <w:rFonts w:ascii="宋体" w:hAnsi="宋体" w:hint="eastAsia"/>
                <w:sz w:val="18"/>
                <w:szCs w:val="18"/>
                <w:lang w:bidi="ar"/>
              </w:rPr>
              <w:t>差旅费</w:t>
            </w:r>
          </w:p>
          <w:p w14:paraId="38D4C7B8" w14:textId="77777777" w:rsidR="000039C1" w:rsidRDefault="000039C1" w:rsidP="00131F44">
            <w:pPr>
              <w:snapToGrid w:val="0"/>
              <w:spacing w:line="240" w:lineRule="exact"/>
              <w:ind w:firstLineChars="187" w:firstLine="337"/>
              <w:rPr>
                <w:rFonts w:ascii="宋体"/>
                <w:sz w:val="18"/>
                <w:szCs w:val="18"/>
              </w:rPr>
            </w:pPr>
            <w:r>
              <w:rPr>
                <w:rFonts w:ascii="宋体" w:hAnsi="宋体" w:hint="eastAsia"/>
                <w:sz w:val="18"/>
                <w:szCs w:val="18"/>
                <w:lang w:bidi="ar"/>
              </w:rPr>
              <w:t>办公费</w:t>
            </w:r>
          </w:p>
          <w:p w14:paraId="55FEC060" w14:textId="77777777" w:rsidR="000039C1" w:rsidRDefault="000039C1" w:rsidP="00131F44">
            <w:pPr>
              <w:snapToGrid w:val="0"/>
              <w:spacing w:line="240" w:lineRule="exact"/>
              <w:ind w:firstLineChars="187" w:firstLine="337"/>
              <w:rPr>
                <w:rFonts w:ascii="宋体"/>
                <w:sz w:val="18"/>
                <w:szCs w:val="18"/>
              </w:rPr>
            </w:pPr>
            <w:r>
              <w:rPr>
                <w:rFonts w:ascii="宋体" w:hAnsi="宋体" w:hint="eastAsia"/>
                <w:sz w:val="18"/>
                <w:szCs w:val="18"/>
                <w:lang w:bidi="ar"/>
              </w:rPr>
              <w:t>劳务费</w:t>
            </w:r>
          </w:p>
          <w:p w14:paraId="2926F73F" w14:textId="77777777" w:rsidR="000039C1" w:rsidRDefault="000039C1" w:rsidP="00131F44">
            <w:pPr>
              <w:snapToGrid w:val="0"/>
              <w:spacing w:line="240" w:lineRule="exact"/>
              <w:ind w:firstLineChars="187" w:firstLine="337"/>
              <w:rPr>
                <w:rFonts w:ascii="宋体"/>
                <w:sz w:val="18"/>
                <w:szCs w:val="18"/>
              </w:rPr>
            </w:pPr>
            <w:r>
              <w:rPr>
                <w:rFonts w:ascii="宋体" w:hAnsi="宋体" w:hint="eastAsia"/>
                <w:sz w:val="18"/>
                <w:szCs w:val="18"/>
                <w:lang w:bidi="ar"/>
              </w:rPr>
              <w:t>邮政通信费</w:t>
            </w:r>
          </w:p>
          <w:p w14:paraId="56E7F398" w14:textId="77777777" w:rsidR="000039C1" w:rsidRDefault="000039C1" w:rsidP="00131F44">
            <w:pPr>
              <w:snapToGrid w:val="0"/>
              <w:spacing w:line="240" w:lineRule="exact"/>
              <w:ind w:firstLineChars="187" w:firstLine="337"/>
              <w:rPr>
                <w:rFonts w:ascii="宋体"/>
                <w:sz w:val="18"/>
                <w:szCs w:val="18"/>
              </w:rPr>
            </w:pPr>
            <w:r>
              <w:rPr>
                <w:rFonts w:ascii="宋体" w:hAnsi="宋体" w:hint="eastAsia"/>
                <w:sz w:val="18"/>
                <w:szCs w:val="18"/>
                <w:lang w:bidi="ar"/>
              </w:rPr>
              <w:t>外部加工费</w:t>
            </w:r>
          </w:p>
          <w:p w14:paraId="1B78E18B" w14:textId="77777777" w:rsidR="000039C1" w:rsidRDefault="000039C1" w:rsidP="00131F44">
            <w:pPr>
              <w:snapToGrid w:val="0"/>
              <w:spacing w:line="240" w:lineRule="exact"/>
              <w:ind w:firstLineChars="187" w:firstLine="337"/>
              <w:rPr>
                <w:rFonts w:ascii="宋体"/>
                <w:sz w:val="18"/>
                <w:szCs w:val="18"/>
              </w:rPr>
            </w:pPr>
            <w:r>
              <w:rPr>
                <w:rFonts w:ascii="宋体" w:hAnsi="宋体" w:hint="eastAsia"/>
                <w:sz w:val="18"/>
                <w:szCs w:val="18"/>
                <w:lang w:bidi="ar"/>
              </w:rPr>
              <w:t>社保费</w:t>
            </w:r>
          </w:p>
          <w:p w14:paraId="07714460" w14:textId="77777777" w:rsidR="000039C1" w:rsidRDefault="000039C1" w:rsidP="00131F44">
            <w:pPr>
              <w:snapToGrid w:val="0"/>
              <w:spacing w:line="240" w:lineRule="exact"/>
              <w:ind w:firstLineChars="187" w:firstLine="337"/>
              <w:rPr>
                <w:rFonts w:ascii="宋体"/>
                <w:sz w:val="18"/>
                <w:szCs w:val="18"/>
              </w:rPr>
            </w:pPr>
            <w:r>
              <w:rPr>
                <w:rFonts w:ascii="宋体" w:hAnsi="宋体" w:hint="eastAsia"/>
                <w:sz w:val="18"/>
                <w:szCs w:val="18"/>
                <w:lang w:bidi="ar"/>
              </w:rPr>
              <w:t>其他制造费用</w:t>
            </w:r>
          </w:p>
          <w:p w14:paraId="1F58D72A" w14:textId="77777777" w:rsidR="000039C1" w:rsidRDefault="000039C1" w:rsidP="00131F44">
            <w:pPr>
              <w:snapToGrid w:val="0"/>
              <w:spacing w:line="240" w:lineRule="exact"/>
              <w:ind w:firstLineChars="287" w:firstLine="517"/>
              <w:rPr>
                <w:rFonts w:ascii="宋体" w:hAnsi="宋体"/>
                <w:sz w:val="18"/>
                <w:szCs w:val="18"/>
              </w:rPr>
            </w:pPr>
            <w:r>
              <w:rPr>
                <w:rFonts w:ascii="宋体" w:hAnsi="宋体" w:hint="eastAsia"/>
                <w:sz w:val="18"/>
                <w:szCs w:val="18"/>
                <w:lang w:bidi="ar"/>
              </w:rPr>
              <w:t>其中：支付给个人部分</w:t>
            </w:r>
          </w:p>
          <w:p w14:paraId="2E433A41" w14:textId="77777777" w:rsidR="000039C1" w:rsidRDefault="000039C1" w:rsidP="00131F44">
            <w:pPr>
              <w:snapToGrid w:val="0"/>
              <w:spacing w:line="240" w:lineRule="exact"/>
              <w:ind w:firstLineChars="187" w:firstLine="337"/>
              <w:rPr>
                <w:rFonts w:ascii="宋体" w:hAnsi="宋体"/>
                <w:sz w:val="18"/>
                <w:szCs w:val="18"/>
              </w:rPr>
            </w:pPr>
            <w:r>
              <w:rPr>
                <w:rFonts w:ascii="宋体" w:hAnsi="宋体" w:hint="eastAsia"/>
                <w:sz w:val="18"/>
                <w:szCs w:val="18"/>
                <w:lang w:bidi="ar"/>
              </w:rPr>
              <w:t>上交给政府部分</w:t>
            </w:r>
          </w:p>
          <w:p w14:paraId="641E9AD7" w14:textId="77777777" w:rsidR="000039C1" w:rsidRDefault="000039C1" w:rsidP="00131F44">
            <w:pPr>
              <w:snapToGrid w:val="0"/>
              <w:spacing w:line="240" w:lineRule="exact"/>
              <w:ind w:leftChars="-85" w:left="-178" w:firstLineChars="100" w:firstLine="180"/>
              <w:rPr>
                <w:rFonts w:ascii="宋体"/>
                <w:sz w:val="18"/>
                <w:szCs w:val="18"/>
              </w:rPr>
            </w:pPr>
            <w:r>
              <w:rPr>
                <w:rFonts w:ascii="宋体" w:hint="eastAsia"/>
                <w:sz w:val="18"/>
                <w:szCs w:val="18"/>
                <w:lang w:bidi="ar"/>
              </w:rPr>
              <w:t>四、销售费用</w:t>
            </w:r>
          </w:p>
          <w:p w14:paraId="05271209"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运输费</w:t>
            </w:r>
          </w:p>
          <w:p w14:paraId="46EB9446"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装卸费</w:t>
            </w:r>
          </w:p>
          <w:p w14:paraId="56A41353"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包装费</w:t>
            </w:r>
          </w:p>
          <w:p w14:paraId="6F864572"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保险费</w:t>
            </w:r>
          </w:p>
          <w:p w14:paraId="0D230EA5"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仓库保管费</w:t>
            </w:r>
          </w:p>
          <w:p w14:paraId="14F57688"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委托代销手续费</w:t>
            </w:r>
          </w:p>
          <w:p w14:paraId="27D107CA"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广告费、展览费、宣传费</w:t>
            </w:r>
          </w:p>
          <w:p w14:paraId="192495B2"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业务费</w:t>
            </w:r>
          </w:p>
          <w:p w14:paraId="2B8F81D1"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经营租赁费</w:t>
            </w:r>
          </w:p>
          <w:p w14:paraId="3B73F296"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销售服务费用</w:t>
            </w:r>
          </w:p>
          <w:p w14:paraId="6A2E3F27"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销售部门人员工资</w:t>
            </w:r>
          </w:p>
          <w:p w14:paraId="0B39B322"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销售部门人员福利费</w:t>
            </w:r>
          </w:p>
          <w:p w14:paraId="3F99CB69"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差旅费</w:t>
            </w:r>
          </w:p>
          <w:p w14:paraId="0A1D4D7F"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办公费</w:t>
            </w:r>
          </w:p>
          <w:p w14:paraId="2132A627"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邮政通信费</w:t>
            </w:r>
          </w:p>
          <w:p w14:paraId="2F1CF5AB"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招待费</w:t>
            </w:r>
          </w:p>
          <w:p w14:paraId="05097040"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折旧费</w:t>
            </w:r>
          </w:p>
          <w:p w14:paraId="5623F388"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修理费</w:t>
            </w:r>
          </w:p>
          <w:p w14:paraId="3C428FA8"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机物料消耗</w:t>
            </w:r>
          </w:p>
          <w:p w14:paraId="608E0568"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低值易耗品摊销</w:t>
            </w:r>
          </w:p>
          <w:p w14:paraId="43725DC4" w14:textId="77777777" w:rsidR="000039C1" w:rsidRDefault="000039C1" w:rsidP="00131F44">
            <w:pPr>
              <w:snapToGrid w:val="0"/>
              <w:spacing w:line="240" w:lineRule="exact"/>
              <w:ind w:firstLineChars="200" w:firstLine="360"/>
              <w:rPr>
                <w:rFonts w:ascii="宋体" w:hAnsi="宋体"/>
                <w:sz w:val="18"/>
                <w:szCs w:val="18"/>
              </w:rPr>
            </w:pPr>
            <w:r>
              <w:rPr>
                <w:rFonts w:ascii="宋体" w:hint="eastAsia"/>
                <w:sz w:val="18"/>
                <w:szCs w:val="18"/>
                <w:lang w:bidi="ar"/>
              </w:rPr>
              <w:t>社保费</w:t>
            </w:r>
          </w:p>
        </w:tc>
        <w:tc>
          <w:tcPr>
            <w:tcW w:w="756" w:type="dxa"/>
            <w:tcBorders>
              <w:top w:val="single" w:sz="2" w:space="0" w:color="auto"/>
              <w:left w:val="single" w:sz="2" w:space="0" w:color="auto"/>
              <w:bottom w:val="single" w:sz="8" w:space="0" w:color="auto"/>
              <w:right w:val="single" w:sz="2" w:space="0" w:color="auto"/>
            </w:tcBorders>
            <w:shd w:val="clear" w:color="auto" w:fill="auto"/>
          </w:tcPr>
          <w:p w14:paraId="15841321"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6DE942F"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3E7959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6624C0D"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40C36D0"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39F83D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9924E88"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CDBBFC6"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558FF40"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244F88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AFEB79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8D7162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E7A4D8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4FC3E8F"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BF8AE9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E4FC5D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5662FF7"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C4ABC4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A257CF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B3881D3"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1D950E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9023C5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5D17779"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FE13AB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E957B0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79EB15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E06F83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C6CBE6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2D060C3"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F1CE44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26EE7B7"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3BC227D"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383C21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0B8E9E7"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0F23A0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7A9FD9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F72167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6D3DAA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878C85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CAB3D06"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050F396"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C9D8441"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1E7856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9F4DD4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1DA2DC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A1C3472" w14:textId="77777777" w:rsidR="000039C1" w:rsidRDefault="000039C1" w:rsidP="00131F44">
            <w:pPr>
              <w:snapToGrid w:val="0"/>
              <w:spacing w:line="240" w:lineRule="exact"/>
              <w:jc w:val="center"/>
              <w:rPr>
                <w:rFonts w:ascii="宋体" w:hAnsi="宋体"/>
                <w:sz w:val="18"/>
                <w:szCs w:val="18"/>
              </w:rPr>
            </w:pPr>
            <w:r>
              <w:rPr>
                <w:rFonts w:ascii="宋体" w:hint="eastAsia"/>
                <w:sz w:val="18"/>
                <w:szCs w:val="18"/>
                <w:lang w:bidi="ar"/>
              </w:rPr>
              <w:t>千元</w:t>
            </w:r>
          </w:p>
        </w:tc>
        <w:tc>
          <w:tcPr>
            <w:tcW w:w="756" w:type="dxa"/>
            <w:tcBorders>
              <w:top w:val="single" w:sz="2" w:space="0" w:color="auto"/>
              <w:left w:val="single" w:sz="2" w:space="0" w:color="auto"/>
              <w:bottom w:val="single" w:sz="8" w:space="0" w:color="auto"/>
              <w:right w:val="single" w:sz="2" w:space="0" w:color="auto"/>
            </w:tcBorders>
            <w:shd w:val="clear" w:color="auto" w:fill="auto"/>
          </w:tcPr>
          <w:p w14:paraId="7714AF82"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808</w:t>
            </w:r>
          </w:p>
          <w:p w14:paraId="6F9E13F9"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809</w:t>
            </w:r>
          </w:p>
          <w:p w14:paraId="1E711A24"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810</w:t>
            </w:r>
          </w:p>
          <w:p w14:paraId="74049318"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811</w:t>
            </w:r>
          </w:p>
          <w:p w14:paraId="6E8BEC83"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812</w:t>
            </w:r>
          </w:p>
          <w:p w14:paraId="08FD53E8"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813</w:t>
            </w:r>
          </w:p>
          <w:p w14:paraId="79889790"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814</w:t>
            </w:r>
          </w:p>
          <w:p w14:paraId="082B5691"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815</w:t>
            </w:r>
          </w:p>
          <w:p w14:paraId="01A4B7D8"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816</w:t>
            </w:r>
          </w:p>
          <w:p w14:paraId="272D91AB"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817</w:t>
            </w:r>
          </w:p>
          <w:p w14:paraId="1A3A0971"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818</w:t>
            </w:r>
          </w:p>
          <w:p w14:paraId="3F88FB7F"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819</w:t>
            </w:r>
          </w:p>
          <w:p w14:paraId="05250541"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820</w:t>
            </w:r>
          </w:p>
          <w:p w14:paraId="78473CC4"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821</w:t>
            </w:r>
          </w:p>
          <w:p w14:paraId="5FF32735"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822</w:t>
            </w:r>
          </w:p>
          <w:p w14:paraId="0E340DC6"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823</w:t>
            </w:r>
          </w:p>
          <w:p w14:paraId="7E011F85"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824</w:t>
            </w:r>
          </w:p>
          <w:p w14:paraId="0C23332C"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825</w:t>
            </w:r>
          </w:p>
          <w:p w14:paraId="3D6ECA38"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826</w:t>
            </w:r>
          </w:p>
          <w:p w14:paraId="5E5098C3"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827</w:t>
            </w:r>
          </w:p>
          <w:p w14:paraId="5501698C"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828</w:t>
            </w:r>
          </w:p>
          <w:p w14:paraId="323B119A"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829</w:t>
            </w:r>
          </w:p>
          <w:p w14:paraId="1F1F1072" w14:textId="77777777" w:rsidR="000039C1" w:rsidRDefault="000039C1" w:rsidP="00131F44">
            <w:pPr>
              <w:snapToGrid w:val="0"/>
              <w:spacing w:line="240" w:lineRule="exact"/>
              <w:jc w:val="center"/>
              <w:rPr>
                <w:rFonts w:ascii="宋体"/>
                <w:sz w:val="18"/>
                <w:szCs w:val="18"/>
              </w:rPr>
            </w:pPr>
            <w:r>
              <w:rPr>
                <w:rFonts w:ascii="宋体" w:hAnsi="宋体" w:hint="eastAsia"/>
                <w:sz w:val="18"/>
                <w:szCs w:val="18"/>
                <w:lang w:bidi="ar"/>
              </w:rPr>
              <w:t>830</w:t>
            </w:r>
          </w:p>
          <w:p w14:paraId="05C6B48B" w14:textId="77777777" w:rsidR="000039C1" w:rsidRDefault="000039C1" w:rsidP="00131F44">
            <w:pPr>
              <w:snapToGrid w:val="0"/>
              <w:spacing w:line="240" w:lineRule="exact"/>
              <w:jc w:val="center"/>
              <w:rPr>
                <w:rFonts w:ascii="宋体"/>
                <w:sz w:val="18"/>
                <w:szCs w:val="18"/>
              </w:rPr>
            </w:pPr>
            <w:r>
              <w:rPr>
                <w:rFonts w:ascii="宋体" w:hAnsi="宋体" w:hint="eastAsia"/>
                <w:sz w:val="18"/>
                <w:szCs w:val="18"/>
                <w:lang w:bidi="ar"/>
              </w:rPr>
              <w:t>898</w:t>
            </w:r>
          </w:p>
          <w:p w14:paraId="3308E4C8"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312</w:t>
            </w:r>
          </w:p>
          <w:p w14:paraId="773D8D8B"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831</w:t>
            </w:r>
          </w:p>
          <w:p w14:paraId="0F6BF2E1"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832</w:t>
            </w:r>
          </w:p>
          <w:p w14:paraId="3B514C13"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833</w:t>
            </w:r>
          </w:p>
          <w:p w14:paraId="38E0406E"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834</w:t>
            </w:r>
          </w:p>
          <w:p w14:paraId="0E149966"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835</w:t>
            </w:r>
          </w:p>
          <w:p w14:paraId="474DA4F0"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836</w:t>
            </w:r>
          </w:p>
          <w:p w14:paraId="08BD5E96"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837</w:t>
            </w:r>
          </w:p>
          <w:p w14:paraId="63E25A56"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838</w:t>
            </w:r>
          </w:p>
          <w:p w14:paraId="7DB077C5"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839</w:t>
            </w:r>
          </w:p>
          <w:p w14:paraId="75EFBB4C"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840</w:t>
            </w:r>
          </w:p>
          <w:p w14:paraId="08F140D5"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841</w:t>
            </w:r>
          </w:p>
          <w:p w14:paraId="2A50E659"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842</w:t>
            </w:r>
          </w:p>
          <w:p w14:paraId="7CA1BC4B"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843</w:t>
            </w:r>
          </w:p>
          <w:p w14:paraId="63C192E3"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844</w:t>
            </w:r>
          </w:p>
          <w:p w14:paraId="142D023B"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845</w:t>
            </w:r>
          </w:p>
          <w:p w14:paraId="1DBB5D43"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846</w:t>
            </w:r>
          </w:p>
          <w:p w14:paraId="37F5A649"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847</w:t>
            </w:r>
          </w:p>
          <w:p w14:paraId="65F91B47"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848</w:t>
            </w:r>
          </w:p>
          <w:p w14:paraId="20986E0D"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849</w:t>
            </w:r>
          </w:p>
          <w:p w14:paraId="12C2BAD9"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850</w:t>
            </w:r>
          </w:p>
          <w:p w14:paraId="5386CD4E"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851</w:t>
            </w:r>
          </w:p>
        </w:tc>
        <w:tc>
          <w:tcPr>
            <w:tcW w:w="573" w:type="dxa"/>
            <w:tcBorders>
              <w:top w:val="single" w:sz="2" w:space="0" w:color="auto"/>
              <w:left w:val="single" w:sz="2" w:space="0" w:color="auto"/>
              <w:bottom w:val="single" w:sz="8" w:space="0" w:color="auto"/>
              <w:right w:val="nil"/>
            </w:tcBorders>
            <w:shd w:val="clear" w:color="auto" w:fill="auto"/>
          </w:tcPr>
          <w:p w14:paraId="757F0532" w14:textId="77777777" w:rsidR="000039C1" w:rsidRDefault="000039C1" w:rsidP="00131F44">
            <w:pPr>
              <w:snapToGrid w:val="0"/>
              <w:spacing w:line="240" w:lineRule="exact"/>
              <w:jc w:val="center"/>
              <w:rPr>
                <w:rFonts w:ascii="宋体"/>
                <w:sz w:val="18"/>
                <w:szCs w:val="18"/>
              </w:rPr>
            </w:pPr>
          </w:p>
        </w:tc>
      </w:tr>
    </w:tbl>
    <w:p w14:paraId="3CE66F54" w14:textId="77777777" w:rsidR="000039C1" w:rsidRDefault="000039C1" w:rsidP="000039C1">
      <w:pPr>
        <w:spacing w:line="280" w:lineRule="exact"/>
        <w:rPr>
          <w:rFonts w:ascii="宋体"/>
          <w:sz w:val="18"/>
          <w:szCs w:val="18"/>
        </w:rPr>
      </w:pPr>
    </w:p>
    <w:p w14:paraId="6F49C8D2" w14:textId="77777777" w:rsidR="000039C1" w:rsidRDefault="000039C1" w:rsidP="000039C1">
      <w:pPr>
        <w:spacing w:line="280" w:lineRule="exact"/>
        <w:rPr>
          <w:rFonts w:ascii="宋体"/>
          <w:sz w:val="18"/>
          <w:szCs w:val="18"/>
        </w:rPr>
      </w:pPr>
      <w:r>
        <w:rPr>
          <w:rFonts w:ascii="宋体" w:hint="eastAsia"/>
          <w:sz w:val="18"/>
          <w:szCs w:val="18"/>
          <w:lang w:bidi="ar"/>
        </w:rPr>
        <w:br w:type="page"/>
      </w:r>
      <w:r>
        <w:rPr>
          <w:rFonts w:ascii="宋体" w:hint="eastAsia"/>
          <w:sz w:val="18"/>
          <w:szCs w:val="18"/>
          <w:lang w:bidi="ar"/>
        </w:rPr>
        <w:lastRenderedPageBreak/>
        <w:t>续表</w:t>
      </w:r>
    </w:p>
    <w:tbl>
      <w:tblPr>
        <w:tblW w:w="9713" w:type="dxa"/>
        <w:jc w:val="center"/>
        <w:tblLayout w:type="fixed"/>
        <w:tblCellMar>
          <w:left w:w="28" w:type="dxa"/>
          <w:right w:w="28" w:type="dxa"/>
        </w:tblCellMar>
        <w:tblLook w:val="04A0" w:firstRow="1" w:lastRow="0" w:firstColumn="1" w:lastColumn="0" w:noHBand="0" w:noVBand="1"/>
      </w:tblPr>
      <w:tblGrid>
        <w:gridCol w:w="2902"/>
        <w:gridCol w:w="571"/>
        <w:gridCol w:w="575"/>
        <w:gridCol w:w="639"/>
        <w:gridCol w:w="3308"/>
        <w:gridCol w:w="546"/>
        <w:gridCol w:w="587"/>
        <w:gridCol w:w="585"/>
      </w:tblGrid>
      <w:tr w:rsidR="000039C1" w14:paraId="7D1B7BE3" w14:textId="77777777" w:rsidTr="00131F44">
        <w:trPr>
          <w:trHeight w:val="465"/>
          <w:jc w:val="center"/>
        </w:trPr>
        <w:tc>
          <w:tcPr>
            <w:tcW w:w="2902" w:type="dxa"/>
            <w:tcBorders>
              <w:top w:val="single" w:sz="8" w:space="0" w:color="auto"/>
              <w:left w:val="nil"/>
              <w:bottom w:val="single" w:sz="2" w:space="0" w:color="auto"/>
              <w:right w:val="single" w:sz="2" w:space="0" w:color="auto"/>
            </w:tcBorders>
            <w:shd w:val="clear" w:color="auto" w:fill="auto"/>
            <w:vAlign w:val="center"/>
          </w:tcPr>
          <w:p w14:paraId="7CAA2249"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指标名称</w:t>
            </w:r>
          </w:p>
        </w:tc>
        <w:tc>
          <w:tcPr>
            <w:tcW w:w="571" w:type="dxa"/>
            <w:tcBorders>
              <w:top w:val="single" w:sz="8" w:space="0" w:color="auto"/>
              <w:left w:val="single" w:sz="2" w:space="0" w:color="auto"/>
              <w:bottom w:val="single" w:sz="2" w:space="0" w:color="auto"/>
              <w:right w:val="single" w:sz="2" w:space="0" w:color="auto"/>
            </w:tcBorders>
            <w:shd w:val="clear" w:color="auto" w:fill="auto"/>
          </w:tcPr>
          <w:p w14:paraId="25F2506B" w14:textId="77777777" w:rsidR="000039C1" w:rsidRDefault="000039C1" w:rsidP="00131F44">
            <w:pPr>
              <w:spacing w:line="240" w:lineRule="exact"/>
              <w:jc w:val="center"/>
              <w:rPr>
                <w:rFonts w:ascii="宋体" w:hAnsi="宋体"/>
                <w:sz w:val="18"/>
                <w:szCs w:val="18"/>
              </w:rPr>
            </w:pPr>
            <w:r>
              <w:rPr>
                <w:rFonts w:ascii="宋体" w:hint="eastAsia"/>
                <w:sz w:val="18"/>
                <w:szCs w:val="18"/>
                <w:lang w:bidi="ar"/>
              </w:rPr>
              <w:t>计量单位</w:t>
            </w:r>
          </w:p>
        </w:tc>
        <w:tc>
          <w:tcPr>
            <w:tcW w:w="575" w:type="dxa"/>
            <w:tcBorders>
              <w:top w:val="single" w:sz="8" w:space="0" w:color="auto"/>
              <w:left w:val="single" w:sz="2" w:space="0" w:color="auto"/>
              <w:bottom w:val="single" w:sz="2" w:space="0" w:color="auto"/>
              <w:right w:val="single" w:sz="2" w:space="0" w:color="auto"/>
            </w:tcBorders>
            <w:shd w:val="clear" w:color="auto" w:fill="auto"/>
            <w:vAlign w:val="center"/>
          </w:tcPr>
          <w:p w14:paraId="5C03E320"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代码</w:t>
            </w:r>
          </w:p>
        </w:tc>
        <w:tc>
          <w:tcPr>
            <w:tcW w:w="639" w:type="dxa"/>
            <w:tcBorders>
              <w:top w:val="single" w:sz="8" w:space="0" w:color="auto"/>
              <w:left w:val="single" w:sz="2" w:space="0" w:color="auto"/>
              <w:bottom w:val="single" w:sz="2" w:space="0" w:color="auto"/>
              <w:right w:val="double" w:sz="4" w:space="0" w:color="auto"/>
            </w:tcBorders>
            <w:shd w:val="clear" w:color="auto" w:fill="auto"/>
            <w:vAlign w:val="center"/>
          </w:tcPr>
          <w:p w14:paraId="1C2D1CB1"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本年</w:t>
            </w:r>
          </w:p>
        </w:tc>
        <w:tc>
          <w:tcPr>
            <w:tcW w:w="3308" w:type="dxa"/>
            <w:tcBorders>
              <w:top w:val="single" w:sz="8" w:space="0" w:color="auto"/>
              <w:left w:val="double" w:sz="4" w:space="0" w:color="auto"/>
              <w:bottom w:val="single" w:sz="2" w:space="0" w:color="auto"/>
              <w:right w:val="single" w:sz="2" w:space="0" w:color="auto"/>
            </w:tcBorders>
            <w:shd w:val="clear" w:color="auto" w:fill="auto"/>
            <w:vAlign w:val="center"/>
          </w:tcPr>
          <w:p w14:paraId="09B27285"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指标名称</w:t>
            </w:r>
          </w:p>
        </w:tc>
        <w:tc>
          <w:tcPr>
            <w:tcW w:w="546" w:type="dxa"/>
            <w:tcBorders>
              <w:top w:val="single" w:sz="8" w:space="0" w:color="auto"/>
              <w:left w:val="single" w:sz="2" w:space="0" w:color="auto"/>
              <w:bottom w:val="single" w:sz="2" w:space="0" w:color="auto"/>
              <w:right w:val="single" w:sz="2" w:space="0" w:color="auto"/>
            </w:tcBorders>
            <w:shd w:val="clear" w:color="auto" w:fill="auto"/>
          </w:tcPr>
          <w:p w14:paraId="1DDFFEF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计量单位</w:t>
            </w:r>
          </w:p>
        </w:tc>
        <w:tc>
          <w:tcPr>
            <w:tcW w:w="587" w:type="dxa"/>
            <w:tcBorders>
              <w:top w:val="single" w:sz="8" w:space="0" w:color="auto"/>
              <w:left w:val="single" w:sz="2" w:space="0" w:color="auto"/>
              <w:bottom w:val="single" w:sz="2" w:space="0" w:color="auto"/>
              <w:right w:val="single" w:sz="2" w:space="0" w:color="auto"/>
            </w:tcBorders>
            <w:shd w:val="clear" w:color="auto" w:fill="auto"/>
            <w:vAlign w:val="center"/>
          </w:tcPr>
          <w:p w14:paraId="3545B289"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代码</w:t>
            </w:r>
          </w:p>
        </w:tc>
        <w:tc>
          <w:tcPr>
            <w:tcW w:w="585" w:type="dxa"/>
            <w:tcBorders>
              <w:top w:val="single" w:sz="8" w:space="0" w:color="auto"/>
              <w:left w:val="single" w:sz="2" w:space="0" w:color="auto"/>
              <w:bottom w:val="single" w:sz="2" w:space="0" w:color="auto"/>
              <w:right w:val="nil"/>
            </w:tcBorders>
            <w:shd w:val="clear" w:color="auto" w:fill="auto"/>
            <w:vAlign w:val="center"/>
          </w:tcPr>
          <w:p w14:paraId="4DDEF2F5"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本年</w:t>
            </w:r>
          </w:p>
        </w:tc>
      </w:tr>
      <w:tr w:rsidR="000039C1" w14:paraId="0CC6BECE" w14:textId="77777777" w:rsidTr="00131F44">
        <w:trPr>
          <w:jc w:val="center"/>
        </w:trPr>
        <w:tc>
          <w:tcPr>
            <w:tcW w:w="2902" w:type="dxa"/>
            <w:tcBorders>
              <w:top w:val="single" w:sz="2" w:space="0" w:color="auto"/>
              <w:left w:val="nil"/>
              <w:bottom w:val="single" w:sz="2" w:space="0" w:color="auto"/>
              <w:right w:val="single" w:sz="2" w:space="0" w:color="auto"/>
            </w:tcBorders>
            <w:shd w:val="clear" w:color="auto" w:fill="auto"/>
            <w:vAlign w:val="center"/>
          </w:tcPr>
          <w:p w14:paraId="226CC05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甲</w:t>
            </w:r>
          </w:p>
        </w:tc>
        <w:tc>
          <w:tcPr>
            <w:tcW w:w="571" w:type="dxa"/>
            <w:tcBorders>
              <w:top w:val="single" w:sz="2" w:space="0" w:color="auto"/>
              <w:left w:val="single" w:sz="2" w:space="0" w:color="auto"/>
              <w:bottom w:val="single" w:sz="2" w:space="0" w:color="auto"/>
              <w:right w:val="single" w:sz="2" w:space="0" w:color="auto"/>
            </w:tcBorders>
            <w:shd w:val="clear" w:color="auto" w:fill="auto"/>
          </w:tcPr>
          <w:p w14:paraId="411B42F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乙</w:t>
            </w:r>
          </w:p>
        </w:tc>
        <w:tc>
          <w:tcPr>
            <w:tcW w:w="575" w:type="dxa"/>
            <w:tcBorders>
              <w:top w:val="single" w:sz="2" w:space="0" w:color="auto"/>
              <w:left w:val="single" w:sz="2" w:space="0" w:color="auto"/>
              <w:bottom w:val="single" w:sz="2" w:space="0" w:color="auto"/>
              <w:right w:val="single" w:sz="2" w:space="0" w:color="auto"/>
            </w:tcBorders>
            <w:shd w:val="clear" w:color="auto" w:fill="auto"/>
            <w:vAlign w:val="center"/>
          </w:tcPr>
          <w:p w14:paraId="4DE3C4A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丙</w:t>
            </w:r>
          </w:p>
        </w:tc>
        <w:tc>
          <w:tcPr>
            <w:tcW w:w="639" w:type="dxa"/>
            <w:tcBorders>
              <w:top w:val="single" w:sz="2" w:space="0" w:color="auto"/>
              <w:left w:val="single" w:sz="2" w:space="0" w:color="auto"/>
              <w:bottom w:val="single" w:sz="2" w:space="0" w:color="auto"/>
              <w:right w:val="double" w:sz="4" w:space="0" w:color="auto"/>
            </w:tcBorders>
            <w:shd w:val="clear" w:color="auto" w:fill="auto"/>
            <w:vAlign w:val="center"/>
          </w:tcPr>
          <w:p w14:paraId="35FC4835"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1</w:t>
            </w:r>
          </w:p>
        </w:tc>
        <w:tc>
          <w:tcPr>
            <w:tcW w:w="3308" w:type="dxa"/>
            <w:tcBorders>
              <w:top w:val="single" w:sz="2" w:space="0" w:color="auto"/>
              <w:left w:val="double" w:sz="4" w:space="0" w:color="auto"/>
              <w:bottom w:val="single" w:sz="2" w:space="0" w:color="auto"/>
              <w:right w:val="single" w:sz="2" w:space="0" w:color="auto"/>
            </w:tcBorders>
            <w:shd w:val="clear" w:color="auto" w:fill="auto"/>
            <w:vAlign w:val="center"/>
          </w:tcPr>
          <w:p w14:paraId="2A6AF7A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甲</w:t>
            </w:r>
          </w:p>
        </w:tc>
        <w:tc>
          <w:tcPr>
            <w:tcW w:w="546" w:type="dxa"/>
            <w:tcBorders>
              <w:top w:val="single" w:sz="2" w:space="0" w:color="auto"/>
              <w:left w:val="single" w:sz="2" w:space="0" w:color="auto"/>
              <w:bottom w:val="single" w:sz="2" w:space="0" w:color="auto"/>
              <w:right w:val="single" w:sz="2" w:space="0" w:color="auto"/>
            </w:tcBorders>
            <w:shd w:val="clear" w:color="auto" w:fill="auto"/>
          </w:tcPr>
          <w:p w14:paraId="64AC098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乙</w:t>
            </w:r>
          </w:p>
        </w:tc>
        <w:tc>
          <w:tcPr>
            <w:tcW w:w="587" w:type="dxa"/>
            <w:tcBorders>
              <w:top w:val="single" w:sz="2" w:space="0" w:color="auto"/>
              <w:left w:val="single" w:sz="2" w:space="0" w:color="auto"/>
              <w:bottom w:val="single" w:sz="2" w:space="0" w:color="auto"/>
              <w:right w:val="single" w:sz="2" w:space="0" w:color="auto"/>
            </w:tcBorders>
            <w:shd w:val="clear" w:color="auto" w:fill="auto"/>
            <w:vAlign w:val="center"/>
          </w:tcPr>
          <w:p w14:paraId="36F55E0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丙</w:t>
            </w:r>
          </w:p>
        </w:tc>
        <w:tc>
          <w:tcPr>
            <w:tcW w:w="585" w:type="dxa"/>
            <w:tcBorders>
              <w:top w:val="single" w:sz="2" w:space="0" w:color="auto"/>
              <w:left w:val="single" w:sz="2" w:space="0" w:color="auto"/>
              <w:bottom w:val="single" w:sz="2" w:space="0" w:color="auto"/>
              <w:right w:val="nil"/>
            </w:tcBorders>
            <w:shd w:val="clear" w:color="auto" w:fill="auto"/>
            <w:vAlign w:val="center"/>
          </w:tcPr>
          <w:p w14:paraId="7E25D76F"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1</w:t>
            </w:r>
          </w:p>
        </w:tc>
      </w:tr>
      <w:tr w:rsidR="000039C1" w14:paraId="4EE893AF" w14:textId="77777777" w:rsidTr="00131F44">
        <w:trPr>
          <w:trHeight w:val="9329"/>
          <w:jc w:val="center"/>
        </w:trPr>
        <w:tc>
          <w:tcPr>
            <w:tcW w:w="2902" w:type="dxa"/>
            <w:tcBorders>
              <w:top w:val="single" w:sz="2" w:space="0" w:color="auto"/>
              <w:left w:val="nil"/>
              <w:bottom w:val="single" w:sz="8" w:space="0" w:color="auto"/>
              <w:right w:val="single" w:sz="2" w:space="0" w:color="auto"/>
            </w:tcBorders>
            <w:shd w:val="clear" w:color="auto" w:fill="auto"/>
          </w:tcPr>
          <w:p w14:paraId="3F929384"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其他销售费用</w:t>
            </w:r>
          </w:p>
          <w:p w14:paraId="75320F02" w14:textId="77777777" w:rsidR="000039C1" w:rsidRDefault="000039C1" w:rsidP="00131F44">
            <w:pPr>
              <w:snapToGrid w:val="0"/>
              <w:spacing w:line="240" w:lineRule="exact"/>
              <w:ind w:firstLineChars="300" w:firstLine="516"/>
              <w:rPr>
                <w:rFonts w:ascii="宋体"/>
                <w:spacing w:val="-4"/>
                <w:sz w:val="18"/>
                <w:szCs w:val="18"/>
              </w:rPr>
            </w:pPr>
            <w:r>
              <w:rPr>
                <w:rFonts w:ascii="宋体" w:hAnsi="宋体" w:hint="eastAsia"/>
                <w:spacing w:val="-4"/>
                <w:sz w:val="18"/>
                <w:szCs w:val="18"/>
                <w:lang w:bidi="ar"/>
              </w:rPr>
              <w:t>其中：支付给个人</w:t>
            </w:r>
            <w:r>
              <w:rPr>
                <w:rFonts w:ascii="宋体" w:hAnsi="宋体" w:hint="eastAsia"/>
                <w:sz w:val="18"/>
                <w:szCs w:val="18"/>
                <w:lang w:bidi="ar"/>
              </w:rPr>
              <w:t>部分</w:t>
            </w:r>
          </w:p>
          <w:p w14:paraId="1C76BAB0" w14:textId="77777777" w:rsidR="000039C1" w:rsidRDefault="000039C1" w:rsidP="00131F44">
            <w:pPr>
              <w:snapToGrid w:val="0"/>
              <w:spacing w:line="240" w:lineRule="exact"/>
              <w:ind w:firstLineChars="300" w:firstLine="516"/>
              <w:rPr>
                <w:rFonts w:ascii="宋体" w:hAnsi="宋体"/>
                <w:spacing w:val="-4"/>
                <w:sz w:val="18"/>
                <w:szCs w:val="18"/>
              </w:rPr>
            </w:pPr>
            <w:r>
              <w:rPr>
                <w:rFonts w:ascii="宋体" w:hAnsi="宋体" w:hint="eastAsia"/>
                <w:spacing w:val="-4"/>
                <w:sz w:val="18"/>
                <w:szCs w:val="18"/>
                <w:lang w:bidi="ar"/>
              </w:rPr>
              <w:t xml:space="preserve">      上交给政府部分</w:t>
            </w:r>
          </w:p>
          <w:p w14:paraId="11E4A843" w14:textId="77777777" w:rsidR="000039C1" w:rsidRDefault="000039C1" w:rsidP="00131F44">
            <w:pPr>
              <w:snapToGrid w:val="0"/>
              <w:spacing w:line="240" w:lineRule="exact"/>
              <w:ind w:leftChars="-85" w:left="-178" w:firstLineChars="100" w:firstLine="180"/>
              <w:rPr>
                <w:rFonts w:ascii="宋体"/>
                <w:sz w:val="18"/>
                <w:szCs w:val="18"/>
              </w:rPr>
            </w:pPr>
            <w:r>
              <w:rPr>
                <w:rFonts w:ascii="宋体" w:hint="eastAsia"/>
                <w:sz w:val="18"/>
                <w:szCs w:val="18"/>
                <w:lang w:bidi="ar"/>
              </w:rPr>
              <w:t>五、管理费用</w:t>
            </w:r>
          </w:p>
          <w:p w14:paraId="0C17E045" w14:textId="77777777" w:rsidR="000039C1" w:rsidRDefault="000039C1" w:rsidP="00131F44">
            <w:pPr>
              <w:snapToGrid w:val="0"/>
              <w:spacing w:line="240" w:lineRule="exact"/>
              <w:ind w:firstLineChars="200" w:firstLine="360"/>
              <w:rPr>
                <w:rFonts w:ascii="宋体"/>
                <w:sz w:val="18"/>
                <w:szCs w:val="18"/>
              </w:rPr>
            </w:pPr>
            <w:r>
              <w:rPr>
                <w:rFonts w:ascii="宋体" w:hint="eastAsia"/>
                <w:sz w:val="18"/>
                <w:szCs w:val="18"/>
                <w:lang w:bidi="ar"/>
              </w:rPr>
              <w:t>公司经费</w:t>
            </w:r>
          </w:p>
          <w:p w14:paraId="0B0366F3" w14:textId="77777777" w:rsidR="000039C1" w:rsidRDefault="000039C1" w:rsidP="00131F44">
            <w:pPr>
              <w:snapToGrid w:val="0"/>
              <w:spacing w:line="240" w:lineRule="exact"/>
              <w:ind w:firstLineChars="300" w:firstLine="540"/>
              <w:rPr>
                <w:rFonts w:ascii="宋体"/>
                <w:sz w:val="18"/>
                <w:szCs w:val="18"/>
              </w:rPr>
            </w:pPr>
            <w:r>
              <w:rPr>
                <w:rFonts w:ascii="宋体" w:hAnsi="宋体" w:hint="eastAsia"/>
                <w:sz w:val="18"/>
                <w:szCs w:val="18"/>
                <w:lang w:bidi="ar"/>
              </w:rPr>
              <w:t>其中：行政管理人员工资</w:t>
            </w:r>
          </w:p>
          <w:p w14:paraId="1C912E61" w14:textId="77777777" w:rsidR="000039C1" w:rsidRDefault="000039C1" w:rsidP="00131F44">
            <w:pPr>
              <w:snapToGrid w:val="0"/>
              <w:spacing w:line="240" w:lineRule="exact"/>
              <w:ind w:firstLineChars="581" w:firstLine="1046"/>
              <w:rPr>
                <w:rFonts w:ascii="宋体"/>
                <w:sz w:val="18"/>
                <w:szCs w:val="18"/>
              </w:rPr>
            </w:pPr>
            <w:r>
              <w:rPr>
                <w:rFonts w:ascii="宋体" w:hAnsi="宋体" w:hint="eastAsia"/>
                <w:sz w:val="18"/>
                <w:szCs w:val="18"/>
                <w:lang w:bidi="ar"/>
              </w:rPr>
              <w:t>行政管理人员福利费</w:t>
            </w:r>
          </w:p>
          <w:p w14:paraId="08ACF843" w14:textId="77777777" w:rsidR="000039C1" w:rsidRDefault="000039C1" w:rsidP="00131F44">
            <w:pPr>
              <w:snapToGrid w:val="0"/>
              <w:spacing w:line="240" w:lineRule="exact"/>
              <w:ind w:firstLineChars="581" w:firstLine="1046"/>
              <w:rPr>
                <w:rFonts w:ascii="宋体"/>
                <w:sz w:val="18"/>
                <w:szCs w:val="18"/>
              </w:rPr>
            </w:pPr>
            <w:r>
              <w:rPr>
                <w:rFonts w:ascii="宋体" w:hAnsi="宋体" w:hint="eastAsia"/>
                <w:sz w:val="18"/>
                <w:szCs w:val="18"/>
                <w:lang w:bidi="ar"/>
              </w:rPr>
              <w:t>折旧费</w:t>
            </w:r>
          </w:p>
          <w:p w14:paraId="6EBCDE94" w14:textId="77777777" w:rsidR="000039C1" w:rsidRDefault="000039C1" w:rsidP="00131F44">
            <w:pPr>
              <w:snapToGrid w:val="0"/>
              <w:spacing w:line="240" w:lineRule="exact"/>
              <w:ind w:firstLineChars="581" w:firstLine="1046"/>
              <w:rPr>
                <w:rFonts w:ascii="宋体"/>
                <w:sz w:val="18"/>
                <w:szCs w:val="18"/>
              </w:rPr>
            </w:pPr>
            <w:r>
              <w:rPr>
                <w:rFonts w:ascii="宋体" w:hAnsi="宋体" w:hint="eastAsia"/>
                <w:sz w:val="18"/>
                <w:szCs w:val="18"/>
                <w:lang w:bidi="ar"/>
              </w:rPr>
              <w:t>差旅费</w:t>
            </w:r>
          </w:p>
          <w:p w14:paraId="5EB3D577" w14:textId="77777777" w:rsidR="000039C1" w:rsidRDefault="000039C1" w:rsidP="00131F44">
            <w:pPr>
              <w:snapToGrid w:val="0"/>
              <w:spacing w:line="240" w:lineRule="exact"/>
              <w:ind w:firstLineChars="581" w:firstLine="1046"/>
              <w:rPr>
                <w:rFonts w:ascii="宋体"/>
                <w:sz w:val="18"/>
                <w:szCs w:val="18"/>
              </w:rPr>
            </w:pPr>
            <w:r>
              <w:rPr>
                <w:rFonts w:ascii="宋体" w:hAnsi="宋体" w:hint="eastAsia"/>
                <w:sz w:val="18"/>
                <w:szCs w:val="18"/>
                <w:lang w:bidi="ar"/>
              </w:rPr>
              <w:t>办公费</w:t>
            </w:r>
          </w:p>
          <w:p w14:paraId="34112041" w14:textId="77777777" w:rsidR="000039C1" w:rsidRDefault="000039C1" w:rsidP="00131F44">
            <w:pPr>
              <w:spacing w:line="240" w:lineRule="exact"/>
              <w:ind w:leftChars="300" w:left="630" w:firstLineChars="150" w:firstLine="270"/>
              <w:rPr>
                <w:rFonts w:ascii="宋体" w:hAnsi="宋体"/>
                <w:sz w:val="18"/>
                <w:szCs w:val="18"/>
              </w:rPr>
            </w:pPr>
            <w:r>
              <w:rPr>
                <w:rFonts w:ascii="宋体" w:hAnsi="宋体" w:hint="eastAsia"/>
                <w:sz w:val="18"/>
                <w:szCs w:val="18"/>
                <w:lang w:bidi="ar"/>
              </w:rPr>
              <w:t xml:space="preserve">  修理费</w:t>
            </w:r>
          </w:p>
          <w:p w14:paraId="100F3848" w14:textId="77777777" w:rsidR="000039C1" w:rsidRDefault="000039C1" w:rsidP="00131F44">
            <w:pPr>
              <w:spacing w:line="240" w:lineRule="exact"/>
              <w:ind w:leftChars="300" w:left="630" w:firstLineChars="150" w:firstLine="270"/>
              <w:rPr>
                <w:rFonts w:ascii="宋体" w:hAnsi="宋体"/>
                <w:sz w:val="18"/>
                <w:szCs w:val="18"/>
              </w:rPr>
            </w:pPr>
            <w:r>
              <w:rPr>
                <w:rFonts w:ascii="宋体" w:hAnsi="宋体" w:hint="eastAsia"/>
                <w:sz w:val="18"/>
                <w:szCs w:val="18"/>
                <w:lang w:bidi="ar"/>
              </w:rPr>
              <w:t xml:space="preserve">  机物料消耗</w:t>
            </w:r>
          </w:p>
          <w:p w14:paraId="32EECD64" w14:textId="77777777" w:rsidR="000039C1" w:rsidRDefault="000039C1" w:rsidP="00131F44">
            <w:pPr>
              <w:spacing w:line="240" w:lineRule="exact"/>
              <w:ind w:leftChars="300" w:left="630" w:firstLineChars="150" w:firstLine="270"/>
              <w:rPr>
                <w:rFonts w:ascii="宋体" w:hAnsi="宋体"/>
                <w:sz w:val="18"/>
                <w:szCs w:val="18"/>
              </w:rPr>
            </w:pPr>
            <w:r>
              <w:rPr>
                <w:rFonts w:ascii="宋体" w:hAnsi="宋体" w:hint="eastAsia"/>
                <w:sz w:val="18"/>
                <w:szCs w:val="18"/>
                <w:lang w:bidi="ar"/>
              </w:rPr>
              <w:t xml:space="preserve">  低值易耗品摊销</w:t>
            </w:r>
          </w:p>
          <w:p w14:paraId="0E4A47C1"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工会经费</w:t>
            </w:r>
          </w:p>
          <w:p w14:paraId="52AF6318" w14:textId="77777777" w:rsidR="000039C1" w:rsidRDefault="000039C1" w:rsidP="00131F44">
            <w:pPr>
              <w:spacing w:line="240" w:lineRule="exact"/>
              <w:ind w:firstLineChars="150" w:firstLine="270"/>
              <w:rPr>
                <w:rFonts w:ascii="宋体"/>
                <w:sz w:val="18"/>
                <w:szCs w:val="18"/>
              </w:rPr>
            </w:pPr>
            <w:r>
              <w:rPr>
                <w:rFonts w:ascii="宋体" w:hAnsi="宋体" w:hint="eastAsia"/>
                <w:sz w:val="18"/>
                <w:szCs w:val="18"/>
                <w:lang w:bidi="ar"/>
              </w:rPr>
              <w:t>无形资产摊销</w:t>
            </w:r>
          </w:p>
          <w:p w14:paraId="2D798176" w14:textId="77777777" w:rsidR="000039C1" w:rsidRDefault="000039C1" w:rsidP="00131F44">
            <w:pPr>
              <w:spacing w:line="240" w:lineRule="exact"/>
              <w:ind w:firstLineChars="150" w:firstLine="270"/>
              <w:rPr>
                <w:rFonts w:ascii="宋体"/>
                <w:sz w:val="18"/>
                <w:szCs w:val="18"/>
              </w:rPr>
            </w:pPr>
            <w:r>
              <w:rPr>
                <w:rFonts w:ascii="宋体" w:hAnsi="宋体" w:hint="eastAsia"/>
                <w:sz w:val="18"/>
                <w:szCs w:val="18"/>
                <w:lang w:bidi="ar"/>
              </w:rPr>
              <w:t>邮政通信费</w:t>
            </w:r>
          </w:p>
          <w:p w14:paraId="29685B5E" w14:textId="77777777" w:rsidR="000039C1" w:rsidRDefault="000039C1" w:rsidP="00131F44">
            <w:pPr>
              <w:spacing w:line="240" w:lineRule="exact"/>
              <w:ind w:firstLineChars="150" w:firstLine="270"/>
              <w:rPr>
                <w:rFonts w:ascii="宋体"/>
                <w:sz w:val="18"/>
                <w:szCs w:val="18"/>
              </w:rPr>
            </w:pPr>
            <w:r>
              <w:rPr>
                <w:rFonts w:ascii="宋体" w:hAnsi="宋体" w:hint="eastAsia"/>
                <w:sz w:val="18"/>
                <w:szCs w:val="18"/>
                <w:lang w:bidi="ar"/>
              </w:rPr>
              <w:t>印刷费</w:t>
            </w:r>
          </w:p>
          <w:p w14:paraId="2385F446" w14:textId="77777777" w:rsidR="000039C1" w:rsidRDefault="000039C1" w:rsidP="00131F44">
            <w:pPr>
              <w:spacing w:line="240" w:lineRule="exact"/>
              <w:ind w:firstLineChars="150" w:firstLine="270"/>
              <w:rPr>
                <w:rFonts w:ascii="宋体"/>
                <w:sz w:val="18"/>
                <w:szCs w:val="18"/>
              </w:rPr>
            </w:pPr>
            <w:r>
              <w:rPr>
                <w:rFonts w:ascii="宋体" w:hAnsi="宋体" w:hint="eastAsia"/>
                <w:sz w:val="18"/>
                <w:szCs w:val="18"/>
                <w:lang w:bidi="ar"/>
              </w:rPr>
              <w:t>会议费</w:t>
            </w:r>
          </w:p>
          <w:p w14:paraId="64F8F413" w14:textId="77777777" w:rsidR="000039C1" w:rsidRDefault="000039C1" w:rsidP="00131F44">
            <w:pPr>
              <w:spacing w:line="240" w:lineRule="exact"/>
              <w:ind w:firstLineChars="150" w:firstLine="270"/>
              <w:rPr>
                <w:rFonts w:ascii="宋体"/>
                <w:sz w:val="18"/>
                <w:szCs w:val="18"/>
              </w:rPr>
            </w:pPr>
            <w:r>
              <w:rPr>
                <w:rFonts w:ascii="宋体" w:hAnsi="宋体" w:hint="eastAsia"/>
                <w:sz w:val="18"/>
                <w:szCs w:val="18"/>
                <w:lang w:bidi="ar"/>
              </w:rPr>
              <w:t>水电费</w:t>
            </w:r>
          </w:p>
          <w:p w14:paraId="3DB86427" w14:textId="77777777" w:rsidR="000039C1" w:rsidRDefault="000039C1" w:rsidP="00131F44">
            <w:pPr>
              <w:spacing w:line="240" w:lineRule="exact"/>
              <w:ind w:firstLineChars="250" w:firstLine="450"/>
              <w:rPr>
                <w:rFonts w:ascii="宋体"/>
                <w:sz w:val="18"/>
                <w:szCs w:val="18"/>
              </w:rPr>
            </w:pPr>
            <w:r>
              <w:rPr>
                <w:rFonts w:ascii="宋体" w:hAnsi="宋体" w:hint="eastAsia"/>
                <w:sz w:val="18"/>
                <w:szCs w:val="18"/>
                <w:lang w:bidi="ar"/>
              </w:rPr>
              <w:t>其中：上缴的各项税费</w:t>
            </w:r>
          </w:p>
          <w:p w14:paraId="65E7118B" w14:textId="77777777" w:rsidR="000039C1" w:rsidRDefault="000039C1" w:rsidP="00131F44">
            <w:pPr>
              <w:spacing w:line="240" w:lineRule="exact"/>
              <w:ind w:firstLineChars="150" w:firstLine="270"/>
              <w:rPr>
                <w:rFonts w:ascii="宋体" w:hAnsi="宋体"/>
                <w:sz w:val="18"/>
                <w:szCs w:val="18"/>
              </w:rPr>
            </w:pPr>
            <w:proofErr w:type="gramStart"/>
            <w:r>
              <w:rPr>
                <w:rFonts w:ascii="宋体" w:hAnsi="宋体" w:hint="eastAsia"/>
                <w:sz w:val="18"/>
                <w:szCs w:val="18"/>
                <w:lang w:bidi="ar"/>
              </w:rPr>
              <w:t>警卫消防</w:t>
            </w:r>
            <w:proofErr w:type="gramEnd"/>
            <w:r>
              <w:rPr>
                <w:rFonts w:ascii="宋体" w:hAnsi="宋体" w:hint="eastAsia"/>
                <w:sz w:val="18"/>
                <w:szCs w:val="18"/>
                <w:lang w:bidi="ar"/>
              </w:rPr>
              <w:t>费、人防基金</w:t>
            </w:r>
          </w:p>
          <w:p w14:paraId="6C98F87B"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仓库经费</w:t>
            </w:r>
          </w:p>
          <w:p w14:paraId="4381719B"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劳动保护费</w:t>
            </w:r>
          </w:p>
          <w:p w14:paraId="57F028F0" w14:textId="77777777" w:rsidR="000039C1" w:rsidRDefault="000039C1" w:rsidP="00131F44">
            <w:pPr>
              <w:spacing w:line="240" w:lineRule="exact"/>
              <w:ind w:firstLineChars="250" w:firstLine="450"/>
              <w:rPr>
                <w:rFonts w:ascii="宋体" w:hAnsi="宋体"/>
                <w:sz w:val="18"/>
                <w:szCs w:val="18"/>
              </w:rPr>
            </w:pPr>
            <w:r>
              <w:rPr>
                <w:rFonts w:ascii="宋体" w:hAnsi="宋体" w:hint="eastAsia"/>
                <w:sz w:val="18"/>
                <w:szCs w:val="18"/>
                <w:lang w:bidi="ar"/>
              </w:rPr>
              <w:t>其中：保健补贴、洗理费</w:t>
            </w:r>
          </w:p>
          <w:p w14:paraId="335F7307"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上交管理费</w:t>
            </w:r>
          </w:p>
          <w:p w14:paraId="6FCCA656"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职工取暖费和防暑降温费</w:t>
            </w:r>
          </w:p>
          <w:p w14:paraId="1916266F"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劳务费</w:t>
            </w:r>
          </w:p>
          <w:p w14:paraId="01CD271A"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社保费</w:t>
            </w:r>
          </w:p>
          <w:p w14:paraId="3661BB74"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住房公积金和住房补贴</w:t>
            </w:r>
          </w:p>
          <w:p w14:paraId="5E613505"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董事会费</w:t>
            </w:r>
          </w:p>
          <w:p w14:paraId="523BF687"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聘请中介机构费(审计费)</w:t>
            </w:r>
          </w:p>
          <w:p w14:paraId="616D8098"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咨询费</w:t>
            </w:r>
          </w:p>
          <w:p w14:paraId="40EB221B"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诉讼费</w:t>
            </w:r>
          </w:p>
          <w:p w14:paraId="17884C50"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业务招待费</w:t>
            </w:r>
          </w:p>
          <w:p w14:paraId="62E45F1E"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上交的各种专项费用</w:t>
            </w:r>
          </w:p>
          <w:p w14:paraId="6E21FBBB"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技术转让费</w:t>
            </w:r>
          </w:p>
          <w:p w14:paraId="28C31C1D"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职工教育经费</w:t>
            </w:r>
          </w:p>
          <w:p w14:paraId="601A3CA8"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技术(研究)开发费</w:t>
            </w:r>
          </w:p>
          <w:p w14:paraId="6995D4BE" w14:textId="77777777" w:rsidR="000039C1" w:rsidRDefault="000039C1" w:rsidP="00131F44">
            <w:pPr>
              <w:spacing w:line="240" w:lineRule="exact"/>
              <w:ind w:firstLineChars="250" w:firstLine="450"/>
              <w:rPr>
                <w:rFonts w:ascii="宋体" w:hAnsi="宋体"/>
                <w:sz w:val="18"/>
                <w:szCs w:val="18"/>
              </w:rPr>
            </w:pPr>
            <w:r>
              <w:rPr>
                <w:rFonts w:ascii="宋体" w:hAnsi="宋体" w:hint="eastAsia"/>
                <w:sz w:val="18"/>
                <w:szCs w:val="18"/>
                <w:lang w:bidi="ar"/>
              </w:rPr>
              <w:t>其中：支付科研人员的工资及</w:t>
            </w:r>
          </w:p>
          <w:p w14:paraId="340F6374" w14:textId="77777777" w:rsidR="000039C1" w:rsidRDefault="000039C1" w:rsidP="00131F44">
            <w:pPr>
              <w:spacing w:line="240" w:lineRule="exact"/>
              <w:ind w:firstLineChars="650" w:firstLine="1170"/>
              <w:rPr>
                <w:rFonts w:ascii="宋体"/>
                <w:spacing w:val="-4"/>
                <w:sz w:val="18"/>
                <w:szCs w:val="18"/>
              </w:rPr>
            </w:pPr>
            <w:r>
              <w:rPr>
                <w:rFonts w:ascii="宋体" w:hAnsi="宋体" w:hint="eastAsia"/>
                <w:sz w:val="18"/>
                <w:szCs w:val="18"/>
                <w:lang w:bidi="ar"/>
              </w:rPr>
              <w:t>福利费</w:t>
            </w:r>
          </w:p>
          <w:p w14:paraId="4D67183B"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汽车费支出</w:t>
            </w:r>
          </w:p>
          <w:p w14:paraId="07196707"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排污费</w:t>
            </w:r>
          </w:p>
          <w:p w14:paraId="749237FA"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绿化费</w:t>
            </w:r>
          </w:p>
          <w:p w14:paraId="287A7A1E"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坏账准备</w:t>
            </w:r>
          </w:p>
          <w:p w14:paraId="7DAB93F5"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存货跌价准备</w:t>
            </w:r>
          </w:p>
          <w:p w14:paraId="3A580DA6"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其他管理费用</w:t>
            </w:r>
          </w:p>
          <w:p w14:paraId="5F1065A8" w14:textId="77777777" w:rsidR="000039C1" w:rsidRDefault="000039C1" w:rsidP="00131F44">
            <w:pPr>
              <w:spacing w:line="240" w:lineRule="exact"/>
              <w:ind w:firstLineChars="250" w:firstLine="450"/>
              <w:jc w:val="left"/>
              <w:rPr>
                <w:rFonts w:ascii="宋体" w:hAnsi="宋体"/>
                <w:sz w:val="18"/>
                <w:szCs w:val="18"/>
              </w:rPr>
            </w:pPr>
            <w:r>
              <w:rPr>
                <w:rFonts w:ascii="宋体" w:hAnsi="宋体" w:hint="eastAsia"/>
                <w:sz w:val="18"/>
                <w:szCs w:val="18"/>
                <w:lang w:bidi="ar"/>
              </w:rPr>
              <w:t>其中：支付给个人部分</w:t>
            </w:r>
          </w:p>
          <w:p w14:paraId="1318BB65" w14:textId="77777777" w:rsidR="000039C1" w:rsidRDefault="000039C1" w:rsidP="00131F44">
            <w:pPr>
              <w:spacing w:line="240" w:lineRule="exact"/>
              <w:ind w:firstLineChars="250" w:firstLine="450"/>
              <w:jc w:val="left"/>
              <w:rPr>
                <w:rFonts w:ascii="宋体"/>
                <w:sz w:val="18"/>
                <w:szCs w:val="18"/>
              </w:rPr>
            </w:pPr>
            <w:r>
              <w:rPr>
                <w:rFonts w:ascii="宋体" w:hAnsi="宋体" w:hint="eastAsia"/>
                <w:sz w:val="18"/>
                <w:szCs w:val="18"/>
                <w:lang w:bidi="ar"/>
              </w:rPr>
              <w:t xml:space="preserve">      上交给政府部分</w:t>
            </w:r>
          </w:p>
        </w:tc>
        <w:tc>
          <w:tcPr>
            <w:tcW w:w="571" w:type="dxa"/>
            <w:tcBorders>
              <w:top w:val="single" w:sz="2" w:space="0" w:color="auto"/>
              <w:left w:val="single" w:sz="2" w:space="0" w:color="auto"/>
              <w:bottom w:val="single" w:sz="8" w:space="0" w:color="auto"/>
              <w:right w:val="single" w:sz="2" w:space="0" w:color="auto"/>
            </w:tcBorders>
            <w:shd w:val="clear" w:color="auto" w:fill="auto"/>
          </w:tcPr>
          <w:p w14:paraId="36D9D19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D4AFED3"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11EC47D"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464AF1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59E3B0F"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24C7448"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A15D31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24FC03F"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88EEED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E6E035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D836B96"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5C335CD"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CF3F148"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57C421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AFFDAD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47A9729"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E05D6D1"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10EB80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CB62BB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3B9245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0B4E5D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6E346A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81A0F57"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ACB6FE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991791D"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CE0393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0FF80D8"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4FEA91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8A9FAA0"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C009E18"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EBDF3F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845C85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8246C1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853225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85A4798"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A7944B8"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94E310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7BB4F0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7D49570"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175E339" w14:textId="77777777" w:rsidR="000039C1" w:rsidRDefault="000039C1" w:rsidP="00131F44">
            <w:pPr>
              <w:snapToGrid w:val="0"/>
              <w:spacing w:line="240" w:lineRule="exact"/>
              <w:jc w:val="center"/>
              <w:rPr>
                <w:rFonts w:ascii="宋体"/>
                <w:sz w:val="18"/>
                <w:szCs w:val="18"/>
              </w:rPr>
            </w:pPr>
          </w:p>
          <w:p w14:paraId="129ACD2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7BD745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A25DEC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9E0BE67"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DF5592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869D79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F801B6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0A87266"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tc>
        <w:tc>
          <w:tcPr>
            <w:tcW w:w="575" w:type="dxa"/>
            <w:tcBorders>
              <w:top w:val="single" w:sz="2" w:space="0" w:color="auto"/>
              <w:left w:val="single" w:sz="2" w:space="0" w:color="auto"/>
              <w:bottom w:val="single" w:sz="8" w:space="0" w:color="auto"/>
              <w:right w:val="single" w:sz="2" w:space="0" w:color="auto"/>
            </w:tcBorders>
            <w:shd w:val="clear" w:color="auto" w:fill="auto"/>
          </w:tcPr>
          <w:p w14:paraId="29397212"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852</w:t>
            </w:r>
          </w:p>
          <w:p w14:paraId="1BD9ED2A" w14:textId="77777777" w:rsidR="000039C1" w:rsidRDefault="000039C1" w:rsidP="00131F44">
            <w:pPr>
              <w:snapToGrid w:val="0"/>
              <w:spacing w:line="240" w:lineRule="exact"/>
              <w:jc w:val="center"/>
              <w:rPr>
                <w:rFonts w:ascii="宋体"/>
                <w:sz w:val="18"/>
                <w:szCs w:val="18"/>
              </w:rPr>
            </w:pPr>
            <w:r>
              <w:rPr>
                <w:rFonts w:ascii="宋体" w:hAnsi="宋体" w:hint="eastAsia"/>
                <w:sz w:val="18"/>
                <w:szCs w:val="18"/>
                <w:lang w:bidi="ar"/>
              </w:rPr>
              <w:t>853</w:t>
            </w:r>
          </w:p>
          <w:p w14:paraId="126C28D2" w14:textId="77777777" w:rsidR="000039C1" w:rsidRDefault="000039C1" w:rsidP="00131F44">
            <w:pPr>
              <w:snapToGrid w:val="0"/>
              <w:spacing w:line="240" w:lineRule="exact"/>
              <w:jc w:val="center"/>
              <w:rPr>
                <w:rFonts w:ascii="宋体"/>
                <w:sz w:val="18"/>
                <w:szCs w:val="18"/>
              </w:rPr>
            </w:pPr>
            <w:r>
              <w:rPr>
                <w:rFonts w:ascii="宋体" w:hAnsi="宋体" w:hint="eastAsia"/>
                <w:sz w:val="18"/>
                <w:szCs w:val="18"/>
                <w:lang w:bidi="ar"/>
              </w:rPr>
              <w:t>899</w:t>
            </w:r>
          </w:p>
          <w:p w14:paraId="5A66BB7B" w14:textId="77777777" w:rsidR="000039C1" w:rsidRDefault="000039C1" w:rsidP="00131F44">
            <w:pPr>
              <w:snapToGrid w:val="0"/>
              <w:spacing w:line="240" w:lineRule="exact"/>
              <w:jc w:val="center"/>
              <w:rPr>
                <w:rFonts w:ascii="宋体"/>
                <w:sz w:val="18"/>
                <w:szCs w:val="18"/>
              </w:rPr>
            </w:pPr>
            <w:r>
              <w:rPr>
                <w:rFonts w:ascii="宋体" w:hAnsi="宋体" w:hint="eastAsia"/>
                <w:sz w:val="18"/>
                <w:szCs w:val="18"/>
                <w:lang w:bidi="ar"/>
              </w:rPr>
              <w:t>313</w:t>
            </w:r>
          </w:p>
          <w:p w14:paraId="32334A8E"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854</w:t>
            </w:r>
          </w:p>
          <w:p w14:paraId="74C00080"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855</w:t>
            </w:r>
          </w:p>
          <w:p w14:paraId="04E02351"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856</w:t>
            </w:r>
          </w:p>
          <w:p w14:paraId="25B794CC"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857</w:t>
            </w:r>
          </w:p>
          <w:p w14:paraId="0ED41CB2" w14:textId="77777777" w:rsidR="000039C1" w:rsidRDefault="000039C1" w:rsidP="00131F44">
            <w:pPr>
              <w:snapToGrid w:val="0"/>
              <w:spacing w:line="240" w:lineRule="exact"/>
              <w:jc w:val="center"/>
              <w:rPr>
                <w:rFonts w:ascii="宋体" w:hAnsi="宋体"/>
                <w:sz w:val="18"/>
                <w:szCs w:val="18"/>
              </w:rPr>
            </w:pPr>
            <w:r>
              <w:rPr>
                <w:rFonts w:ascii="宋体" w:hAnsi="宋体" w:hint="eastAsia"/>
                <w:sz w:val="18"/>
                <w:szCs w:val="18"/>
                <w:lang w:bidi="ar"/>
              </w:rPr>
              <w:t>315</w:t>
            </w:r>
          </w:p>
          <w:p w14:paraId="7A5D902F" w14:textId="77777777" w:rsidR="000039C1" w:rsidRDefault="000039C1" w:rsidP="00131F44">
            <w:pPr>
              <w:snapToGrid w:val="0"/>
              <w:spacing w:line="240" w:lineRule="exact"/>
              <w:jc w:val="center"/>
              <w:rPr>
                <w:rFonts w:ascii="宋体"/>
                <w:sz w:val="18"/>
                <w:szCs w:val="18"/>
              </w:rPr>
            </w:pPr>
            <w:r>
              <w:rPr>
                <w:rFonts w:ascii="宋体" w:hAnsi="宋体" w:hint="eastAsia"/>
                <w:sz w:val="18"/>
                <w:szCs w:val="18"/>
                <w:lang w:bidi="ar"/>
              </w:rPr>
              <w:t>858</w:t>
            </w:r>
          </w:p>
          <w:p w14:paraId="72714BC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859</w:t>
            </w:r>
          </w:p>
          <w:p w14:paraId="7F747F3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860</w:t>
            </w:r>
          </w:p>
          <w:p w14:paraId="3342035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861</w:t>
            </w:r>
          </w:p>
          <w:p w14:paraId="068681F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316</w:t>
            </w:r>
          </w:p>
          <w:p w14:paraId="7134890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862</w:t>
            </w:r>
          </w:p>
          <w:p w14:paraId="077A3A3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863</w:t>
            </w:r>
          </w:p>
          <w:p w14:paraId="771769D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864</w:t>
            </w:r>
          </w:p>
          <w:p w14:paraId="5844BA4B"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865</w:t>
            </w:r>
          </w:p>
          <w:p w14:paraId="5FABB0E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866</w:t>
            </w:r>
          </w:p>
          <w:p w14:paraId="58AD753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867</w:t>
            </w:r>
          </w:p>
          <w:p w14:paraId="117691C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868</w:t>
            </w:r>
          </w:p>
          <w:p w14:paraId="0CC34E1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869</w:t>
            </w:r>
          </w:p>
          <w:p w14:paraId="3B98B20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870</w:t>
            </w:r>
          </w:p>
          <w:p w14:paraId="6BF2D4A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871</w:t>
            </w:r>
          </w:p>
          <w:p w14:paraId="5DD47B7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872</w:t>
            </w:r>
          </w:p>
          <w:p w14:paraId="3B91164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873</w:t>
            </w:r>
          </w:p>
          <w:p w14:paraId="4810E61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874</w:t>
            </w:r>
          </w:p>
          <w:p w14:paraId="4B586FC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875</w:t>
            </w:r>
          </w:p>
          <w:p w14:paraId="1AC3FFB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876</w:t>
            </w:r>
          </w:p>
          <w:p w14:paraId="6C3565E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877</w:t>
            </w:r>
          </w:p>
          <w:p w14:paraId="5792E34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878</w:t>
            </w:r>
          </w:p>
          <w:p w14:paraId="3926C40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879</w:t>
            </w:r>
          </w:p>
          <w:p w14:paraId="1F3B568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880</w:t>
            </w:r>
          </w:p>
          <w:p w14:paraId="42742B6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881</w:t>
            </w:r>
          </w:p>
          <w:p w14:paraId="7DB2C40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882</w:t>
            </w:r>
          </w:p>
          <w:p w14:paraId="4E16E25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883</w:t>
            </w:r>
          </w:p>
          <w:p w14:paraId="5EF5D41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884</w:t>
            </w:r>
          </w:p>
          <w:p w14:paraId="17D6177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885</w:t>
            </w:r>
          </w:p>
          <w:p w14:paraId="0B4F61B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886</w:t>
            </w:r>
          </w:p>
          <w:p w14:paraId="7F654EE5" w14:textId="77777777" w:rsidR="000039C1" w:rsidRDefault="000039C1" w:rsidP="00131F44">
            <w:pPr>
              <w:spacing w:line="240" w:lineRule="exact"/>
              <w:jc w:val="center"/>
              <w:rPr>
                <w:rFonts w:ascii="宋体" w:hAnsi="宋体"/>
                <w:sz w:val="18"/>
                <w:szCs w:val="18"/>
              </w:rPr>
            </w:pPr>
          </w:p>
          <w:p w14:paraId="6C90B31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887</w:t>
            </w:r>
          </w:p>
          <w:p w14:paraId="06330B4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888</w:t>
            </w:r>
          </w:p>
          <w:p w14:paraId="6F43F31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889</w:t>
            </w:r>
          </w:p>
          <w:p w14:paraId="1CD091F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890</w:t>
            </w:r>
          </w:p>
          <w:p w14:paraId="087C92F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891</w:t>
            </w:r>
          </w:p>
          <w:p w14:paraId="2E1EC63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892</w:t>
            </w:r>
          </w:p>
          <w:p w14:paraId="6DA77742"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893</w:t>
            </w:r>
          </w:p>
          <w:p w14:paraId="4C97172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900</w:t>
            </w:r>
          </w:p>
        </w:tc>
        <w:tc>
          <w:tcPr>
            <w:tcW w:w="639" w:type="dxa"/>
            <w:tcBorders>
              <w:top w:val="single" w:sz="2" w:space="0" w:color="auto"/>
              <w:left w:val="single" w:sz="2" w:space="0" w:color="auto"/>
              <w:bottom w:val="single" w:sz="8" w:space="0" w:color="auto"/>
              <w:right w:val="double" w:sz="4" w:space="0" w:color="auto"/>
            </w:tcBorders>
            <w:shd w:val="clear" w:color="auto" w:fill="auto"/>
          </w:tcPr>
          <w:p w14:paraId="5B606738" w14:textId="77777777" w:rsidR="000039C1" w:rsidRDefault="000039C1" w:rsidP="00131F44">
            <w:pPr>
              <w:spacing w:line="240" w:lineRule="exact"/>
              <w:jc w:val="center"/>
              <w:rPr>
                <w:rFonts w:ascii="宋体"/>
                <w:sz w:val="18"/>
                <w:szCs w:val="18"/>
              </w:rPr>
            </w:pPr>
          </w:p>
        </w:tc>
        <w:tc>
          <w:tcPr>
            <w:tcW w:w="3308" w:type="dxa"/>
            <w:tcBorders>
              <w:top w:val="single" w:sz="2" w:space="0" w:color="auto"/>
              <w:left w:val="double" w:sz="4" w:space="0" w:color="auto"/>
              <w:bottom w:val="single" w:sz="8" w:space="0" w:color="auto"/>
              <w:right w:val="single" w:sz="2" w:space="0" w:color="auto"/>
            </w:tcBorders>
            <w:shd w:val="clear" w:color="auto" w:fill="auto"/>
          </w:tcPr>
          <w:p w14:paraId="1C64BBB1" w14:textId="77777777" w:rsidR="000039C1" w:rsidRDefault="000039C1" w:rsidP="00131F44">
            <w:pPr>
              <w:spacing w:line="240" w:lineRule="exact"/>
              <w:jc w:val="left"/>
              <w:rPr>
                <w:rFonts w:ascii="宋体"/>
                <w:sz w:val="18"/>
                <w:szCs w:val="18"/>
              </w:rPr>
            </w:pPr>
            <w:r>
              <w:rPr>
                <w:rFonts w:ascii="宋体" w:hAnsi="宋体" w:hint="eastAsia"/>
                <w:sz w:val="18"/>
                <w:szCs w:val="18"/>
                <w:lang w:bidi="ar"/>
              </w:rPr>
              <w:t>六、财务费用</w:t>
            </w:r>
          </w:p>
          <w:p w14:paraId="5F8141CD" w14:textId="77777777" w:rsidR="000039C1" w:rsidRDefault="000039C1" w:rsidP="00131F44">
            <w:pPr>
              <w:spacing w:line="240" w:lineRule="exact"/>
              <w:ind w:leftChars="100" w:left="210" w:firstLineChars="200" w:firstLine="360"/>
              <w:jc w:val="left"/>
              <w:rPr>
                <w:rFonts w:ascii="宋体"/>
                <w:sz w:val="18"/>
                <w:szCs w:val="18"/>
              </w:rPr>
            </w:pPr>
            <w:r>
              <w:rPr>
                <w:rFonts w:ascii="宋体" w:hint="eastAsia"/>
                <w:sz w:val="18"/>
                <w:szCs w:val="18"/>
                <w:lang w:bidi="ar"/>
              </w:rPr>
              <w:t>其中：</w:t>
            </w:r>
            <w:r>
              <w:rPr>
                <w:rFonts w:ascii="宋体" w:hAnsi="宋体" w:hint="eastAsia"/>
                <w:sz w:val="18"/>
                <w:szCs w:val="18"/>
                <w:lang w:bidi="ar"/>
              </w:rPr>
              <w:t>利息收入</w:t>
            </w:r>
          </w:p>
          <w:p w14:paraId="7CC640C4" w14:textId="77777777" w:rsidR="000039C1" w:rsidRDefault="000039C1" w:rsidP="00131F44">
            <w:pPr>
              <w:spacing w:line="240" w:lineRule="exact"/>
              <w:ind w:leftChars="525" w:left="1103"/>
              <w:jc w:val="left"/>
              <w:rPr>
                <w:rFonts w:ascii="宋体" w:hAnsi="宋体"/>
                <w:sz w:val="18"/>
                <w:szCs w:val="18"/>
              </w:rPr>
            </w:pPr>
            <w:r>
              <w:rPr>
                <w:rFonts w:ascii="宋体" w:hAnsi="宋体" w:hint="eastAsia"/>
                <w:sz w:val="18"/>
                <w:szCs w:val="18"/>
                <w:lang w:bidi="ar"/>
              </w:rPr>
              <w:t>利息支出</w:t>
            </w:r>
          </w:p>
          <w:p w14:paraId="5CAFA39A" w14:textId="77777777" w:rsidR="000039C1" w:rsidRDefault="000039C1" w:rsidP="00131F44">
            <w:pPr>
              <w:spacing w:line="240" w:lineRule="exact"/>
              <w:rPr>
                <w:rFonts w:ascii="宋体"/>
                <w:sz w:val="18"/>
                <w:szCs w:val="18"/>
              </w:rPr>
            </w:pPr>
            <w:r>
              <w:rPr>
                <w:rFonts w:ascii="宋体" w:hAnsi="宋体" w:hint="eastAsia"/>
                <w:sz w:val="18"/>
                <w:szCs w:val="18"/>
                <w:lang w:bidi="ar"/>
              </w:rPr>
              <w:t>七、损益及分配</w:t>
            </w:r>
          </w:p>
          <w:p w14:paraId="59242349" w14:textId="77777777" w:rsidR="000039C1" w:rsidRDefault="000039C1" w:rsidP="00131F44">
            <w:pPr>
              <w:spacing w:line="240" w:lineRule="exact"/>
              <w:ind w:firstLineChars="200" w:firstLine="360"/>
              <w:rPr>
                <w:rFonts w:ascii="宋体"/>
                <w:sz w:val="18"/>
                <w:szCs w:val="18"/>
              </w:rPr>
            </w:pPr>
            <w:r>
              <w:rPr>
                <w:rFonts w:ascii="宋体" w:hAnsi="宋体" w:hint="eastAsia"/>
                <w:sz w:val="18"/>
                <w:szCs w:val="18"/>
                <w:lang w:bidi="ar"/>
              </w:rPr>
              <w:t>营业收入</w:t>
            </w:r>
          </w:p>
          <w:p w14:paraId="5A6A8747" w14:textId="77777777" w:rsidR="000039C1" w:rsidRDefault="000039C1" w:rsidP="00131F44">
            <w:pPr>
              <w:spacing w:line="240" w:lineRule="exact"/>
              <w:ind w:firstLineChars="300" w:firstLine="540"/>
              <w:rPr>
                <w:rFonts w:ascii="宋体"/>
                <w:sz w:val="18"/>
                <w:szCs w:val="18"/>
              </w:rPr>
            </w:pPr>
            <w:r>
              <w:rPr>
                <w:rFonts w:ascii="宋体" w:hint="eastAsia"/>
                <w:sz w:val="18"/>
                <w:szCs w:val="18"/>
                <w:lang w:bidi="ar"/>
              </w:rPr>
              <w:t>其中：主营业务收入</w:t>
            </w:r>
          </w:p>
          <w:p w14:paraId="43D48DE1"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营业成本</w:t>
            </w:r>
          </w:p>
          <w:p w14:paraId="4C53B778" w14:textId="77777777" w:rsidR="000039C1" w:rsidRDefault="000039C1" w:rsidP="00131F44">
            <w:pPr>
              <w:spacing w:line="240" w:lineRule="exact"/>
              <w:ind w:firstLineChars="300" w:firstLine="540"/>
              <w:rPr>
                <w:rFonts w:ascii="宋体"/>
                <w:sz w:val="18"/>
                <w:szCs w:val="18"/>
              </w:rPr>
            </w:pPr>
            <w:r>
              <w:rPr>
                <w:rFonts w:ascii="宋体" w:hint="eastAsia"/>
                <w:sz w:val="18"/>
                <w:szCs w:val="18"/>
                <w:lang w:bidi="ar"/>
              </w:rPr>
              <w:t>其中：主营业务成本</w:t>
            </w:r>
          </w:p>
          <w:p w14:paraId="42B2626A" w14:textId="77777777" w:rsidR="000039C1" w:rsidRDefault="000039C1" w:rsidP="00131F44">
            <w:pPr>
              <w:spacing w:line="240" w:lineRule="exact"/>
              <w:ind w:firstLineChars="200" w:firstLine="360"/>
              <w:jc w:val="left"/>
              <w:rPr>
                <w:rFonts w:ascii="宋体"/>
                <w:sz w:val="18"/>
                <w:szCs w:val="18"/>
              </w:rPr>
            </w:pPr>
            <w:r>
              <w:rPr>
                <w:rFonts w:ascii="宋体" w:hAnsi="宋体" w:hint="eastAsia"/>
                <w:sz w:val="18"/>
                <w:szCs w:val="18"/>
                <w:lang w:bidi="ar"/>
              </w:rPr>
              <w:t>税金及附加</w:t>
            </w:r>
          </w:p>
          <w:p w14:paraId="507664F5" w14:textId="77777777" w:rsidR="000039C1" w:rsidRDefault="000039C1" w:rsidP="00131F44">
            <w:pPr>
              <w:spacing w:line="240" w:lineRule="exact"/>
              <w:ind w:firstLineChars="300" w:firstLine="540"/>
              <w:rPr>
                <w:rFonts w:ascii="宋体"/>
                <w:sz w:val="18"/>
                <w:szCs w:val="18"/>
              </w:rPr>
            </w:pPr>
            <w:r>
              <w:rPr>
                <w:rFonts w:ascii="宋体" w:hint="eastAsia"/>
                <w:sz w:val="18"/>
                <w:szCs w:val="18"/>
                <w:lang w:bidi="ar"/>
              </w:rPr>
              <w:t>其中：主营业务税金及附加</w:t>
            </w:r>
          </w:p>
          <w:p w14:paraId="690BECC8" w14:textId="77777777" w:rsidR="000039C1" w:rsidRDefault="000039C1" w:rsidP="00131F44">
            <w:pPr>
              <w:spacing w:line="240" w:lineRule="exact"/>
              <w:ind w:firstLineChars="200" w:firstLine="360"/>
              <w:jc w:val="left"/>
              <w:rPr>
                <w:rFonts w:ascii="宋体"/>
                <w:sz w:val="18"/>
                <w:szCs w:val="18"/>
              </w:rPr>
            </w:pPr>
            <w:r>
              <w:rPr>
                <w:rFonts w:ascii="宋体" w:hAnsi="宋体" w:hint="eastAsia"/>
                <w:sz w:val="18"/>
                <w:szCs w:val="18"/>
                <w:lang w:bidi="ar"/>
              </w:rPr>
              <w:t>其他业务利润</w:t>
            </w:r>
          </w:p>
          <w:p w14:paraId="0987B670" w14:textId="77777777" w:rsidR="000039C1" w:rsidRDefault="000039C1" w:rsidP="00131F44">
            <w:pPr>
              <w:spacing w:line="240" w:lineRule="exact"/>
              <w:ind w:firstLine="360"/>
              <w:rPr>
                <w:rFonts w:ascii="宋体"/>
                <w:sz w:val="18"/>
                <w:szCs w:val="18"/>
              </w:rPr>
            </w:pPr>
            <w:r>
              <w:rPr>
                <w:rFonts w:ascii="宋体" w:hint="eastAsia"/>
                <w:sz w:val="18"/>
                <w:szCs w:val="18"/>
                <w:lang w:bidi="ar"/>
              </w:rPr>
              <w:t>资产减值损失</w:t>
            </w:r>
          </w:p>
          <w:p w14:paraId="366E8AE1" w14:textId="77777777" w:rsidR="000039C1" w:rsidRDefault="000039C1" w:rsidP="00131F44">
            <w:pPr>
              <w:spacing w:line="240" w:lineRule="exact"/>
              <w:ind w:firstLine="360"/>
              <w:rPr>
                <w:rFonts w:ascii="宋体"/>
                <w:sz w:val="18"/>
                <w:szCs w:val="18"/>
              </w:rPr>
            </w:pPr>
            <w:r>
              <w:rPr>
                <w:rFonts w:ascii="宋体" w:hint="eastAsia"/>
                <w:sz w:val="18"/>
                <w:szCs w:val="18"/>
                <w:lang w:bidi="ar"/>
              </w:rPr>
              <w:t>公允价值变动收益(损失以</w:t>
            </w:r>
            <w:proofErr w:type="gramStart"/>
            <w:r>
              <w:rPr>
                <w:rFonts w:ascii="宋体" w:hint="eastAsia"/>
                <w:sz w:val="18"/>
                <w:szCs w:val="18"/>
                <w:lang w:bidi="ar"/>
              </w:rPr>
              <w:t>“-”号记</w:t>
            </w:r>
            <w:proofErr w:type="gramEnd"/>
            <w:r>
              <w:rPr>
                <w:rFonts w:ascii="宋体" w:hint="eastAsia"/>
                <w:sz w:val="18"/>
                <w:szCs w:val="18"/>
                <w:lang w:bidi="ar"/>
              </w:rPr>
              <w:t>)</w:t>
            </w:r>
          </w:p>
          <w:p w14:paraId="49D2A950" w14:textId="77777777" w:rsidR="000039C1" w:rsidRDefault="000039C1" w:rsidP="00131F44">
            <w:pPr>
              <w:spacing w:line="240" w:lineRule="exact"/>
              <w:ind w:firstLine="360"/>
              <w:rPr>
                <w:rFonts w:ascii="宋体"/>
                <w:sz w:val="18"/>
                <w:szCs w:val="18"/>
              </w:rPr>
            </w:pPr>
            <w:r>
              <w:rPr>
                <w:rFonts w:ascii="宋体" w:hint="eastAsia"/>
                <w:sz w:val="18"/>
                <w:szCs w:val="18"/>
                <w:lang w:bidi="ar"/>
              </w:rPr>
              <w:t>投资收益(损失以</w:t>
            </w:r>
            <w:proofErr w:type="gramStart"/>
            <w:r>
              <w:rPr>
                <w:rFonts w:ascii="宋体" w:hint="eastAsia"/>
                <w:sz w:val="18"/>
                <w:szCs w:val="18"/>
                <w:lang w:bidi="ar"/>
              </w:rPr>
              <w:t>“-”号记</w:t>
            </w:r>
            <w:proofErr w:type="gramEnd"/>
            <w:r>
              <w:rPr>
                <w:rFonts w:ascii="宋体" w:hint="eastAsia"/>
                <w:sz w:val="18"/>
                <w:szCs w:val="18"/>
                <w:lang w:bidi="ar"/>
              </w:rPr>
              <w:t>)</w:t>
            </w:r>
          </w:p>
          <w:p w14:paraId="31B63828" w14:textId="77777777" w:rsidR="000039C1" w:rsidRDefault="000039C1" w:rsidP="00131F44">
            <w:pPr>
              <w:spacing w:line="240" w:lineRule="exact"/>
              <w:ind w:firstLine="360"/>
              <w:rPr>
                <w:rFonts w:ascii="宋体"/>
                <w:sz w:val="18"/>
                <w:szCs w:val="18"/>
              </w:rPr>
            </w:pPr>
            <w:r>
              <w:rPr>
                <w:rFonts w:ascii="宋体" w:hint="eastAsia"/>
                <w:sz w:val="18"/>
                <w:szCs w:val="18"/>
                <w:lang w:bidi="ar"/>
              </w:rPr>
              <w:t>资产处置收益(损失以</w:t>
            </w:r>
            <w:proofErr w:type="gramStart"/>
            <w:r>
              <w:rPr>
                <w:rFonts w:ascii="宋体" w:hint="eastAsia"/>
                <w:sz w:val="18"/>
                <w:szCs w:val="18"/>
                <w:lang w:bidi="ar"/>
              </w:rPr>
              <w:t>“-”号记</w:t>
            </w:r>
            <w:proofErr w:type="gramEnd"/>
            <w:r>
              <w:rPr>
                <w:rFonts w:ascii="宋体" w:hint="eastAsia"/>
                <w:sz w:val="18"/>
                <w:szCs w:val="18"/>
                <w:lang w:bidi="ar"/>
              </w:rPr>
              <w:t>)</w:t>
            </w:r>
          </w:p>
          <w:p w14:paraId="3695250F" w14:textId="77777777" w:rsidR="000039C1" w:rsidRDefault="000039C1" w:rsidP="00131F44">
            <w:pPr>
              <w:spacing w:line="240" w:lineRule="exact"/>
              <w:ind w:firstLine="360"/>
              <w:rPr>
                <w:rFonts w:ascii="宋体"/>
                <w:sz w:val="18"/>
                <w:szCs w:val="18"/>
              </w:rPr>
            </w:pPr>
            <w:r>
              <w:rPr>
                <w:rFonts w:ascii="宋体" w:hint="eastAsia"/>
                <w:sz w:val="18"/>
                <w:szCs w:val="18"/>
                <w:lang w:bidi="ar"/>
              </w:rPr>
              <w:t>其他收益</w:t>
            </w:r>
          </w:p>
          <w:p w14:paraId="12BB71B7" w14:textId="77777777" w:rsidR="000039C1" w:rsidRDefault="000039C1" w:rsidP="00131F44">
            <w:pPr>
              <w:spacing w:line="240" w:lineRule="exact"/>
              <w:ind w:firstLineChars="200" w:firstLine="360"/>
              <w:jc w:val="left"/>
              <w:rPr>
                <w:rFonts w:ascii="宋体"/>
                <w:sz w:val="18"/>
                <w:szCs w:val="18"/>
              </w:rPr>
            </w:pPr>
            <w:r>
              <w:rPr>
                <w:rFonts w:ascii="宋体" w:hAnsi="宋体" w:hint="eastAsia"/>
                <w:sz w:val="18"/>
                <w:szCs w:val="18"/>
                <w:lang w:bidi="ar"/>
              </w:rPr>
              <w:t>营业利润</w:t>
            </w:r>
          </w:p>
          <w:p w14:paraId="3C0634F9" w14:textId="77777777" w:rsidR="000039C1" w:rsidRDefault="000039C1" w:rsidP="00131F44">
            <w:pPr>
              <w:spacing w:line="240" w:lineRule="exact"/>
              <w:ind w:firstLine="360"/>
              <w:rPr>
                <w:rFonts w:ascii="宋体"/>
                <w:sz w:val="18"/>
                <w:szCs w:val="18"/>
              </w:rPr>
            </w:pPr>
            <w:r>
              <w:rPr>
                <w:rFonts w:ascii="宋体" w:hint="eastAsia"/>
                <w:sz w:val="18"/>
                <w:szCs w:val="18"/>
                <w:lang w:bidi="ar"/>
              </w:rPr>
              <w:t>营业外收入</w:t>
            </w:r>
          </w:p>
          <w:p w14:paraId="552B16D6" w14:textId="77777777" w:rsidR="000039C1" w:rsidRDefault="000039C1" w:rsidP="00131F44">
            <w:pPr>
              <w:spacing w:line="240" w:lineRule="exact"/>
              <w:ind w:firstLineChars="200" w:firstLine="360"/>
              <w:jc w:val="left"/>
              <w:rPr>
                <w:rFonts w:ascii="宋体"/>
                <w:sz w:val="18"/>
                <w:szCs w:val="18"/>
              </w:rPr>
            </w:pPr>
            <w:r>
              <w:rPr>
                <w:rFonts w:ascii="宋体" w:hAnsi="宋体" w:hint="eastAsia"/>
                <w:sz w:val="18"/>
                <w:szCs w:val="18"/>
                <w:lang w:bidi="ar"/>
              </w:rPr>
              <w:t>营业外支出</w:t>
            </w:r>
          </w:p>
          <w:p w14:paraId="7117FC89" w14:textId="77777777" w:rsidR="000039C1" w:rsidRDefault="000039C1" w:rsidP="00131F44">
            <w:pPr>
              <w:spacing w:line="240" w:lineRule="exact"/>
              <w:ind w:firstLineChars="200" w:firstLine="360"/>
              <w:rPr>
                <w:rFonts w:ascii="宋体"/>
                <w:sz w:val="18"/>
                <w:szCs w:val="18"/>
              </w:rPr>
            </w:pPr>
            <w:r>
              <w:rPr>
                <w:rFonts w:ascii="宋体" w:hAnsi="宋体" w:hint="eastAsia"/>
                <w:sz w:val="18"/>
                <w:szCs w:val="18"/>
                <w:lang w:bidi="ar"/>
              </w:rPr>
              <w:t>利润总额</w:t>
            </w:r>
          </w:p>
          <w:p w14:paraId="40400A15" w14:textId="77777777" w:rsidR="000039C1" w:rsidRDefault="000039C1" w:rsidP="00131F44">
            <w:pPr>
              <w:spacing w:line="240" w:lineRule="exact"/>
              <w:ind w:firstLineChars="200" w:firstLine="360"/>
              <w:jc w:val="left"/>
              <w:rPr>
                <w:rFonts w:ascii="宋体"/>
                <w:sz w:val="18"/>
                <w:szCs w:val="18"/>
              </w:rPr>
            </w:pPr>
            <w:r>
              <w:rPr>
                <w:rFonts w:ascii="宋体" w:hAnsi="宋体" w:hint="eastAsia"/>
                <w:sz w:val="18"/>
                <w:szCs w:val="18"/>
                <w:lang w:bidi="ar"/>
              </w:rPr>
              <w:t>所得税费用</w:t>
            </w:r>
          </w:p>
          <w:p w14:paraId="73CF9A46" w14:textId="77777777" w:rsidR="000039C1" w:rsidRDefault="000039C1" w:rsidP="00131F44">
            <w:pPr>
              <w:spacing w:line="240" w:lineRule="exact"/>
              <w:jc w:val="left"/>
              <w:rPr>
                <w:rFonts w:ascii="宋体"/>
                <w:sz w:val="18"/>
                <w:szCs w:val="18"/>
              </w:rPr>
            </w:pPr>
            <w:r>
              <w:rPr>
                <w:rFonts w:ascii="宋体" w:hAnsi="宋体" w:hint="eastAsia"/>
                <w:sz w:val="18"/>
                <w:szCs w:val="18"/>
                <w:lang w:bidi="ar"/>
              </w:rPr>
              <w:t>八、人工成本及增值税</w:t>
            </w:r>
          </w:p>
          <w:p w14:paraId="7E5E56AD"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应付职工薪酬（本年贷方累计发生额）</w:t>
            </w:r>
          </w:p>
          <w:p w14:paraId="043036BE" w14:textId="77777777" w:rsidR="000039C1" w:rsidRDefault="000039C1" w:rsidP="00131F44">
            <w:pPr>
              <w:spacing w:line="240" w:lineRule="exact"/>
              <w:ind w:firstLineChars="200" w:firstLine="360"/>
              <w:jc w:val="left"/>
              <w:rPr>
                <w:rFonts w:ascii="宋体"/>
                <w:sz w:val="18"/>
                <w:szCs w:val="18"/>
              </w:rPr>
            </w:pPr>
            <w:r>
              <w:rPr>
                <w:rFonts w:ascii="宋体" w:hAnsi="宋体" w:hint="eastAsia"/>
                <w:sz w:val="18"/>
                <w:szCs w:val="18"/>
                <w:lang w:bidi="ar"/>
              </w:rPr>
              <w:t>应交增值税</w:t>
            </w:r>
          </w:p>
          <w:p w14:paraId="48B0CF4B" w14:textId="77777777" w:rsidR="000039C1" w:rsidRDefault="000039C1" w:rsidP="00131F44">
            <w:pPr>
              <w:spacing w:line="240" w:lineRule="exact"/>
              <w:ind w:firstLine="360"/>
              <w:rPr>
                <w:rFonts w:ascii="宋体"/>
                <w:sz w:val="18"/>
                <w:szCs w:val="18"/>
              </w:rPr>
            </w:pPr>
            <w:r>
              <w:rPr>
                <w:rFonts w:ascii="宋体" w:hAnsi="宋体" w:hint="eastAsia"/>
                <w:sz w:val="18"/>
                <w:szCs w:val="18"/>
                <w:lang w:bidi="ar"/>
              </w:rPr>
              <w:t>进项税额</w:t>
            </w:r>
          </w:p>
          <w:p w14:paraId="420D59E5" w14:textId="77777777" w:rsidR="000039C1" w:rsidRDefault="000039C1" w:rsidP="00131F44">
            <w:pPr>
              <w:spacing w:line="240" w:lineRule="exact"/>
              <w:ind w:firstLineChars="200" w:firstLine="360"/>
              <w:jc w:val="left"/>
              <w:rPr>
                <w:rFonts w:ascii="宋体"/>
                <w:sz w:val="18"/>
                <w:szCs w:val="18"/>
              </w:rPr>
            </w:pPr>
            <w:r>
              <w:rPr>
                <w:rFonts w:ascii="宋体" w:hAnsi="宋体" w:hint="eastAsia"/>
                <w:sz w:val="18"/>
                <w:szCs w:val="18"/>
                <w:lang w:bidi="ar"/>
              </w:rPr>
              <w:t>销项税额</w:t>
            </w:r>
          </w:p>
          <w:p w14:paraId="153E8461" w14:textId="77777777" w:rsidR="000039C1" w:rsidRDefault="000039C1" w:rsidP="00131F44">
            <w:pPr>
              <w:spacing w:line="240" w:lineRule="exact"/>
              <w:rPr>
                <w:rFonts w:ascii="宋体"/>
                <w:sz w:val="18"/>
                <w:szCs w:val="18"/>
              </w:rPr>
            </w:pPr>
            <w:r>
              <w:rPr>
                <w:rFonts w:ascii="宋体" w:hint="eastAsia"/>
                <w:sz w:val="18"/>
                <w:szCs w:val="18"/>
                <w:lang w:bidi="ar"/>
              </w:rPr>
              <w:t>九、其他资料</w:t>
            </w:r>
          </w:p>
          <w:p w14:paraId="1A693D14" w14:textId="77777777" w:rsidR="000039C1" w:rsidRDefault="000039C1" w:rsidP="00131F44">
            <w:pPr>
              <w:shd w:val="clear" w:color="auto" w:fill="D0CECE"/>
              <w:spacing w:line="240" w:lineRule="exact"/>
              <w:ind w:firstLineChars="200" w:firstLine="360"/>
              <w:jc w:val="left"/>
              <w:rPr>
                <w:rFonts w:ascii="宋体" w:hAnsi="宋体"/>
                <w:sz w:val="18"/>
                <w:szCs w:val="18"/>
                <w:shd w:val="clear" w:color="auto" w:fill="D0CECE"/>
              </w:rPr>
            </w:pPr>
            <w:r>
              <w:rPr>
                <w:rFonts w:ascii="宋体" w:hAnsi="宋体" w:hint="eastAsia"/>
                <w:sz w:val="18"/>
                <w:szCs w:val="18"/>
                <w:shd w:val="clear" w:color="auto" w:fill="D0CECE"/>
                <w:lang w:bidi="ar"/>
              </w:rPr>
              <w:t>工业总产值(当年价格)</w:t>
            </w:r>
          </w:p>
          <w:p w14:paraId="5258F8D0" w14:textId="77777777" w:rsidR="000039C1" w:rsidRDefault="000039C1" w:rsidP="00131F44">
            <w:pPr>
              <w:shd w:val="clear" w:color="auto" w:fill="D0CECE"/>
              <w:spacing w:line="240" w:lineRule="exact"/>
              <w:ind w:firstLineChars="200" w:firstLine="360"/>
              <w:rPr>
                <w:rFonts w:ascii="宋体" w:hAnsi="宋体"/>
                <w:sz w:val="18"/>
                <w:szCs w:val="18"/>
                <w:shd w:val="clear" w:color="auto" w:fill="D0CECE"/>
              </w:rPr>
            </w:pPr>
            <w:r>
              <w:rPr>
                <w:rFonts w:ascii="宋体" w:hAnsi="宋体" w:hint="eastAsia"/>
                <w:sz w:val="18"/>
                <w:szCs w:val="18"/>
                <w:shd w:val="clear" w:color="auto" w:fill="D0CECE"/>
                <w:lang w:bidi="ar"/>
              </w:rPr>
              <w:t>工业销售产值(当年价格)</w:t>
            </w:r>
          </w:p>
          <w:p w14:paraId="3A4E2784" w14:textId="77777777" w:rsidR="000039C1" w:rsidRDefault="000039C1" w:rsidP="00131F44">
            <w:pPr>
              <w:shd w:val="clear" w:color="auto" w:fill="D0CECE"/>
              <w:spacing w:line="240" w:lineRule="exact"/>
              <w:ind w:firstLineChars="300" w:firstLine="540"/>
              <w:rPr>
                <w:rFonts w:ascii="宋体" w:hAnsi="宋体"/>
                <w:sz w:val="18"/>
                <w:szCs w:val="18"/>
                <w:shd w:val="clear" w:color="auto" w:fill="D0CECE"/>
              </w:rPr>
            </w:pPr>
            <w:r>
              <w:rPr>
                <w:rFonts w:ascii="宋体" w:hAnsi="宋体" w:hint="eastAsia"/>
                <w:sz w:val="18"/>
                <w:szCs w:val="18"/>
                <w:shd w:val="clear" w:color="auto" w:fill="D0CECE"/>
                <w:lang w:bidi="ar"/>
              </w:rPr>
              <w:t>其中：出口交货值</w:t>
            </w:r>
          </w:p>
          <w:p w14:paraId="634ED8A1" w14:textId="77777777" w:rsidR="000039C1" w:rsidRDefault="000039C1" w:rsidP="00131F44">
            <w:pPr>
              <w:snapToGrid w:val="0"/>
              <w:spacing w:line="240" w:lineRule="exact"/>
              <w:ind w:firstLine="345"/>
              <w:rPr>
                <w:rFonts w:ascii="宋体"/>
                <w:sz w:val="18"/>
                <w:szCs w:val="18"/>
              </w:rPr>
            </w:pPr>
            <w:r>
              <w:rPr>
                <w:rFonts w:ascii="宋体" w:hAnsi="宋体" w:hint="eastAsia"/>
                <w:sz w:val="18"/>
                <w:szCs w:val="18"/>
                <w:lang w:bidi="ar"/>
              </w:rPr>
              <w:t>平均用工人数</w:t>
            </w:r>
          </w:p>
          <w:p w14:paraId="62D984FC" w14:textId="77777777" w:rsidR="000039C1" w:rsidRDefault="000039C1" w:rsidP="00131F44">
            <w:pPr>
              <w:snapToGrid w:val="0"/>
              <w:spacing w:line="240" w:lineRule="exact"/>
              <w:ind w:firstLine="345"/>
              <w:rPr>
                <w:rFonts w:ascii="宋体"/>
                <w:sz w:val="18"/>
                <w:szCs w:val="18"/>
              </w:rPr>
            </w:pPr>
            <w:r>
              <w:rPr>
                <w:rFonts w:ascii="宋体" w:hAnsi="宋体" w:hint="eastAsia"/>
                <w:sz w:val="18"/>
                <w:szCs w:val="18"/>
                <w:lang w:bidi="ar"/>
              </w:rPr>
              <w:t>期末用工人数</w:t>
            </w:r>
          </w:p>
        </w:tc>
        <w:tc>
          <w:tcPr>
            <w:tcW w:w="546" w:type="dxa"/>
            <w:tcBorders>
              <w:top w:val="single" w:sz="2" w:space="0" w:color="auto"/>
              <w:left w:val="single" w:sz="2" w:space="0" w:color="auto"/>
              <w:bottom w:val="single" w:sz="8" w:space="0" w:color="auto"/>
              <w:right w:val="single" w:sz="2" w:space="0" w:color="auto"/>
            </w:tcBorders>
            <w:shd w:val="clear" w:color="auto" w:fill="auto"/>
          </w:tcPr>
          <w:p w14:paraId="4DCF91F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2F20539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63419B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7CBEC2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w:t>
            </w:r>
          </w:p>
          <w:p w14:paraId="052F907A" w14:textId="77777777" w:rsidR="000039C1" w:rsidRDefault="000039C1" w:rsidP="00131F44">
            <w:pPr>
              <w:spacing w:line="240" w:lineRule="exact"/>
              <w:jc w:val="center"/>
              <w:rPr>
                <w:rFonts w:ascii="宋体" w:hAnsi="宋体"/>
                <w:sz w:val="18"/>
                <w:szCs w:val="18"/>
              </w:rPr>
            </w:pPr>
            <w:r>
              <w:rPr>
                <w:rFonts w:ascii="宋体" w:hint="eastAsia"/>
                <w:sz w:val="18"/>
                <w:szCs w:val="18"/>
                <w:lang w:bidi="ar"/>
              </w:rPr>
              <w:t>千元</w:t>
            </w:r>
          </w:p>
          <w:p w14:paraId="0CC658E9" w14:textId="77777777" w:rsidR="000039C1" w:rsidRDefault="000039C1" w:rsidP="00131F44">
            <w:pPr>
              <w:spacing w:line="240" w:lineRule="exact"/>
              <w:jc w:val="center"/>
              <w:rPr>
                <w:rFonts w:ascii="宋体" w:hAnsi="宋体"/>
                <w:sz w:val="18"/>
                <w:szCs w:val="18"/>
              </w:rPr>
            </w:pPr>
            <w:r>
              <w:rPr>
                <w:rFonts w:ascii="宋体" w:hint="eastAsia"/>
                <w:sz w:val="18"/>
                <w:szCs w:val="18"/>
                <w:lang w:bidi="ar"/>
              </w:rPr>
              <w:t>千元</w:t>
            </w:r>
          </w:p>
          <w:p w14:paraId="304DAC27"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ED20EEA"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B92EA11"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E2A7DD1"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F29AD7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1CF18A33"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94F8EA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C21A656"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1F73EA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52A9D66"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7EE53601"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3A55D08E"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92EABBC"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E7EFE19"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8E6E4C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5CE30B51" w14:textId="77777777" w:rsidR="000039C1" w:rsidRDefault="000039C1" w:rsidP="00131F44">
            <w:pPr>
              <w:snapToGrid w:val="0"/>
              <w:spacing w:line="240" w:lineRule="exact"/>
              <w:jc w:val="center"/>
              <w:rPr>
                <w:rFonts w:ascii="宋体"/>
                <w:sz w:val="18"/>
                <w:szCs w:val="18"/>
              </w:rPr>
            </w:pPr>
            <w:r>
              <w:rPr>
                <w:rFonts w:ascii="宋体" w:hAnsi="宋体" w:hint="eastAsia"/>
                <w:sz w:val="18"/>
                <w:szCs w:val="18"/>
                <w:lang w:bidi="ar"/>
              </w:rPr>
              <w:t>—</w:t>
            </w:r>
          </w:p>
          <w:p w14:paraId="0D3613A5"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6E9C6606"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0102E028"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65E0844"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千元</w:t>
            </w:r>
          </w:p>
          <w:p w14:paraId="406FF936" w14:textId="77777777" w:rsidR="000039C1" w:rsidRDefault="000039C1" w:rsidP="00131F44">
            <w:pPr>
              <w:snapToGrid w:val="0"/>
              <w:spacing w:line="240" w:lineRule="exact"/>
              <w:jc w:val="center"/>
              <w:rPr>
                <w:rFonts w:ascii="宋体"/>
                <w:sz w:val="18"/>
                <w:szCs w:val="18"/>
              </w:rPr>
            </w:pPr>
            <w:r>
              <w:rPr>
                <w:sz w:val="18"/>
                <w:szCs w:val="18"/>
                <w:lang w:bidi="ar"/>
              </w:rPr>
              <w:t>—</w:t>
            </w:r>
          </w:p>
          <w:p w14:paraId="22B87020" w14:textId="77777777" w:rsidR="000039C1" w:rsidRDefault="000039C1" w:rsidP="00131F44">
            <w:pPr>
              <w:shd w:val="clear" w:color="auto" w:fill="D0CECE"/>
              <w:snapToGrid w:val="0"/>
              <w:spacing w:line="240" w:lineRule="exact"/>
              <w:jc w:val="center"/>
              <w:rPr>
                <w:rFonts w:ascii="宋体"/>
                <w:sz w:val="18"/>
                <w:szCs w:val="18"/>
                <w:shd w:val="clear" w:color="auto" w:fill="D0CECE"/>
              </w:rPr>
            </w:pPr>
            <w:r>
              <w:rPr>
                <w:rFonts w:ascii="宋体" w:hint="eastAsia"/>
                <w:sz w:val="18"/>
                <w:szCs w:val="18"/>
                <w:shd w:val="clear" w:color="auto" w:fill="D0CECE"/>
                <w:lang w:bidi="ar"/>
              </w:rPr>
              <w:t>千元</w:t>
            </w:r>
          </w:p>
          <w:p w14:paraId="18B2377F" w14:textId="77777777" w:rsidR="000039C1" w:rsidRDefault="000039C1" w:rsidP="00131F44">
            <w:pPr>
              <w:shd w:val="clear" w:color="auto" w:fill="D0CECE"/>
              <w:snapToGrid w:val="0"/>
              <w:spacing w:line="240" w:lineRule="exact"/>
              <w:jc w:val="center"/>
              <w:rPr>
                <w:rFonts w:ascii="宋体"/>
                <w:sz w:val="18"/>
                <w:szCs w:val="18"/>
                <w:shd w:val="clear" w:color="auto" w:fill="D0CECE"/>
              </w:rPr>
            </w:pPr>
            <w:r>
              <w:rPr>
                <w:rFonts w:ascii="宋体" w:hint="eastAsia"/>
                <w:sz w:val="18"/>
                <w:szCs w:val="18"/>
                <w:shd w:val="clear" w:color="auto" w:fill="D0CECE"/>
                <w:lang w:bidi="ar"/>
              </w:rPr>
              <w:t>千元</w:t>
            </w:r>
          </w:p>
          <w:p w14:paraId="0807BBA3" w14:textId="77777777" w:rsidR="000039C1" w:rsidRDefault="000039C1" w:rsidP="00131F44">
            <w:pPr>
              <w:shd w:val="clear" w:color="auto" w:fill="D0CECE"/>
              <w:spacing w:line="240" w:lineRule="exact"/>
              <w:jc w:val="center"/>
              <w:rPr>
                <w:rFonts w:ascii="宋体"/>
                <w:sz w:val="18"/>
                <w:szCs w:val="18"/>
                <w:shd w:val="clear" w:color="auto" w:fill="D0CECE"/>
              </w:rPr>
            </w:pPr>
            <w:r>
              <w:rPr>
                <w:rFonts w:ascii="宋体" w:hint="eastAsia"/>
                <w:sz w:val="18"/>
                <w:szCs w:val="18"/>
                <w:shd w:val="clear" w:color="auto" w:fill="D0CECE"/>
                <w:lang w:bidi="ar"/>
              </w:rPr>
              <w:t>千元</w:t>
            </w:r>
          </w:p>
          <w:p w14:paraId="2BB60E0B"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人</w:t>
            </w:r>
          </w:p>
          <w:p w14:paraId="02458DD2" w14:textId="77777777" w:rsidR="000039C1" w:rsidRDefault="000039C1" w:rsidP="00131F44">
            <w:pPr>
              <w:snapToGrid w:val="0"/>
              <w:spacing w:line="240" w:lineRule="exact"/>
              <w:jc w:val="center"/>
              <w:rPr>
                <w:rFonts w:ascii="宋体"/>
                <w:sz w:val="18"/>
                <w:szCs w:val="18"/>
              </w:rPr>
            </w:pPr>
            <w:r>
              <w:rPr>
                <w:rFonts w:ascii="宋体" w:hint="eastAsia"/>
                <w:sz w:val="18"/>
                <w:szCs w:val="18"/>
                <w:lang w:bidi="ar"/>
              </w:rPr>
              <w:t>人</w:t>
            </w:r>
          </w:p>
        </w:tc>
        <w:tc>
          <w:tcPr>
            <w:tcW w:w="587" w:type="dxa"/>
            <w:tcBorders>
              <w:top w:val="single" w:sz="2" w:space="0" w:color="auto"/>
              <w:left w:val="single" w:sz="2" w:space="0" w:color="auto"/>
              <w:bottom w:val="single" w:sz="8" w:space="0" w:color="auto"/>
              <w:right w:val="single" w:sz="2" w:space="0" w:color="auto"/>
            </w:tcBorders>
            <w:shd w:val="clear" w:color="auto" w:fill="auto"/>
          </w:tcPr>
          <w:p w14:paraId="415E7241"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317</w:t>
            </w:r>
          </w:p>
          <w:p w14:paraId="5F51ED9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318</w:t>
            </w:r>
          </w:p>
          <w:p w14:paraId="6514EA1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319</w:t>
            </w:r>
          </w:p>
          <w:p w14:paraId="6E653038"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3AF7D99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301</w:t>
            </w:r>
          </w:p>
          <w:p w14:paraId="5162680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302</w:t>
            </w:r>
          </w:p>
          <w:p w14:paraId="473D413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307</w:t>
            </w:r>
          </w:p>
          <w:p w14:paraId="13FB93B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308</w:t>
            </w:r>
          </w:p>
          <w:p w14:paraId="355E272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309</w:t>
            </w:r>
          </w:p>
          <w:p w14:paraId="780FBC1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310</w:t>
            </w:r>
          </w:p>
          <w:p w14:paraId="0EAF5A1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311</w:t>
            </w:r>
          </w:p>
          <w:p w14:paraId="781F933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320</w:t>
            </w:r>
          </w:p>
          <w:p w14:paraId="6E5ECE8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321</w:t>
            </w:r>
          </w:p>
          <w:p w14:paraId="4625606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322</w:t>
            </w:r>
          </w:p>
          <w:p w14:paraId="22F0A0D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251</w:t>
            </w:r>
          </w:p>
          <w:p w14:paraId="04574C4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330</w:t>
            </w:r>
          </w:p>
          <w:p w14:paraId="2414D53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323</w:t>
            </w:r>
          </w:p>
          <w:p w14:paraId="4E439D8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325</w:t>
            </w:r>
          </w:p>
          <w:p w14:paraId="12FE3C8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326</w:t>
            </w:r>
          </w:p>
          <w:p w14:paraId="3E63BDC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327</w:t>
            </w:r>
          </w:p>
          <w:p w14:paraId="1374A63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328</w:t>
            </w:r>
          </w:p>
          <w:p w14:paraId="7D18FF17"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42FF0C4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401</w:t>
            </w:r>
          </w:p>
          <w:p w14:paraId="4D8670B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402</w:t>
            </w:r>
          </w:p>
          <w:p w14:paraId="399FA29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403</w:t>
            </w:r>
          </w:p>
          <w:p w14:paraId="3C2CF02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404</w:t>
            </w:r>
          </w:p>
          <w:p w14:paraId="23056FE5" w14:textId="77777777" w:rsidR="000039C1" w:rsidRDefault="000039C1" w:rsidP="00131F44">
            <w:pPr>
              <w:spacing w:line="240" w:lineRule="exact"/>
              <w:jc w:val="center"/>
              <w:rPr>
                <w:rFonts w:ascii="Calibri" w:hAnsi="Calibri"/>
                <w:sz w:val="18"/>
                <w:szCs w:val="18"/>
              </w:rPr>
            </w:pPr>
            <w:r>
              <w:rPr>
                <w:sz w:val="18"/>
                <w:szCs w:val="18"/>
                <w:lang w:bidi="ar"/>
              </w:rPr>
              <w:t>—</w:t>
            </w:r>
          </w:p>
          <w:p w14:paraId="22A25D5D" w14:textId="77777777" w:rsidR="000039C1" w:rsidRDefault="000039C1" w:rsidP="00131F44">
            <w:pPr>
              <w:shd w:val="clear" w:color="auto" w:fill="D0CECE"/>
              <w:spacing w:line="240" w:lineRule="exact"/>
              <w:jc w:val="center"/>
              <w:rPr>
                <w:rFonts w:ascii="宋体"/>
                <w:sz w:val="18"/>
                <w:szCs w:val="18"/>
                <w:shd w:val="clear" w:color="auto" w:fill="D0CECE"/>
              </w:rPr>
            </w:pPr>
            <w:r>
              <w:rPr>
                <w:rFonts w:ascii="宋体" w:hAnsi="宋体" w:hint="eastAsia"/>
                <w:sz w:val="18"/>
                <w:szCs w:val="18"/>
                <w:shd w:val="clear" w:color="auto" w:fill="D0CECE"/>
                <w:lang w:bidi="ar"/>
              </w:rPr>
              <w:t>601</w:t>
            </w:r>
          </w:p>
          <w:p w14:paraId="49E482F7" w14:textId="77777777" w:rsidR="000039C1" w:rsidRDefault="000039C1" w:rsidP="00131F44">
            <w:pPr>
              <w:shd w:val="clear" w:color="auto" w:fill="D0CECE"/>
              <w:spacing w:line="240" w:lineRule="exact"/>
              <w:jc w:val="center"/>
              <w:rPr>
                <w:rFonts w:ascii="宋体"/>
                <w:sz w:val="18"/>
                <w:szCs w:val="18"/>
                <w:shd w:val="clear" w:color="auto" w:fill="D0CECE"/>
              </w:rPr>
            </w:pPr>
            <w:r>
              <w:rPr>
                <w:rFonts w:ascii="宋体" w:hint="eastAsia"/>
                <w:sz w:val="18"/>
                <w:szCs w:val="18"/>
                <w:shd w:val="clear" w:color="auto" w:fill="D0CECE"/>
                <w:lang w:bidi="ar"/>
              </w:rPr>
              <w:t>602</w:t>
            </w:r>
          </w:p>
          <w:p w14:paraId="5E8110D3" w14:textId="77777777" w:rsidR="000039C1" w:rsidRDefault="000039C1" w:rsidP="00131F44">
            <w:pPr>
              <w:shd w:val="clear" w:color="auto" w:fill="D0CECE"/>
              <w:spacing w:line="240" w:lineRule="exact"/>
              <w:jc w:val="center"/>
              <w:rPr>
                <w:rFonts w:ascii="宋体"/>
                <w:sz w:val="18"/>
                <w:szCs w:val="18"/>
                <w:shd w:val="clear" w:color="auto" w:fill="D0CECE"/>
              </w:rPr>
            </w:pPr>
            <w:r>
              <w:rPr>
                <w:rFonts w:ascii="宋体" w:hint="eastAsia"/>
                <w:sz w:val="18"/>
                <w:szCs w:val="18"/>
                <w:shd w:val="clear" w:color="auto" w:fill="D0CECE"/>
                <w:lang w:bidi="ar"/>
              </w:rPr>
              <w:t>603</w:t>
            </w:r>
          </w:p>
          <w:p w14:paraId="186F595A" w14:textId="77777777" w:rsidR="000039C1" w:rsidRDefault="000039C1" w:rsidP="00131F44">
            <w:pPr>
              <w:spacing w:line="240" w:lineRule="exact"/>
              <w:jc w:val="center"/>
              <w:rPr>
                <w:rFonts w:ascii="宋体"/>
                <w:sz w:val="18"/>
                <w:szCs w:val="18"/>
              </w:rPr>
            </w:pPr>
            <w:r>
              <w:rPr>
                <w:rFonts w:ascii="宋体" w:hint="eastAsia"/>
                <w:sz w:val="18"/>
                <w:szCs w:val="18"/>
                <w:lang w:bidi="ar"/>
              </w:rPr>
              <w:t>606</w:t>
            </w:r>
          </w:p>
          <w:p w14:paraId="02C39E5A" w14:textId="77777777" w:rsidR="000039C1" w:rsidRDefault="000039C1" w:rsidP="00131F44">
            <w:pPr>
              <w:spacing w:line="240" w:lineRule="exact"/>
              <w:jc w:val="center"/>
              <w:rPr>
                <w:rFonts w:ascii="宋体"/>
                <w:sz w:val="18"/>
                <w:szCs w:val="18"/>
              </w:rPr>
            </w:pPr>
            <w:r>
              <w:rPr>
                <w:rFonts w:ascii="宋体" w:hint="eastAsia"/>
                <w:sz w:val="18"/>
                <w:szCs w:val="18"/>
                <w:lang w:bidi="ar"/>
              </w:rPr>
              <w:t>609</w:t>
            </w:r>
          </w:p>
        </w:tc>
        <w:tc>
          <w:tcPr>
            <w:tcW w:w="585" w:type="dxa"/>
            <w:tcBorders>
              <w:top w:val="single" w:sz="2" w:space="0" w:color="auto"/>
              <w:left w:val="single" w:sz="2" w:space="0" w:color="auto"/>
              <w:bottom w:val="single" w:sz="8" w:space="0" w:color="auto"/>
              <w:right w:val="nil"/>
            </w:tcBorders>
            <w:shd w:val="clear" w:color="auto" w:fill="auto"/>
          </w:tcPr>
          <w:p w14:paraId="259E8F34" w14:textId="77777777" w:rsidR="000039C1" w:rsidRDefault="000039C1" w:rsidP="00131F44">
            <w:pPr>
              <w:spacing w:line="240" w:lineRule="exact"/>
              <w:jc w:val="center"/>
              <w:rPr>
                <w:rFonts w:ascii="宋体"/>
                <w:sz w:val="18"/>
                <w:szCs w:val="18"/>
              </w:rPr>
            </w:pPr>
          </w:p>
        </w:tc>
      </w:tr>
    </w:tbl>
    <w:p w14:paraId="4B769097" w14:textId="77777777" w:rsidR="000039C1" w:rsidRDefault="000039C1" w:rsidP="000039C1">
      <w:pPr>
        <w:adjustRightInd w:val="0"/>
        <w:spacing w:line="220" w:lineRule="exact"/>
        <w:rPr>
          <w:rFonts w:ascii="宋体"/>
          <w:sz w:val="18"/>
          <w:szCs w:val="18"/>
        </w:rPr>
      </w:pPr>
      <w:r>
        <w:rPr>
          <w:rFonts w:ascii="宋体" w:hint="eastAsia"/>
          <w:sz w:val="18"/>
          <w:szCs w:val="18"/>
          <w:lang w:bidi="ar"/>
        </w:rPr>
        <w:t>单位负责人：        统计负责人：        填表人：        联系电话：            报出日期：２０   年  　月 　 日</w:t>
      </w:r>
    </w:p>
    <w:p w14:paraId="1E95DFE7" w14:textId="77777777" w:rsidR="000039C1" w:rsidRDefault="000039C1" w:rsidP="000039C1">
      <w:pPr>
        <w:spacing w:line="220" w:lineRule="exact"/>
        <w:rPr>
          <w:rFonts w:ascii="宋体"/>
          <w:sz w:val="18"/>
          <w:szCs w:val="18"/>
        </w:rPr>
      </w:pPr>
    </w:p>
    <w:p w14:paraId="76BB5BBC" w14:textId="77777777" w:rsidR="000039C1" w:rsidRDefault="000039C1" w:rsidP="000039C1">
      <w:pPr>
        <w:snapToGrid w:val="0"/>
        <w:spacing w:line="220" w:lineRule="exact"/>
        <w:rPr>
          <w:rFonts w:ascii="宋体"/>
          <w:sz w:val="18"/>
          <w:szCs w:val="18"/>
        </w:rPr>
      </w:pPr>
      <w:r>
        <w:rPr>
          <w:rFonts w:ascii="宋体" w:hint="eastAsia"/>
          <w:sz w:val="18"/>
          <w:szCs w:val="18"/>
          <w:lang w:bidi="ar"/>
        </w:rPr>
        <w:t>说明：1.统计范围：辖区内规模以上工业成本费用调查法人单位。</w:t>
      </w:r>
    </w:p>
    <w:p w14:paraId="0CBB2BB1" w14:textId="77777777" w:rsidR="000039C1" w:rsidRDefault="000039C1" w:rsidP="000039C1">
      <w:pPr>
        <w:snapToGrid w:val="0"/>
        <w:spacing w:line="220" w:lineRule="exact"/>
        <w:ind w:leftChars="258" w:left="2162" w:hangingChars="900" w:hanging="1620"/>
        <w:rPr>
          <w:rFonts w:ascii="宋体" w:hAnsi="宋体" w:cs="Calibri Light"/>
          <w:spacing w:val="-2"/>
          <w:sz w:val="18"/>
          <w:szCs w:val="18"/>
        </w:rPr>
      </w:pPr>
      <w:r>
        <w:rPr>
          <w:rFonts w:asci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0387EA77" w14:textId="77777777" w:rsidR="000039C1" w:rsidRDefault="000039C1" w:rsidP="000039C1">
      <w:pPr>
        <w:snapToGrid w:val="0"/>
        <w:spacing w:line="220" w:lineRule="exact"/>
        <w:ind w:leftChars="258" w:left="2162" w:hangingChars="900" w:hanging="1620"/>
        <w:rPr>
          <w:rFonts w:ascii="宋体"/>
          <w:sz w:val="18"/>
          <w:szCs w:val="18"/>
        </w:rPr>
      </w:pPr>
      <w:r>
        <w:rPr>
          <w:rFonts w:ascii="宋体" w:hint="eastAsia"/>
          <w:sz w:val="18"/>
          <w:szCs w:val="18"/>
          <w:lang w:bidi="ar"/>
        </w:rPr>
        <w:t>3.工业总产值（601）、工业销售产值（602）、出口交货值（603）从B604-1表“工业总产值、主要产品产量及产值”</w:t>
      </w:r>
    </w:p>
    <w:p w14:paraId="103A7D72" w14:textId="77777777" w:rsidR="000039C1" w:rsidRDefault="000039C1" w:rsidP="000039C1">
      <w:pPr>
        <w:snapToGrid w:val="0"/>
        <w:spacing w:line="220" w:lineRule="exact"/>
        <w:ind w:leftChars="344" w:left="2162" w:hangingChars="800" w:hanging="1440"/>
        <w:rPr>
          <w:rFonts w:ascii="宋体"/>
          <w:sz w:val="18"/>
          <w:szCs w:val="18"/>
        </w:rPr>
      </w:pPr>
      <w:r>
        <w:rPr>
          <w:rFonts w:ascii="宋体" w:hint="eastAsia"/>
          <w:sz w:val="18"/>
          <w:szCs w:val="18"/>
          <w:lang w:bidi="ar"/>
        </w:rPr>
        <w:t>中摘抄。</w:t>
      </w:r>
    </w:p>
    <w:p w14:paraId="2EEB4A51" w14:textId="77777777" w:rsidR="000039C1" w:rsidRDefault="000039C1" w:rsidP="000039C1">
      <w:pPr>
        <w:widowControl/>
        <w:spacing w:line="220" w:lineRule="exact"/>
        <w:ind w:leftChars="-17" w:left="-36" w:firstLineChars="300" w:firstLine="540"/>
        <w:rPr>
          <w:rFonts w:ascii="宋体"/>
          <w:sz w:val="18"/>
          <w:szCs w:val="18"/>
        </w:rPr>
      </w:pPr>
      <w:r>
        <w:rPr>
          <w:rFonts w:ascii="宋体" w:hAnsi="宋体" w:hint="eastAsia"/>
          <w:kern w:val="0"/>
          <w:sz w:val="18"/>
          <w:szCs w:val="18"/>
          <w:lang w:bidi="ar"/>
        </w:rPr>
        <w:t>4.</w:t>
      </w:r>
      <w:r>
        <w:rPr>
          <w:rFonts w:ascii="宋体" w:hint="eastAsia"/>
          <w:sz w:val="18"/>
          <w:szCs w:val="18"/>
          <w:lang w:bidi="ar"/>
        </w:rPr>
        <w:t>审核关系：</w:t>
      </w:r>
    </w:p>
    <w:p w14:paraId="138EDF58"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lastRenderedPageBreak/>
        <w:t>(1)年初存货(101)≥其中：产成品(102)</w:t>
      </w:r>
    </w:p>
    <w:p w14:paraId="6B1AE53E"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(2)流动资产合计(201)≥其中:货币资金(240)+其中：应收账款(202)+其中：存货(205)</w:t>
      </w:r>
    </w:p>
    <w:p w14:paraId="01D97729"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(3)存货(205)≥其中：产成品(206)</w:t>
      </w:r>
    </w:p>
    <w:p w14:paraId="0EBD0849"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(4)非流动资产合计(227)≥可供出售金融资产(241)+持有至到期投资(242)+长期股权投资(243)+固定资产净额</w:t>
      </w:r>
    </w:p>
    <w:p w14:paraId="04F38854" w14:textId="77777777" w:rsidR="000039C1" w:rsidRDefault="000039C1" w:rsidP="000039C1">
      <w:pPr>
        <w:widowControl/>
        <w:spacing w:line="220" w:lineRule="exact"/>
        <w:ind w:leftChars="-17" w:left="-36" w:firstLineChars="1600" w:firstLine="2880"/>
        <w:rPr>
          <w:rFonts w:ascii="宋体"/>
          <w:sz w:val="18"/>
          <w:szCs w:val="18"/>
        </w:rPr>
      </w:pPr>
      <w:r>
        <w:rPr>
          <w:rFonts w:ascii="宋体" w:hint="eastAsia"/>
          <w:sz w:val="18"/>
          <w:szCs w:val="18"/>
          <w:lang w:bidi="ar"/>
        </w:rPr>
        <w:t>(252)+在建工程(212)+油气资产(245)+无形资产(246)+商誉(249)</w:t>
      </w:r>
    </w:p>
    <w:p w14:paraId="0DC1C4A7"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(5)固定资产原价(209)≥其中：房屋和构筑物(231)+机器设备(232)+运输工具(233)+电子设备(244)</w:t>
      </w:r>
    </w:p>
    <w:p w14:paraId="5DA1EEBE"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(6)固定资产净值(250)=固定资产原价(209)-累计折旧(210)</w:t>
      </w:r>
    </w:p>
    <w:p w14:paraId="2850D215"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(7)累计折旧(210)≥其中：本年折旧(211)</w:t>
      </w:r>
    </w:p>
    <w:p w14:paraId="3F98280D"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(8)固定资产净值(250)≥固定资产净额(252)</w:t>
      </w:r>
    </w:p>
    <w:p w14:paraId="4B454BF2"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(9)无形资产(246)≥其中:土地使用权(247)+软件使用权(248)</w:t>
      </w:r>
    </w:p>
    <w:p w14:paraId="3C7F58DB"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(10)资产总计(213)=流动资产合计(201)+非流动资产合计(227)</w:t>
      </w:r>
    </w:p>
    <w:p w14:paraId="7C80B082"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(11)流动负债合计(214)≥应付账款(215)</w:t>
      </w:r>
    </w:p>
    <w:p w14:paraId="70005B18"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(12)负债合计(217)=流动负债合计(214)+非流动负债合计(216)</w:t>
      </w:r>
    </w:p>
    <w:p w14:paraId="58B388E6"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(13)资产总计(213)=负债合计(217)+所有者权益合计(218)</w:t>
      </w:r>
    </w:p>
    <w:p w14:paraId="7A97D005"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(14)所有者权益合计(218)≥实收资本(219)</w:t>
      </w:r>
    </w:p>
    <w:p w14:paraId="2D14424F" w14:textId="77777777" w:rsidR="000039C1" w:rsidRDefault="000039C1" w:rsidP="000039C1">
      <w:pPr>
        <w:widowControl/>
        <w:spacing w:line="220" w:lineRule="exact"/>
        <w:ind w:leftChars="-17" w:left="-36" w:firstLineChars="400" w:firstLine="720"/>
        <w:rPr>
          <w:rFonts w:ascii="宋体"/>
          <w:sz w:val="18"/>
          <w:szCs w:val="18"/>
        </w:rPr>
      </w:pPr>
      <w:r>
        <w:rPr>
          <w:rFonts w:ascii="宋体" w:hint="eastAsia"/>
          <w:sz w:val="18"/>
          <w:szCs w:val="18"/>
          <w:lang w:bidi="ar"/>
        </w:rPr>
        <w:t>(15)实收资本(219)=国家资本(220)+集体资本(221)+法人资本(222)+个人资本(223)+港澳台资本(224)</w:t>
      </w:r>
    </w:p>
    <w:p w14:paraId="7D409927" w14:textId="77777777" w:rsidR="000039C1" w:rsidRDefault="000039C1" w:rsidP="000039C1">
      <w:pPr>
        <w:snapToGrid w:val="0"/>
        <w:spacing w:line="220" w:lineRule="exact"/>
        <w:ind w:leftChars="533" w:left="1119" w:firstLineChars="650" w:firstLine="1170"/>
        <w:rPr>
          <w:rFonts w:ascii="宋体"/>
          <w:sz w:val="18"/>
          <w:szCs w:val="18"/>
        </w:rPr>
      </w:pPr>
      <w:r>
        <w:rPr>
          <w:rFonts w:ascii="宋体" w:hint="eastAsia"/>
          <w:sz w:val="18"/>
          <w:szCs w:val="18"/>
          <w:lang w:bidi="ar"/>
        </w:rPr>
        <w:t>+外商资本(225)</w:t>
      </w:r>
    </w:p>
    <w:p w14:paraId="32405FCF" w14:textId="77777777" w:rsidR="000039C1" w:rsidRDefault="000039C1" w:rsidP="000039C1">
      <w:pPr>
        <w:snapToGrid w:val="0"/>
        <w:spacing w:line="220" w:lineRule="exact"/>
        <w:ind w:leftChars="326" w:left="1119" w:hangingChars="241" w:hanging="434"/>
        <w:rPr>
          <w:rFonts w:ascii="宋体"/>
          <w:sz w:val="18"/>
          <w:szCs w:val="18"/>
        </w:rPr>
      </w:pPr>
      <w:r>
        <w:rPr>
          <w:rFonts w:ascii="宋体" w:hint="eastAsia"/>
          <w:sz w:val="18"/>
          <w:szCs w:val="18"/>
          <w:lang w:bidi="ar"/>
        </w:rPr>
        <w:t>(16)制造成本(801)=直接材料消耗(802)+直接人工(803)+其他直接费用(804)+制造费用(806)</w:t>
      </w:r>
    </w:p>
    <w:p w14:paraId="6AA85EBD"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(17)当其他直接费用(804)＞0时，其他直接费用(804)＞其中：支付给个人部分(805)</w:t>
      </w:r>
    </w:p>
    <w:p w14:paraId="584770FE"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(18)当其他直接费用(804)＞0时，其他直接费用(804)＞其中：上交给政府部分(897)</w:t>
      </w:r>
    </w:p>
    <w:p w14:paraId="47C6B589" w14:textId="77777777" w:rsidR="000039C1" w:rsidRDefault="000039C1" w:rsidP="000039C1">
      <w:pPr>
        <w:snapToGrid w:val="0"/>
        <w:spacing w:line="220" w:lineRule="exact"/>
        <w:ind w:leftChars="327" w:left="1047" w:hangingChars="200" w:hanging="360"/>
        <w:rPr>
          <w:rFonts w:ascii="宋体"/>
          <w:sz w:val="18"/>
          <w:szCs w:val="18"/>
        </w:rPr>
      </w:pPr>
      <w:r>
        <w:rPr>
          <w:rFonts w:ascii="宋体" w:hint="eastAsia"/>
          <w:sz w:val="18"/>
          <w:szCs w:val="18"/>
          <w:lang w:bidi="ar"/>
        </w:rPr>
        <w:t>(19)制造费用(806)=生产单位管理人员工资(807)+生产单位管理人员福利费(808)+折旧费(809)+修理费(810)</w:t>
      </w:r>
    </w:p>
    <w:p w14:paraId="2D2F2CE0" w14:textId="77777777" w:rsidR="000039C1" w:rsidRDefault="000039C1" w:rsidP="000039C1">
      <w:pPr>
        <w:snapToGrid w:val="0"/>
        <w:spacing w:line="220" w:lineRule="exact"/>
        <w:ind w:leftChars="1093" w:left="2306" w:hangingChars="6" w:hanging="11"/>
        <w:rPr>
          <w:rFonts w:ascii="宋体"/>
          <w:sz w:val="18"/>
          <w:szCs w:val="18"/>
        </w:rPr>
      </w:pPr>
      <w:r>
        <w:rPr>
          <w:rFonts w:ascii="宋体" w:hint="eastAsia"/>
          <w:sz w:val="18"/>
          <w:szCs w:val="18"/>
          <w:lang w:bidi="ar"/>
        </w:rPr>
        <w:t>+经营租赁费(811)+保险费(812)+取暖费(813)+运输费(814)+劳动保护费(815)</w:t>
      </w:r>
    </w:p>
    <w:p w14:paraId="05D95AA1" w14:textId="77777777" w:rsidR="000039C1" w:rsidRDefault="000039C1" w:rsidP="000039C1">
      <w:pPr>
        <w:snapToGrid w:val="0"/>
        <w:spacing w:line="220" w:lineRule="exact"/>
        <w:ind w:leftChars="1093" w:left="2306" w:hangingChars="6" w:hanging="11"/>
        <w:rPr>
          <w:rFonts w:ascii="宋体"/>
          <w:sz w:val="18"/>
          <w:szCs w:val="18"/>
        </w:rPr>
      </w:pPr>
      <w:r>
        <w:rPr>
          <w:rFonts w:ascii="宋体" w:hint="eastAsia"/>
          <w:sz w:val="18"/>
          <w:szCs w:val="18"/>
          <w:lang w:bidi="ar"/>
        </w:rPr>
        <w:t>+工具摊销(817)+设计制图费(818)+研发、试验检验费(819)+水电费(820)</w:t>
      </w:r>
    </w:p>
    <w:p w14:paraId="7E769060" w14:textId="77777777" w:rsidR="000039C1" w:rsidRDefault="000039C1" w:rsidP="000039C1">
      <w:pPr>
        <w:snapToGrid w:val="0"/>
        <w:spacing w:line="220" w:lineRule="exact"/>
        <w:ind w:leftChars="1093" w:left="2306" w:hangingChars="6" w:hanging="11"/>
        <w:rPr>
          <w:rFonts w:ascii="宋体"/>
          <w:sz w:val="18"/>
          <w:szCs w:val="18"/>
        </w:rPr>
      </w:pPr>
      <w:r>
        <w:rPr>
          <w:rFonts w:ascii="宋体" w:hint="eastAsia"/>
          <w:sz w:val="18"/>
          <w:szCs w:val="18"/>
          <w:lang w:bidi="ar"/>
        </w:rPr>
        <w:t>+机物料消耗(822)+差旅费(823)+办公费(824)+劳务费(825)+邮政通信费(826)</w:t>
      </w:r>
    </w:p>
    <w:p w14:paraId="258DB46E" w14:textId="77777777" w:rsidR="000039C1" w:rsidRDefault="000039C1" w:rsidP="000039C1">
      <w:pPr>
        <w:snapToGrid w:val="0"/>
        <w:spacing w:line="220" w:lineRule="exact"/>
        <w:ind w:leftChars="1093" w:left="2306" w:hangingChars="6" w:hanging="11"/>
        <w:rPr>
          <w:rFonts w:ascii="宋体"/>
          <w:sz w:val="18"/>
          <w:szCs w:val="18"/>
        </w:rPr>
      </w:pPr>
      <w:r>
        <w:rPr>
          <w:rFonts w:ascii="宋体" w:hint="eastAsia"/>
          <w:sz w:val="18"/>
          <w:szCs w:val="18"/>
          <w:lang w:bidi="ar"/>
        </w:rPr>
        <w:t>+外部加工费(827)+社保费(828)+其他制造费用(829)</w:t>
      </w:r>
    </w:p>
    <w:p w14:paraId="484F95AF"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(20)劳动保护费(815)≥其中：保健补贴、洗理费(816)</w:t>
      </w:r>
    </w:p>
    <w:p w14:paraId="302E3D7B"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(21)当水电费(820)＞0时，水电费(820)＞其中：上缴的各项税费(821)</w:t>
      </w:r>
    </w:p>
    <w:p w14:paraId="78F96887"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(22)当其他制造费用(829)＞0时，其他制造费用(829)＞其中：支付给个人部分(830)</w:t>
      </w:r>
    </w:p>
    <w:p w14:paraId="132C02E0"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(23)当其他制造费用(829)＞0时，其他制造费用(829)＞其中：上交给政府部分(898)</w:t>
      </w:r>
    </w:p>
    <w:p w14:paraId="1A76FA5C"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(24)销售费用(312)=运输费(831)+装卸费(832)+包装费(833)+保险费(834)+仓库管理费(835)</w:t>
      </w:r>
    </w:p>
    <w:p w14:paraId="616F4AA0" w14:textId="77777777" w:rsidR="000039C1" w:rsidRDefault="000039C1" w:rsidP="000039C1">
      <w:pPr>
        <w:snapToGrid w:val="0"/>
        <w:spacing w:line="220" w:lineRule="exact"/>
        <w:ind w:leftChars="500" w:left="1050" w:firstLineChars="692" w:firstLine="1246"/>
        <w:rPr>
          <w:rFonts w:ascii="宋体"/>
          <w:sz w:val="18"/>
          <w:szCs w:val="18"/>
        </w:rPr>
      </w:pPr>
      <w:r>
        <w:rPr>
          <w:rFonts w:ascii="宋体" w:hint="eastAsia"/>
          <w:sz w:val="18"/>
          <w:szCs w:val="18"/>
          <w:lang w:bidi="ar"/>
        </w:rPr>
        <w:t>+委托代销手续费(836)+广告费、展览费、宣传费(837)+业务费(838)+经营租赁费(839)</w:t>
      </w:r>
    </w:p>
    <w:p w14:paraId="058EC69A" w14:textId="77777777" w:rsidR="000039C1" w:rsidRDefault="000039C1" w:rsidP="000039C1">
      <w:pPr>
        <w:snapToGrid w:val="0"/>
        <w:spacing w:line="220" w:lineRule="exact"/>
        <w:ind w:leftChars="500" w:left="1050" w:firstLineChars="692" w:firstLine="1246"/>
        <w:rPr>
          <w:rFonts w:ascii="宋体"/>
          <w:sz w:val="18"/>
          <w:szCs w:val="18"/>
        </w:rPr>
      </w:pPr>
      <w:r>
        <w:rPr>
          <w:rFonts w:ascii="宋体" w:hint="eastAsia"/>
          <w:sz w:val="18"/>
          <w:szCs w:val="18"/>
          <w:lang w:bidi="ar"/>
        </w:rPr>
        <w:t>+销售服务费用(840)+销售部门人员工资(841)+销售部门人员福利费(842)+差旅费(843)</w:t>
      </w:r>
    </w:p>
    <w:p w14:paraId="5165B9B1" w14:textId="77777777" w:rsidR="000039C1" w:rsidRDefault="000039C1" w:rsidP="000039C1">
      <w:pPr>
        <w:snapToGrid w:val="0"/>
        <w:spacing w:line="220" w:lineRule="exact"/>
        <w:ind w:leftChars="1059" w:left="2224" w:firstLineChars="42" w:firstLine="76"/>
        <w:rPr>
          <w:rFonts w:ascii="宋体"/>
          <w:sz w:val="18"/>
          <w:szCs w:val="18"/>
        </w:rPr>
      </w:pPr>
      <w:r>
        <w:rPr>
          <w:rFonts w:ascii="宋体" w:hint="eastAsia"/>
          <w:sz w:val="18"/>
          <w:szCs w:val="18"/>
          <w:lang w:bidi="ar"/>
        </w:rPr>
        <w:t xml:space="preserve">+办公费(844)+邮政通信费(845)+招待费(846)+折旧费(847)+修理费(848)+物料消耗(849)+低  </w:t>
      </w:r>
    </w:p>
    <w:p w14:paraId="46919A89" w14:textId="77777777" w:rsidR="000039C1" w:rsidRDefault="000039C1" w:rsidP="000039C1">
      <w:pPr>
        <w:snapToGrid w:val="0"/>
        <w:spacing w:line="220" w:lineRule="exact"/>
        <w:ind w:leftChars="1059" w:left="2224" w:firstLineChars="42" w:firstLine="76"/>
        <w:rPr>
          <w:rFonts w:ascii="宋体"/>
          <w:sz w:val="18"/>
          <w:szCs w:val="18"/>
        </w:rPr>
      </w:pPr>
      <w:r>
        <w:rPr>
          <w:rFonts w:ascii="宋体" w:hint="eastAsia"/>
          <w:sz w:val="18"/>
          <w:szCs w:val="18"/>
          <w:lang w:bidi="ar"/>
        </w:rPr>
        <w:t>值易耗品摊销(850)+社保费(851)+其他销售费用(852)</w:t>
      </w:r>
    </w:p>
    <w:p w14:paraId="5AE24E70"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(25)当其他销售费用(852)＞0时，其他销售费用(852)＞其中：支付给个人部分(853)</w:t>
      </w:r>
    </w:p>
    <w:p w14:paraId="36E80245"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(26)当其他销售费用(852)＞0时，其他销售费用(852)＞其中：上交给政府部分(899)</w:t>
      </w:r>
    </w:p>
    <w:p w14:paraId="7DABD3E6"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(27)管理费用(313)=公司经费(854)+工会经费(316)+无形资产摊销(862)+邮政通信费(863)+印刷费(864)</w:t>
      </w:r>
    </w:p>
    <w:p w14:paraId="43ED1FA8" w14:textId="77777777" w:rsidR="000039C1" w:rsidRDefault="000039C1" w:rsidP="000039C1">
      <w:pPr>
        <w:snapToGrid w:val="0"/>
        <w:spacing w:line="220" w:lineRule="exact"/>
        <w:ind w:leftChars="1059" w:left="2224"/>
        <w:rPr>
          <w:rFonts w:ascii="宋体"/>
          <w:sz w:val="18"/>
          <w:szCs w:val="18"/>
        </w:rPr>
      </w:pPr>
      <w:r>
        <w:rPr>
          <w:rFonts w:ascii="宋体" w:hint="eastAsia"/>
          <w:sz w:val="18"/>
          <w:szCs w:val="18"/>
          <w:lang w:bidi="ar"/>
        </w:rPr>
        <w:t>+会议费(865)+水电费(866)+</w:t>
      </w:r>
      <w:proofErr w:type="gramStart"/>
      <w:r>
        <w:rPr>
          <w:rFonts w:ascii="宋体" w:hint="eastAsia"/>
          <w:sz w:val="18"/>
          <w:szCs w:val="18"/>
          <w:lang w:bidi="ar"/>
        </w:rPr>
        <w:t>警卫消防</w:t>
      </w:r>
      <w:proofErr w:type="gramEnd"/>
      <w:r>
        <w:rPr>
          <w:rFonts w:ascii="宋体" w:hint="eastAsia"/>
          <w:sz w:val="18"/>
          <w:szCs w:val="18"/>
          <w:lang w:bidi="ar"/>
        </w:rPr>
        <w:t>费、人防基金(868)+仓库经费(869)+劳动保护费(870)</w:t>
      </w:r>
    </w:p>
    <w:p w14:paraId="7AE448AB" w14:textId="77777777" w:rsidR="000039C1" w:rsidRDefault="000039C1" w:rsidP="000039C1">
      <w:pPr>
        <w:snapToGrid w:val="0"/>
        <w:spacing w:line="220" w:lineRule="exact"/>
        <w:ind w:leftChars="1059" w:left="2224"/>
        <w:rPr>
          <w:rFonts w:ascii="宋体"/>
          <w:sz w:val="18"/>
          <w:szCs w:val="18"/>
        </w:rPr>
      </w:pPr>
      <w:r>
        <w:rPr>
          <w:rFonts w:ascii="宋体" w:hint="eastAsia"/>
          <w:sz w:val="18"/>
          <w:szCs w:val="18"/>
          <w:lang w:bidi="ar"/>
        </w:rPr>
        <w:t>+上交管理费(872)+职工取暖费和防暑降温费(873)+劳务费(874)+社保费(875)</w:t>
      </w:r>
    </w:p>
    <w:p w14:paraId="22C4C3C1" w14:textId="77777777" w:rsidR="000039C1" w:rsidRDefault="000039C1" w:rsidP="000039C1">
      <w:pPr>
        <w:snapToGrid w:val="0"/>
        <w:spacing w:line="220" w:lineRule="exact"/>
        <w:ind w:leftChars="500" w:left="1050" w:firstLineChars="650" w:firstLine="1170"/>
        <w:rPr>
          <w:rFonts w:ascii="宋体"/>
          <w:sz w:val="18"/>
          <w:szCs w:val="18"/>
        </w:rPr>
      </w:pPr>
      <w:r>
        <w:rPr>
          <w:rFonts w:ascii="宋体" w:hint="eastAsia"/>
          <w:sz w:val="18"/>
          <w:szCs w:val="18"/>
          <w:lang w:bidi="ar"/>
        </w:rPr>
        <w:t>+住房公积金和住房补贴(876)+董事会费(877)+聘请中介机构费(审计费)(878)</w:t>
      </w:r>
    </w:p>
    <w:p w14:paraId="719691DC" w14:textId="77777777" w:rsidR="000039C1" w:rsidRDefault="000039C1" w:rsidP="000039C1">
      <w:pPr>
        <w:snapToGrid w:val="0"/>
        <w:spacing w:line="220" w:lineRule="exact"/>
        <w:ind w:leftChars="500" w:left="1050" w:firstLineChars="650" w:firstLine="1170"/>
        <w:rPr>
          <w:rFonts w:ascii="宋体"/>
          <w:sz w:val="18"/>
          <w:szCs w:val="18"/>
        </w:rPr>
      </w:pPr>
      <w:r>
        <w:rPr>
          <w:rFonts w:ascii="宋体" w:hint="eastAsia"/>
          <w:sz w:val="18"/>
          <w:szCs w:val="18"/>
          <w:lang w:bidi="ar"/>
        </w:rPr>
        <w:t>+咨询费(879)+诉讼费(880)+业务招待费(881)+上交的各种专项费用(882)</w:t>
      </w:r>
    </w:p>
    <w:p w14:paraId="3866A174" w14:textId="77777777" w:rsidR="000039C1" w:rsidRDefault="000039C1" w:rsidP="000039C1">
      <w:pPr>
        <w:snapToGrid w:val="0"/>
        <w:spacing w:line="220" w:lineRule="exact"/>
        <w:ind w:leftChars="500" w:left="1050" w:firstLineChars="650" w:firstLine="1170"/>
        <w:rPr>
          <w:rFonts w:ascii="宋体"/>
          <w:sz w:val="18"/>
          <w:szCs w:val="18"/>
        </w:rPr>
      </w:pPr>
      <w:r>
        <w:rPr>
          <w:rFonts w:ascii="宋体" w:hint="eastAsia"/>
          <w:sz w:val="18"/>
          <w:szCs w:val="18"/>
          <w:lang w:bidi="ar"/>
        </w:rPr>
        <w:t>+技术转让费(883)+职工教育经费(884)+技术(研究)开发费(885)+汽车费支出(887)</w:t>
      </w:r>
    </w:p>
    <w:p w14:paraId="544CB4C8" w14:textId="77777777" w:rsidR="000039C1" w:rsidRDefault="000039C1" w:rsidP="000039C1">
      <w:pPr>
        <w:snapToGrid w:val="0"/>
        <w:spacing w:line="220" w:lineRule="exact"/>
        <w:ind w:leftChars="500" w:left="1050" w:firstLineChars="650" w:firstLine="1170"/>
        <w:rPr>
          <w:rFonts w:ascii="宋体"/>
          <w:sz w:val="18"/>
          <w:szCs w:val="18"/>
        </w:rPr>
      </w:pPr>
      <w:r>
        <w:rPr>
          <w:rFonts w:ascii="宋体" w:hint="eastAsia"/>
          <w:sz w:val="18"/>
          <w:szCs w:val="18"/>
          <w:lang w:bidi="ar"/>
        </w:rPr>
        <w:t>+排污费(888)+绿化费(889)+坏账准备(890)+存货跌价准备(891)+其他管理费用(892)</w:t>
      </w:r>
    </w:p>
    <w:p w14:paraId="1DC04E1A"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(28)公司经费(854)＞行政管理人员工资(855)+行政管理人员福利费(856)+折旧费(857)+差旅费(315)</w:t>
      </w:r>
    </w:p>
    <w:p w14:paraId="7580EF11" w14:textId="77777777" w:rsidR="000039C1" w:rsidRDefault="000039C1" w:rsidP="000039C1">
      <w:pPr>
        <w:snapToGrid w:val="0"/>
        <w:spacing w:line="220" w:lineRule="exact"/>
        <w:ind w:leftChars="500" w:left="1050" w:firstLineChars="750" w:firstLine="1350"/>
        <w:rPr>
          <w:rFonts w:ascii="宋体"/>
          <w:sz w:val="18"/>
          <w:szCs w:val="18"/>
        </w:rPr>
      </w:pPr>
      <w:r>
        <w:rPr>
          <w:rFonts w:ascii="宋体" w:hint="eastAsia"/>
          <w:sz w:val="18"/>
          <w:szCs w:val="18"/>
          <w:lang w:bidi="ar"/>
        </w:rPr>
        <w:t>+办公费(858)+修理费(859)+机物料消耗(860)+低值易耗品摊销(861)</w:t>
      </w:r>
    </w:p>
    <w:p w14:paraId="6E606525"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(29)当水电费(866)＞0时，水电费(866)＞其中：上缴的各项税费(867)</w:t>
      </w:r>
    </w:p>
    <w:p w14:paraId="031533F5"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(30)劳动保护费(870)≥其中：保健补贴、洗理费(871)</w:t>
      </w:r>
    </w:p>
    <w:p w14:paraId="5F76E6B0"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(31)当技术(研究)开发费(885)＞0时，技术(研究)开发费(885)＞其中：支付科研人员的工资及福利费(886)</w:t>
      </w:r>
    </w:p>
    <w:p w14:paraId="6F7CDFFA"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(32)当其他管理费用(892)＞0时，其他管理费用(892)＞其中：支付给个人部分(893)</w:t>
      </w:r>
    </w:p>
    <w:p w14:paraId="24A97C33"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(33)当其他管理费用(892)＞0时，其他管理费用(892)＞其中：上交给政府部分(900)</w:t>
      </w:r>
    </w:p>
    <w:p w14:paraId="150E661B" w14:textId="77777777" w:rsidR="000039C1" w:rsidRDefault="000039C1" w:rsidP="000039C1">
      <w:pPr>
        <w:snapToGrid w:val="0"/>
        <w:spacing w:line="220" w:lineRule="exact"/>
        <w:ind w:leftChars="326" w:left="1119" w:hangingChars="241" w:hanging="434"/>
        <w:rPr>
          <w:rFonts w:ascii="宋体"/>
          <w:sz w:val="18"/>
          <w:szCs w:val="18"/>
        </w:rPr>
      </w:pPr>
      <w:r>
        <w:rPr>
          <w:rFonts w:ascii="宋体" w:hint="eastAsia"/>
          <w:sz w:val="18"/>
          <w:szCs w:val="18"/>
          <w:lang w:bidi="ar"/>
        </w:rPr>
        <w:t>(34)营业收入(301)≥其中：主营业务收入(302)</w:t>
      </w:r>
    </w:p>
    <w:p w14:paraId="646FC869" w14:textId="77777777" w:rsidR="000039C1" w:rsidRDefault="000039C1" w:rsidP="000039C1">
      <w:pPr>
        <w:snapToGrid w:val="0"/>
        <w:spacing w:line="220" w:lineRule="exact"/>
        <w:ind w:leftChars="326" w:left="1119" w:hangingChars="241" w:hanging="434"/>
        <w:rPr>
          <w:rFonts w:ascii="宋体"/>
          <w:sz w:val="18"/>
          <w:szCs w:val="18"/>
        </w:rPr>
      </w:pPr>
      <w:r>
        <w:rPr>
          <w:rFonts w:ascii="宋体" w:hint="eastAsia"/>
          <w:sz w:val="18"/>
          <w:szCs w:val="18"/>
          <w:lang w:bidi="ar"/>
        </w:rPr>
        <w:t>(35)营业成本(307)≥其中：主营业务成本(308)</w:t>
      </w:r>
    </w:p>
    <w:p w14:paraId="2F686399" w14:textId="77777777" w:rsidR="000039C1" w:rsidRDefault="000039C1" w:rsidP="000039C1">
      <w:pPr>
        <w:snapToGrid w:val="0"/>
        <w:spacing w:line="220" w:lineRule="exact"/>
        <w:ind w:leftChars="326" w:left="2309" w:hangingChars="902" w:hanging="1624"/>
        <w:rPr>
          <w:rFonts w:ascii="宋体"/>
          <w:sz w:val="18"/>
          <w:szCs w:val="18"/>
        </w:rPr>
      </w:pPr>
      <w:r>
        <w:rPr>
          <w:rFonts w:ascii="宋体" w:hint="eastAsia"/>
          <w:sz w:val="18"/>
          <w:szCs w:val="18"/>
          <w:lang w:bidi="ar"/>
        </w:rPr>
        <w:t>(36)税金及附加(309)≥其中：主营业务税金及附加(310)</w:t>
      </w:r>
    </w:p>
    <w:p w14:paraId="52C1BD4C"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(37)工业销售产值(602)≥其中：出口交货值(603)</w:t>
      </w:r>
    </w:p>
    <w:p w14:paraId="6D87E8D8" w14:textId="77777777" w:rsidR="000039C1" w:rsidRDefault="000039C1" w:rsidP="000039C1">
      <w:pPr>
        <w:snapToGrid w:val="0"/>
        <w:spacing w:line="220" w:lineRule="exact"/>
        <w:ind w:leftChars="326" w:left="1049" w:hangingChars="202" w:hanging="364"/>
        <w:rPr>
          <w:rFonts w:ascii="宋体"/>
          <w:sz w:val="18"/>
          <w:szCs w:val="18"/>
        </w:rPr>
      </w:pPr>
      <w:r>
        <w:rPr>
          <w:rFonts w:ascii="宋体" w:hint="eastAsia"/>
          <w:sz w:val="18"/>
          <w:szCs w:val="18"/>
          <w:lang w:bidi="ar"/>
        </w:rPr>
        <w:t xml:space="preserve">(38)允许所有者权益合计(218)、其他业务利润(311)、财务费用(317)、公允价值变动收益(321)、投资收益(322)、营业利润(323)、资产处置收益(251)、利润总额(327)、应交增值税(402)小于0，并用“-”号表示。 </w:t>
      </w:r>
    </w:p>
    <w:p w14:paraId="11FC9750" w14:textId="77777777" w:rsidR="000039C1" w:rsidRDefault="000039C1" w:rsidP="000039C1">
      <w:pPr>
        <w:snapToGrid w:val="0"/>
        <w:spacing w:line="220" w:lineRule="exact"/>
        <w:ind w:leftChars="326" w:left="2309" w:hangingChars="902" w:hanging="1624"/>
        <w:rPr>
          <w:rFonts w:ascii="宋体"/>
          <w:sz w:val="18"/>
          <w:szCs w:val="18"/>
        </w:rPr>
      </w:pPr>
      <w:r>
        <w:rPr>
          <w:rFonts w:ascii="宋体" w:hint="eastAsia"/>
          <w:sz w:val="18"/>
          <w:szCs w:val="24"/>
          <w:lang w:bidi="ar"/>
        </w:rPr>
        <w:t>(39)营业利润(323)=营业收入(301)-营业成本(307)-税金及附加(309)-销售费用(312)-管理费用(313)-财务费用(317)-资产减值损失(320)+公允价值变动收益(321)+投资收益(322)+</w:t>
      </w:r>
      <w:r>
        <w:rPr>
          <w:rFonts w:ascii="宋体" w:hint="eastAsia"/>
          <w:sz w:val="18"/>
          <w:szCs w:val="18"/>
          <w:lang w:bidi="ar"/>
        </w:rPr>
        <w:t>资产处置收益(251)</w:t>
      </w:r>
    </w:p>
    <w:p w14:paraId="2245A0D2" w14:textId="77777777" w:rsidR="000039C1" w:rsidRDefault="000039C1" w:rsidP="000039C1">
      <w:pPr>
        <w:snapToGrid w:val="0"/>
        <w:spacing w:line="220" w:lineRule="exact"/>
        <w:ind w:leftChars="1102" w:left="2314"/>
        <w:rPr>
          <w:rFonts w:ascii="宋体"/>
          <w:sz w:val="18"/>
          <w:szCs w:val="24"/>
        </w:rPr>
      </w:pPr>
      <w:r>
        <w:rPr>
          <w:rFonts w:ascii="宋体" w:hint="eastAsia"/>
          <w:sz w:val="18"/>
          <w:szCs w:val="24"/>
          <w:lang w:bidi="ar"/>
        </w:rPr>
        <w:t>+其他收益(330)</w:t>
      </w:r>
    </w:p>
    <w:p w14:paraId="64375A13" w14:textId="77777777" w:rsidR="000039C1" w:rsidRDefault="000039C1" w:rsidP="000039C1">
      <w:pPr>
        <w:snapToGrid w:val="0"/>
        <w:spacing w:line="220" w:lineRule="exact"/>
        <w:ind w:leftChars="326" w:left="1119" w:hangingChars="241" w:hanging="434"/>
        <w:rPr>
          <w:rFonts w:ascii="宋体"/>
          <w:sz w:val="18"/>
          <w:szCs w:val="24"/>
        </w:rPr>
      </w:pPr>
      <w:r>
        <w:rPr>
          <w:rFonts w:ascii="宋体" w:hint="eastAsia"/>
          <w:sz w:val="18"/>
          <w:szCs w:val="24"/>
          <w:lang w:bidi="ar"/>
        </w:rPr>
        <w:t>(40)利润总额(327)=营业利润(323)+营业外收入(325)-营业外支出(326)</w:t>
      </w:r>
    </w:p>
    <w:p w14:paraId="3A87772D" w14:textId="77777777" w:rsidR="000039C1" w:rsidRDefault="000039C1" w:rsidP="000039C1">
      <w:pPr>
        <w:widowControl/>
        <w:spacing w:line="220" w:lineRule="exact"/>
        <w:ind w:leftChars="-67" w:left="-1" w:hangingChars="78" w:hanging="140"/>
        <w:rPr>
          <w:sz w:val="18"/>
          <w:szCs w:val="18"/>
        </w:rPr>
      </w:pPr>
    </w:p>
    <w:p w14:paraId="79F3BEE1" w14:textId="77777777" w:rsidR="000039C1" w:rsidRDefault="000039C1" w:rsidP="000039C1">
      <w:pPr>
        <w:snapToGrid w:val="0"/>
        <w:spacing w:line="400" w:lineRule="exact"/>
        <w:jc w:val="center"/>
        <w:rPr>
          <w:rFonts w:ascii="宋体" w:hAnsi="宋体"/>
          <w:kern w:val="0"/>
          <w:sz w:val="32"/>
          <w:szCs w:val="32"/>
        </w:rPr>
      </w:pPr>
      <w:r>
        <w:rPr>
          <w:rFonts w:cs="Times New Roman"/>
          <w:sz w:val="18"/>
          <w:szCs w:val="18"/>
          <w:lang w:bidi="ar"/>
        </w:rPr>
        <w:br w:type="page"/>
      </w:r>
      <w:r>
        <w:rPr>
          <w:rFonts w:ascii="宋体" w:hAnsi="宋体" w:hint="eastAsia"/>
          <w:kern w:val="0"/>
          <w:sz w:val="32"/>
          <w:szCs w:val="32"/>
          <w:lang w:bidi="ar"/>
        </w:rPr>
        <w:lastRenderedPageBreak/>
        <w:t>工业总产值、主要产品产量及产值</w:t>
      </w:r>
    </w:p>
    <w:p w14:paraId="16EEAD29" w14:textId="77777777" w:rsidR="000039C1" w:rsidRDefault="000039C1" w:rsidP="000039C1">
      <w:pPr>
        <w:snapToGrid w:val="0"/>
        <w:spacing w:line="400" w:lineRule="exact"/>
        <w:jc w:val="center"/>
        <w:rPr>
          <w:rFonts w:ascii="宋体"/>
          <w:sz w:val="18"/>
          <w:szCs w:val="24"/>
        </w:rPr>
      </w:pPr>
    </w:p>
    <w:tbl>
      <w:tblPr>
        <w:tblW w:w="9756" w:type="dxa"/>
        <w:jc w:val="center"/>
        <w:tblLayout w:type="fixed"/>
        <w:tblLook w:val="04A0" w:firstRow="1" w:lastRow="0" w:firstColumn="1" w:lastColumn="0" w:noHBand="0" w:noVBand="1"/>
      </w:tblPr>
      <w:tblGrid>
        <w:gridCol w:w="3211"/>
        <w:gridCol w:w="353"/>
        <w:gridCol w:w="1111"/>
        <w:gridCol w:w="509"/>
        <w:gridCol w:w="113"/>
        <w:gridCol w:w="476"/>
        <w:gridCol w:w="329"/>
        <w:gridCol w:w="977"/>
        <w:gridCol w:w="643"/>
        <w:gridCol w:w="275"/>
        <w:gridCol w:w="1682"/>
        <w:gridCol w:w="57"/>
        <w:gridCol w:w="20"/>
      </w:tblGrid>
      <w:tr w:rsidR="000039C1" w14:paraId="33EA852A" w14:textId="77777777" w:rsidTr="00131F44">
        <w:trPr>
          <w:gridAfter w:val="1"/>
          <w:wAfter w:w="20" w:type="dxa"/>
          <w:trHeight w:val="170"/>
          <w:jc w:val="center"/>
        </w:trPr>
        <w:tc>
          <w:tcPr>
            <w:tcW w:w="3564" w:type="dxa"/>
            <w:gridSpan w:val="2"/>
            <w:shd w:val="clear" w:color="auto" w:fill="auto"/>
            <w:tcMar>
              <w:left w:w="0" w:type="dxa"/>
              <w:right w:w="0" w:type="dxa"/>
            </w:tcMar>
          </w:tcPr>
          <w:p w14:paraId="5D75B544" w14:textId="77777777" w:rsidR="000039C1" w:rsidRDefault="000039C1" w:rsidP="00131F44">
            <w:pPr>
              <w:snapToGrid w:val="0"/>
              <w:spacing w:line="240" w:lineRule="exact"/>
              <w:rPr>
                <w:rFonts w:ascii="宋体" w:hAnsi="宋体"/>
                <w:sz w:val="18"/>
                <w:szCs w:val="18"/>
              </w:rPr>
            </w:pPr>
          </w:p>
        </w:tc>
        <w:tc>
          <w:tcPr>
            <w:tcW w:w="1620" w:type="dxa"/>
            <w:gridSpan w:val="2"/>
            <w:shd w:val="clear" w:color="auto" w:fill="auto"/>
          </w:tcPr>
          <w:p w14:paraId="07B7D476" w14:textId="77777777" w:rsidR="000039C1" w:rsidRDefault="000039C1" w:rsidP="00131F44">
            <w:pPr>
              <w:snapToGrid w:val="0"/>
              <w:spacing w:line="240" w:lineRule="exact"/>
              <w:jc w:val="center"/>
              <w:rPr>
                <w:rFonts w:ascii="宋体"/>
                <w:sz w:val="32"/>
                <w:szCs w:val="32"/>
              </w:rPr>
            </w:pPr>
          </w:p>
        </w:tc>
        <w:tc>
          <w:tcPr>
            <w:tcW w:w="918" w:type="dxa"/>
            <w:gridSpan w:val="3"/>
            <w:shd w:val="clear" w:color="auto" w:fill="auto"/>
          </w:tcPr>
          <w:p w14:paraId="325E75C8" w14:textId="77777777" w:rsidR="000039C1" w:rsidRDefault="000039C1" w:rsidP="00131F44">
            <w:pPr>
              <w:snapToGrid w:val="0"/>
              <w:spacing w:line="240" w:lineRule="exact"/>
              <w:jc w:val="center"/>
              <w:rPr>
                <w:rFonts w:ascii="宋体"/>
                <w:sz w:val="32"/>
                <w:szCs w:val="32"/>
              </w:rPr>
            </w:pPr>
          </w:p>
        </w:tc>
        <w:tc>
          <w:tcPr>
            <w:tcW w:w="1620" w:type="dxa"/>
            <w:gridSpan w:val="2"/>
            <w:shd w:val="clear" w:color="auto" w:fill="auto"/>
            <w:vAlign w:val="center"/>
          </w:tcPr>
          <w:p w14:paraId="6CD934FF" w14:textId="77777777" w:rsidR="000039C1" w:rsidRDefault="000039C1" w:rsidP="00131F44">
            <w:pPr>
              <w:snapToGrid w:val="0"/>
              <w:spacing w:line="240" w:lineRule="exact"/>
              <w:ind w:leftChars="-50" w:left="-105" w:rightChars="-50" w:right="-105"/>
              <w:jc w:val="right"/>
              <w:rPr>
                <w:rFonts w:ascii="宋体"/>
                <w:sz w:val="32"/>
                <w:szCs w:val="32"/>
              </w:rPr>
            </w:pPr>
            <w:r>
              <w:rPr>
                <w:rFonts w:ascii="宋体" w:hAnsi="宋体" w:hint="eastAsia"/>
                <w:sz w:val="18"/>
                <w:szCs w:val="18"/>
                <w:lang w:bidi="ar"/>
              </w:rPr>
              <w:t>表    号：</w:t>
            </w:r>
          </w:p>
        </w:tc>
        <w:tc>
          <w:tcPr>
            <w:tcW w:w="2014" w:type="dxa"/>
            <w:gridSpan w:val="3"/>
            <w:shd w:val="clear" w:color="auto" w:fill="auto"/>
            <w:vAlign w:val="center"/>
          </w:tcPr>
          <w:p w14:paraId="63D31571" w14:textId="77777777" w:rsidR="000039C1" w:rsidRDefault="000039C1" w:rsidP="00131F44">
            <w:pPr>
              <w:snapToGrid w:val="0"/>
              <w:spacing w:line="240" w:lineRule="exact"/>
              <w:ind w:leftChars="-50" w:left="-105"/>
              <w:jc w:val="distribute"/>
              <w:rPr>
                <w:rFonts w:ascii="宋体"/>
                <w:sz w:val="32"/>
                <w:szCs w:val="32"/>
              </w:rPr>
            </w:pPr>
            <w:r>
              <w:rPr>
                <w:rFonts w:ascii="宋体" w:hAnsi="宋体" w:hint="eastAsia"/>
                <w:sz w:val="18"/>
                <w:szCs w:val="18"/>
                <w:lang w:bidi="ar"/>
              </w:rPr>
              <w:t>Ｂ６　０ ４－１表</w:t>
            </w:r>
          </w:p>
        </w:tc>
      </w:tr>
      <w:tr w:rsidR="000039C1" w14:paraId="61828F07" w14:textId="77777777" w:rsidTr="00131F44">
        <w:trPr>
          <w:gridAfter w:val="1"/>
          <w:wAfter w:w="20" w:type="dxa"/>
          <w:trHeight w:val="170"/>
          <w:jc w:val="center"/>
        </w:trPr>
        <w:tc>
          <w:tcPr>
            <w:tcW w:w="6102" w:type="dxa"/>
            <w:gridSpan w:val="7"/>
            <w:shd w:val="clear" w:color="auto" w:fill="auto"/>
            <w:tcMar>
              <w:left w:w="0" w:type="dxa"/>
              <w:right w:w="0" w:type="dxa"/>
            </w:tcMar>
            <w:vAlign w:val="bottom"/>
          </w:tcPr>
          <w:p w14:paraId="4703726D" w14:textId="77777777" w:rsidR="000039C1" w:rsidRDefault="000039C1" w:rsidP="00131F44">
            <w:pPr>
              <w:snapToGrid w:val="0"/>
              <w:spacing w:line="240" w:lineRule="exact"/>
              <w:rPr>
                <w:rFonts w:ascii="宋体"/>
                <w:sz w:val="32"/>
                <w:szCs w:val="32"/>
              </w:rPr>
            </w:pPr>
            <w:r>
              <w:rPr>
                <w:rFonts w:ascii="宋体" w:hAnsi="宋体" w:hint="eastAsia"/>
                <w:sz w:val="18"/>
                <w:szCs w:val="18"/>
                <w:lang w:bidi="ar"/>
              </w:rPr>
              <w:t>统一社会信用代码□□□□□□□□□□□□□□□□□□</w:t>
            </w:r>
          </w:p>
        </w:tc>
        <w:tc>
          <w:tcPr>
            <w:tcW w:w="1620" w:type="dxa"/>
            <w:gridSpan w:val="2"/>
            <w:shd w:val="clear" w:color="auto" w:fill="auto"/>
          </w:tcPr>
          <w:p w14:paraId="6A499517" w14:textId="77777777" w:rsidR="000039C1" w:rsidRDefault="000039C1" w:rsidP="00131F44">
            <w:pPr>
              <w:snapToGrid w:val="0"/>
              <w:spacing w:line="240" w:lineRule="exact"/>
              <w:ind w:leftChars="-50" w:left="-105" w:rightChars="-50" w:right="-105"/>
              <w:jc w:val="right"/>
              <w:rPr>
                <w:rFonts w:ascii="宋体"/>
                <w:sz w:val="32"/>
                <w:szCs w:val="32"/>
              </w:rPr>
            </w:pPr>
            <w:r>
              <w:rPr>
                <w:rFonts w:ascii="宋体" w:hAnsi="宋体" w:hint="eastAsia"/>
                <w:sz w:val="18"/>
                <w:szCs w:val="18"/>
                <w:lang w:bidi="ar"/>
              </w:rPr>
              <w:t>制定机关：</w:t>
            </w:r>
          </w:p>
        </w:tc>
        <w:tc>
          <w:tcPr>
            <w:tcW w:w="2014" w:type="dxa"/>
            <w:gridSpan w:val="3"/>
            <w:shd w:val="clear" w:color="auto" w:fill="auto"/>
            <w:vAlign w:val="center"/>
          </w:tcPr>
          <w:p w14:paraId="23E976DD" w14:textId="77777777" w:rsidR="000039C1" w:rsidRDefault="000039C1" w:rsidP="00131F44">
            <w:pPr>
              <w:spacing w:line="260" w:lineRule="exact"/>
              <w:ind w:leftChars="-50" w:left="-105"/>
              <w:jc w:val="distribute"/>
              <w:rPr>
                <w:rFonts w:ascii="Calibri" w:hAnsi="Calibri"/>
                <w:sz w:val="18"/>
                <w:szCs w:val="18"/>
              </w:rPr>
            </w:pPr>
            <w:r>
              <w:rPr>
                <w:rFonts w:hint="eastAsia"/>
                <w:sz w:val="18"/>
                <w:szCs w:val="18"/>
                <w:lang w:bidi="ar"/>
              </w:rPr>
              <w:t>国家统计局</w:t>
            </w:r>
          </w:p>
          <w:p w14:paraId="4E81B827" w14:textId="77777777" w:rsidR="000039C1" w:rsidRDefault="000039C1" w:rsidP="00131F44">
            <w:pPr>
              <w:spacing w:line="240" w:lineRule="exact"/>
              <w:ind w:leftChars="-50" w:left="-105"/>
              <w:jc w:val="distribute"/>
              <w:rPr>
                <w:rFonts w:ascii="宋体"/>
                <w:sz w:val="18"/>
                <w:szCs w:val="18"/>
              </w:rPr>
            </w:pPr>
            <w:r>
              <w:rPr>
                <w:rFonts w:hint="eastAsia"/>
                <w:sz w:val="18"/>
                <w:szCs w:val="18"/>
                <w:lang w:bidi="ar"/>
              </w:rPr>
              <w:t>国务院经济普查办公室</w:t>
            </w:r>
          </w:p>
        </w:tc>
      </w:tr>
      <w:tr w:rsidR="000039C1" w14:paraId="6EC6260D" w14:textId="77777777" w:rsidTr="00131F44">
        <w:trPr>
          <w:gridAfter w:val="1"/>
          <w:wAfter w:w="20" w:type="dxa"/>
          <w:trHeight w:val="170"/>
          <w:jc w:val="center"/>
        </w:trPr>
        <w:tc>
          <w:tcPr>
            <w:tcW w:w="6102" w:type="dxa"/>
            <w:gridSpan w:val="7"/>
            <w:shd w:val="clear" w:color="auto" w:fill="auto"/>
            <w:tcMar>
              <w:left w:w="0" w:type="dxa"/>
              <w:right w:w="0" w:type="dxa"/>
            </w:tcMar>
          </w:tcPr>
          <w:p w14:paraId="68B5D7BB" w14:textId="77777777" w:rsidR="000039C1" w:rsidRDefault="000039C1" w:rsidP="00131F44">
            <w:pPr>
              <w:snapToGrid w:val="0"/>
              <w:spacing w:line="240" w:lineRule="exact"/>
              <w:rPr>
                <w:rFonts w:ascii="宋体"/>
                <w:sz w:val="32"/>
                <w:szCs w:val="32"/>
              </w:rPr>
            </w:pPr>
            <w:r>
              <w:rPr>
                <w:rFonts w:ascii="宋体" w:hAnsi="宋体" w:hint="eastAsia"/>
                <w:kern w:val="0"/>
                <w:sz w:val="18"/>
                <w:szCs w:val="18"/>
                <w:lang w:bidi="ar"/>
              </w:rPr>
              <w:t>尚未领取统一社会信用代码的填原组织机构代码□□□□□□□□－□</w:t>
            </w:r>
          </w:p>
        </w:tc>
        <w:tc>
          <w:tcPr>
            <w:tcW w:w="1620" w:type="dxa"/>
            <w:gridSpan w:val="2"/>
            <w:shd w:val="clear" w:color="auto" w:fill="auto"/>
            <w:vAlign w:val="center"/>
          </w:tcPr>
          <w:p w14:paraId="2322191F" w14:textId="77777777" w:rsidR="000039C1" w:rsidRDefault="000039C1" w:rsidP="00131F44">
            <w:pPr>
              <w:snapToGrid w:val="0"/>
              <w:spacing w:line="240" w:lineRule="exact"/>
              <w:ind w:leftChars="-50" w:left="-105" w:rightChars="-50" w:right="-105"/>
              <w:jc w:val="right"/>
              <w:rPr>
                <w:rFonts w:ascii="宋体"/>
                <w:sz w:val="32"/>
                <w:szCs w:val="32"/>
              </w:rPr>
            </w:pPr>
            <w:r>
              <w:rPr>
                <w:rFonts w:ascii="宋体" w:hAnsi="宋体" w:hint="eastAsia"/>
                <w:sz w:val="18"/>
                <w:szCs w:val="18"/>
                <w:lang w:bidi="ar"/>
              </w:rPr>
              <w:t>文    号：</w:t>
            </w:r>
          </w:p>
        </w:tc>
        <w:tc>
          <w:tcPr>
            <w:tcW w:w="2014" w:type="dxa"/>
            <w:gridSpan w:val="3"/>
            <w:shd w:val="clear" w:color="auto" w:fill="auto"/>
            <w:vAlign w:val="center"/>
          </w:tcPr>
          <w:p w14:paraId="6E2A7B39" w14:textId="77777777" w:rsidR="000039C1" w:rsidRDefault="000039C1" w:rsidP="00131F44">
            <w:pPr>
              <w:snapToGrid w:val="0"/>
              <w:spacing w:line="240" w:lineRule="exact"/>
              <w:ind w:leftChars="-50" w:left="-105"/>
              <w:jc w:val="distribute"/>
              <w:rPr>
                <w:rFonts w:ascii="宋体" w:hAnsi="宋体"/>
                <w:sz w:val="18"/>
                <w:szCs w:val="18"/>
              </w:rPr>
            </w:pPr>
            <w:r>
              <w:rPr>
                <w:rFonts w:ascii="宋体" w:hAnsi="宋体" w:hint="eastAsia"/>
                <w:sz w:val="18"/>
                <w:szCs w:val="18"/>
                <w:lang w:bidi="ar"/>
              </w:rPr>
              <w:t>国统字（2018）100号</w:t>
            </w:r>
          </w:p>
        </w:tc>
      </w:tr>
      <w:tr w:rsidR="000039C1" w14:paraId="21776A86" w14:textId="77777777" w:rsidTr="00131F44">
        <w:trPr>
          <w:gridAfter w:val="1"/>
          <w:wAfter w:w="20" w:type="dxa"/>
          <w:trHeight w:val="170"/>
          <w:jc w:val="center"/>
        </w:trPr>
        <w:tc>
          <w:tcPr>
            <w:tcW w:w="3564" w:type="dxa"/>
            <w:gridSpan w:val="2"/>
            <w:shd w:val="clear" w:color="auto" w:fill="auto"/>
            <w:tcMar>
              <w:left w:w="0" w:type="dxa"/>
              <w:right w:w="0" w:type="dxa"/>
            </w:tcMar>
          </w:tcPr>
          <w:p w14:paraId="42AEB3BD" w14:textId="77777777" w:rsidR="000039C1" w:rsidRDefault="000039C1" w:rsidP="00131F44">
            <w:pPr>
              <w:snapToGrid w:val="0"/>
              <w:spacing w:line="240" w:lineRule="exact"/>
              <w:rPr>
                <w:rFonts w:ascii="宋体"/>
                <w:sz w:val="32"/>
                <w:szCs w:val="32"/>
              </w:rPr>
            </w:pPr>
            <w:r>
              <w:rPr>
                <w:rFonts w:ascii="宋体" w:hAnsi="宋体" w:hint="eastAsia"/>
                <w:sz w:val="18"/>
                <w:szCs w:val="18"/>
                <w:lang w:bidi="ar"/>
              </w:rPr>
              <w:t>单位详细名称：</w:t>
            </w:r>
          </w:p>
        </w:tc>
        <w:tc>
          <w:tcPr>
            <w:tcW w:w="2538" w:type="dxa"/>
            <w:gridSpan w:val="5"/>
            <w:shd w:val="clear" w:color="auto" w:fill="auto"/>
            <w:vAlign w:val="center"/>
          </w:tcPr>
          <w:p w14:paraId="43322C9B" w14:textId="77777777" w:rsidR="000039C1" w:rsidRDefault="000039C1" w:rsidP="00131F44">
            <w:pPr>
              <w:snapToGrid w:val="0"/>
              <w:spacing w:line="240" w:lineRule="exact"/>
              <w:ind w:firstLineChars="500" w:firstLine="900"/>
              <w:rPr>
                <w:rFonts w:ascii="宋体"/>
                <w:sz w:val="32"/>
                <w:szCs w:val="32"/>
              </w:rPr>
            </w:pPr>
            <w:r>
              <w:rPr>
                <w:rFonts w:ascii="宋体" w:hAnsi="宋体" w:hint="eastAsia"/>
                <w:sz w:val="18"/>
                <w:szCs w:val="18"/>
                <w:lang w:bidi="ar"/>
              </w:rPr>
              <w:t>２０１８年</w:t>
            </w:r>
          </w:p>
        </w:tc>
        <w:tc>
          <w:tcPr>
            <w:tcW w:w="1620" w:type="dxa"/>
            <w:gridSpan w:val="2"/>
            <w:shd w:val="clear" w:color="auto" w:fill="auto"/>
            <w:vAlign w:val="center"/>
          </w:tcPr>
          <w:p w14:paraId="76E61311" w14:textId="77777777" w:rsidR="000039C1" w:rsidRDefault="000039C1" w:rsidP="00131F44">
            <w:pPr>
              <w:snapToGrid w:val="0"/>
              <w:spacing w:line="240" w:lineRule="exact"/>
              <w:ind w:leftChars="-50" w:left="-105" w:rightChars="-50" w:right="-105"/>
              <w:jc w:val="right"/>
              <w:rPr>
                <w:rFonts w:ascii="宋体"/>
                <w:sz w:val="18"/>
                <w:szCs w:val="18"/>
              </w:rPr>
            </w:pPr>
            <w:r>
              <w:rPr>
                <w:rFonts w:ascii="宋体" w:hAnsi="宋体" w:hint="eastAsia"/>
                <w:sz w:val="18"/>
                <w:szCs w:val="18"/>
                <w:lang w:bidi="ar"/>
              </w:rPr>
              <w:t>有效期至：</w:t>
            </w:r>
          </w:p>
        </w:tc>
        <w:tc>
          <w:tcPr>
            <w:tcW w:w="2014" w:type="dxa"/>
            <w:gridSpan w:val="3"/>
            <w:shd w:val="clear" w:color="auto" w:fill="auto"/>
            <w:vAlign w:val="center"/>
          </w:tcPr>
          <w:p w14:paraId="73766E6E" w14:textId="77777777" w:rsidR="000039C1" w:rsidRDefault="000039C1" w:rsidP="00131F44">
            <w:pPr>
              <w:snapToGrid w:val="0"/>
              <w:spacing w:line="240" w:lineRule="exact"/>
              <w:ind w:leftChars="-50" w:left="-105"/>
              <w:jc w:val="distribute"/>
              <w:rPr>
                <w:rFonts w:ascii="宋体"/>
                <w:sz w:val="32"/>
                <w:szCs w:val="32"/>
              </w:rPr>
            </w:pPr>
            <w:r>
              <w:rPr>
                <w:rFonts w:hint="eastAsia"/>
                <w:kern w:val="0"/>
                <w:sz w:val="18"/>
                <w:szCs w:val="18"/>
                <w:lang w:bidi="ar"/>
              </w:rPr>
              <w:t>２０１９年６月</w:t>
            </w:r>
          </w:p>
        </w:tc>
      </w:tr>
      <w:tr w:rsidR="000039C1" w14:paraId="5B30E0DF" w14:textId="77777777" w:rsidTr="00131F44">
        <w:trPr>
          <w:trHeight w:val="285"/>
          <w:jc w:val="center"/>
        </w:trPr>
        <w:tc>
          <w:tcPr>
            <w:tcW w:w="9756" w:type="dxa"/>
            <w:gridSpan w:val="13"/>
            <w:tcBorders>
              <w:top w:val="single" w:sz="8" w:space="0" w:color="auto"/>
              <w:left w:val="nil"/>
              <w:bottom w:val="single" w:sz="2" w:space="0" w:color="auto"/>
              <w:right w:val="nil"/>
            </w:tcBorders>
            <w:shd w:val="clear" w:color="auto" w:fill="auto"/>
          </w:tcPr>
          <w:p w14:paraId="7D3E5431" w14:textId="77777777" w:rsidR="000039C1" w:rsidRDefault="000039C1" w:rsidP="00131F44">
            <w:pPr>
              <w:widowControl/>
              <w:spacing w:line="240" w:lineRule="atLeast"/>
              <w:ind w:rightChars="83" w:right="174"/>
              <w:jc w:val="center"/>
              <w:rPr>
                <w:rFonts w:ascii="宋体" w:hAnsi="宋体"/>
                <w:b/>
                <w:kern w:val="0"/>
                <w:sz w:val="18"/>
                <w:szCs w:val="18"/>
              </w:rPr>
            </w:pPr>
            <w:r>
              <w:rPr>
                <w:rFonts w:ascii="宋体" w:hAnsi="宋体" w:hint="eastAsia"/>
                <w:b/>
                <w:kern w:val="0"/>
                <w:sz w:val="18"/>
                <w:szCs w:val="18"/>
                <w:lang w:bidi="ar"/>
              </w:rPr>
              <w:t>一、工业总产值(当年价格)</w:t>
            </w:r>
          </w:p>
        </w:tc>
      </w:tr>
      <w:tr w:rsidR="000039C1" w14:paraId="335A2EA2" w14:textId="77777777" w:rsidTr="00131F44">
        <w:trPr>
          <w:gridAfter w:val="2"/>
          <w:wAfter w:w="77" w:type="dxa"/>
          <w:trHeight w:val="132"/>
          <w:jc w:val="center"/>
        </w:trPr>
        <w:tc>
          <w:tcPr>
            <w:tcW w:w="3211" w:type="dxa"/>
            <w:tcBorders>
              <w:top w:val="single" w:sz="2" w:space="0" w:color="auto"/>
              <w:left w:val="nil"/>
              <w:bottom w:val="single" w:sz="2" w:space="0" w:color="auto"/>
              <w:right w:val="single" w:sz="2" w:space="0" w:color="auto"/>
            </w:tcBorders>
            <w:shd w:val="clear" w:color="auto" w:fill="auto"/>
            <w:vAlign w:val="center"/>
          </w:tcPr>
          <w:p w14:paraId="7D2FBBA0"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指标名称</w:t>
            </w:r>
          </w:p>
        </w:tc>
        <w:tc>
          <w:tcPr>
            <w:tcW w:w="14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3DE98E"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代码</w:t>
            </w:r>
          </w:p>
        </w:tc>
        <w:tc>
          <w:tcPr>
            <w:tcW w:w="62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35ACF4"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计量单位</w:t>
            </w:r>
          </w:p>
        </w:tc>
        <w:tc>
          <w:tcPr>
            <w:tcW w:w="4382" w:type="dxa"/>
            <w:gridSpan w:val="6"/>
            <w:tcBorders>
              <w:top w:val="single" w:sz="2" w:space="0" w:color="auto"/>
              <w:left w:val="single" w:sz="2" w:space="0" w:color="auto"/>
              <w:bottom w:val="single" w:sz="2" w:space="0" w:color="auto"/>
              <w:right w:val="nil"/>
            </w:tcBorders>
            <w:shd w:val="clear" w:color="auto" w:fill="auto"/>
            <w:vAlign w:val="center"/>
          </w:tcPr>
          <w:p w14:paraId="0338C13F" w14:textId="77777777" w:rsidR="000039C1" w:rsidRDefault="000039C1" w:rsidP="00131F44">
            <w:pPr>
              <w:spacing w:line="240" w:lineRule="atLeast"/>
              <w:rPr>
                <w:rFonts w:ascii="宋体" w:hAnsi="宋体"/>
                <w:kern w:val="0"/>
                <w:sz w:val="18"/>
                <w:szCs w:val="18"/>
              </w:rPr>
            </w:pPr>
            <w:r>
              <w:rPr>
                <w:rFonts w:ascii="宋体" w:hAnsi="宋体" w:hint="eastAsia"/>
                <w:kern w:val="0"/>
                <w:sz w:val="18"/>
                <w:szCs w:val="18"/>
                <w:lang w:bidi="ar"/>
              </w:rPr>
              <w:t xml:space="preserve">                    本    年</w:t>
            </w:r>
          </w:p>
        </w:tc>
      </w:tr>
      <w:tr w:rsidR="000039C1" w14:paraId="0B30626D" w14:textId="77777777" w:rsidTr="00131F44">
        <w:trPr>
          <w:gridAfter w:val="2"/>
          <w:wAfter w:w="77" w:type="dxa"/>
          <w:trHeight w:val="291"/>
          <w:jc w:val="center"/>
        </w:trPr>
        <w:tc>
          <w:tcPr>
            <w:tcW w:w="3211" w:type="dxa"/>
            <w:tcBorders>
              <w:top w:val="single" w:sz="2" w:space="0" w:color="auto"/>
              <w:left w:val="nil"/>
              <w:bottom w:val="single" w:sz="2" w:space="0" w:color="auto"/>
              <w:right w:val="single" w:sz="2" w:space="0" w:color="auto"/>
            </w:tcBorders>
            <w:shd w:val="clear" w:color="auto" w:fill="auto"/>
            <w:vAlign w:val="center"/>
          </w:tcPr>
          <w:p w14:paraId="25BBCA4A"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甲</w:t>
            </w:r>
          </w:p>
        </w:tc>
        <w:tc>
          <w:tcPr>
            <w:tcW w:w="14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4C4460"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乙</w:t>
            </w:r>
          </w:p>
        </w:tc>
        <w:tc>
          <w:tcPr>
            <w:tcW w:w="62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E7DDA4"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丙</w:t>
            </w:r>
          </w:p>
        </w:tc>
        <w:tc>
          <w:tcPr>
            <w:tcW w:w="4382" w:type="dxa"/>
            <w:gridSpan w:val="6"/>
            <w:tcBorders>
              <w:top w:val="single" w:sz="2" w:space="0" w:color="auto"/>
              <w:left w:val="single" w:sz="2" w:space="0" w:color="auto"/>
              <w:bottom w:val="single" w:sz="2" w:space="0" w:color="auto"/>
              <w:right w:val="nil"/>
            </w:tcBorders>
            <w:shd w:val="clear" w:color="auto" w:fill="auto"/>
            <w:vAlign w:val="center"/>
          </w:tcPr>
          <w:p w14:paraId="722EDF10" w14:textId="77777777" w:rsidR="000039C1" w:rsidRDefault="000039C1" w:rsidP="00131F44">
            <w:pPr>
              <w:spacing w:line="240" w:lineRule="atLeast"/>
              <w:rPr>
                <w:rFonts w:ascii="宋体" w:hAnsi="宋体"/>
                <w:kern w:val="0"/>
                <w:sz w:val="18"/>
                <w:szCs w:val="18"/>
              </w:rPr>
            </w:pPr>
            <w:r>
              <w:rPr>
                <w:rFonts w:ascii="宋体" w:hAnsi="宋体" w:hint="eastAsia"/>
                <w:kern w:val="0"/>
                <w:sz w:val="18"/>
                <w:szCs w:val="18"/>
                <w:lang w:bidi="ar"/>
              </w:rPr>
              <w:t xml:space="preserve">                       1</w:t>
            </w:r>
          </w:p>
        </w:tc>
      </w:tr>
      <w:tr w:rsidR="000039C1" w14:paraId="4EECB4EC" w14:textId="77777777" w:rsidTr="00131F44">
        <w:trPr>
          <w:gridAfter w:val="2"/>
          <w:wAfter w:w="77" w:type="dxa"/>
          <w:trHeight w:val="883"/>
          <w:jc w:val="center"/>
        </w:trPr>
        <w:tc>
          <w:tcPr>
            <w:tcW w:w="3211" w:type="dxa"/>
            <w:tcBorders>
              <w:top w:val="single" w:sz="2" w:space="0" w:color="auto"/>
              <w:left w:val="nil"/>
              <w:bottom w:val="nil"/>
              <w:right w:val="single" w:sz="2" w:space="0" w:color="auto"/>
            </w:tcBorders>
            <w:shd w:val="clear" w:color="auto" w:fill="auto"/>
            <w:vAlign w:val="center"/>
          </w:tcPr>
          <w:p w14:paraId="5A3C9B94" w14:textId="77777777" w:rsidR="000039C1" w:rsidRDefault="000039C1" w:rsidP="00131F44">
            <w:pPr>
              <w:widowControl/>
              <w:spacing w:line="240" w:lineRule="atLeast"/>
              <w:rPr>
                <w:rFonts w:ascii="宋体" w:hAnsi="宋体"/>
                <w:kern w:val="0"/>
                <w:sz w:val="18"/>
                <w:szCs w:val="18"/>
              </w:rPr>
            </w:pPr>
            <w:r>
              <w:rPr>
                <w:rFonts w:ascii="宋体" w:hAnsi="宋体" w:hint="eastAsia"/>
                <w:kern w:val="0"/>
                <w:sz w:val="18"/>
                <w:szCs w:val="18"/>
                <w:lang w:bidi="ar"/>
              </w:rPr>
              <w:t xml:space="preserve">  工业总产值(当年价格)</w:t>
            </w:r>
          </w:p>
          <w:p w14:paraId="62296E81" w14:textId="77777777" w:rsidR="000039C1" w:rsidRDefault="000039C1" w:rsidP="00131F44">
            <w:pPr>
              <w:widowControl/>
              <w:spacing w:line="240" w:lineRule="atLeast"/>
              <w:rPr>
                <w:rFonts w:ascii="宋体" w:hAnsi="宋体"/>
                <w:kern w:val="0"/>
                <w:sz w:val="18"/>
                <w:szCs w:val="18"/>
              </w:rPr>
            </w:pPr>
            <w:r>
              <w:rPr>
                <w:rFonts w:ascii="宋体" w:hAnsi="宋体" w:hint="eastAsia"/>
                <w:kern w:val="0"/>
                <w:sz w:val="18"/>
                <w:szCs w:val="18"/>
                <w:lang w:bidi="ar"/>
              </w:rPr>
              <w:t xml:space="preserve">  工业销售产值（当年价格）</w:t>
            </w:r>
          </w:p>
          <w:p w14:paraId="6A8140B9" w14:textId="77777777" w:rsidR="000039C1" w:rsidRDefault="000039C1" w:rsidP="00131F44">
            <w:pPr>
              <w:spacing w:line="240" w:lineRule="atLeast"/>
              <w:rPr>
                <w:rFonts w:ascii="宋体" w:hAnsi="宋体"/>
                <w:kern w:val="0"/>
                <w:sz w:val="18"/>
                <w:szCs w:val="18"/>
              </w:rPr>
            </w:pPr>
            <w:r>
              <w:rPr>
                <w:rFonts w:ascii="宋体" w:hAnsi="宋体" w:hint="eastAsia"/>
                <w:kern w:val="0"/>
                <w:sz w:val="18"/>
                <w:szCs w:val="18"/>
                <w:lang w:bidi="ar"/>
              </w:rPr>
              <w:t xml:space="preserve">    其中：出口交货值</w:t>
            </w:r>
          </w:p>
        </w:tc>
        <w:tc>
          <w:tcPr>
            <w:tcW w:w="1464" w:type="dxa"/>
            <w:gridSpan w:val="2"/>
            <w:tcBorders>
              <w:top w:val="single" w:sz="2" w:space="0" w:color="auto"/>
              <w:left w:val="single" w:sz="2" w:space="0" w:color="auto"/>
              <w:bottom w:val="nil"/>
              <w:right w:val="single" w:sz="2" w:space="0" w:color="auto"/>
            </w:tcBorders>
            <w:shd w:val="clear" w:color="auto" w:fill="auto"/>
            <w:vAlign w:val="center"/>
          </w:tcPr>
          <w:p w14:paraId="7B9CEEB1"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01</w:t>
            </w:r>
          </w:p>
          <w:p w14:paraId="4E7DF54F"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03</w:t>
            </w:r>
          </w:p>
          <w:p w14:paraId="5138BF06"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04</w:t>
            </w:r>
          </w:p>
        </w:tc>
        <w:tc>
          <w:tcPr>
            <w:tcW w:w="622" w:type="dxa"/>
            <w:gridSpan w:val="2"/>
            <w:tcBorders>
              <w:top w:val="single" w:sz="2" w:space="0" w:color="auto"/>
              <w:left w:val="single" w:sz="2" w:space="0" w:color="auto"/>
              <w:bottom w:val="nil"/>
              <w:right w:val="single" w:sz="2" w:space="0" w:color="auto"/>
            </w:tcBorders>
            <w:shd w:val="clear" w:color="auto" w:fill="auto"/>
            <w:vAlign w:val="center"/>
          </w:tcPr>
          <w:p w14:paraId="09053588"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千元</w:t>
            </w:r>
          </w:p>
          <w:p w14:paraId="27E3488C"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千元</w:t>
            </w:r>
          </w:p>
          <w:p w14:paraId="5562E7CB"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千元</w:t>
            </w:r>
          </w:p>
        </w:tc>
        <w:tc>
          <w:tcPr>
            <w:tcW w:w="4382" w:type="dxa"/>
            <w:gridSpan w:val="6"/>
            <w:tcBorders>
              <w:top w:val="single" w:sz="2" w:space="0" w:color="auto"/>
              <w:left w:val="single" w:sz="2" w:space="0" w:color="auto"/>
              <w:bottom w:val="nil"/>
              <w:right w:val="nil"/>
            </w:tcBorders>
            <w:shd w:val="clear" w:color="auto" w:fill="auto"/>
            <w:vAlign w:val="center"/>
          </w:tcPr>
          <w:p w14:paraId="4E6334C8" w14:textId="77777777" w:rsidR="000039C1" w:rsidRDefault="000039C1" w:rsidP="00131F44">
            <w:pPr>
              <w:spacing w:line="240" w:lineRule="atLeast"/>
              <w:jc w:val="center"/>
              <w:rPr>
                <w:rFonts w:ascii="宋体" w:hAnsi="宋体"/>
                <w:kern w:val="0"/>
                <w:sz w:val="18"/>
                <w:szCs w:val="18"/>
              </w:rPr>
            </w:pPr>
          </w:p>
        </w:tc>
      </w:tr>
      <w:tr w:rsidR="000039C1" w14:paraId="2865E9E3" w14:textId="77777777" w:rsidTr="00131F44">
        <w:trPr>
          <w:gridAfter w:val="2"/>
          <w:wAfter w:w="77" w:type="dxa"/>
          <w:trHeight w:val="327"/>
          <w:jc w:val="center"/>
        </w:trPr>
        <w:tc>
          <w:tcPr>
            <w:tcW w:w="9679" w:type="dxa"/>
            <w:gridSpan w:val="11"/>
            <w:tcBorders>
              <w:top w:val="single" w:sz="2" w:space="0" w:color="auto"/>
              <w:left w:val="nil"/>
              <w:bottom w:val="single" w:sz="2" w:space="0" w:color="auto"/>
              <w:right w:val="nil"/>
            </w:tcBorders>
            <w:shd w:val="clear" w:color="auto" w:fill="auto"/>
            <w:vAlign w:val="center"/>
          </w:tcPr>
          <w:p w14:paraId="69E59A86" w14:textId="77777777" w:rsidR="000039C1" w:rsidRDefault="000039C1" w:rsidP="00131F44">
            <w:pPr>
              <w:widowControl/>
              <w:spacing w:line="240" w:lineRule="atLeast"/>
              <w:jc w:val="center"/>
              <w:rPr>
                <w:rFonts w:ascii="宋体" w:hAnsi="宋体"/>
                <w:b/>
                <w:kern w:val="0"/>
                <w:sz w:val="18"/>
                <w:szCs w:val="18"/>
              </w:rPr>
            </w:pPr>
            <w:r>
              <w:rPr>
                <w:rFonts w:ascii="宋体" w:hAnsi="宋体" w:hint="eastAsia"/>
                <w:b/>
                <w:kern w:val="0"/>
                <w:sz w:val="18"/>
                <w:szCs w:val="18"/>
                <w:lang w:bidi="ar"/>
              </w:rPr>
              <w:t>二、工业总产值(当年价格)按工业行业小类分</w:t>
            </w:r>
          </w:p>
        </w:tc>
      </w:tr>
      <w:tr w:rsidR="000039C1" w14:paraId="4DE32770" w14:textId="77777777" w:rsidTr="00131F44">
        <w:trPr>
          <w:gridAfter w:val="2"/>
          <w:wAfter w:w="77" w:type="dxa"/>
          <w:trHeight w:val="98"/>
          <w:jc w:val="center"/>
        </w:trPr>
        <w:tc>
          <w:tcPr>
            <w:tcW w:w="3211" w:type="dxa"/>
            <w:tcBorders>
              <w:top w:val="single" w:sz="2" w:space="0" w:color="auto"/>
              <w:left w:val="nil"/>
              <w:bottom w:val="single" w:sz="2" w:space="0" w:color="auto"/>
              <w:right w:val="single" w:sz="2" w:space="0" w:color="auto"/>
            </w:tcBorders>
            <w:shd w:val="clear" w:color="auto" w:fill="auto"/>
            <w:vAlign w:val="center"/>
          </w:tcPr>
          <w:p w14:paraId="68CA6FD2"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指标名称</w:t>
            </w:r>
          </w:p>
        </w:tc>
        <w:tc>
          <w:tcPr>
            <w:tcW w:w="14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30BAA2"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代码</w:t>
            </w:r>
          </w:p>
        </w:tc>
        <w:tc>
          <w:tcPr>
            <w:tcW w:w="62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74AF8C"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计量单位</w:t>
            </w:r>
          </w:p>
        </w:tc>
        <w:tc>
          <w:tcPr>
            <w:tcW w:w="4382" w:type="dxa"/>
            <w:gridSpan w:val="6"/>
            <w:tcBorders>
              <w:top w:val="single" w:sz="2" w:space="0" w:color="auto"/>
              <w:left w:val="single" w:sz="2" w:space="0" w:color="auto"/>
              <w:bottom w:val="single" w:sz="2" w:space="0" w:color="auto"/>
              <w:right w:val="nil"/>
            </w:tcBorders>
            <w:shd w:val="clear" w:color="auto" w:fill="auto"/>
            <w:vAlign w:val="center"/>
          </w:tcPr>
          <w:p w14:paraId="207F4768" w14:textId="77777777" w:rsidR="000039C1" w:rsidRDefault="000039C1" w:rsidP="00131F44">
            <w:pPr>
              <w:spacing w:line="240" w:lineRule="atLeast"/>
              <w:rPr>
                <w:rFonts w:ascii="宋体" w:hAnsi="宋体"/>
                <w:kern w:val="0"/>
                <w:sz w:val="18"/>
                <w:szCs w:val="18"/>
              </w:rPr>
            </w:pPr>
            <w:r>
              <w:rPr>
                <w:rFonts w:ascii="宋体" w:hAnsi="宋体" w:hint="eastAsia"/>
                <w:kern w:val="0"/>
                <w:sz w:val="18"/>
                <w:szCs w:val="18"/>
                <w:lang w:bidi="ar"/>
              </w:rPr>
              <w:t xml:space="preserve">                    本    年</w:t>
            </w:r>
          </w:p>
        </w:tc>
      </w:tr>
      <w:tr w:rsidR="000039C1" w14:paraId="28951628" w14:textId="77777777" w:rsidTr="00131F44">
        <w:trPr>
          <w:gridAfter w:val="2"/>
          <w:wAfter w:w="77" w:type="dxa"/>
          <w:trHeight w:val="284"/>
          <w:jc w:val="center"/>
        </w:trPr>
        <w:tc>
          <w:tcPr>
            <w:tcW w:w="3211" w:type="dxa"/>
            <w:tcBorders>
              <w:top w:val="single" w:sz="2" w:space="0" w:color="auto"/>
              <w:left w:val="nil"/>
              <w:bottom w:val="single" w:sz="2" w:space="0" w:color="auto"/>
              <w:right w:val="single" w:sz="2" w:space="0" w:color="auto"/>
            </w:tcBorders>
            <w:shd w:val="clear" w:color="auto" w:fill="auto"/>
            <w:vAlign w:val="center"/>
          </w:tcPr>
          <w:p w14:paraId="1E6CD88B"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甲</w:t>
            </w:r>
          </w:p>
        </w:tc>
        <w:tc>
          <w:tcPr>
            <w:tcW w:w="14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BC12B4"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乙</w:t>
            </w:r>
          </w:p>
        </w:tc>
        <w:tc>
          <w:tcPr>
            <w:tcW w:w="62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2664CC"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丙</w:t>
            </w:r>
          </w:p>
        </w:tc>
        <w:tc>
          <w:tcPr>
            <w:tcW w:w="4382" w:type="dxa"/>
            <w:gridSpan w:val="6"/>
            <w:tcBorders>
              <w:top w:val="single" w:sz="2" w:space="0" w:color="auto"/>
              <w:left w:val="single" w:sz="2" w:space="0" w:color="auto"/>
              <w:bottom w:val="single" w:sz="2" w:space="0" w:color="auto"/>
              <w:right w:val="nil"/>
            </w:tcBorders>
            <w:shd w:val="clear" w:color="auto" w:fill="auto"/>
            <w:vAlign w:val="center"/>
          </w:tcPr>
          <w:p w14:paraId="0DF5C50C" w14:textId="77777777" w:rsidR="000039C1" w:rsidRDefault="000039C1" w:rsidP="00131F44">
            <w:pPr>
              <w:spacing w:line="240" w:lineRule="atLeast"/>
              <w:rPr>
                <w:rFonts w:ascii="宋体" w:hAnsi="宋体"/>
                <w:kern w:val="0"/>
                <w:sz w:val="18"/>
                <w:szCs w:val="18"/>
              </w:rPr>
            </w:pPr>
            <w:r>
              <w:rPr>
                <w:rFonts w:ascii="宋体" w:hAnsi="宋体" w:hint="eastAsia"/>
                <w:kern w:val="0"/>
                <w:sz w:val="18"/>
                <w:szCs w:val="18"/>
                <w:lang w:bidi="ar"/>
              </w:rPr>
              <w:t xml:space="preserve">                        1</w:t>
            </w:r>
          </w:p>
        </w:tc>
      </w:tr>
      <w:tr w:rsidR="000039C1" w14:paraId="567811CE" w14:textId="77777777" w:rsidTr="00131F44">
        <w:trPr>
          <w:gridAfter w:val="2"/>
          <w:wAfter w:w="77" w:type="dxa"/>
          <w:trHeight w:val="862"/>
          <w:jc w:val="center"/>
        </w:trPr>
        <w:tc>
          <w:tcPr>
            <w:tcW w:w="3211" w:type="dxa"/>
            <w:tcBorders>
              <w:top w:val="single" w:sz="2" w:space="0" w:color="auto"/>
              <w:left w:val="nil"/>
              <w:bottom w:val="nil"/>
              <w:right w:val="single" w:sz="2" w:space="0" w:color="auto"/>
            </w:tcBorders>
            <w:shd w:val="clear" w:color="auto" w:fill="auto"/>
            <w:vAlign w:val="center"/>
          </w:tcPr>
          <w:p w14:paraId="7A7FCA3B" w14:textId="77777777" w:rsidR="000039C1" w:rsidRDefault="000039C1" w:rsidP="00131F44">
            <w:pPr>
              <w:widowControl/>
              <w:spacing w:line="240" w:lineRule="atLeast"/>
              <w:rPr>
                <w:rFonts w:ascii="宋体" w:hAnsi="宋体"/>
                <w:kern w:val="0"/>
                <w:sz w:val="18"/>
                <w:szCs w:val="18"/>
              </w:rPr>
            </w:pPr>
            <w:r>
              <w:rPr>
                <w:rFonts w:ascii="宋体" w:hAnsi="宋体" w:hint="eastAsia"/>
                <w:kern w:val="0"/>
                <w:sz w:val="18"/>
                <w:szCs w:val="18"/>
                <w:lang w:bidi="ar"/>
              </w:rPr>
              <w:t xml:space="preserve">  烟煤和无烟煤开采洗选</w:t>
            </w:r>
          </w:p>
          <w:p w14:paraId="137E2123" w14:textId="77777777" w:rsidR="000039C1" w:rsidRDefault="000039C1" w:rsidP="00131F44">
            <w:pPr>
              <w:widowControl/>
              <w:spacing w:line="240" w:lineRule="atLeast"/>
              <w:rPr>
                <w:rFonts w:ascii="宋体" w:hAnsi="宋体"/>
                <w:kern w:val="0"/>
                <w:sz w:val="18"/>
                <w:szCs w:val="18"/>
              </w:rPr>
            </w:pPr>
            <w:r>
              <w:rPr>
                <w:rFonts w:ascii="宋体" w:hAnsi="宋体" w:hint="eastAsia"/>
                <w:kern w:val="0"/>
                <w:sz w:val="18"/>
                <w:szCs w:val="18"/>
                <w:lang w:bidi="ar"/>
              </w:rPr>
              <w:t xml:space="preserve">          ┆</w:t>
            </w:r>
          </w:p>
          <w:p w14:paraId="68C9FE2D" w14:textId="77777777" w:rsidR="000039C1" w:rsidRDefault="000039C1" w:rsidP="00131F44">
            <w:pPr>
              <w:spacing w:line="240" w:lineRule="atLeast"/>
              <w:rPr>
                <w:rFonts w:ascii="宋体" w:hAnsi="宋体"/>
                <w:kern w:val="0"/>
                <w:sz w:val="18"/>
                <w:szCs w:val="18"/>
              </w:rPr>
            </w:pPr>
            <w:r>
              <w:rPr>
                <w:rFonts w:ascii="宋体" w:hAnsi="宋体" w:hint="eastAsia"/>
                <w:kern w:val="0"/>
                <w:sz w:val="18"/>
                <w:szCs w:val="18"/>
                <w:lang w:bidi="ar"/>
              </w:rPr>
              <w:t xml:space="preserve">  其他水处理、利用与分配</w:t>
            </w:r>
          </w:p>
        </w:tc>
        <w:tc>
          <w:tcPr>
            <w:tcW w:w="1464" w:type="dxa"/>
            <w:gridSpan w:val="2"/>
            <w:tcBorders>
              <w:top w:val="single" w:sz="2" w:space="0" w:color="auto"/>
              <w:left w:val="single" w:sz="2" w:space="0" w:color="auto"/>
              <w:bottom w:val="nil"/>
              <w:right w:val="single" w:sz="2" w:space="0" w:color="auto"/>
            </w:tcBorders>
            <w:shd w:val="clear" w:color="auto" w:fill="auto"/>
            <w:vAlign w:val="center"/>
          </w:tcPr>
          <w:p w14:paraId="2828E29C"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0610</w:t>
            </w:r>
          </w:p>
          <w:p w14:paraId="438A417B"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w:t>
            </w:r>
          </w:p>
          <w:p w14:paraId="29FED81D"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4690</w:t>
            </w:r>
          </w:p>
        </w:tc>
        <w:tc>
          <w:tcPr>
            <w:tcW w:w="622" w:type="dxa"/>
            <w:gridSpan w:val="2"/>
            <w:tcBorders>
              <w:top w:val="single" w:sz="2" w:space="0" w:color="auto"/>
              <w:left w:val="single" w:sz="2" w:space="0" w:color="auto"/>
              <w:bottom w:val="nil"/>
              <w:right w:val="single" w:sz="2" w:space="0" w:color="auto"/>
            </w:tcBorders>
            <w:shd w:val="clear" w:color="auto" w:fill="auto"/>
            <w:vAlign w:val="center"/>
          </w:tcPr>
          <w:p w14:paraId="30B58E81"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千元</w:t>
            </w:r>
          </w:p>
          <w:p w14:paraId="4028A6A8"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千元</w:t>
            </w:r>
          </w:p>
          <w:p w14:paraId="728E52EB"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千元</w:t>
            </w:r>
          </w:p>
        </w:tc>
        <w:tc>
          <w:tcPr>
            <w:tcW w:w="4382" w:type="dxa"/>
            <w:gridSpan w:val="6"/>
            <w:tcBorders>
              <w:top w:val="single" w:sz="2" w:space="0" w:color="auto"/>
              <w:left w:val="single" w:sz="2" w:space="0" w:color="auto"/>
              <w:bottom w:val="nil"/>
              <w:right w:val="nil"/>
            </w:tcBorders>
            <w:shd w:val="clear" w:color="auto" w:fill="auto"/>
            <w:vAlign w:val="center"/>
          </w:tcPr>
          <w:p w14:paraId="5910040B" w14:textId="77777777" w:rsidR="000039C1" w:rsidRDefault="000039C1" w:rsidP="00131F44">
            <w:pPr>
              <w:spacing w:line="240" w:lineRule="atLeast"/>
              <w:jc w:val="center"/>
              <w:rPr>
                <w:rFonts w:ascii="宋体" w:hAnsi="宋体"/>
                <w:kern w:val="0"/>
                <w:sz w:val="18"/>
                <w:szCs w:val="18"/>
              </w:rPr>
            </w:pPr>
          </w:p>
        </w:tc>
      </w:tr>
      <w:tr w:rsidR="000039C1" w14:paraId="31B7722A" w14:textId="77777777" w:rsidTr="00131F44">
        <w:trPr>
          <w:gridAfter w:val="2"/>
          <w:wAfter w:w="77" w:type="dxa"/>
          <w:trHeight w:val="284"/>
          <w:jc w:val="center"/>
        </w:trPr>
        <w:tc>
          <w:tcPr>
            <w:tcW w:w="9679" w:type="dxa"/>
            <w:gridSpan w:val="11"/>
            <w:tcBorders>
              <w:top w:val="single" w:sz="2" w:space="0" w:color="auto"/>
              <w:left w:val="nil"/>
              <w:bottom w:val="single" w:sz="2" w:space="0" w:color="auto"/>
              <w:right w:val="nil"/>
            </w:tcBorders>
            <w:shd w:val="clear" w:color="auto" w:fill="auto"/>
            <w:vAlign w:val="center"/>
          </w:tcPr>
          <w:p w14:paraId="574FF6AF" w14:textId="77777777" w:rsidR="000039C1" w:rsidRDefault="000039C1" w:rsidP="00131F44">
            <w:pPr>
              <w:widowControl/>
              <w:spacing w:line="240" w:lineRule="atLeast"/>
              <w:jc w:val="center"/>
              <w:rPr>
                <w:rFonts w:ascii="宋体" w:hAnsi="宋体"/>
                <w:b/>
                <w:kern w:val="0"/>
                <w:sz w:val="18"/>
                <w:szCs w:val="18"/>
              </w:rPr>
            </w:pPr>
            <w:r>
              <w:rPr>
                <w:rFonts w:ascii="宋体" w:hAnsi="宋体" w:hint="eastAsia"/>
                <w:b/>
                <w:kern w:val="0"/>
                <w:sz w:val="18"/>
                <w:szCs w:val="18"/>
                <w:lang w:bidi="ar"/>
              </w:rPr>
              <w:t>三、主要工业产品产量及产值</w:t>
            </w:r>
          </w:p>
        </w:tc>
      </w:tr>
      <w:tr w:rsidR="000039C1" w14:paraId="45C4BD24" w14:textId="77777777" w:rsidTr="00131F44">
        <w:trPr>
          <w:gridAfter w:val="2"/>
          <w:wAfter w:w="77" w:type="dxa"/>
          <w:trHeight w:val="285"/>
          <w:jc w:val="center"/>
        </w:trPr>
        <w:tc>
          <w:tcPr>
            <w:tcW w:w="3211" w:type="dxa"/>
            <w:vMerge w:val="restart"/>
            <w:tcBorders>
              <w:top w:val="single" w:sz="2" w:space="0" w:color="auto"/>
              <w:left w:val="nil"/>
              <w:bottom w:val="single" w:sz="2" w:space="0" w:color="auto"/>
              <w:right w:val="single" w:sz="2" w:space="0" w:color="auto"/>
            </w:tcBorders>
            <w:shd w:val="clear" w:color="auto" w:fill="auto"/>
            <w:vAlign w:val="center"/>
          </w:tcPr>
          <w:p w14:paraId="65A37FE2"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产品名称</w:t>
            </w:r>
          </w:p>
        </w:tc>
        <w:tc>
          <w:tcPr>
            <w:tcW w:w="1464"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C6DFE02"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产品代码</w:t>
            </w:r>
          </w:p>
        </w:tc>
        <w:tc>
          <w:tcPr>
            <w:tcW w:w="332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2B664B3"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产量</w:t>
            </w:r>
          </w:p>
        </w:tc>
        <w:tc>
          <w:tcPr>
            <w:tcW w:w="1682" w:type="dxa"/>
            <w:vMerge w:val="restart"/>
            <w:tcBorders>
              <w:top w:val="single" w:sz="2" w:space="0" w:color="auto"/>
              <w:left w:val="single" w:sz="2" w:space="0" w:color="auto"/>
              <w:bottom w:val="single" w:sz="2" w:space="0" w:color="auto"/>
              <w:right w:val="nil"/>
            </w:tcBorders>
            <w:shd w:val="clear" w:color="auto" w:fill="auto"/>
            <w:vAlign w:val="center"/>
          </w:tcPr>
          <w:p w14:paraId="1A41F5EE"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 xml:space="preserve">最终产品产值 </w:t>
            </w:r>
          </w:p>
          <w:p w14:paraId="6F846933"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(千元)</w:t>
            </w:r>
          </w:p>
        </w:tc>
      </w:tr>
      <w:tr w:rsidR="000039C1" w14:paraId="416392EA" w14:textId="77777777" w:rsidTr="00131F44">
        <w:trPr>
          <w:gridAfter w:val="2"/>
          <w:wAfter w:w="77" w:type="dxa"/>
          <w:trHeight w:val="616"/>
          <w:jc w:val="center"/>
        </w:trPr>
        <w:tc>
          <w:tcPr>
            <w:tcW w:w="3211" w:type="dxa"/>
            <w:vMerge/>
            <w:tcBorders>
              <w:top w:val="single" w:sz="2" w:space="0" w:color="auto"/>
              <w:left w:val="nil"/>
              <w:bottom w:val="single" w:sz="2" w:space="0" w:color="auto"/>
              <w:right w:val="single" w:sz="2" w:space="0" w:color="auto"/>
            </w:tcBorders>
            <w:shd w:val="clear" w:color="auto" w:fill="auto"/>
            <w:vAlign w:val="center"/>
          </w:tcPr>
          <w:p w14:paraId="2798F269" w14:textId="77777777" w:rsidR="000039C1" w:rsidRDefault="000039C1" w:rsidP="00131F44">
            <w:pPr>
              <w:rPr>
                <w:rFonts w:cs="Times New Roman"/>
                <w:sz w:val="20"/>
                <w:szCs w:val="20"/>
              </w:rPr>
            </w:pPr>
          </w:p>
        </w:tc>
        <w:tc>
          <w:tcPr>
            <w:tcW w:w="1464"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319861F0" w14:textId="77777777" w:rsidR="000039C1" w:rsidRDefault="000039C1" w:rsidP="00131F44">
            <w:pPr>
              <w:rPr>
                <w:rFonts w:cs="Times New Roman"/>
                <w:sz w:val="20"/>
                <w:szCs w:val="20"/>
              </w:rPr>
            </w:pPr>
          </w:p>
        </w:tc>
        <w:tc>
          <w:tcPr>
            <w:tcW w:w="10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DF20C14"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计量单位</w:t>
            </w:r>
          </w:p>
        </w:tc>
        <w:tc>
          <w:tcPr>
            <w:tcW w:w="130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C63795" w14:textId="77777777" w:rsidR="000039C1" w:rsidRDefault="000039C1" w:rsidP="00131F44">
            <w:pPr>
              <w:widowControl/>
              <w:spacing w:line="240" w:lineRule="atLeast"/>
              <w:ind w:leftChars="-50" w:left="-105" w:rightChars="-50" w:right="-105"/>
              <w:jc w:val="center"/>
              <w:rPr>
                <w:rFonts w:ascii="宋体" w:hAnsi="宋体"/>
                <w:kern w:val="0"/>
                <w:sz w:val="18"/>
                <w:szCs w:val="18"/>
              </w:rPr>
            </w:pPr>
            <w:r>
              <w:rPr>
                <w:rFonts w:ascii="宋体" w:hAnsi="宋体" w:hint="eastAsia"/>
                <w:kern w:val="0"/>
                <w:sz w:val="18"/>
                <w:szCs w:val="18"/>
                <w:lang w:bidi="ar"/>
              </w:rPr>
              <w:t>本年产量</w:t>
            </w:r>
          </w:p>
          <w:p w14:paraId="144EFA37" w14:textId="77777777" w:rsidR="000039C1" w:rsidRDefault="000039C1" w:rsidP="00131F44">
            <w:pPr>
              <w:widowControl/>
              <w:spacing w:line="240" w:lineRule="atLeast"/>
              <w:ind w:leftChars="-50" w:left="-105" w:rightChars="-50" w:right="-105"/>
              <w:jc w:val="center"/>
              <w:rPr>
                <w:rFonts w:ascii="宋体" w:hAnsi="宋体"/>
                <w:kern w:val="0"/>
                <w:sz w:val="18"/>
                <w:szCs w:val="18"/>
              </w:rPr>
            </w:pPr>
            <w:r>
              <w:rPr>
                <w:rFonts w:ascii="宋体" w:hAnsi="宋体" w:hint="eastAsia"/>
                <w:kern w:val="0"/>
                <w:sz w:val="18"/>
                <w:szCs w:val="18"/>
                <w:lang w:bidi="ar"/>
              </w:rPr>
              <w:t>（包含中间产品</w:t>
            </w:r>
          </w:p>
          <w:p w14:paraId="34E1D477" w14:textId="77777777" w:rsidR="000039C1" w:rsidRDefault="000039C1" w:rsidP="00131F44">
            <w:pPr>
              <w:widowControl/>
              <w:spacing w:line="240" w:lineRule="atLeast"/>
              <w:ind w:leftChars="-50" w:left="-105" w:rightChars="-50" w:right="-105"/>
              <w:jc w:val="center"/>
              <w:rPr>
                <w:rFonts w:ascii="宋体" w:hAnsi="宋体"/>
                <w:kern w:val="0"/>
                <w:sz w:val="18"/>
                <w:szCs w:val="18"/>
              </w:rPr>
            </w:pPr>
            <w:r>
              <w:rPr>
                <w:rFonts w:ascii="宋体" w:hAnsi="宋体" w:hint="eastAsia"/>
                <w:kern w:val="0"/>
                <w:sz w:val="18"/>
                <w:szCs w:val="18"/>
                <w:lang w:bidi="ar"/>
              </w:rPr>
              <w:t>和最终产品）</w:t>
            </w:r>
          </w:p>
        </w:tc>
        <w:tc>
          <w:tcPr>
            <w:tcW w:w="9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A0B3D1"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其中:中间产品产量</w:t>
            </w:r>
          </w:p>
        </w:tc>
        <w:tc>
          <w:tcPr>
            <w:tcW w:w="1682" w:type="dxa"/>
            <w:vMerge/>
            <w:tcBorders>
              <w:top w:val="single" w:sz="2" w:space="0" w:color="auto"/>
              <w:left w:val="single" w:sz="2" w:space="0" w:color="auto"/>
              <w:bottom w:val="single" w:sz="2" w:space="0" w:color="auto"/>
              <w:right w:val="nil"/>
            </w:tcBorders>
            <w:shd w:val="clear" w:color="auto" w:fill="auto"/>
            <w:vAlign w:val="center"/>
          </w:tcPr>
          <w:p w14:paraId="6E1F49EA" w14:textId="77777777" w:rsidR="000039C1" w:rsidRDefault="000039C1" w:rsidP="00131F44">
            <w:pPr>
              <w:rPr>
                <w:rFonts w:cs="Times New Roman"/>
                <w:sz w:val="20"/>
                <w:szCs w:val="20"/>
              </w:rPr>
            </w:pPr>
          </w:p>
        </w:tc>
      </w:tr>
      <w:tr w:rsidR="000039C1" w14:paraId="47D93186" w14:textId="77777777" w:rsidTr="00131F44">
        <w:trPr>
          <w:gridAfter w:val="2"/>
          <w:wAfter w:w="77" w:type="dxa"/>
          <w:trHeight w:val="300"/>
          <w:jc w:val="center"/>
        </w:trPr>
        <w:tc>
          <w:tcPr>
            <w:tcW w:w="3211" w:type="dxa"/>
            <w:tcBorders>
              <w:top w:val="single" w:sz="2" w:space="0" w:color="auto"/>
              <w:left w:val="nil"/>
              <w:bottom w:val="single" w:sz="2" w:space="0" w:color="auto"/>
              <w:right w:val="single" w:sz="2" w:space="0" w:color="auto"/>
            </w:tcBorders>
            <w:shd w:val="clear" w:color="auto" w:fill="auto"/>
            <w:vAlign w:val="center"/>
          </w:tcPr>
          <w:p w14:paraId="2407ED0E"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甲</w:t>
            </w:r>
          </w:p>
        </w:tc>
        <w:tc>
          <w:tcPr>
            <w:tcW w:w="14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1E07F4"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乙</w:t>
            </w:r>
          </w:p>
        </w:tc>
        <w:tc>
          <w:tcPr>
            <w:tcW w:w="10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E23FBA0"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丙</w:t>
            </w:r>
          </w:p>
        </w:tc>
        <w:tc>
          <w:tcPr>
            <w:tcW w:w="130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78F6C0"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1</w:t>
            </w:r>
          </w:p>
        </w:tc>
        <w:tc>
          <w:tcPr>
            <w:tcW w:w="9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9F047B"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2</w:t>
            </w:r>
          </w:p>
        </w:tc>
        <w:tc>
          <w:tcPr>
            <w:tcW w:w="1682" w:type="dxa"/>
            <w:tcBorders>
              <w:top w:val="single" w:sz="2" w:space="0" w:color="auto"/>
              <w:left w:val="single" w:sz="2" w:space="0" w:color="auto"/>
              <w:bottom w:val="single" w:sz="2" w:space="0" w:color="auto"/>
              <w:right w:val="nil"/>
            </w:tcBorders>
            <w:shd w:val="clear" w:color="auto" w:fill="auto"/>
            <w:vAlign w:val="center"/>
          </w:tcPr>
          <w:p w14:paraId="2B7BCFA2" w14:textId="77777777" w:rsidR="000039C1" w:rsidRDefault="000039C1" w:rsidP="00131F44">
            <w:pPr>
              <w:spacing w:line="240" w:lineRule="atLeast"/>
              <w:jc w:val="center"/>
              <w:rPr>
                <w:rFonts w:ascii="宋体" w:hAnsi="宋体"/>
                <w:kern w:val="0"/>
                <w:sz w:val="18"/>
                <w:szCs w:val="18"/>
              </w:rPr>
            </w:pPr>
            <w:r>
              <w:rPr>
                <w:rFonts w:ascii="宋体" w:hAnsi="宋体" w:hint="eastAsia"/>
                <w:kern w:val="0"/>
                <w:sz w:val="18"/>
                <w:szCs w:val="18"/>
                <w:lang w:bidi="ar"/>
              </w:rPr>
              <w:t>3</w:t>
            </w:r>
          </w:p>
        </w:tc>
      </w:tr>
      <w:tr w:rsidR="000039C1" w14:paraId="53CC7C5C" w14:textId="77777777" w:rsidTr="00131F44">
        <w:trPr>
          <w:gridAfter w:val="2"/>
          <w:wAfter w:w="77" w:type="dxa"/>
          <w:trHeight w:val="925"/>
          <w:jc w:val="center"/>
        </w:trPr>
        <w:tc>
          <w:tcPr>
            <w:tcW w:w="3211" w:type="dxa"/>
            <w:tcBorders>
              <w:top w:val="single" w:sz="2" w:space="0" w:color="auto"/>
              <w:left w:val="nil"/>
              <w:bottom w:val="single" w:sz="8" w:space="0" w:color="auto"/>
              <w:right w:val="single" w:sz="2" w:space="0" w:color="auto"/>
            </w:tcBorders>
            <w:shd w:val="clear" w:color="auto" w:fill="auto"/>
            <w:vAlign w:val="center"/>
          </w:tcPr>
          <w:p w14:paraId="724DB9F1"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按《主要工业产品产量目录》填报</w:t>
            </w:r>
          </w:p>
        </w:tc>
        <w:tc>
          <w:tcPr>
            <w:tcW w:w="1464" w:type="dxa"/>
            <w:gridSpan w:val="2"/>
            <w:tcBorders>
              <w:top w:val="single" w:sz="2" w:space="0" w:color="auto"/>
              <w:left w:val="single" w:sz="2" w:space="0" w:color="auto"/>
              <w:bottom w:val="single" w:sz="8" w:space="0" w:color="auto"/>
              <w:right w:val="single" w:sz="2" w:space="0" w:color="auto"/>
            </w:tcBorders>
            <w:shd w:val="clear" w:color="auto" w:fill="auto"/>
            <w:vAlign w:val="center"/>
          </w:tcPr>
          <w:p w14:paraId="2AE351B5"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0810010</w:t>
            </w:r>
          </w:p>
          <w:p w14:paraId="6DC249AB"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w:t>
            </w:r>
          </w:p>
          <w:p w14:paraId="519118CF" w14:textId="77777777" w:rsidR="000039C1" w:rsidRDefault="000039C1" w:rsidP="00131F44">
            <w:pPr>
              <w:widowControl/>
              <w:spacing w:line="240" w:lineRule="atLeast"/>
              <w:jc w:val="center"/>
              <w:rPr>
                <w:rFonts w:ascii="宋体" w:hAnsi="宋体"/>
                <w:kern w:val="0"/>
                <w:sz w:val="18"/>
                <w:szCs w:val="18"/>
              </w:rPr>
            </w:pPr>
            <w:r>
              <w:rPr>
                <w:rFonts w:ascii="宋体" w:hAnsi="宋体" w:hint="eastAsia"/>
                <w:kern w:val="0"/>
                <w:sz w:val="18"/>
                <w:szCs w:val="18"/>
                <w:lang w:bidi="ar"/>
              </w:rPr>
              <w:t>4610010</w:t>
            </w:r>
          </w:p>
        </w:tc>
        <w:tc>
          <w:tcPr>
            <w:tcW w:w="1098" w:type="dxa"/>
            <w:gridSpan w:val="3"/>
            <w:tcBorders>
              <w:top w:val="single" w:sz="2" w:space="0" w:color="auto"/>
              <w:left w:val="single" w:sz="2" w:space="0" w:color="auto"/>
              <w:bottom w:val="single" w:sz="8" w:space="0" w:color="auto"/>
              <w:right w:val="single" w:sz="2" w:space="0" w:color="auto"/>
            </w:tcBorders>
            <w:shd w:val="clear" w:color="auto" w:fill="auto"/>
            <w:vAlign w:val="center"/>
          </w:tcPr>
          <w:p w14:paraId="4671A86C" w14:textId="77777777" w:rsidR="000039C1" w:rsidRDefault="000039C1" w:rsidP="00131F44">
            <w:pPr>
              <w:widowControl/>
              <w:spacing w:line="240" w:lineRule="atLeast"/>
              <w:jc w:val="center"/>
              <w:rPr>
                <w:rFonts w:ascii="宋体" w:hAnsi="宋体"/>
                <w:kern w:val="0"/>
                <w:szCs w:val="21"/>
              </w:rPr>
            </w:pPr>
          </w:p>
        </w:tc>
        <w:tc>
          <w:tcPr>
            <w:tcW w:w="3906" w:type="dxa"/>
            <w:gridSpan w:val="5"/>
            <w:tcBorders>
              <w:top w:val="single" w:sz="2" w:space="0" w:color="auto"/>
              <w:left w:val="single" w:sz="2" w:space="0" w:color="auto"/>
              <w:bottom w:val="single" w:sz="8" w:space="0" w:color="auto"/>
              <w:right w:val="nil"/>
            </w:tcBorders>
            <w:shd w:val="clear" w:color="auto" w:fill="auto"/>
            <w:vAlign w:val="center"/>
          </w:tcPr>
          <w:p w14:paraId="11570E4E" w14:textId="77777777" w:rsidR="000039C1" w:rsidRDefault="000039C1" w:rsidP="00131F44">
            <w:pPr>
              <w:widowControl/>
              <w:spacing w:line="240" w:lineRule="atLeast"/>
              <w:jc w:val="center"/>
              <w:rPr>
                <w:rFonts w:ascii="宋体" w:hAnsi="宋体"/>
                <w:kern w:val="0"/>
                <w:sz w:val="18"/>
                <w:szCs w:val="18"/>
              </w:rPr>
            </w:pPr>
          </w:p>
        </w:tc>
      </w:tr>
      <w:tr w:rsidR="000039C1" w14:paraId="2ED8D178" w14:textId="77777777" w:rsidTr="00131F44">
        <w:trPr>
          <w:gridAfter w:val="2"/>
          <w:wAfter w:w="77" w:type="dxa"/>
          <w:trHeight w:val="285"/>
          <w:jc w:val="center"/>
        </w:trPr>
        <w:tc>
          <w:tcPr>
            <w:tcW w:w="9679" w:type="dxa"/>
            <w:gridSpan w:val="11"/>
            <w:tcBorders>
              <w:top w:val="single" w:sz="8" w:space="0" w:color="auto"/>
              <w:left w:val="nil"/>
              <w:bottom w:val="nil"/>
              <w:right w:val="nil"/>
            </w:tcBorders>
            <w:shd w:val="clear" w:color="auto" w:fill="auto"/>
            <w:vAlign w:val="center"/>
          </w:tcPr>
          <w:p w14:paraId="66CBADD6" w14:textId="77777777" w:rsidR="000039C1" w:rsidRDefault="000039C1" w:rsidP="00131F44">
            <w:pPr>
              <w:widowControl/>
              <w:ind w:firstLineChars="50" w:firstLine="90"/>
              <w:jc w:val="left"/>
              <w:rPr>
                <w:rFonts w:ascii="宋体" w:hAnsi="宋体"/>
                <w:kern w:val="0"/>
                <w:sz w:val="18"/>
                <w:szCs w:val="18"/>
              </w:rPr>
            </w:pPr>
            <w:r>
              <w:rPr>
                <w:rFonts w:ascii="宋体" w:hAnsi="宋体" w:hint="eastAsia"/>
                <w:kern w:val="0"/>
                <w:sz w:val="18"/>
                <w:szCs w:val="18"/>
                <w:lang w:bidi="ar"/>
              </w:rPr>
              <w:t>单位负责人：       统计负责人：          填表人：          联系电话：          报出日期：   年   月   日</w:t>
            </w:r>
          </w:p>
        </w:tc>
      </w:tr>
    </w:tbl>
    <w:p w14:paraId="4EE8C38E" w14:textId="77777777" w:rsidR="000039C1" w:rsidRDefault="000039C1" w:rsidP="000039C1">
      <w:pPr>
        <w:snapToGrid w:val="0"/>
        <w:spacing w:line="240" w:lineRule="exact"/>
        <w:rPr>
          <w:rFonts w:ascii="宋体"/>
          <w:sz w:val="18"/>
          <w:szCs w:val="18"/>
        </w:rPr>
      </w:pPr>
    </w:p>
    <w:p w14:paraId="52A30C0E" w14:textId="77777777" w:rsidR="000039C1" w:rsidRDefault="000039C1" w:rsidP="000039C1">
      <w:pPr>
        <w:snapToGrid w:val="0"/>
        <w:spacing w:line="240" w:lineRule="exact"/>
        <w:rPr>
          <w:rFonts w:ascii="宋体"/>
          <w:sz w:val="18"/>
          <w:szCs w:val="18"/>
        </w:rPr>
      </w:pPr>
      <w:r>
        <w:rPr>
          <w:rFonts w:ascii="宋体" w:hint="eastAsia"/>
          <w:sz w:val="18"/>
          <w:szCs w:val="18"/>
          <w:lang w:bidi="ar"/>
        </w:rPr>
        <w:t>说明：1.统计范围：辖区内规模以上工业法人单位。</w:t>
      </w:r>
    </w:p>
    <w:p w14:paraId="54125D63" w14:textId="77777777" w:rsidR="000039C1" w:rsidRDefault="000039C1" w:rsidP="000039C1">
      <w:pPr>
        <w:snapToGrid w:val="0"/>
        <w:spacing w:line="240" w:lineRule="exact"/>
        <w:ind w:leftChars="258" w:left="2189" w:hangingChars="915" w:hanging="1647"/>
        <w:rPr>
          <w:rFonts w:ascii="宋体"/>
          <w:sz w:val="18"/>
          <w:szCs w:val="18"/>
        </w:rPr>
      </w:pPr>
      <w:r>
        <w:rPr>
          <w:rFonts w:asci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5F9572CF" w14:textId="77777777" w:rsidR="000039C1" w:rsidRDefault="000039C1" w:rsidP="000039C1">
      <w:pPr>
        <w:snapToGrid w:val="0"/>
        <w:spacing w:line="240" w:lineRule="exact"/>
        <w:ind w:firstLineChars="300" w:firstLine="540"/>
        <w:rPr>
          <w:rFonts w:ascii="宋体"/>
          <w:sz w:val="18"/>
          <w:szCs w:val="18"/>
        </w:rPr>
      </w:pPr>
      <w:r>
        <w:rPr>
          <w:rFonts w:ascii="宋体" w:hint="eastAsia"/>
          <w:sz w:val="18"/>
          <w:szCs w:val="18"/>
          <w:lang w:bidi="ar"/>
        </w:rPr>
        <w:t>3.</w:t>
      </w:r>
      <w:proofErr w:type="gramStart"/>
      <w:r>
        <w:rPr>
          <w:rFonts w:ascii="宋体" w:hint="eastAsia"/>
          <w:sz w:val="18"/>
          <w:szCs w:val="18"/>
          <w:lang w:bidi="ar"/>
        </w:rPr>
        <w:t>本表甲栏下</w:t>
      </w:r>
      <w:proofErr w:type="gramEnd"/>
      <w:r>
        <w:rPr>
          <w:rFonts w:ascii="宋体" w:hint="eastAsia"/>
          <w:sz w:val="18"/>
          <w:szCs w:val="18"/>
          <w:lang w:bidi="ar"/>
        </w:rPr>
        <w:t xml:space="preserve"> “二、工业总产值(当年价格)按工业行业小类分”按《国民经济行业分类》（GB/T 4754-2017）小类行</w:t>
      </w:r>
    </w:p>
    <w:p w14:paraId="036252DC" w14:textId="77777777" w:rsidR="000039C1" w:rsidRDefault="000039C1" w:rsidP="000039C1">
      <w:pPr>
        <w:snapToGrid w:val="0"/>
        <w:spacing w:line="240" w:lineRule="exact"/>
        <w:ind w:firstLineChars="400" w:firstLine="720"/>
        <w:rPr>
          <w:rFonts w:ascii="宋体"/>
          <w:sz w:val="18"/>
          <w:szCs w:val="18"/>
        </w:rPr>
      </w:pPr>
      <w:r>
        <w:rPr>
          <w:rFonts w:ascii="宋体" w:hint="eastAsia"/>
          <w:sz w:val="18"/>
          <w:szCs w:val="18"/>
          <w:lang w:bidi="ar"/>
        </w:rPr>
        <w:t>业填报。</w:t>
      </w:r>
    </w:p>
    <w:p w14:paraId="6E11655C" w14:textId="77777777" w:rsidR="000039C1" w:rsidRDefault="000039C1" w:rsidP="000039C1">
      <w:pPr>
        <w:snapToGrid w:val="0"/>
        <w:spacing w:line="240" w:lineRule="exact"/>
        <w:ind w:firstLineChars="300" w:firstLine="540"/>
        <w:rPr>
          <w:rFonts w:ascii="宋体"/>
          <w:sz w:val="18"/>
          <w:szCs w:val="18"/>
        </w:rPr>
      </w:pPr>
      <w:r>
        <w:rPr>
          <w:rFonts w:ascii="宋体" w:hint="eastAsia"/>
          <w:sz w:val="18"/>
          <w:szCs w:val="18"/>
          <w:lang w:bidi="ar"/>
        </w:rPr>
        <w:t>4.</w:t>
      </w:r>
      <w:proofErr w:type="gramStart"/>
      <w:r>
        <w:rPr>
          <w:rFonts w:ascii="宋体" w:hint="eastAsia"/>
          <w:sz w:val="18"/>
          <w:szCs w:val="18"/>
          <w:lang w:bidi="ar"/>
        </w:rPr>
        <w:t>本表甲栏下</w:t>
      </w:r>
      <w:proofErr w:type="gramEnd"/>
      <w:r>
        <w:rPr>
          <w:rFonts w:ascii="宋体" w:hint="eastAsia"/>
          <w:sz w:val="18"/>
          <w:szCs w:val="18"/>
          <w:lang w:bidi="ar"/>
        </w:rPr>
        <w:t xml:space="preserve"> “三、主要工业产品产量及产值”按《主要工业产品产量目录》填报。</w:t>
      </w:r>
    </w:p>
    <w:p w14:paraId="2C6A7767" w14:textId="77777777" w:rsidR="000039C1" w:rsidRDefault="000039C1" w:rsidP="000039C1">
      <w:pPr>
        <w:snapToGrid w:val="0"/>
        <w:spacing w:line="240" w:lineRule="exact"/>
        <w:ind w:leftChars="258" w:left="747" w:hangingChars="114" w:hanging="205"/>
        <w:rPr>
          <w:rFonts w:ascii="宋体"/>
          <w:sz w:val="18"/>
          <w:szCs w:val="18"/>
        </w:rPr>
      </w:pPr>
      <w:r>
        <w:rPr>
          <w:rFonts w:ascii="宋体" w:hint="eastAsia"/>
          <w:sz w:val="18"/>
          <w:szCs w:val="18"/>
          <w:lang w:bidi="ar"/>
        </w:rPr>
        <w:t>5.如调查单位在2018年12月份规模以上工业法人单位名录库中，“一、工业总产值（当年价格）” “二、工业总产值 (当年价格)按工业行业小类分”对应的列“本年”，以及“三、主要工业产品产量及产值”对应的列“本年产量”数据统一由国家统计局根据2018年12月份工业生产月报数据复制，调查单位可核实修改，《主要工业产品产量目录》中的非新增产品，调查单位需填报“三、主要工业产品产量及产值”对应的列“其中：中间产品产量”和“最终产品产值”，对于目录中的新增产品，调查单位则需要填报“三、主要工业产品产量及产值”的列“本年产量”、“其中：中间产品产量”和“最终产品产值”。新增的调查单位需填报表中各项指标。</w:t>
      </w:r>
    </w:p>
    <w:p w14:paraId="0B73835D" w14:textId="77777777" w:rsidR="000039C1" w:rsidRDefault="000039C1" w:rsidP="000039C1">
      <w:pPr>
        <w:snapToGrid w:val="0"/>
        <w:spacing w:line="240" w:lineRule="exact"/>
        <w:ind w:firstLineChars="300" w:firstLine="540"/>
        <w:rPr>
          <w:rFonts w:ascii="宋体"/>
          <w:sz w:val="18"/>
          <w:szCs w:val="18"/>
        </w:rPr>
      </w:pPr>
      <w:r>
        <w:rPr>
          <w:rFonts w:ascii="宋体" w:hint="eastAsia"/>
          <w:sz w:val="18"/>
          <w:szCs w:val="18"/>
          <w:lang w:bidi="ar"/>
        </w:rPr>
        <w:t xml:space="preserve">6.审核关系： </w:t>
      </w:r>
    </w:p>
    <w:p w14:paraId="69832B33" w14:textId="77777777" w:rsidR="000039C1" w:rsidRDefault="000039C1" w:rsidP="000039C1">
      <w:pPr>
        <w:snapToGrid w:val="0"/>
        <w:spacing w:line="240" w:lineRule="exact"/>
        <w:ind w:leftChars="250" w:left="525" w:firstLineChars="50" w:firstLine="90"/>
        <w:rPr>
          <w:rFonts w:ascii="宋体"/>
          <w:spacing w:val="-6"/>
          <w:sz w:val="18"/>
          <w:szCs w:val="18"/>
        </w:rPr>
      </w:pPr>
      <w:r>
        <w:rPr>
          <w:rFonts w:ascii="宋体" w:hint="eastAsia"/>
          <w:sz w:val="18"/>
          <w:szCs w:val="18"/>
          <w:lang w:bidi="ar"/>
        </w:rPr>
        <w:t>(1)</w:t>
      </w:r>
      <w:r>
        <w:rPr>
          <w:rFonts w:ascii="宋体" w:hint="eastAsia"/>
          <w:spacing w:val="-6"/>
          <w:sz w:val="18"/>
          <w:szCs w:val="18"/>
          <w:lang w:bidi="ar"/>
        </w:rPr>
        <w:t>“一、工业总产值（当年价格）”对应的列“本年”≥“三、主要工业产品产量及产值”列 “最终产品产值”总和；</w:t>
      </w:r>
    </w:p>
    <w:p w14:paraId="681D2801" w14:textId="77777777" w:rsidR="000039C1" w:rsidRDefault="000039C1" w:rsidP="000039C1">
      <w:pPr>
        <w:snapToGrid w:val="0"/>
        <w:spacing w:line="240" w:lineRule="exact"/>
        <w:ind w:leftChars="250" w:left="525" w:firstLineChars="50" w:firstLine="90"/>
        <w:rPr>
          <w:rFonts w:ascii="宋体"/>
          <w:spacing w:val="-6"/>
          <w:sz w:val="18"/>
          <w:szCs w:val="18"/>
        </w:rPr>
      </w:pPr>
      <w:r>
        <w:rPr>
          <w:rFonts w:ascii="宋体" w:hint="eastAsia"/>
          <w:sz w:val="18"/>
          <w:szCs w:val="18"/>
          <w:lang w:bidi="ar"/>
        </w:rPr>
        <w:t>(2)</w:t>
      </w:r>
      <w:r>
        <w:rPr>
          <w:rFonts w:ascii="宋体" w:hint="eastAsia"/>
          <w:spacing w:val="-6"/>
          <w:sz w:val="18"/>
          <w:szCs w:val="18"/>
          <w:lang w:bidi="ar"/>
        </w:rPr>
        <w:t>“</w:t>
      </w:r>
      <w:r>
        <w:rPr>
          <w:rFonts w:ascii="宋体" w:hAnsi="宋体" w:hint="eastAsia"/>
          <w:kern w:val="0"/>
          <w:sz w:val="18"/>
          <w:szCs w:val="18"/>
          <w:lang w:bidi="ar"/>
        </w:rPr>
        <w:t>工业销售产值（当年价格）”</w:t>
      </w:r>
      <w:r>
        <w:rPr>
          <w:rFonts w:ascii="宋体" w:hint="eastAsia"/>
          <w:spacing w:val="-6"/>
          <w:sz w:val="18"/>
          <w:szCs w:val="18"/>
          <w:lang w:bidi="ar"/>
        </w:rPr>
        <w:t>≥“</w:t>
      </w:r>
      <w:r>
        <w:rPr>
          <w:rFonts w:ascii="宋体" w:hAnsi="宋体" w:hint="eastAsia"/>
          <w:kern w:val="0"/>
          <w:sz w:val="18"/>
          <w:szCs w:val="18"/>
          <w:lang w:bidi="ar"/>
        </w:rPr>
        <w:t>其中：出口交货值</w:t>
      </w:r>
      <w:r>
        <w:rPr>
          <w:rFonts w:ascii="宋体" w:hint="eastAsia"/>
          <w:spacing w:val="-6"/>
          <w:sz w:val="18"/>
          <w:szCs w:val="18"/>
          <w:lang w:bidi="ar"/>
        </w:rPr>
        <w:t>”；</w:t>
      </w:r>
    </w:p>
    <w:p w14:paraId="41949E75" w14:textId="77777777" w:rsidR="000039C1" w:rsidRDefault="000039C1" w:rsidP="000039C1">
      <w:pPr>
        <w:snapToGrid w:val="0"/>
        <w:spacing w:line="240" w:lineRule="exact"/>
        <w:ind w:leftChars="250" w:left="525" w:firstLineChars="50" w:firstLine="90"/>
        <w:rPr>
          <w:rFonts w:ascii="宋体"/>
          <w:sz w:val="18"/>
          <w:szCs w:val="18"/>
        </w:rPr>
      </w:pPr>
      <w:r>
        <w:rPr>
          <w:rFonts w:ascii="宋体" w:hint="eastAsia"/>
          <w:sz w:val="18"/>
          <w:szCs w:val="18"/>
          <w:lang w:bidi="ar"/>
        </w:rPr>
        <w:t>(3)所有小类行业本年工业总产值加总等于首行工业总产值(当年价格)；</w:t>
      </w:r>
    </w:p>
    <w:p w14:paraId="7D8FBE26" w14:textId="77777777" w:rsidR="000039C1" w:rsidRDefault="000039C1" w:rsidP="000039C1">
      <w:pPr>
        <w:snapToGrid w:val="0"/>
        <w:spacing w:line="240" w:lineRule="exact"/>
        <w:ind w:leftChars="250" w:left="525" w:firstLineChars="50" w:firstLine="90"/>
        <w:rPr>
          <w:rFonts w:ascii="宋体"/>
          <w:sz w:val="18"/>
          <w:szCs w:val="18"/>
        </w:rPr>
      </w:pPr>
      <w:r>
        <w:rPr>
          <w:rFonts w:ascii="宋体" w:hint="eastAsia"/>
          <w:sz w:val="18"/>
          <w:szCs w:val="18"/>
          <w:lang w:bidi="ar"/>
        </w:rPr>
        <w:t>(4)某一产品最终产品产值≤该产品所属小类行业产值（或该产品对应的多个小类行业产值之和）；</w:t>
      </w:r>
    </w:p>
    <w:p w14:paraId="0E7EBB3B" w14:textId="77777777" w:rsidR="000039C1" w:rsidRDefault="000039C1" w:rsidP="000039C1">
      <w:pPr>
        <w:snapToGrid w:val="0"/>
        <w:spacing w:line="240" w:lineRule="exact"/>
        <w:ind w:leftChars="250" w:left="525" w:firstLineChars="50" w:firstLine="90"/>
        <w:rPr>
          <w:rFonts w:ascii="宋体"/>
          <w:sz w:val="18"/>
          <w:szCs w:val="18"/>
        </w:rPr>
      </w:pPr>
      <w:r>
        <w:rPr>
          <w:rFonts w:ascii="宋体" w:hint="eastAsia"/>
          <w:sz w:val="18"/>
          <w:szCs w:val="18"/>
          <w:lang w:bidi="ar"/>
        </w:rPr>
        <w:t>(5)最终产品产值&gt;0，则 (本年产量-中间产品产量)&gt;0；(本年产量-中间产品产量)&gt;0，则最终产品产值&gt;0；</w:t>
      </w:r>
    </w:p>
    <w:p w14:paraId="2EE190FD" w14:textId="77777777" w:rsidR="000039C1" w:rsidRDefault="000039C1" w:rsidP="000039C1">
      <w:pPr>
        <w:snapToGrid w:val="0"/>
        <w:spacing w:line="240" w:lineRule="exact"/>
        <w:ind w:leftChars="250" w:left="525" w:firstLineChars="50" w:firstLine="90"/>
        <w:rPr>
          <w:rFonts w:ascii="宋体"/>
          <w:sz w:val="18"/>
          <w:szCs w:val="18"/>
        </w:rPr>
      </w:pPr>
      <w:r>
        <w:rPr>
          <w:rFonts w:ascii="宋体" w:hint="eastAsia"/>
          <w:sz w:val="18"/>
          <w:szCs w:val="18"/>
          <w:lang w:bidi="ar"/>
        </w:rPr>
        <w:t>(6)对主要工业产品每一级的总项和其中项，均须满足以下大于等于关系（若总项严格等于其中项之和，则取等号）：</w:t>
      </w:r>
    </w:p>
    <w:p w14:paraId="1E84097D" w14:textId="77777777" w:rsidR="000039C1" w:rsidRDefault="000039C1" w:rsidP="000039C1">
      <w:pPr>
        <w:snapToGrid w:val="0"/>
        <w:spacing w:line="240" w:lineRule="exact"/>
        <w:ind w:leftChars="250" w:left="525" w:firstLineChars="50" w:firstLine="90"/>
        <w:rPr>
          <w:rFonts w:ascii="宋体"/>
          <w:sz w:val="18"/>
          <w:szCs w:val="18"/>
        </w:rPr>
      </w:pPr>
      <w:r>
        <w:rPr>
          <w:rFonts w:ascii="宋体" w:hint="eastAsia"/>
          <w:sz w:val="18"/>
          <w:szCs w:val="18"/>
          <w:lang w:bidi="ar"/>
        </w:rPr>
        <w:t xml:space="preserve">   总项的本年产量</w:t>
      </w:r>
      <w:r>
        <w:rPr>
          <w:rFonts w:ascii="宋体"/>
          <w:sz w:val="18"/>
          <w:szCs w:val="18"/>
          <w:lang w:bidi="ar"/>
        </w:rPr>
        <w:t>≥</w:t>
      </w:r>
      <w:r>
        <w:rPr>
          <w:rFonts w:ascii="宋体" w:hint="eastAsia"/>
          <w:sz w:val="18"/>
          <w:szCs w:val="18"/>
          <w:lang w:bidi="ar"/>
        </w:rPr>
        <w:t>其中项的本年产量之和；</w:t>
      </w:r>
    </w:p>
    <w:p w14:paraId="4A6CB024" w14:textId="77777777" w:rsidR="000039C1" w:rsidRDefault="000039C1" w:rsidP="000039C1">
      <w:pPr>
        <w:snapToGrid w:val="0"/>
        <w:spacing w:line="240" w:lineRule="exact"/>
        <w:ind w:leftChars="250" w:left="525" w:firstLineChars="50" w:firstLine="90"/>
        <w:rPr>
          <w:rFonts w:ascii="宋体"/>
          <w:sz w:val="18"/>
          <w:szCs w:val="18"/>
        </w:rPr>
      </w:pPr>
      <w:r>
        <w:rPr>
          <w:rFonts w:ascii="宋体" w:hint="eastAsia"/>
          <w:sz w:val="18"/>
          <w:szCs w:val="18"/>
          <w:lang w:bidi="ar"/>
        </w:rPr>
        <w:t xml:space="preserve">   总项的中间产品产量</w:t>
      </w:r>
      <w:r>
        <w:rPr>
          <w:rFonts w:ascii="宋体"/>
          <w:sz w:val="18"/>
          <w:szCs w:val="18"/>
          <w:lang w:bidi="ar"/>
        </w:rPr>
        <w:t>≥</w:t>
      </w:r>
      <w:r>
        <w:rPr>
          <w:rFonts w:ascii="宋体" w:hint="eastAsia"/>
          <w:sz w:val="18"/>
          <w:szCs w:val="18"/>
          <w:lang w:bidi="ar"/>
        </w:rPr>
        <w:t xml:space="preserve">其中项的中间产品产量之和；     </w:t>
      </w:r>
    </w:p>
    <w:p w14:paraId="46AE239A" w14:textId="77777777" w:rsidR="000039C1" w:rsidRDefault="000039C1" w:rsidP="000039C1">
      <w:pPr>
        <w:snapToGrid w:val="0"/>
        <w:spacing w:line="240" w:lineRule="exact"/>
        <w:ind w:leftChars="250" w:left="525" w:firstLineChars="50" w:firstLine="90"/>
        <w:rPr>
          <w:rFonts w:ascii="宋体"/>
          <w:sz w:val="18"/>
          <w:szCs w:val="18"/>
        </w:rPr>
      </w:pPr>
      <w:r>
        <w:rPr>
          <w:rFonts w:ascii="宋体" w:hint="eastAsia"/>
          <w:sz w:val="18"/>
          <w:szCs w:val="18"/>
          <w:lang w:bidi="ar"/>
        </w:rPr>
        <w:t xml:space="preserve">   总项的最终产品产值</w:t>
      </w:r>
      <w:r>
        <w:rPr>
          <w:rFonts w:ascii="宋体"/>
          <w:sz w:val="18"/>
          <w:szCs w:val="18"/>
          <w:lang w:bidi="ar"/>
        </w:rPr>
        <w:t>≥</w:t>
      </w:r>
      <w:r>
        <w:rPr>
          <w:rFonts w:ascii="宋体" w:hint="eastAsia"/>
          <w:sz w:val="18"/>
          <w:szCs w:val="18"/>
          <w:lang w:bidi="ar"/>
        </w:rPr>
        <w:t>其中项的最终产品产值之</w:t>
      </w:r>
      <w:proofErr w:type="gramStart"/>
      <w:r>
        <w:rPr>
          <w:rFonts w:ascii="宋体" w:hint="eastAsia"/>
          <w:sz w:val="18"/>
          <w:szCs w:val="18"/>
          <w:lang w:bidi="ar"/>
        </w:rPr>
        <w:t>和</w:t>
      </w:r>
      <w:proofErr w:type="gramEnd"/>
      <w:r>
        <w:rPr>
          <w:rFonts w:ascii="宋体" w:hint="eastAsia"/>
          <w:sz w:val="18"/>
          <w:szCs w:val="18"/>
          <w:lang w:bidi="ar"/>
        </w:rPr>
        <w:t>。</w:t>
      </w:r>
    </w:p>
    <w:p w14:paraId="2198B293" w14:textId="77777777" w:rsidR="000039C1" w:rsidRDefault="000039C1" w:rsidP="000039C1">
      <w:pPr>
        <w:snapToGrid w:val="0"/>
        <w:spacing w:beforeLines="100" w:before="240" w:afterLines="100" w:after="240" w:line="240" w:lineRule="atLeast"/>
        <w:jc w:val="center"/>
        <w:rPr>
          <w:rFonts w:ascii="宋体" w:hAnsi="宋体"/>
          <w:sz w:val="32"/>
          <w:szCs w:val="32"/>
        </w:rPr>
      </w:pPr>
      <w:r>
        <w:rPr>
          <w:rFonts w:ascii="宋体" w:cs="Times New Roman" w:hint="eastAsia"/>
          <w:sz w:val="18"/>
          <w:szCs w:val="24"/>
          <w:lang w:bidi="ar"/>
        </w:rPr>
        <w:br w:type="page"/>
      </w:r>
      <w:r>
        <w:rPr>
          <w:rFonts w:ascii="宋体" w:hAnsi="宋体" w:hint="eastAsia"/>
          <w:sz w:val="32"/>
          <w:szCs w:val="32"/>
          <w:lang w:bidi="ar"/>
        </w:rPr>
        <w:lastRenderedPageBreak/>
        <w:t>主要工业产品生产能力</w:t>
      </w:r>
    </w:p>
    <w:tbl>
      <w:tblPr>
        <w:tblW w:w="9723" w:type="dxa"/>
        <w:jc w:val="center"/>
        <w:tblLayout w:type="fixed"/>
        <w:tblLook w:val="04A0" w:firstRow="1" w:lastRow="0" w:firstColumn="1" w:lastColumn="0" w:noHBand="0" w:noVBand="1"/>
      </w:tblPr>
      <w:tblGrid>
        <w:gridCol w:w="3550"/>
        <w:gridCol w:w="1545"/>
        <w:gridCol w:w="943"/>
        <w:gridCol w:w="1641"/>
        <w:gridCol w:w="2044"/>
      </w:tblGrid>
      <w:tr w:rsidR="000039C1" w14:paraId="3C41DC7F" w14:textId="77777777" w:rsidTr="00131F44">
        <w:trPr>
          <w:trHeight w:val="170"/>
          <w:jc w:val="center"/>
        </w:trPr>
        <w:tc>
          <w:tcPr>
            <w:tcW w:w="3550" w:type="dxa"/>
            <w:shd w:val="clear" w:color="auto" w:fill="auto"/>
            <w:tcMar>
              <w:left w:w="0" w:type="dxa"/>
              <w:right w:w="0" w:type="dxa"/>
            </w:tcMar>
          </w:tcPr>
          <w:p w14:paraId="7A076CE4" w14:textId="77777777" w:rsidR="000039C1" w:rsidRDefault="000039C1" w:rsidP="00131F44">
            <w:pPr>
              <w:snapToGrid w:val="0"/>
              <w:spacing w:line="240" w:lineRule="exact"/>
              <w:rPr>
                <w:rFonts w:ascii="宋体" w:hAnsi="宋体"/>
                <w:sz w:val="18"/>
                <w:szCs w:val="18"/>
              </w:rPr>
            </w:pPr>
          </w:p>
        </w:tc>
        <w:tc>
          <w:tcPr>
            <w:tcW w:w="1545" w:type="dxa"/>
            <w:shd w:val="clear" w:color="auto" w:fill="auto"/>
          </w:tcPr>
          <w:p w14:paraId="09E96F93" w14:textId="77777777" w:rsidR="000039C1" w:rsidRDefault="000039C1" w:rsidP="00131F44">
            <w:pPr>
              <w:snapToGrid w:val="0"/>
              <w:spacing w:line="240" w:lineRule="exact"/>
              <w:jc w:val="center"/>
              <w:rPr>
                <w:rFonts w:ascii="宋体"/>
                <w:sz w:val="32"/>
                <w:szCs w:val="32"/>
              </w:rPr>
            </w:pPr>
          </w:p>
        </w:tc>
        <w:tc>
          <w:tcPr>
            <w:tcW w:w="943" w:type="dxa"/>
            <w:shd w:val="clear" w:color="auto" w:fill="auto"/>
          </w:tcPr>
          <w:p w14:paraId="5B6A20E9" w14:textId="77777777" w:rsidR="000039C1" w:rsidRDefault="000039C1" w:rsidP="00131F44">
            <w:pPr>
              <w:snapToGrid w:val="0"/>
              <w:spacing w:line="240" w:lineRule="exact"/>
              <w:jc w:val="center"/>
              <w:rPr>
                <w:rFonts w:ascii="宋体"/>
                <w:sz w:val="32"/>
                <w:szCs w:val="32"/>
              </w:rPr>
            </w:pPr>
          </w:p>
        </w:tc>
        <w:tc>
          <w:tcPr>
            <w:tcW w:w="1641" w:type="dxa"/>
            <w:shd w:val="clear" w:color="auto" w:fill="auto"/>
            <w:vAlign w:val="center"/>
          </w:tcPr>
          <w:p w14:paraId="117D6191" w14:textId="77777777" w:rsidR="000039C1" w:rsidRDefault="000039C1" w:rsidP="00131F44">
            <w:pPr>
              <w:snapToGrid w:val="0"/>
              <w:spacing w:line="240" w:lineRule="exact"/>
              <w:ind w:leftChars="-50" w:left="-105" w:rightChars="-50" w:right="-105"/>
              <w:jc w:val="right"/>
              <w:rPr>
                <w:rFonts w:ascii="宋体"/>
                <w:sz w:val="32"/>
                <w:szCs w:val="32"/>
              </w:rPr>
            </w:pPr>
            <w:r>
              <w:rPr>
                <w:rFonts w:ascii="宋体" w:hAnsi="宋体" w:hint="eastAsia"/>
                <w:sz w:val="18"/>
                <w:szCs w:val="18"/>
                <w:lang w:bidi="ar"/>
              </w:rPr>
              <w:t>表    号：</w:t>
            </w:r>
          </w:p>
        </w:tc>
        <w:tc>
          <w:tcPr>
            <w:tcW w:w="2044" w:type="dxa"/>
            <w:shd w:val="clear" w:color="auto" w:fill="auto"/>
            <w:vAlign w:val="center"/>
          </w:tcPr>
          <w:p w14:paraId="12149FC4" w14:textId="77777777" w:rsidR="000039C1" w:rsidRDefault="000039C1" w:rsidP="00131F44">
            <w:pPr>
              <w:snapToGrid w:val="0"/>
              <w:spacing w:line="240" w:lineRule="exact"/>
              <w:ind w:leftChars="-50" w:left="-105"/>
              <w:jc w:val="distribute"/>
              <w:rPr>
                <w:rFonts w:ascii="宋体"/>
                <w:sz w:val="32"/>
                <w:szCs w:val="32"/>
              </w:rPr>
            </w:pPr>
            <w:r>
              <w:rPr>
                <w:rFonts w:ascii="宋体" w:hAnsi="宋体" w:hint="eastAsia"/>
                <w:sz w:val="18"/>
                <w:szCs w:val="18"/>
                <w:lang w:bidi="ar"/>
              </w:rPr>
              <w:t>Ｂ６　０ ４－２表</w:t>
            </w:r>
          </w:p>
        </w:tc>
      </w:tr>
      <w:tr w:rsidR="000039C1" w14:paraId="25D85794" w14:textId="77777777" w:rsidTr="00131F44">
        <w:trPr>
          <w:trHeight w:val="170"/>
          <w:jc w:val="center"/>
        </w:trPr>
        <w:tc>
          <w:tcPr>
            <w:tcW w:w="6038" w:type="dxa"/>
            <w:gridSpan w:val="3"/>
            <w:shd w:val="clear" w:color="auto" w:fill="auto"/>
            <w:tcMar>
              <w:left w:w="0" w:type="dxa"/>
              <w:right w:w="0" w:type="dxa"/>
            </w:tcMar>
            <w:vAlign w:val="bottom"/>
          </w:tcPr>
          <w:p w14:paraId="45B4DA1D" w14:textId="77777777" w:rsidR="000039C1" w:rsidRDefault="000039C1" w:rsidP="00131F44">
            <w:pPr>
              <w:snapToGrid w:val="0"/>
              <w:spacing w:line="240" w:lineRule="exact"/>
              <w:rPr>
                <w:rFonts w:ascii="宋体"/>
                <w:sz w:val="32"/>
                <w:szCs w:val="32"/>
              </w:rPr>
            </w:pPr>
            <w:r>
              <w:rPr>
                <w:rFonts w:ascii="宋体" w:hAnsi="宋体" w:hint="eastAsia"/>
                <w:sz w:val="18"/>
                <w:szCs w:val="18"/>
                <w:lang w:bidi="ar"/>
              </w:rPr>
              <w:t>统一社会信用代码□□□□□□□□□□□□□□□□□□</w:t>
            </w:r>
          </w:p>
        </w:tc>
        <w:tc>
          <w:tcPr>
            <w:tcW w:w="1641" w:type="dxa"/>
            <w:shd w:val="clear" w:color="auto" w:fill="auto"/>
          </w:tcPr>
          <w:p w14:paraId="46206C8B" w14:textId="77777777" w:rsidR="000039C1" w:rsidRDefault="000039C1" w:rsidP="00131F44">
            <w:pPr>
              <w:snapToGrid w:val="0"/>
              <w:spacing w:line="240" w:lineRule="exact"/>
              <w:ind w:leftChars="-50" w:left="-105" w:rightChars="-50" w:right="-105"/>
              <w:jc w:val="right"/>
              <w:rPr>
                <w:rFonts w:ascii="宋体"/>
                <w:sz w:val="32"/>
                <w:szCs w:val="32"/>
              </w:rPr>
            </w:pPr>
            <w:r>
              <w:rPr>
                <w:rFonts w:ascii="宋体" w:hAnsi="宋体" w:hint="eastAsia"/>
                <w:sz w:val="18"/>
                <w:szCs w:val="18"/>
                <w:lang w:bidi="ar"/>
              </w:rPr>
              <w:t>制定机关：</w:t>
            </w:r>
          </w:p>
        </w:tc>
        <w:tc>
          <w:tcPr>
            <w:tcW w:w="2044" w:type="dxa"/>
            <w:shd w:val="clear" w:color="auto" w:fill="auto"/>
            <w:vAlign w:val="center"/>
          </w:tcPr>
          <w:p w14:paraId="64F0DA73" w14:textId="77777777" w:rsidR="000039C1" w:rsidRDefault="000039C1" w:rsidP="00131F44">
            <w:pPr>
              <w:spacing w:line="260" w:lineRule="exact"/>
              <w:ind w:leftChars="-50" w:left="-105"/>
              <w:jc w:val="distribute"/>
              <w:rPr>
                <w:rFonts w:ascii="Calibri" w:hAnsi="Calibri"/>
                <w:sz w:val="18"/>
                <w:szCs w:val="18"/>
              </w:rPr>
            </w:pPr>
            <w:r>
              <w:rPr>
                <w:rFonts w:hint="eastAsia"/>
                <w:sz w:val="18"/>
                <w:szCs w:val="18"/>
                <w:lang w:bidi="ar"/>
              </w:rPr>
              <w:t>国家统计局</w:t>
            </w:r>
          </w:p>
          <w:p w14:paraId="06F95256" w14:textId="77777777" w:rsidR="000039C1" w:rsidRDefault="000039C1" w:rsidP="00131F44">
            <w:pPr>
              <w:spacing w:line="240" w:lineRule="exact"/>
              <w:ind w:leftChars="-50" w:left="-105"/>
              <w:jc w:val="distribute"/>
              <w:rPr>
                <w:rFonts w:ascii="宋体"/>
                <w:sz w:val="18"/>
                <w:szCs w:val="18"/>
              </w:rPr>
            </w:pPr>
            <w:r>
              <w:rPr>
                <w:rFonts w:hint="eastAsia"/>
                <w:sz w:val="18"/>
                <w:szCs w:val="18"/>
                <w:lang w:bidi="ar"/>
              </w:rPr>
              <w:t>国务院经济普查办公室</w:t>
            </w:r>
          </w:p>
        </w:tc>
      </w:tr>
      <w:tr w:rsidR="000039C1" w14:paraId="1F4189D9" w14:textId="77777777" w:rsidTr="00131F44">
        <w:trPr>
          <w:trHeight w:val="170"/>
          <w:jc w:val="center"/>
        </w:trPr>
        <w:tc>
          <w:tcPr>
            <w:tcW w:w="6038" w:type="dxa"/>
            <w:gridSpan w:val="3"/>
            <w:shd w:val="clear" w:color="auto" w:fill="auto"/>
            <w:tcMar>
              <w:left w:w="0" w:type="dxa"/>
              <w:right w:w="0" w:type="dxa"/>
            </w:tcMar>
          </w:tcPr>
          <w:p w14:paraId="77A4944A" w14:textId="77777777" w:rsidR="000039C1" w:rsidRDefault="000039C1" w:rsidP="00131F44">
            <w:pPr>
              <w:snapToGrid w:val="0"/>
              <w:spacing w:line="240" w:lineRule="exact"/>
              <w:rPr>
                <w:rFonts w:ascii="宋体"/>
                <w:sz w:val="32"/>
                <w:szCs w:val="32"/>
              </w:rPr>
            </w:pPr>
            <w:r>
              <w:rPr>
                <w:rFonts w:ascii="宋体" w:hAnsi="宋体" w:hint="eastAsia"/>
                <w:kern w:val="0"/>
                <w:sz w:val="18"/>
                <w:szCs w:val="18"/>
                <w:lang w:bidi="ar"/>
              </w:rPr>
              <w:t>尚未领取统一社会信用代码的填原组织机构代码□□□□□□□□－□</w:t>
            </w:r>
          </w:p>
        </w:tc>
        <w:tc>
          <w:tcPr>
            <w:tcW w:w="1641" w:type="dxa"/>
            <w:shd w:val="clear" w:color="auto" w:fill="auto"/>
            <w:vAlign w:val="center"/>
          </w:tcPr>
          <w:p w14:paraId="7FD9DEAE" w14:textId="77777777" w:rsidR="000039C1" w:rsidRDefault="000039C1" w:rsidP="00131F44">
            <w:pPr>
              <w:snapToGrid w:val="0"/>
              <w:spacing w:line="240" w:lineRule="exact"/>
              <w:ind w:leftChars="-50" w:left="-105" w:rightChars="-50" w:right="-105"/>
              <w:jc w:val="right"/>
              <w:rPr>
                <w:rFonts w:ascii="宋体"/>
                <w:sz w:val="32"/>
                <w:szCs w:val="32"/>
              </w:rPr>
            </w:pPr>
            <w:r>
              <w:rPr>
                <w:rFonts w:ascii="宋体" w:hAnsi="宋体" w:hint="eastAsia"/>
                <w:sz w:val="18"/>
                <w:szCs w:val="18"/>
                <w:lang w:bidi="ar"/>
              </w:rPr>
              <w:t>文    号：</w:t>
            </w:r>
          </w:p>
        </w:tc>
        <w:tc>
          <w:tcPr>
            <w:tcW w:w="2044" w:type="dxa"/>
            <w:shd w:val="clear" w:color="auto" w:fill="auto"/>
            <w:vAlign w:val="center"/>
          </w:tcPr>
          <w:p w14:paraId="6440A688" w14:textId="77777777" w:rsidR="000039C1" w:rsidRDefault="000039C1" w:rsidP="00131F44">
            <w:pPr>
              <w:snapToGrid w:val="0"/>
              <w:spacing w:line="240" w:lineRule="exact"/>
              <w:ind w:leftChars="-50" w:left="-105"/>
              <w:jc w:val="distribute"/>
              <w:rPr>
                <w:rFonts w:ascii="宋体" w:hAnsi="宋体"/>
                <w:sz w:val="18"/>
                <w:szCs w:val="18"/>
              </w:rPr>
            </w:pPr>
            <w:r>
              <w:rPr>
                <w:rFonts w:ascii="宋体" w:hAnsi="宋体" w:hint="eastAsia"/>
                <w:sz w:val="18"/>
                <w:szCs w:val="18"/>
                <w:lang w:bidi="ar"/>
              </w:rPr>
              <w:t>国统字（2018）100号</w:t>
            </w:r>
          </w:p>
        </w:tc>
      </w:tr>
      <w:tr w:rsidR="000039C1" w14:paraId="78D65F94" w14:textId="77777777" w:rsidTr="00131F44">
        <w:trPr>
          <w:trHeight w:val="170"/>
          <w:jc w:val="center"/>
        </w:trPr>
        <w:tc>
          <w:tcPr>
            <w:tcW w:w="3550" w:type="dxa"/>
            <w:shd w:val="clear" w:color="auto" w:fill="auto"/>
            <w:tcMar>
              <w:left w:w="0" w:type="dxa"/>
              <w:right w:w="0" w:type="dxa"/>
            </w:tcMar>
          </w:tcPr>
          <w:p w14:paraId="30520686" w14:textId="77777777" w:rsidR="000039C1" w:rsidRDefault="000039C1" w:rsidP="00131F44">
            <w:pPr>
              <w:snapToGrid w:val="0"/>
              <w:spacing w:line="240" w:lineRule="exact"/>
              <w:rPr>
                <w:rFonts w:ascii="宋体"/>
                <w:sz w:val="32"/>
                <w:szCs w:val="32"/>
              </w:rPr>
            </w:pPr>
            <w:r>
              <w:rPr>
                <w:rFonts w:ascii="宋体" w:hAnsi="宋体" w:hint="eastAsia"/>
                <w:sz w:val="18"/>
                <w:szCs w:val="18"/>
                <w:lang w:bidi="ar"/>
              </w:rPr>
              <w:t>单位详细名称：</w:t>
            </w:r>
          </w:p>
        </w:tc>
        <w:tc>
          <w:tcPr>
            <w:tcW w:w="2488" w:type="dxa"/>
            <w:gridSpan w:val="2"/>
            <w:shd w:val="clear" w:color="auto" w:fill="auto"/>
            <w:vAlign w:val="center"/>
          </w:tcPr>
          <w:p w14:paraId="55D12177" w14:textId="77777777" w:rsidR="000039C1" w:rsidRDefault="000039C1" w:rsidP="00131F44">
            <w:pPr>
              <w:snapToGrid w:val="0"/>
              <w:spacing w:line="240" w:lineRule="exact"/>
              <w:ind w:firstLineChars="500" w:firstLine="900"/>
              <w:rPr>
                <w:rFonts w:ascii="宋体"/>
                <w:sz w:val="32"/>
                <w:szCs w:val="32"/>
              </w:rPr>
            </w:pPr>
            <w:r>
              <w:rPr>
                <w:rFonts w:ascii="宋体" w:hAnsi="宋体" w:hint="eastAsia"/>
                <w:sz w:val="18"/>
                <w:szCs w:val="18"/>
                <w:lang w:bidi="ar"/>
              </w:rPr>
              <w:t>２０１８年</w:t>
            </w:r>
          </w:p>
        </w:tc>
        <w:tc>
          <w:tcPr>
            <w:tcW w:w="1641" w:type="dxa"/>
            <w:shd w:val="clear" w:color="auto" w:fill="auto"/>
            <w:vAlign w:val="center"/>
          </w:tcPr>
          <w:p w14:paraId="52FDA374" w14:textId="77777777" w:rsidR="000039C1" w:rsidRDefault="000039C1" w:rsidP="00131F44">
            <w:pPr>
              <w:snapToGrid w:val="0"/>
              <w:spacing w:line="240" w:lineRule="exact"/>
              <w:ind w:leftChars="-50" w:left="-105" w:rightChars="-50" w:right="-105"/>
              <w:jc w:val="right"/>
              <w:rPr>
                <w:rFonts w:ascii="宋体"/>
                <w:sz w:val="18"/>
                <w:szCs w:val="18"/>
              </w:rPr>
            </w:pPr>
            <w:r>
              <w:rPr>
                <w:rFonts w:ascii="宋体" w:hAnsi="宋体" w:hint="eastAsia"/>
                <w:sz w:val="18"/>
                <w:szCs w:val="18"/>
                <w:lang w:bidi="ar"/>
              </w:rPr>
              <w:t>有效期至：</w:t>
            </w:r>
          </w:p>
        </w:tc>
        <w:tc>
          <w:tcPr>
            <w:tcW w:w="2044" w:type="dxa"/>
            <w:shd w:val="clear" w:color="auto" w:fill="auto"/>
            <w:vAlign w:val="center"/>
          </w:tcPr>
          <w:p w14:paraId="67746F15" w14:textId="77777777" w:rsidR="000039C1" w:rsidRDefault="000039C1" w:rsidP="00131F44">
            <w:pPr>
              <w:snapToGrid w:val="0"/>
              <w:spacing w:line="240" w:lineRule="exact"/>
              <w:ind w:leftChars="-50" w:left="-105"/>
              <w:jc w:val="distribute"/>
              <w:rPr>
                <w:rFonts w:ascii="宋体"/>
                <w:sz w:val="32"/>
                <w:szCs w:val="32"/>
              </w:rPr>
            </w:pPr>
            <w:r>
              <w:rPr>
                <w:rFonts w:hint="eastAsia"/>
                <w:kern w:val="0"/>
                <w:sz w:val="18"/>
                <w:szCs w:val="18"/>
                <w:lang w:bidi="ar"/>
              </w:rPr>
              <w:t>２０１９年６月</w:t>
            </w:r>
          </w:p>
        </w:tc>
      </w:tr>
    </w:tbl>
    <w:p w14:paraId="531DA0A2" w14:textId="77777777" w:rsidR="000039C1" w:rsidRDefault="000039C1" w:rsidP="000039C1">
      <w:pPr>
        <w:spacing w:line="20" w:lineRule="exact"/>
        <w:rPr>
          <w:sz w:val="18"/>
          <w:szCs w:val="18"/>
        </w:rPr>
      </w:pPr>
    </w:p>
    <w:tbl>
      <w:tblPr>
        <w:tblW w:w="9694" w:type="dxa"/>
        <w:jc w:val="center"/>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3143"/>
        <w:gridCol w:w="1309"/>
        <w:gridCol w:w="1309"/>
        <w:gridCol w:w="1311"/>
        <w:gridCol w:w="1311"/>
        <w:gridCol w:w="1311"/>
      </w:tblGrid>
      <w:tr w:rsidR="000039C1" w14:paraId="1C0408DF" w14:textId="77777777" w:rsidTr="00131F44">
        <w:trPr>
          <w:trHeight w:val="539"/>
          <w:tblHeader/>
          <w:jc w:val="center"/>
        </w:trPr>
        <w:tc>
          <w:tcPr>
            <w:tcW w:w="3143" w:type="dxa"/>
            <w:tcBorders>
              <w:top w:val="single" w:sz="8" w:space="0" w:color="auto"/>
              <w:left w:val="nil"/>
              <w:bottom w:val="single" w:sz="2" w:space="0" w:color="auto"/>
              <w:right w:val="single" w:sz="2" w:space="0" w:color="auto"/>
            </w:tcBorders>
            <w:shd w:val="clear" w:color="auto" w:fill="auto"/>
            <w:vAlign w:val="center"/>
          </w:tcPr>
          <w:p w14:paraId="32A84809" w14:textId="77777777" w:rsidR="000039C1" w:rsidRDefault="000039C1" w:rsidP="00131F44">
            <w:pPr>
              <w:autoSpaceDE w:val="0"/>
              <w:autoSpaceDN w:val="0"/>
              <w:adjustRightInd w:val="0"/>
              <w:spacing w:line="280" w:lineRule="exact"/>
              <w:jc w:val="center"/>
              <w:rPr>
                <w:rFonts w:ascii="Calibri" w:hAnsi="Calibri"/>
                <w:kern w:val="0"/>
                <w:sz w:val="18"/>
                <w:szCs w:val="18"/>
              </w:rPr>
            </w:pPr>
            <w:r>
              <w:rPr>
                <w:rFonts w:hint="eastAsia"/>
                <w:kern w:val="0"/>
                <w:sz w:val="18"/>
                <w:szCs w:val="18"/>
                <w:lang w:bidi="ar"/>
              </w:rPr>
              <w:t>产品名称</w:t>
            </w:r>
          </w:p>
        </w:tc>
        <w:tc>
          <w:tcPr>
            <w:tcW w:w="1309" w:type="dxa"/>
            <w:tcBorders>
              <w:top w:val="single" w:sz="8" w:space="0" w:color="auto"/>
              <w:left w:val="single" w:sz="2" w:space="0" w:color="auto"/>
              <w:bottom w:val="single" w:sz="2" w:space="0" w:color="auto"/>
              <w:right w:val="single" w:sz="2" w:space="0" w:color="auto"/>
            </w:tcBorders>
            <w:shd w:val="clear" w:color="auto" w:fill="auto"/>
            <w:vAlign w:val="center"/>
          </w:tcPr>
          <w:p w14:paraId="7CE04B4C" w14:textId="77777777" w:rsidR="000039C1" w:rsidRDefault="000039C1" w:rsidP="00131F44">
            <w:pPr>
              <w:autoSpaceDE w:val="0"/>
              <w:autoSpaceDN w:val="0"/>
              <w:adjustRightInd w:val="0"/>
              <w:spacing w:line="280" w:lineRule="exact"/>
              <w:jc w:val="center"/>
              <w:rPr>
                <w:rFonts w:ascii="Calibri" w:hAnsi="Calibri"/>
                <w:kern w:val="0"/>
                <w:sz w:val="18"/>
                <w:szCs w:val="18"/>
              </w:rPr>
            </w:pPr>
            <w:r>
              <w:rPr>
                <w:rFonts w:hint="eastAsia"/>
                <w:kern w:val="0"/>
                <w:sz w:val="18"/>
                <w:szCs w:val="18"/>
                <w:lang w:bidi="ar"/>
              </w:rPr>
              <w:t>计量单位</w:t>
            </w:r>
          </w:p>
        </w:tc>
        <w:tc>
          <w:tcPr>
            <w:tcW w:w="1309" w:type="dxa"/>
            <w:tcBorders>
              <w:top w:val="single" w:sz="8" w:space="0" w:color="auto"/>
              <w:left w:val="single" w:sz="2" w:space="0" w:color="auto"/>
              <w:bottom w:val="single" w:sz="2" w:space="0" w:color="auto"/>
              <w:right w:val="single" w:sz="2" w:space="0" w:color="auto"/>
            </w:tcBorders>
            <w:shd w:val="clear" w:color="auto" w:fill="auto"/>
            <w:vAlign w:val="center"/>
          </w:tcPr>
          <w:p w14:paraId="43B58E22" w14:textId="77777777" w:rsidR="000039C1" w:rsidRDefault="000039C1" w:rsidP="00131F44">
            <w:pPr>
              <w:autoSpaceDE w:val="0"/>
              <w:autoSpaceDN w:val="0"/>
              <w:adjustRightInd w:val="0"/>
              <w:spacing w:line="280" w:lineRule="exact"/>
              <w:jc w:val="center"/>
              <w:rPr>
                <w:rFonts w:ascii="Calibri" w:hAnsi="Calibri"/>
                <w:kern w:val="0"/>
                <w:sz w:val="18"/>
                <w:szCs w:val="18"/>
              </w:rPr>
            </w:pPr>
            <w:r>
              <w:rPr>
                <w:rFonts w:hint="eastAsia"/>
                <w:kern w:val="0"/>
                <w:sz w:val="18"/>
                <w:szCs w:val="18"/>
                <w:lang w:bidi="ar"/>
              </w:rPr>
              <w:t>产品代码</w:t>
            </w:r>
          </w:p>
        </w:tc>
        <w:tc>
          <w:tcPr>
            <w:tcW w:w="1311" w:type="dxa"/>
            <w:tcBorders>
              <w:top w:val="single" w:sz="8" w:space="0" w:color="auto"/>
              <w:left w:val="single" w:sz="2" w:space="0" w:color="auto"/>
              <w:bottom w:val="single" w:sz="2" w:space="0" w:color="auto"/>
              <w:right w:val="single" w:sz="2" w:space="0" w:color="auto"/>
            </w:tcBorders>
            <w:shd w:val="clear" w:color="auto" w:fill="auto"/>
            <w:vAlign w:val="center"/>
          </w:tcPr>
          <w:p w14:paraId="271A7B01" w14:textId="77777777" w:rsidR="000039C1" w:rsidRDefault="000039C1" w:rsidP="00131F44">
            <w:pPr>
              <w:autoSpaceDE w:val="0"/>
              <w:autoSpaceDN w:val="0"/>
              <w:adjustRightInd w:val="0"/>
              <w:spacing w:line="280" w:lineRule="exact"/>
              <w:jc w:val="center"/>
              <w:rPr>
                <w:rFonts w:ascii="Calibri" w:hAnsi="Calibri"/>
                <w:sz w:val="18"/>
                <w:szCs w:val="18"/>
              </w:rPr>
            </w:pPr>
            <w:r>
              <w:rPr>
                <w:rFonts w:hint="eastAsia"/>
                <w:sz w:val="18"/>
                <w:szCs w:val="18"/>
                <w:lang w:bidi="ar"/>
              </w:rPr>
              <w:t>年初生产能力</w:t>
            </w:r>
          </w:p>
        </w:tc>
        <w:tc>
          <w:tcPr>
            <w:tcW w:w="1311" w:type="dxa"/>
            <w:tcBorders>
              <w:top w:val="single" w:sz="8" w:space="0" w:color="auto"/>
              <w:left w:val="single" w:sz="2" w:space="0" w:color="auto"/>
              <w:bottom w:val="single" w:sz="2" w:space="0" w:color="auto"/>
              <w:right w:val="single" w:sz="2" w:space="0" w:color="auto"/>
            </w:tcBorders>
            <w:shd w:val="clear" w:color="auto" w:fill="auto"/>
            <w:vAlign w:val="center"/>
          </w:tcPr>
          <w:p w14:paraId="3DEDA83C" w14:textId="77777777" w:rsidR="000039C1" w:rsidRDefault="000039C1" w:rsidP="00131F44">
            <w:pPr>
              <w:autoSpaceDE w:val="0"/>
              <w:autoSpaceDN w:val="0"/>
              <w:adjustRightInd w:val="0"/>
              <w:spacing w:line="280" w:lineRule="exact"/>
              <w:jc w:val="center"/>
              <w:rPr>
                <w:rFonts w:ascii="Calibri" w:hAnsi="Calibri"/>
                <w:sz w:val="18"/>
                <w:szCs w:val="18"/>
              </w:rPr>
            </w:pPr>
            <w:r>
              <w:rPr>
                <w:rFonts w:hint="eastAsia"/>
                <w:sz w:val="18"/>
                <w:szCs w:val="18"/>
                <w:lang w:bidi="ar"/>
              </w:rPr>
              <w:t>年末生产能力</w:t>
            </w:r>
          </w:p>
        </w:tc>
        <w:tc>
          <w:tcPr>
            <w:tcW w:w="1311" w:type="dxa"/>
            <w:tcBorders>
              <w:top w:val="single" w:sz="8" w:space="0" w:color="auto"/>
              <w:left w:val="single" w:sz="2" w:space="0" w:color="auto"/>
              <w:bottom w:val="single" w:sz="2" w:space="0" w:color="auto"/>
              <w:right w:val="nil"/>
            </w:tcBorders>
            <w:shd w:val="clear" w:color="auto" w:fill="E7E6E6"/>
            <w:vAlign w:val="center"/>
          </w:tcPr>
          <w:p w14:paraId="615BDB97" w14:textId="77777777" w:rsidR="000039C1" w:rsidRDefault="000039C1" w:rsidP="00131F44">
            <w:pPr>
              <w:autoSpaceDE w:val="0"/>
              <w:autoSpaceDN w:val="0"/>
              <w:adjustRightInd w:val="0"/>
              <w:spacing w:line="280" w:lineRule="exact"/>
              <w:jc w:val="center"/>
              <w:rPr>
                <w:rFonts w:ascii="Calibri" w:hAnsi="Calibri"/>
                <w:kern w:val="0"/>
                <w:sz w:val="18"/>
                <w:szCs w:val="18"/>
              </w:rPr>
            </w:pPr>
            <w:r>
              <w:rPr>
                <w:rFonts w:hint="eastAsia"/>
                <w:kern w:val="0"/>
                <w:sz w:val="18"/>
                <w:szCs w:val="18"/>
                <w:lang w:bidi="ar"/>
              </w:rPr>
              <w:t>产品产量</w:t>
            </w:r>
          </w:p>
        </w:tc>
      </w:tr>
      <w:tr w:rsidR="000039C1" w14:paraId="06967902" w14:textId="77777777" w:rsidTr="00131F44">
        <w:trPr>
          <w:trHeight w:val="340"/>
          <w:tblHeader/>
          <w:jc w:val="center"/>
        </w:trPr>
        <w:tc>
          <w:tcPr>
            <w:tcW w:w="3143" w:type="dxa"/>
            <w:tcBorders>
              <w:top w:val="single" w:sz="2" w:space="0" w:color="auto"/>
              <w:left w:val="nil"/>
              <w:bottom w:val="single" w:sz="2" w:space="0" w:color="auto"/>
              <w:right w:val="single" w:sz="2" w:space="0" w:color="auto"/>
            </w:tcBorders>
            <w:shd w:val="clear" w:color="auto" w:fill="auto"/>
            <w:vAlign w:val="center"/>
          </w:tcPr>
          <w:p w14:paraId="61D524C2" w14:textId="77777777" w:rsidR="000039C1" w:rsidRDefault="000039C1" w:rsidP="00131F44">
            <w:pPr>
              <w:autoSpaceDE w:val="0"/>
              <w:autoSpaceDN w:val="0"/>
              <w:adjustRightInd w:val="0"/>
              <w:jc w:val="center"/>
              <w:rPr>
                <w:rFonts w:ascii="Calibri" w:hAnsi="Calibri"/>
                <w:kern w:val="0"/>
                <w:sz w:val="18"/>
                <w:szCs w:val="18"/>
              </w:rPr>
            </w:pPr>
            <w:r>
              <w:rPr>
                <w:rFonts w:hint="eastAsia"/>
                <w:kern w:val="0"/>
                <w:sz w:val="18"/>
                <w:szCs w:val="18"/>
                <w:lang w:bidi="ar"/>
              </w:rPr>
              <w:t>甲</w:t>
            </w:r>
          </w:p>
        </w:tc>
        <w:tc>
          <w:tcPr>
            <w:tcW w:w="1309" w:type="dxa"/>
            <w:tcBorders>
              <w:top w:val="single" w:sz="2" w:space="0" w:color="auto"/>
              <w:left w:val="single" w:sz="2" w:space="0" w:color="auto"/>
              <w:bottom w:val="single" w:sz="2" w:space="0" w:color="auto"/>
              <w:right w:val="single" w:sz="2" w:space="0" w:color="auto"/>
            </w:tcBorders>
            <w:shd w:val="clear" w:color="auto" w:fill="auto"/>
            <w:vAlign w:val="center"/>
          </w:tcPr>
          <w:p w14:paraId="48F006D6" w14:textId="77777777" w:rsidR="000039C1" w:rsidRDefault="000039C1" w:rsidP="00131F44">
            <w:pPr>
              <w:autoSpaceDE w:val="0"/>
              <w:autoSpaceDN w:val="0"/>
              <w:adjustRightInd w:val="0"/>
              <w:jc w:val="center"/>
              <w:rPr>
                <w:rFonts w:ascii="Calibri" w:hAnsi="Calibri"/>
                <w:kern w:val="0"/>
                <w:sz w:val="18"/>
                <w:szCs w:val="18"/>
              </w:rPr>
            </w:pPr>
            <w:r>
              <w:rPr>
                <w:rFonts w:hint="eastAsia"/>
                <w:kern w:val="0"/>
                <w:sz w:val="18"/>
                <w:szCs w:val="18"/>
                <w:lang w:bidi="ar"/>
              </w:rPr>
              <w:t>乙</w:t>
            </w:r>
          </w:p>
        </w:tc>
        <w:tc>
          <w:tcPr>
            <w:tcW w:w="1309" w:type="dxa"/>
            <w:tcBorders>
              <w:top w:val="single" w:sz="2" w:space="0" w:color="auto"/>
              <w:left w:val="single" w:sz="2" w:space="0" w:color="auto"/>
              <w:bottom w:val="single" w:sz="2" w:space="0" w:color="auto"/>
              <w:right w:val="single" w:sz="2" w:space="0" w:color="auto"/>
            </w:tcBorders>
            <w:shd w:val="clear" w:color="auto" w:fill="auto"/>
            <w:vAlign w:val="center"/>
          </w:tcPr>
          <w:p w14:paraId="3B4309D9" w14:textId="77777777" w:rsidR="000039C1" w:rsidRDefault="000039C1" w:rsidP="00131F44">
            <w:pPr>
              <w:autoSpaceDE w:val="0"/>
              <w:autoSpaceDN w:val="0"/>
              <w:adjustRightInd w:val="0"/>
              <w:jc w:val="center"/>
              <w:rPr>
                <w:rFonts w:ascii="Calibri" w:hAnsi="Calibri"/>
                <w:kern w:val="0"/>
                <w:sz w:val="18"/>
                <w:szCs w:val="18"/>
              </w:rPr>
            </w:pPr>
            <w:r>
              <w:rPr>
                <w:rFonts w:hint="eastAsia"/>
                <w:kern w:val="0"/>
                <w:sz w:val="18"/>
                <w:szCs w:val="18"/>
                <w:lang w:bidi="ar"/>
              </w:rPr>
              <w:t>丙</w:t>
            </w:r>
          </w:p>
        </w:tc>
        <w:tc>
          <w:tcPr>
            <w:tcW w:w="1311" w:type="dxa"/>
            <w:tcBorders>
              <w:top w:val="single" w:sz="2" w:space="0" w:color="auto"/>
              <w:left w:val="single" w:sz="2" w:space="0" w:color="auto"/>
              <w:bottom w:val="single" w:sz="2" w:space="0" w:color="auto"/>
              <w:right w:val="single" w:sz="2" w:space="0" w:color="auto"/>
            </w:tcBorders>
            <w:shd w:val="clear" w:color="auto" w:fill="auto"/>
            <w:vAlign w:val="center"/>
          </w:tcPr>
          <w:p w14:paraId="15DD95F6" w14:textId="77777777" w:rsidR="000039C1" w:rsidRDefault="000039C1" w:rsidP="00131F44">
            <w:pPr>
              <w:autoSpaceDE w:val="0"/>
              <w:autoSpaceDN w:val="0"/>
              <w:adjustRightInd w:val="0"/>
              <w:jc w:val="center"/>
              <w:rPr>
                <w:rFonts w:ascii="宋体"/>
                <w:sz w:val="18"/>
                <w:szCs w:val="18"/>
              </w:rPr>
            </w:pPr>
            <w:r>
              <w:rPr>
                <w:rFonts w:ascii="宋体" w:hAnsi="宋体" w:hint="eastAsia"/>
                <w:sz w:val="18"/>
                <w:szCs w:val="18"/>
                <w:lang w:bidi="ar"/>
              </w:rPr>
              <w:t>1</w:t>
            </w:r>
          </w:p>
        </w:tc>
        <w:tc>
          <w:tcPr>
            <w:tcW w:w="1311" w:type="dxa"/>
            <w:tcBorders>
              <w:top w:val="single" w:sz="2" w:space="0" w:color="auto"/>
              <w:left w:val="single" w:sz="2" w:space="0" w:color="auto"/>
              <w:bottom w:val="single" w:sz="2" w:space="0" w:color="auto"/>
              <w:right w:val="single" w:sz="2" w:space="0" w:color="auto"/>
            </w:tcBorders>
            <w:shd w:val="clear" w:color="auto" w:fill="auto"/>
            <w:vAlign w:val="center"/>
          </w:tcPr>
          <w:p w14:paraId="70CEC6D2" w14:textId="77777777" w:rsidR="000039C1" w:rsidRDefault="000039C1" w:rsidP="00131F44">
            <w:pPr>
              <w:autoSpaceDE w:val="0"/>
              <w:autoSpaceDN w:val="0"/>
              <w:adjustRightInd w:val="0"/>
              <w:jc w:val="center"/>
              <w:rPr>
                <w:rFonts w:ascii="宋体"/>
                <w:sz w:val="18"/>
                <w:szCs w:val="18"/>
              </w:rPr>
            </w:pPr>
            <w:r>
              <w:rPr>
                <w:rFonts w:ascii="宋体" w:hAnsi="宋体" w:hint="eastAsia"/>
                <w:sz w:val="18"/>
                <w:szCs w:val="18"/>
                <w:lang w:bidi="ar"/>
              </w:rPr>
              <w:t>2</w:t>
            </w:r>
          </w:p>
        </w:tc>
        <w:tc>
          <w:tcPr>
            <w:tcW w:w="1311" w:type="dxa"/>
            <w:tcBorders>
              <w:top w:val="single" w:sz="2" w:space="0" w:color="auto"/>
              <w:left w:val="single" w:sz="2" w:space="0" w:color="auto"/>
              <w:bottom w:val="single" w:sz="2" w:space="0" w:color="auto"/>
              <w:right w:val="nil"/>
            </w:tcBorders>
            <w:shd w:val="clear" w:color="auto" w:fill="E7E6E6"/>
            <w:vAlign w:val="center"/>
          </w:tcPr>
          <w:p w14:paraId="47AE58EE" w14:textId="77777777" w:rsidR="000039C1" w:rsidRDefault="000039C1" w:rsidP="00131F44">
            <w:pPr>
              <w:autoSpaceDE w:val="0"/>
              <w:autoSpaceDN w:val="0"/>
              <w:adjustRightInd w:val="0"/>
              <w:jc w:val="center"/>
              <w:rPr>
                <w:rFonts w:ascii="宋体"/>
                <w:kern w:val="0"/>
                <w:sz w:val="18"/>
                <w:szCs w:val="18"/>
              </w:rPr>
            </w:pPr>
            <w:r>
              <w:rPr>
                <w:rFonts w:ascii="宋体" w:hAnsi="宋体" w:hint="eastAsia"/>
                <w:kern w:val="0"/>
                <w:sz w:val="18"/>
                <w:szCs w:val="18"/>
                <w:lang w:bidi="ar"/>
              </w:rPr>
              <w:t>3</w:t>
            </w:r>
          </w:p>
        </w:tc>
      </w:tr>
      <w:tr w:rsidR="000039C1" w14:paraId="11B81469" w14:textId="77777777" w:rsidTr="00131F44">
        <w:trPr>
          <w:trHeight w:val="1931"/>
          <w:jc w:val="center"/>
        </w:trPr>
        <w:tc>
          <w:tcPr>
            <w:tcW w:w="3143" w:type="dxa"/>
            <w:tcBorders>
              <w:top w:val="single" w:sz="2" w:space="0" w:color="auto"/>
              <w:left w:val="nil"/>
              <w:bottom w:val="single" w:sz="8" w:space="0" w:color="auto"/>
              <w:right w:val="single" w:sz="2" w:space="0" w:color="auto"/>
            </w:tcBorders>
            <w:shd w:val="clear" w:color="auto" w:fill="auto"/>
            <w:vAlign w:val="center"/>
          </w:tcPr>
          <w:p w14:paraId="55ACED55" w14:textId="77777777" w:rsidR="000039C1" w:rsidRDefault="000039C1" w:rsidP="00131F44">
            <w:pPr>
              <w:spacing w:line="280" w:lineRule="exact"/>
              <w:jc w:val="center"/>
              <w:rPr>
                <w:rFonts w:ascii="宋体"/>
                <w:b/>
                <w:sz w:val="18"/>
                <w:szCs w:val="18"/>
              </w:rPr>
            </w:pPr>
            <w:r>
              <w:rPr>
                <w:rFonts w:ascii="宋体" w:hint="eastAsia"/>
                <w:sz w:val="18"/>
                <w:szCs w:val="18"/>
                <w:lang w:bidi="ar"/>
              </w:rPr>
              <w:t>按《主要工业产品生产能力目录》填报</w:t>
            </w:r>
          </w:p>
        </w:tc>
        <w:tc>
          <w:tcPr>
            <w:tcW w:w="1309" w:type="dxa"/>
            <w:tcBorders>
              <w:top w:val="single" w:sz="2" w:space="0" w:color="auto"/>
              <w:left w:val="single" w:sz="2" w:space="0" w:color="auto"/>
              <w:bottom w:val="single" w:sz="8" w:space="0" w:color="auto"/>
              <w:right w:val="single" w:sz="2" w:space="0" w:color="auto"/>
            </w:tcBorders>
            <w:shd w:val="clear" w:color="auto" w:fill="auto"/>
          </w:tcPr>
          <w:p w14:paraId="6619CB24" w14:textId="77777777" w:rsidR="000039C1" w:rsidRDefault="000039C1" w:rsidP="00131F44">
            <w:pPr>
              <w:spacing w:line="280" w:lineRule="exact"/>
              <w:jc w:val="center"/>
              <w:rPr>
                <w:rFonts w:ascii="宋体"/>
                <w:sz w:val="18"/>
                <w:szCs w:val="18"/>
              </w:rPr>
            </w:pPr>
          </w:p>
        </w:tc>
        <w:tc>
          <w:tcPr>
            <w:tcW w:w="1309" w:type="dxa"/>
            <w:tcBorders>
              <w:top w:val="single" w:sz="2" w:space="0" w:color="auto"/>
              <w:left w:val="single" w:sz="2" w:space="0" w:color="auto"/>
              <w:bottom w:val="single" w:sz="8" w:space="0" w:color="auto"/>
              <w:right w:val="single" w:sz="2" w:space="0" w:color="auto"/>
            </w:tcBorders>
            <w:shd w:val="clear" w:color="auto" w:fill="auto"/>
          </w:tcPr>
          <w:p w14:paraId="06930830" w14:textId="77777777" w:rsidR="000039C1" w:rsidRDefault="000039C1" w:rsidP="00131F44">
            <w:pPr>
              <w:spacing w:line="280" w:lineRule="exact"/>
              <w:jc w:val="center"/>
              <w:rPr>
                <w:rFonts w:ascii="宋体"/>
                <w:sz w:val="18"/>
                <w:szCs w:val="18"/>
              </w:rPr>
            </w:pPr>
          </w:p>
        </w:tc>
        <w:tc>
          <w:tcPr>
            <w:tcW w:w="3933" w:type="dxa"/>
            <w:gridSpan w:val="3"/>
            <w:tcBorders>
              <w:top w:val="single" w:sz="2" w:space="0" w:color="auto"/>
              <w:left w:val="single" w:sz="2" w:space="0" w:color="auto"/>
              <w:bottom w:val="single" w:sz="8" w:space="0" w:color="auto"/>
              <w:right w:val="nil"/>
            </w:tcBorders>
            <w:shd w:val="clear" w:color="auto" w:fill="auto"/>
          </w:tcPr>
          <w:p w14:paraId="51ADC053" w14:textId="77777777" w:rsidR="000039C1" w:rsidRDefault="000039C1" w:rsidP="00131F44">
            <w:pPr>
              <w:autoSpaceDE w:val="0"/>
              <w:autoSpaceDN w:val="0"/>
              <w:adjustRightInd w:val="0"/>
              <w:spacing w:line="280" w:lineRule="exact"/>
              <w:jc w:val="center"/>
              <w:rPr>
                <w:rFonts w:ascii="Calibri" w:hAnsi="Calibri"/>
                <w:kern w:val="0"/>
                <w:sz w:val="18"/>
                <w:szCs w:val="18"/>
              </w:rPr>
            </w:pPr>
          </w:p>
        </w:tc>
      </w:tr>
    </w:tbl>
    <w:p w14:paraId="5DF3B4F8" w14:textId="77777777" w:rsidR="000039C1" w:rsidRDefault="000039C1" w:rsidP="000039C1">
      <w:pPr>
        <w:adjustRightInd w:val="0"/>
        <w:spacing w:line="280" w:lineRule="exact"/>
        <w:rPr>
          <w:rFonts w:ascii="宋体"/>
          <w:sz w:val="18"/>
          <w:szCs w:val="18"/>
        </w:rPr>
      </w:pPr>
      <w:r>
        <w:rPr>
          <w:rFonts w:ascii="宋体" w:hint="eastAsia"/>
          <w:sz w:val="18"/>
          <w:szCs w:val="18"/>
          <w:lang w:bidi="ar"/>
        </w:rPr>
        <w:t>单位负责人：      统计负责人：        填表人：        联系电话：              报出日期：２０   年   月   日</w:t>
      </w:r>
    </w:p>
    <w:p w14:paraId="69726A1A" w14:textId="77777777" w:rsidR="000039C1" w:rsidRDefault="000039C1" w:rsidP="000039C1">
      <w:pPr>
        <w:spacing w:line="280" w:lineRule="exact"/>
        <w:rPr>
          <w:rFonts w:ascii="宋体"/>
          <w:sz w:val="18"/>
          <w:szCs w:val="18"/>
        </w:rPr>
      </w:pPr>
    </w:p>
    <w:p w14:paraId="655D69BE" w14:textId="77777777" w:rsidR="000039C1" w:rsidRDefault="000039C1" w:rsidP="000039C1">
      <w:pPr>
        <w:spacing w:line="240" w:lineRule="exact"/>
        <w:ind w:leftChars="1" w:left="553" w:hangingChars="306" w:hanging="551"/>
        <w:rPr>
          <w:rFonts w:ascii="宋体"/>
          <w:sz w:val="18"/>
          <w:szCs w:val="18"/>
        </w:rPr>
      </w:pPr>
      <w:r>
        <w:rPr>
          <w:rFonts w:ascii="宋体" w:hint="eastAsia"/>
          <w:sz w:val="18"/>
          <w:szCs w:val="18"/>
          <w:lang w:bidi="ar"/>
        </w:rPr>
        <w:t>说明：1.统计范围：辖区内规模以上工业法人单位。</w:t>
      </w:r>
    </w:p>
    <w:p w14:paraId="4BAE995B" w14:textId="77777777" w:rsidR="000039C1" w:rsidRDefault="000039C1" w:rsidP="000039C1">
      <w:pPr>
        <w:spacing w:line="240" w:lineRule="exact"/>
        <w:ind w:leftChars="258" w:left="2162" w:hangingChars="900" w:hanging="1620"/>
        <w:rPr>
          <w:rFonts w:ascii="宋体"/>
          <w:sz w:val="18"/>
          <w:szCs w:val="18"/>
        </w:rPr>
      </w:pPr>
      <w:r>
        <w:rPr>
          <w:rFonts w:asci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043E1127" w14:textId="77777777" w:rsidR="000039C1" w:rsidRDefault="000039C1" w:rsidP="000039C1">
      <w:pPr>
        <w:spacing w:line="240" w:lineRule="exact"/>
        <w:ind w:leftChars="258" w:left="722" w:hangingChars="100" w:hanging="180"/>
        <w:rPr>
          <w:rFonts w:ascii="宋体"/>
          <w:sz w:val="18"/>
          <w:szCs w:val="18"/>
        </w:rPr>
      </w:pPr>
      <w:r>
        <w:rPr>
          <w:rFonts w:ascii="宋体" w:hAnsi="宋体" w:hint="eastAsia"/>
          <w:sz w:val="18"/>
          <w:szCs w:val="18"/>
          <w:lang w:bidi="ar"/>
        </w:rPr>
        <w:t>3.</w:t>
      </w:r>
      <w:proofErr w:type="gramStart"/>
      <w:r>
        <w:rPr>
          <w:rFonts w:ascii="宋体" w:hAnsi="宋体" w:hint="eastAsia"/>
          <w:sz w:val="18"/>
          <w:szCs w:val="18"/>
          <w:lang w:bidi="ar"/>
        </w:rPr>
        <w:t>本表</w:t>
      </w:r>
      <w:r>
        <w:rPr>
          <w:rFonts w:ascii="宋体" w:hint="eastAsia"/>
          <w:sz w:val="18"/>
          <w:szCs w:val="18"/>
          <w:lang w:bidi="ar"/>
        </w:rPr>
        <w:t>甲栏下</w:t>
      </w:r>
      <w:proofErr w:type="gramEnd"/>
      <w:r>
        <w:rPr>
          <w:rFonts w:ascii="宋体" w:hint="eastAsia"/>
          <w:sz w:val="18"/>
          <w:szCs w:val="18"/>
          <w:lang w:bidi="ar"/>
        </w:rPr>
        <w:t>按《主要工业产品生产能力目录》填报。</w:t>
      </w:r>
    </w:p>
    <w:p w14:paraId="5C24B785" w14:textId="77777777" w:rsidR="000039C1" w:rsidRDefault="000039C1" w:rsidP="000039C1">
      <w:pPr>
        <w:spacing w:line="240" w:lineRule="exact"/>
        <w:ind w:leftChars="258" w:left="722" w:hangingChars="100" w:hanging="180"/>
        <w:rPr>
          <w:rFonts w:ascii="宋体"/>
          <w:sz w:val="18"/>
          <w:szCs w:val="18"/>
        </w:rPr>
      </w:pPr>
      <w:r>
        <w:rPr>
          <w:rFonts w:ascii="宋体" w:hint="eastAsia"/>
          <w:sz w:val="18"/>
          <w:szCs w:val="18"/>
          <w:lang w:bidi="ar"/>
        </w:rPr>
        <w:t>4.产品产量从B604-1表“工业总产值、主要产品产量及产值”和605-3表“能源生产、销售与库存”中摘抄。</w:t>
      </w:r>
    </w:p>
    <w:p w14:paraId="07A1458F" w14:textId="77777777" w:rsidR="000039C1" w:rsidRDefault="000039C1" w:rsidP="000039C1"/>
    <w:p w14:paraId="50F62310" w14:textId="77777777" w:rsidR="000039C1" w:rsidRDefault="000039C1" w:rsidP="000039C1">
      <w:pPr>
        <w:snapToGrid w:val="0"/>
        <w:spacing w:beforeLines="50" w:before="120" w:afterLines="50" w:after="120"/>
        <w:jc w:val="center"/>
        <w:outlineLvl w:val="2"/>
        <w:rPr>
          <w:rFonts w:ascii="宋体" w:hAnsi="宋体"/>
          <w:sz w:val="32"/>
          <w:szCs w:val="32"/>
        </w:rPr>
      </w:pPr>
      <w:r>
        <w:rPr>
          <w:rFonts w:ascii="宋体" w:hAnsi="宋体" w:hint="eastAsia"/>
          <w:sz w:val="32"/>
          <w:szCs w:val="32"/>
          <w:lang w:bidi="ar"/>
        </w:rPr>
        <w:br w:type="page"/>
      </w:r>
      <w:r>
        <w:rPr>
          <w:rFonts w:ascii="宋体" w:hAnsi="宋体" w:hint="eastAsia"/>
          <w:sz w:val="32"/>
          <w:szCs w:val="32"/>
          <w:lang w:bidi="ar"/>
        </w:rPr>
        <w:lastRenderedPageBreak/>
        <w:t>工业企业战略性新兴产业总产值</w:t>
      </w:r>
    </w:p>
    <w:tbl>
      <w:tblPr>
        <w:tblW w:w="9879" w:type="dxa"/>
        <w:jc w:val="center"/>
        <w:tblLayout w:type="fixed"/>
        <w:tblCellMar>
          <w:left w:w="0" w:type="dxa"/>
        </w:tblCellMar>
        <w:tblLook w:val="04A0" w:firstRow="1" w:lastRow="0" w:firstColumn="1" w:lastColumn="0" w:noHBand="0" w:noVBand="1"/>
      </w:tblPr>
      <w:tblGrid>
        <w:gridCol w:w="3446"/>
        <w:gridCol w:w="3160"/>
        <w:gridCol w:w="1215"/>
        <w:gridCol w:w="2058"/>
      </w:tblGrid>
      <w:tr w:rsidR="000039C1" w14:paraId="17831C19" w14:textId="77777777" w:rsidTr="00131F44">
        <w:trPr>
          <w:trHeight w:val="227"/>
          <w:jc w:val="center"/>
        </w:trPr>
        <w:tc>
          <w:tcPr>
            <w:tcW w:w="3446" w:type="dxa"/>
            <w:shd w:val="clear" w:color="auto" w:fill="auto"/>
          </w:tcPr>
          <w:p w14:paraId="0DAC0BC9" w14:textId="77777777" w:rsidR="000039C1" w:rsidRDefault="000039C1" w:rsidP="00131F44">
            <w:pPr>
              <w:widowControl/>
              <w:snapToGrid w:val="0"/>
              <w:jc w:val="left"/>
              <w:rPr>
                <w:rFonts w:ascii="宋体"/>
                <w:kern w:val="0"/>
                <w:sz w:val="18"/>
                <w:szCs w:val="18"/>
              </w:rPr>
            </w:pPr>
          </w:p>
        </w:tc>
        <w:tc>
          <w:tcPr>
            <w:tcW w:w="3160" w:type="dxa"/>
            <w:shd w:val="clear" w:color="auto" w:fill="auto"/>
            <w:vAlign w:val="bottom"/>
          </w:tcPr>
          <w:p w14:paraId="1C4CD1DF" w14:textId="77777777" w:rsidR="000039C1" w:rsidRDefault="000039C1" w:rsidP="00131F44">
            <w:pPr>
              <w:widowControl/>
              <w:snapToGrid w:val="0"/>
              <w:jc w:val="left"/>
              <w:rPr>
                <w:rFonts w:ascii="Arial" w:hAnsi="Arial" w:cs="Arial"/>
                <w:kern w:val="0"/>
                <w:sz w:val="18"/>
                <w:szCs w:val="18"/>
              </w:rPr>
            </w:pPr>
          </w:p>
        </w:tc>
        <w:tc>
          <w:tcPr>
            <w:tcW w:w="1215" w:type="dxa"/>
            <w:shd w:val="clear" w:color="auto" w:fill="auto"/>
          </w:tcPr>
          <w:p w14:paraId="4A1C2629" w14:textId="77777777" w:rsidR="000039C1" w:rsidRDefault="000039C1" w:rsidP="00131F44">
            <w:pPr>
              <w:widowControl/>
              <w:snapToGrid w:val="0"/>
              <w:ind w:rightChars="-50" w:right="-105"/>
              <w:jc w:val="right"/>
              <w:rPr>
                <w:rFonts w:ascii="宋体"/>
                <w:kern w:val="0"/>
                <w:sz w:val="18"/>
                <w:szCs w:val="18"/>
              </w:rPr>
            </w:pPr>
            <w:r>
              <w:rPr>
                <w:rFonts w:ascii="宋体" w:hAnsi="宋体" w:hint="eastAsia"/>
                <w:kern w:val="0"/>
                <w:sz w:val="18"/>
                <w:szCs w:val="18"/>
                <w:lang w:bidi="ar"/>
              </w:rPr>
              <w:t>表    号：</w:t>
            </w:r>
          </w:p>
        </w:tc>
        <w:tc>
          <w:tcPr>
            <w:tcW w:w="2058" w:type="dxa"/>
            <w:shd w:val="clear" w:color="auto" w:fill="auto"/>
            <w:vAlign w:val="bottom"/>
          </w:tcPr>
          <w:p w14:paraId="34F0DE0B" w14:textId="77777777" w:rsidR="000039C1" w:rsidRDefault="000039C1" w:rsidP="00131F44">
            <w:pPr>
              <w:widowControl/>
              <w:snapToGrid w:val="0"/>
              <w:jc w:val="distribute"/>
              <w:rPr>
                <w:rFonts w:ascii="宋体"/>
                <w:kern w:val="0"/>
                <w:sz w:val="18"/>
                <w:szCs w:val="18"/>
              </w:rPr>
            </w:pPr>
            <w:r>
              <w:rPr>
                <w:rFonts w:ascii="宋体" w:hAnsi="宋体" w:hint="eastAsia"/>
                <w:sz w:val="18"/>
                <w:szCs w:val="18"/>
                <w:lang w:bidi="ar"/>
              </w:rPr>
              <w:t>Ｂ６　０　４－３表</w:t>
            </w:r>
          </w:p>
        </w:tc>
      </w:tr>
      <w:tr w:rsidR="000039C1" w14:paraId="36040611" w14:textId="77777777" w:rsidTr="00131F44">
        <w:trPr>
          <w:trHeight w:val="227"/>
          <w:jc w:val="center"/>
        </w:trPr>
        <w:tc>
          <w:tcPr>
            <w:tcW w:w="3446" w:type="dxa"/>
            <w:shd w:val="clear" w:color="auto" w:fill="auto"/>
          </w:tcPr>
          <w:p w14:paraId="1BD9A53B" w14:textId="77777777" w:rsidR="000039C1" w:rsidRDefault="000039C1" w:rsidP="00131F44">
            <w:pPr>
              <w:widowControl/>
              <w:snapToGrid w:val="0"/>
              <w:jc w:val="left"/>
              <w:rPr>
                <w:rFonts w:ascii="宋体" w:hAnsi="宋体"/>
                <w:kern w:val="0"/>
                <w:sz w:val="18"/>
                <w:szCs w:val="18"/>
              </w:rPr>
            </w:pPr>
          </w:p>
        </w:tc>
        <w:tc>
          <w:tcPr>
            <w:tcW w:w="3160" w:type="dxa"/>
            <w:shd w:val="clear" w:color="auto" w:fill="auto"/>
            <w:vAlign w:val="bottom"/>
          </w:tcPr>
          <w:p w14:paraId="07A47A1D" w14:textId="77777777" w:rsidR="000039C1" w:rsidRDefault="000039C1" w:rsidP="00131F44">
            <w:pPr>
              <w:widowControl/>
              <w:snapToGrid w:val="0"/>
              <w:jc w:val="left"/>
              <w:rPr>
                <w:rFonts w:ascii="Arial" w:hAnsi="Arial" w:cs="Arial"/>
                <w:kern w:val="0"/>
                <w:sz w:val="18"/>
                <w:szCs w:val="18"/>
              </w:rPr>
            </w:pPr>
          </w:p>
        </w:tc>
        <w:tc>
          <w:tcPr>
            <w:tcW w:w="1215" w:type="dxa"/>
            <w:shd w:val="clear" w:color="auto" w:fill="auto"/>
          </w:tcPr>
          <w:p w14:paraId="4BED6E6B" w14:textId="77777777" w:rsidR="000039C1" w:rsidRDefault="000039C1" w:rsidP="00131F44">
            <w:pPr>
              <w:widowControl/>
              <w:snapToGrid w:val="0"/>
              <w:ind w:rightChars="-50" w:right="-105"/>
              <w:jc w:val="right"/>
              <w:rPr>
                <w:rFonts w:ascii="宋体"/>
                <w:kern w:val="0"/>
                <w:sz w:val="18"/>
                <w:szCs w:val="18"/>
              </w:rPr>
            </w:pPr>
            <w:r>
              <w:rPr>
                <w:rFonts w:ascii="宋体" w:hAnsi="宋体" w:hint="eastAsia"/>
                <w:kern w:val="0"/>
                <w:sz w:val="18"/>
                <w:szCs w:val="18"/>
                <w:lang w:bidi="ar"/>
              </w:rPr>
              <w:t>制定机关：</w:t>
            </w:r>
          </w:p>
        </w:tc>
        <w:tc>
          <w:tcPr>
            <w:tcW w:w="2058" w:type="dxa"/>
            <w:shd w:val="clear" w:color="auto" w:fill="auto"/>
            <w:vAlign w:val="center"/>
          </w:tcPr>
          <w:p w14:paraId="6EB1EE70"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国家统计局</w:t>
            </w:r>
          </w:p>
          <w:p w14:paraId="3B152A49" w14:textId="77777777" w:rsidR="000039C1" w:rsidRDefault="000039C1" w:rsidP="00131F44">
            <w:pPr>
              <w:spacing w:line="240" w:lineRule="exact"/>
              <w:jc w:val="distribute"/>
              <w:rPr>
                <w:rFonts w:ascii="宋体"/>
                <w:sz w:val="18"/>
                <w:szCs w:val="18"/>
              </w:rPr>
            </w:pPr>
            <w:r>
              <w:rPr>
                <w:rFonts w:hint="eastAsia"/>
                <w:sz w:val="18"/>
                <w:szCs w:val="18"/>
                <w:lang w:bidi="ar"/>
              </w:rPr>
              <w:t>国务院经济普查办公室</w:t>
            </w:r>
          </w:p>
        </w:tc>
      </w:tr>
      <w:tr w:rsidR="000039C1" w14:paraId="0754BED1" w14:textId="77777777" w:rsidTr="00131F44">
        <w:trPr>
          <w:trHeight w:val="227"/>
          <w:jc w:val="center"/>
        </w:trPr>
        <w:tc>
          <w:tcPr>
            <w:tcW w:w="6606" w:type="dxa"/>
            <w:gridSpan w:val="2"/>
            <w:shd w:val="clear" w:color="auto" w:fill="auto"/>
          </w:tcPr>
          <w:p w14:paraId="536981F5" w14:textId="77777777" w:rsidR="000039C1" w:rsidRDefault="000039C1" w:rsidP="00131F44">
            <w:pPr>
              <w:widowControl/>
              <w:snapToGrid w:val="0"/>
              <w:jc w:val="left"/>
              <w:rPr>
                <w:rFonts w:ascii="Arial" w:hAnsi="Arial" w:cs="Arial"/>
                <w:kern w:val="0"/>
                <w:sz w:val="18"/>
                <w:szCs w:val="18"/>
              </w:rPr>
            </w:pPr>
            <w:r>
              <w:rPr>
                <w:rFonts w:ascii="宋体" w:hAnsi="宋体" w:hint="eastAsia"/>
                <w:kern w:val="0"/>
                <w:sz w:val="18"/>
                <w:szCs w:val="18"/>
                <w:lang w:bidi="ar"/>
              </w:rPr>
              <w:t>统一社会信用代码□□□□□□□□□□□□□□□□□□</w:t>
            </w:r>
          </w:p>
        </w:tc>
        <w:tc>
          <w:tcPr>
            <w:tcW w:w="1215" w:type="dxa"/>
            <w:shd w:val="clear" w:color="auto" w:fill="auto"/>
            <w:vAlign w:val="bottom"/>
          </w:tcPr>
          <w:p w14:paraId="11AB6E4C" w14:textId="77777777" w:rsidR="000039C1" w:rsidRDefault="000039C1" w:rsidP="00131F44">
            <w:pPr>
              <w:widowControl/>
              <w:snapToGrid w:val="0"/>
              <w:ind w:rightChars="-50" w:right="-105"/>
              <w:jc w:val="right"/>
              <w:rPr>
                <w:rFonts w:ascii="宋体"/>
                <w:kern w:val="0"/>
                <w:sz w:val="18"/>
                <w:szCs w:val="18"/>
              </w:rPr>
            </w:pPr>
            <w:r>
              <w:rPr>
                <w:rFonts w:ascii="宋体" w:hAnsi="宋体" w:hint="eastAsia"/>
                <w:kern w:val="0"/>
                <w:sz w:val="18"/>
                <w:szCs w:val="18"/>
                <w:lang w:bidi="ar"/>
              </w:rPr>
              <w:t>文    号：</w:t>
            </w:r>
          </w:p>
        </w:tc>
        <w:tc>
          <w:tcPr>
            <w:tcW w:w="2058" w:type="dxa"/>
            <w:shd w:val="clear" w:color="auto" w:fill="auto"/>
            <w:vAlign w:val="bottom"/>
          </w:tcPr>
          <w:p w14:paraId="78B3085D" w14:textId="77777777" w:rsidR="000039C1" w:rsidRDefault="000039C1" w:rsidP="00131F44">
            <w:pPr>
              <w:widowControl/>
              <w:snapToGrid w:val="0"/>
              <w:jc w:val="distribute"/>
              <w:rPr>
                <w:rFonts w:ascii="宋体" w:hAnsi="宋体"/>
                <w:kern w:val="0"/>
                <w:sz w:val="18"/>
                <w:szCs w:val="18"/>
              </w:rPr>
            </w:pPr>
            <w:r>
              <w:rPr>
                <w:rFonts w:ascii="宋体" w:hAnsi="宋体" w:hint="eastAsia"/>
                <w:sz w:val="18"/>
                <w:szCs w:val="18"/>
                <w:lang w:bidi="ar"/>
              </w:rPr>
              <w:t>国统字（2018）100号</w:t>
            </w:r>
          </w:p>
        </w:tc>
      </w:tr>
      <w:tr w:rsidR="000039C1" w14:paraId="45D11378" w14:textId="77777777" w:rsidTr="00131F44">
        <w:trPr>
          <w:trHeight w:val="227"/>
          <w:jc w:val="center"/>
        </w:trPr>
        <w:tc>
          <w:tcPr>
            <w:tcW w:w="6606" w:type="dxa"/>
            <w:gridSpan w:val="2"/>
            <w:shd w:val="clear" w:color="auto" w:fill="auto"/>
          </w:tcPr>
          <w:p w14:paraId="5929021C" w14:textId="77777777" w:rsidR="000039C1" w:rsidRDefault="000039C1" w:rsidP="00131F44">
            <w:pPr>
              <w:widowControl/>
              <w:snapToGrid w:val="0"/>
              <w:jc w:val="left"/>
              <w:rPr>
                <w:rFonts w:ascii="Arial" w:hAnsi="Arial" w:cs="Arial"/>
                <w:kern w:val="0"/>
                <w:sz w:val="18"/>
                <w:szCs w:val="18"/>
              </w:rPr>
            </w:pPr>
            <w:r>
              <w:rPr>
                <w:rFonts w:ascii="宋体" w:hAnsi="宋体" w:hint="eastAsia"/>
                <w:kern w:val="0"/>
                <w:sz w:val="18"/>
                <w:szCs w:val="18"/>
                <w:lang w:bidi="ar"/>
              </w:rPr>
              <w:t>尚未领取统一社会信用代码的填原组织机构代码□□□□□□□□－□</w:t>
            </w:r>
          </w:p>
        </w:tc>
        <w:tc>
          <w:tcPr>
            <w:tcW w:w="1215" w:type="dxa"/>
            <w:shd w:val="clear" w:color="auto" w:fill="auto"/>
            <w:vAlign w:val="bottom"/>
          </w:tcPr>
          <w:p w14:paraId="1542D021" w14:textId="77777777" w:rsidR="000039C1" w:rsidRDefault="000039C1" w:rsidP="00131F44">
            <w:pPr>
              <w:widowControl/>
              <w:snapToGrid w:val="0"/>
              <w:ind w:rightChars="-50" w:right="-105"/>
              <w:jc w:val="right"/>
              <w:rPr>
                <w:rFonts w:ascii="宋体"/>
                <w:kern w:val="0"/>
                <w:sz w:val="18"/>
                <w:szCs w:val="18"/>
              </w:rPr>
            </w:pPr>
            <w:r>
              <w:rPr>
                <w:rFonts w:ascii="宋体" w:hAnsi="宋体" w:hint="eastAsia"/>
                <w:kern w:val="0"/>
                <w:sz w:val="18"/>
                <w:szCs w:val="18"/>
                <w:lang w:bidi="ar"/>
              </w:rPr>
              <w:t>有效期至：</w:t>
            </w:r>
          </w:p>
        </w:tc>
        <w:tc>
          <w:tcPr>
            <w:tcW w:w="2058" w:type="dxa"/>
            <w:shd w:val="clear" w:color="auto" w:fill="auto"/>
            <w:vAlign w:val="bottom"/>
          </w:tcPr>
          <w:p w14:paraId="3F37414E" w14:textId="77777777" w:rsidR="000039C1" w:rsidRDefault="000039C1" w:rsidP="00131F44">
            <w:pPr>
              <w:widowControl/>
              <w:snapToGrid w:val="0"/>
              <w:jc w:val="distribute"/>
              <w:rPr>
                <w:rFonts w:ascii="宋体"/>
                <w:kern w:val="0"/>
                <w:sz w:val="18"/>
                <w:szCs w:val="18"/>
              </w:rPr>
            </w:pPr>
            <w:r>
              <w:rPr>
                <w:rFonts w:hint="eastAsia"/>
                <w:kern w:val="0"/>
                <w:sz w:val="18"/>
                <w:szCs w:val="18"/>
                <w:lang w:bidi="ar"/>
              </w:rPr>
              <w:t>２０１９年６月</w:t>
            </w:r>
          </w:p>
        </w:tc>
      </w:tr>
      <w:tr w:rsidR="000039C1" w14:paraId="4701557C" w14:textId="77777777" w:rsidTr="00131F44">
        <w:trPr>
          <w:trHeight w:val="227"/>
          <w:jc w:val="center"/>
        </w:trPr>
        <w:tc>
          <w:tcPr>
            <w:tcW w:w="3446" w:type="dxa"/>
            <w:shd w:val="clear" w:color="auto" w:fill="auto"/>
          </w:tcPr>
          <w:p w14:paraId="00E4BD09" w14:textId="77777777" w:rsidR="000039C1" w:rsidRDefault="000039C1" w:rsidP="00131F44">
            <w:pPr>
              <w:widowControl/>
              <w:snapToGrid w:val="0"/>
              <w:jc w:val="left"/>
              <w:rPr>
                <w:rFonts w:ascii="宋体"/>
                <w:kern w:val="0"/>
                <w:sz w:val="18"/>
                <w:szCs w:val="18"/>
              </w:rPr>
            </w:pPr>
            <w:r>
              <w:rPr>
                <w:rFonts w:ascii="宋体" w:hAnsi="宋体" w:hint="eastAsia"/>
                <w:kern w:val="0"/>
                <w:sz w:val="18"/>
                <w:szCs w:val="18"/>
                <w:lang w:bidi="ar"/>
              </w:rPr>
              <w:t>单位详细名称：</w:t>
            </w:r>
          </w:p>
        </w:tc>
        <w:tc>
          <w:tcPr>
            <w:tcW w:w="3160" w:type="dxa"/>
            <w:shd w:val="clear" w:color="auto" w:fill="auto"/>
            <w:vAlign w:val="bottom"/>
          </w:tcPr>
          <w:p w14:paraId="6234BEF6" w14:textId="77777777" w:rsidR="000039C1" w:rsidRDefault="000039C1" w:rsidP="00131F44">
            <w:pPr>
              <w:widowControl/>
              <w:snapToGrid w:val="0"/>
              <w:ind w:firstLineChars="660" w:firstLine="1188"/>
              <w:jc w:val="left"/>
              <w:rPr>
                <w:rFonts w:ascii="Arial" w:hAnsi="Arial" w:cs="Arial"/>
                <w:kern w:val="0"/>
                <w:sz w:val="20"/>
                <w:szCs w:val="20"/>
              </w:rPr>
            </w:pPr>
            <w:r>
              <w:rPr>
                <w:rFonts w:ascii="宋体" w:hAnsi="宋体" w:hint="eastAsia"/>
                <w:kern w:val="0"/>
                <w:sz w:val="18"/>
                <w:szCs w:val="18"/>
                <w:lang w:bidi="ar"/>
              </w:rPr>
              <w:t>２０１８年</w:t>
            </w:r>
          </w:p>
        </w:tc>
        <w:tc>
          <w:tcPr>
            <w:tcW w:w="1215" w:type="dxa"/>
            <w:shd w:val="clear" w:color="auto" w:fill="auto"/>
            <w:vAlign w:val="bottom"/>
          </w:tcPr>
          <w:p w14:paraId="1C8EC228" w14:textId="77777777" w:rsidR="000039C1" w:rsidRDefault="000039C1" w:rsidP="00131F44">
            <w:pPr>
              <w:widowControl/>
              <w:snapToGrid w:val="0"/>
              <w:ind w:rightChars="-50" w:right="-105"/>
              <w:jc w:val="right"/>
              <w:rPr>
                <w:rFonts w:ascii="宋体"/>
                <w:kern w:val="0"/>
                <w:sz w:val="18"/>
                <w:szCs w:val="18"/>
              </w:rPr>
            </w:pPr>
            <w:r>
              <w:rPr>
                <w:rFonts w:ascii="宋体" w:hAnsi="宋体" w:hint="eastAsia"/>
                <w:kern w:val="0"/>
                <w:sz w:val="18"/>
                <w:szCs w:val="18"/>
                <w:lang w:bidi="ar"/>
              </w:rPr>
              <w:t>计量单位：</w:t>
            </w:r>
          </w:p>
        </w:tc>
        <w:tc>
          <w:tcPr>
            <w:tcW w:w="2058" w:type="dxa"/>
            <w:shd w:val="clear" w:color="auto" w:fill="auto"/>
            <w:vAlign w:val="bottom"/>
          </w:tcPr>
          <w:p w14:paraId="2BBB2EDB" w14:textId="77777777" w:rsidR="000039C1" w:rsidRDefault="000039C1" w:rsidP="00131F44">
            <w:pPr>
              <w:widowControl/>
              <w:snapToGrid w:val="0"/>
              <w:jc w:val="center"/>
              <w:rPr>
                <w:rFonts w:ascii="宋体"/>
                <w:kern w:val="0"/>
                <w:sz w:val="18"/>
                <w:szCs w:val="18"/>
              </w:rPr>
            </w:pPr>
            <w:r>
              <w:rPr>
                <w:rFonts w:ascii="宋体" w:hint="eastAsia"/>
                <w:kern w:val="0"/>
                <w:sz w:val="18"/>
                <w:szCs w:val="18"/>
                <w:lang w:bidi="ar"/>
              </w:rPr>
              <w:t>千     元</w:t>
            </w:r>
          </w:p>
        </w:tc>
      </w:tr>
    </w:tbl>
    <w:p w14:paraId="19394C4B" w14:textId="77777777" w:rsidR="000039C1" w:rsidRDefault="000039C1" w:rsidP="000039C1">
      <w:pPr>
        <w:snapToGrid w:val="0"/>
        <w:spacing w:line="40" w:lineRule="exact"/>
        <w:rPr>
          <w:vanish/>
        </w:rPr>
      </w:pPr>
    </w:p>
    <w:tbl>
      <w:tblPr>
        <w:tblpPr w:leftFromText="180" w:rightFromText="180" w:vertAnchor="text" w:horzAnchor="margin" w:tblpY="7"/>
        <w:tblW w:w="9854" w:type="dxa"/>
        <w:tblBorders>
          <w:top w:val="single" w:sz="2" w:space="0" w:color="auto"/>
          <w:left w:val="none" w:sz="6" w:space="0" w:color="auto"/>
          <w:bottom w:val="single" w:sz="2"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3710"/>
        <w:gridCol w:w="1632"/>
        <w:gridCol w:w="1930"/>
        <w:gridCol w:w="2582"/>
      </w:tblGrid>
      <w:tr w:rsidR="000039C1" w14:paraId="2A3312B9" w14:textId="77777777" w:rsidTr="00131F44">
        <w:trPr>
          <w:trHeight w:val="264"/>
        </w:trPr>
        <w:tc>
          <w:tcPr>
            <w:tcW w:w="3710" w:type="dxa"/>
            <w:tcBorders>
              <w:top w:val="single" w:sz="8" w:space="0" w:color="auto"/>
              <w:left w:val="nil"/>
              <w:bottom w:val="single" w:sz="2" w:space="0" w:color="auto"/>
              <w:right w:val="single" w:sz="2" w:space="0" w:color="auto"/>
            </w:tcBorders>
            <w:shd w:val="clear" w:color="auto" w:fill="auto"/>
            <w:vAlign w:val="center"/>
          </w:tcPr>
          <w:p w14:paraId="46308F58" w14:textId="77777777" w:rsidR="000039C1" w:rsidRDefault="000039C1" w:rsidP="00131F44">
            <w:pPr>
              <w:widowControl/>
              <w:spacing w:line="300" w:lineRule="exact"/>
              <w:jc w:val="center"/>
              <w:rPr>
                <w:rFonts w:ascii="宋体"/>
                <w:kern w:val="0"/>
                <w:sz w:val="18"/>
                <w:szCs w:val="18"/>
              </w:rPr>
            </w:pPr>
            <w:r>
              <w:rPr>
                <w:rFonts w:ascii="宋体" w:hAnsi="宋体" w:hint="eastAsia"/>
                <w:kern w:val="0"/>
                <w:sz w:val="18"/>
                <w:szCs w:val="18"/>
                <w:lang w:bidi="ar"/>
              </w:rPr>
              <w:t>指标名称</w:t>
            </w:r>
          </w:p>
        </w:tc>
        <w:tc>
          <w:tcPr>
            <w:tcW w:w="1632" w:type="dxa"/>
            <w:tcBorders>
              <w:top w:val="single" w:sz="8" w:space="0" w:color="auto"/>
              <w:left w:val="single" w:sz="2" w:space="0" w:color="auto"/>
              <w:bottom w:val="single" w:sz="2" w:space="0" w:color="auto"/>
              <w:right w:val="single" w:sz="2" w:space="0" w:color="auto"/>
            </w:tcBorders>
            <w:shd w:val="clear" w:color="auto" w:fill="auto"/>
            <w:vAlign w:val="center"/>
          </w:tcPr>
          <w:p w14:paraId="4FF8025A" w14:textId="77777777" w:rsidR="000039C1" w:rsidRDefault="000039C1" w:rsidP="00131F44">
            <w:pPr>
              <w:widowControl/>
              <w:spacing w:line="300" w:lineRule="exact"/>
              <w:jc w:val="center"/>
              <w:rPr>
                <w:rFonts w:ascii="宋体"/>
                <w:kern w:val="0"/>
                <w:sz w:val="18"/>
                <w:szCs w:val="18"/>
              </w:rPr>
            </w:pPr>
            <w:r>
              <w:rPr>
                <w:rFonts w:ascii="宋体" w:hAnsi="宋体" w:hint="eastAsia"/>
                <w:kern w:val="0"/>
                <w:sz w:val="18"/>
                <w:szCs w:val="18"/>
                <w:lang w:bidi="ar"/>
              </w:rPr>
              <w:t>代码</w:t>
            </w:r>
          </w:p>
        </w:tc>
        <w:tc>
          <w:tcPr>
            <w:tcW w:w="1930" w:type="dxa"/>
            <w:tcBorders>
              <w:top w:val="single" w:sz="8" w:space="0" w:color="auto"/>
              <w:left w:val="single" w:sz="2" w:space="0" w:color="auto"/>
              <w:bottom w:val="single" w:sz="2" w:space="0" w:color="auto"/>
              <w:right w:val="single" w:sz="2" w:space="0" w:color="auto"/>
            </w:tcBorders>
            <w:shd w:val="clear" w:color="auto" w:fill="auto"/>
            <w:vAlign w:val="center"/>
          </w:tcPr>
          <w:p w14:paraId="787F194C" w14:textId="77777777" w:rsidR="000039C1" w:rsidRDefault="000039C1" w:rsidP="00131F44">
            <w:pPr>
              <w:widowControl/>
              <w:spacing w:line="300" w:lineRule="exact"/>
              <w:jc w:val="center"/>
              <w:rPr>
                <w:rFonts w:ascii="宋体"/>
                <w:kern w:val="0"/>
                <w:sz w:val="18"/>
                <w:szCs w:val="18"/>
              </w:rPr>
            </w:pPr>
            <w:r>
              <w:rPr>
                <w:rFonts w:ascii="宋体" w:hAnsi="宋体" w:hint="eastAsia"/>
                <w:kern w:val="0"/>
                <w:sz w:val="18"/>
                <w:szCs w:val="18"/>
                <w:lang w:bidi="ar"/>
              </w:rPr>
              <w:t>本年</w:t>
            </w:r>
          </w:p>
        </w:tc>
        <w:tc>
          <w:tcPr>
            <w:tcW w:w="2582" w:type="dxa"/>
            <w:tcBorders>
              <w:top w:val="single" w:sz="8" w:space="0" w:color="auto"/>
              <w:left w:val="single" w:sz="2" w:space="0" w:color="auto"/>
              <w:bottom w:val="single" w:sz="2" w:space="0" w:color="auto"/>
              <w:right w:val="nil"/>
            </w:tcBorders>
            <w:shd w:val="clear" w:color="auto" w:fill="auto"/>
            <w:vAlign w:val="center"/>
          </w:tcPr>
          <w:p w14:paraId="3EFA7A50" w14:textId="77777777" w:rsidR="000039C1" w:rsidRDefault="000039C1" w:rsidP="00131F44">
            <w:pPr>
              <w:widowControl/>
              <w:spacing w:line="300" w:lineRule="exact"/>
              <w:jc w:val="center"/>
              <w:rPr>
                <w:rFonts w:ascii="宋体"/>
                <w:kern w:val="0"/>
                <w:sz w:val="18"/>
                <w:szCs w:val="18"/>
              </w:rPr>
            </w:pPr>
            <w:r>
              <w:rPr>
                <w:rFonts w:ascii="宋体" w:hAnsi="宋体" w:hint="eastAsia"/>
                <w:kern w:val="0"/>
                <w:sz w:val="18"/>
                <w:szCs w:val="18"/>
                <w:lang w:bidi="ar"/>
              </w:rPr>
              <w:t>上年</w:t>
            </w:r>
          </w:p>
        </w:tc>
      </w:tr>
      <w:tr w:rsidR="000039C1" w14:paraId="3E871A8E" w14:textId="77777777" w:rsidTr="00131F44">
        <w:trPr>
          <w:trHeight w:val="239"/>
        </w:trPr>
        <w:tc>
          <w:tcPr>
            <w:tcW w:w="3710" w:type="dxa"/>
            <w:tcBorders>
              <w:top w:val="single" w:sz="2" w:space="0" w:color="auto"/>
              <w:left w:val="nil"/>
              <w:bottom w:val="single" w:sz="2" w:space="0" w:color="auto"/>
              <w:right w:val="single" w:sz="2" w:space="0" w:color="auto"/>
            </w:tcBorders>
            <w:shd w:val="clear" w:color="auto" w:fill="auto"/>
            <w:vAlign w:val="center"/>
          </w:tcPr>
          <w:p w14:paraId="04621DE0" w14:textId="77777777" w:rsidR="000039C1" w:rsidRDefault="000039C1" w:rsidP="00131F44">
            <w:pPr>
              <w:widowControl/>
              <w:spacing w:line="300" w:lineRule="exact"/>
              <w:jc w:val="center"/>
              <w:rPr>
                <w:rFonts w:ascii="宋体"/>
                <w:kern w:val="0"/>
                <w:sz w:val="18"/>
                <w:szCs w:val="18"/>
              </w:rPr>
            </w:pPr>
            <w:r>
              <w:rPr>
                <w:rFonts w:ascii="宋体" w:hAnsi="宋体" w:hint="eastAsia"/>
                <w:kern w:val="0"/>
                <w:sz w:val="18"/>
                <w:szCs w:val="18"/>
                <w:lang w:bidi="ar"/>
              </w:rPr>
              <w:t>甲</w:t>
            </w:r>
          </w:p>
        </w:tc>
        <w:tc>
          <w:tcPr>
            <w:tcW w:w="1632" w:type="dxa"/>
            <w:tcBorders>
              <w:top w:val="single" w:sz="2" w:space="0" w:color="auto"/>
              <w:left w:val="single" w:sz="2" w:space="0" w:color="auto"/>
              <w:bottom w:val="single" w:sz="2" w:space="0" w:color="auto"/>
              <w:right w:val="single" w:sz="2" w:space="0" w:color="auto"/>
            </w:tcBorders>
            <w:shd w:val="clear" w:color="auto" w:fill="auto"/>
            <w:vAlign w:val="center"/>
          </w:tcPr>
          <w:p w14:paraId="4320C59C" w14:textId="77777777" w:rsidR="000039C1" w:rsidRDefault="000039C1" w:rsidP="00131F44">
            <w:pPr>
              <w:widowControl/>
              <w:spacing w:line="300" w:lineRule="exact"/>
              <w:jc w:val="center"/>
              <w:rPr>
                <w:rFonts w:ascii="宋体"/>
                <w:kern w:val="0"/>
                <w:sz w:val="18"/>
                <w:szCs w:val="18"/>
              </w:rPr>
            </w:pPr>
            <w:r>
              <w:rPr>
                <w:rFonts w:ascii="宋体" w:hAnsi="宋体" w:hint="eastAsia"/>
                <w:kern w:val="0"/>
                <w:sz w:val="18"/>
                <w:szCs w:val="18"/>
                <w:lang w:bidi="ar"/>
              </w:rPr>
              <w:t>乙</w:t>
            </w:r>
          </w:p>
        </w:tc>
        <w:tc>
          <w:tcPr>
            <w:tcW w:w="1930" w:type="dxa"/>
            <w:tcBorders>
              <w:top w:val="single" w:sz="2" w:space="0" w:color="auto"/>
              <w:left w:val="single" w:sz="2" w:space="0" w:color="auto"/>
              <w:bottom w:val="single" w:sz="2" w:space="0" w:color="auto"/>
              <w:right w:val="single" w:sz="2" w:space="0" w:color="auto"/>
            </w:tcBorders>
            <w:shd w:val="clear" w:color="auto" w:fill="auto"/>
            <w:vAlign w:val="center"/>
          </w:tcPr>
          <w:p w14:paraId="5B49C417" w14:textId="77777777" w:rsidR="000039C1" w:rsidRDefault="000039C1" w:rsidP="00131F44">
            <w:pPr>
              <w:widowControl/>
              <w:spacing w:line="300" w:lineRule="exact"/>
              <w:jc w:val="center"/>
              <w:rPr>
                <w:rFonts w:ascii="宋体"/>
                <w:kern w:val="0"/>
                <w:sz w:val="18"/>
                <w:szCs w:val="18"/>
              </w:rPr>
            </w:pPr>
            <w:r>
              <w:rPr>
                <w:rFonts w:ascii="宋体" w:hAnsi="宋体" w:hint="eastAsia"/>
                <w:kern w:val="0"/>
                <w:sz w:val="18"/>
                <w:szCs w:val="18"/>
                <w:lang w:bidi="ar"/>
              </w:rPr>
              <w:t>1</w:t>
            </w:r>
          </w:p>
        </w:tc>
        <w:tc>
          <w:tcPr>
            <w:tcW w:w="2582" w:type="dxa"/>
            <w:tcBorders>
              <w:top w:val="single" w:sz="2" w:space="0" w:color="auto"/>
              <w:left w:val="single" w:sz="2" w:space="0" w:color="auto"/>
              <w:bottom w:val="single" w:sz="2" w:space="0" w:color="auto"/>
              <w:right w:val="nil"/>
            </w:tcBorders>
            <w:shd w:val="clear" w:color="auto" w:fill="auto"/>
            <w:vAlign w:val="center"/>
          </w:tcPr>
          <w:p w14:paraId="37F49F11" w14:textId="77777777" w:rsidR="000039C1" w:rsidRDefault="000039C1" w:rsidP="00131F44">
            <w:pPr>
              <w:widowControl/>
              <w:spacing w:line="300" w:lineRule="exact"/>
              <w:jc w:val="center"/>
              <w:rPr>
                <w:rFonts w:ascii="宋体"/>
                <w:kern w:val="0"/>
                <w:sz w:val="18"/>
                <w:szCs w:val="18"/>
              </w:rPr>
            </w:pPr>
            <w:r>
              <w:rPr>
                <w:rFonts w:ascii="宋体" w:hAnsi="宋体" w:hint="eastAsia"/>
                <w:kern w:val="0"/>
                <w:sz w:val="18"/>
                <w:szCs w:val="18"/>
                <w:lang w:bidi="ar"/>
              </w:rPr>
              <w:t>2</w:t>
            </w:r>
          </w:p>
        </w:tc>
      </w:tr>
      <w:tr w:rsidR="000039C1" w14:paraId="523B6CC4" w14:textId="77777777" w:rsidTr="00131F44">
        <w:tc>
          <w:tcPr>
            <w:tcW w:w="3710" w:type="dxa"/>
            <w:tcBorders>
              <w:top w:val="single" w:sz="2" w:space="0" w:color="auto"/>
              <w:left w:val="nil"/>
              <w:bottom w:val="nil"/>
              <w:right w:val="single" w:sz="2" w:space="0" w:color="auto"/>
            </w:tcBorders>
            <w:shd w:val="clear" w:color="auto" w:fill="auto"/>
            <w:vAlign w:val="center"/>
          </w:tcPr>
          <w:p w14:paraId="60128915" w14:textId="77777777" w:rsidR="000039C1" w:rsidRDefault="000039C1" w:rsidP="00131F44">
            <w:pPr>
              <w:widowControl/>
              <w:spacing w:line="256" w:lineRule="exact"/>
              <w:ind w:firstLineChars="100" w:firstLine="180"/>
              <w:jc w:val="left"/>
              <w:rPr>
                <w:rFonts w:ascii="宋体"/>
                <w:kern w:val="0"/>
                <w:sz w:val="18"/>
                <w:szCs w:val="18"/>
              </w:rPr>
            </w:pPr>
            <w:r>
              <w:rPr>
                <w:rFonts w:ascii="宋体" w:hAnsi="宋体" w:hint="eastAsia"/>
                <w:kern w:val="0"/>
                <w:sz w:val="18"/>
                <w:szCs w:val="18"/>
                <w:lang w:bidi="ar"/>
              </w:rPr>
              <w:t>战略性新兴产业工业总产值</w:t>
            </w:r>
          </w:p>
        </w:tc>
        <w:tc>
          <w:tcPr>
            <w:tcW w:w="1632" w:type="dxa"/>
            <w:tcBorders>
              <w:top w:val="single" w:sz="2" w:space="0" w:color="auto"/>
              <w:left w:val="single" w:sz="2" w:space="0" w:color="auto"/>
              <w:bottom w:val="nil"/>
              <w:right w:val="single" w:sz="2" w:space="0" w:color="auto"/>
            </w:tcBorders>
            <w:shd w:val="clear" w:color="auto" w:fill="auto"/>
            <w:vAlign w:val="center"/>
          </w:tcPr>
          <w:p w14:paraId="4221E01E" w14:textId="77777777" w:rsidR="000039C1" w:rsidRDefault="000039C1" w:rsidP="00131F44">
            <w:pPr>
              <w:widowControl/>
              <w:spacing w:line="256" w:lineRule="exact"/>
              <w:jc w:val="center"/>
              <w:rPr>
                <w:rFonts w:ascii="宋体"/>
                <w:kern w:val="0"/>
                <w:sz w:val="18"/>
                <w:szCs w:val="18"/>
              </w:rPr>
            </w:pPr>
            <w:r>
              <w:rPr>
                <w:rFonts w:ascii="宋体" w:hAnsi="宋体" w:hint="eastAsia"/>
                <w:kern w:val="0"/>
                <w:sz w:val="18"/>
                <w:szCs w:val="18"/>
                <w:lang w:bidi="ar"/>
              </w:rPr>
              <w:t>610</w:t>
            </w:r>
          </w:p>
        </w:tc>
        <w:tc>
          <w:tcPr>
            <w:tcW w:w="1930" w:type="dxa"/>
            <w:tcBorders>
              <w:top w:val="single" w:sz="2" w:space="0" w:color="auto"/>
              <w:left w:val="single" w:sz="2" w:space="0" w:color="auto"/>
              <w:bottom w:val="nil"/>
              <w:right w:val="nil"/>
            </w:tcBorders>
            <w:shd w:val="clear" w:color="auto" w:fill="auto"/>
            <w:vAlign w:val="center"/>
          </w:tcPr>
          <w:p w14:paraId="289FB18C" w14:textId="77777777" w:rsidR="000039C1" w:rsidRDefault="000039C1" w:rsidP="00131F44">
            <w:pPr>
              <w:widowControl/>
              <w:spacing w:line="256" w:lineRule="exact"/>
              <w:jc w:val="left"/>
              <w:rPr>
                <w:rFonts w:ascii="宋体"/>
                <w:kern w:val="0"/>
                <w:sz w:val="18"/>
                <w:szCs w:val="18"/>
              </w:rPr>
            </w:pPr>
          </w:p>
        </w:tc>
        <w:tc>
          <w:tcPr>
            <w:tcW w:w="2582" w:type="dxa"/>
            <w:tcBorders>
              <w:top w:val="single" w:sz="2" w:space="0" w:color="auto"/>
              <w:left w:val="nil"/>
              <w:bottom w:val="nil"/>
              <w:right w:val="nil"/>
            </w:tcBorders>
            <w:shd w:val="clear" w:color="auto" w:fill="auto"/>
            <w:vAlign w:val="center"/>
          </w:tcPr>
          <w:p w14:paraId="116B08C0" w14:textId="77777777" w:rsidR="000039C1" w:rsidRDefault="000039C1" w:rsidP="00131F44">
            <w:pPr>
              <w:widowControl/>
              <w:spacing w:line="256" w:lineRule="exact"/>
              <w:jc w:val="left"/>
              <w:rPr>
                <w:rFonts w:ascii="宋体"/>
                <w:kern w:val="0"/>
                <w:sz w:val="18"/>
                <w:szCs w:val="18"/>
              </w:rPr>
            </w:pPr>
          </w:p>
        </w:tc>
      </w:tr>
      <w:tr w:rsidR="000039C1" w14:paraId="76ABCF4A" w14:textId="77777777" w:rsidTr="00131F44">
        <w:tc>
          <w:tcPr>
            <w:tcW w:w="3710" w:type="dxa"/>
            <w:tcBorders>
              <w:top w:val="nil"/>
              <w:left w:val="nil"/>
              <w:bottom w:val="nil"/>
              <w:right w:val="single" w:sz="2" w:space="0" w:color="auto"/>
            </w:tcBorders>
            <w:shd w:val="clear" w:color="auto" w:fill="auto"/>
            <w:vAlign w:val="center"/>
          </w:tcPr>
          <w:p w14:paraId="4CC86BD3" w14:textId="77777777" w:rsidR="000039C1" w:rsidRDefault="000039C1" w:rsidP="00131F44">
            <w:pPr>
              <w:widowControl/>
              <w:spacing w:line="256" w:lineRule="exact"/>
              <w:ind w:firstLineChars="200" w:firstLine="360"/>
              <w:rPr>
                <w:rFonts w:ascii="宋体" w:hAnsi="宋体"/>
                <w:sz w:val="18"/>
                <w:szCs w:val="18"/>
              </w:rPr>
            </w:pPr>
            <w:r>
              <w:rPr>
                <w:rFonts w:ascii="宋体" w:hAnsi="宋体" w:hint="eastAsia"/>
                <w:sz w:val="18"/>
                <w:szCs w:val="18"/>
                <w:lang w:bidi="ar"/>
              </w:rPr>
              <w:t>其中：新一代信息技术产业</w:t>
            </w:r>
          </w:p>
        </w:tc>
        <w:tc>
          <w:tcPr>
            <w:tcW w:w="1632" w:type="dxa"/>
            <w:tcBorders>
              <w:top w:val="nil"/>
              <w:left w:val="single" w:sz="2" w:space="0" w:color="auto"/>
              <w:bottom w:val="nil"/>
              <w:right w:val="single" w:sz="2" w:space="0" w:color="auto"/>
            </w:tcBorders>
            <w:shd w:val="clear" w:color="auto" w:fill="auto"/>
          </w:tcPr>
          <w:p w14:paraId="3FDD6893" w14:textId="77777777" w:rsidR="000039C1" w:rsidRDefault="000039C1" w:rsidP="00131F44">
            <w:pPr>
              <w:widowControl/>
              <w:spacing w:line="256" w:lineRule="exact"/>
              <w:jc w:val="center"/>
              <w:rPr>
                <w:rFonts w:ascii="宋体"/>
                <w:kern w:val="0"/>
                <w:sz w:val="18"/>
                <w:szCs w:val="18"/>
              </w:rPr>
            </w:pPr>
            <w:r>
              <w:rPr>
                <w:rFonts w:ascii="宋体" w:hAnsi="宋体" w:hint="eastAsia"/>
                <w:kern w:val="0"/>
                <w:sz w:val="18"/>
                <w:szCs w:val="18"/>
                <w:lang w:bidi="ar"/>
              </w:rPr>
              <w:t>611</w:t>
            </w:r>
          </w:p>
        </w:tc>
        <w:tc>
          <w:tcPr>
            <w:tcW w:w="1930" w:type="dxa"/>
            <w:tcBorders>
              <w:top w:val="nil"/>
              <w:left w:val="single" w:sz="2" w:space="0" w:color="auto"/>
              <w:bottom w:val="nil"/>
              <w:right w:val="nil"/>
            </w:tcBorders>
            <w:shd w:val="clear" w:color="auto" w:fill="auto"/>
            <w:vAlign w:val="bottom"/>
          </w:tcPr>
          <w:p w14:paraId="2C01B0F6"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57EE93E0" w14:textId="77777777" w:rsidR="000039C1" w:rsidRDefault="000039C1" w:rsidP="00131F44">
            <w:pPr>
              <w:widowControl/>
              <w:spacing w:line="256" w:lineRule="exact"/>
              <w:jc w:val="left"/>
              <w:rPr>
                <w:rFonts w:ascii="Arial" w:hAnsi="Arial" w:cs="Arial"/>
                <w:kern w:val="0"/>
                <w:sz w:val="18"/>
                <w:szCs w:val="18"/>
              </w:rPr>
            </w:pPr>
          </w:p>
        </w:tc>
      </w:tr>
      <w:tr w:rsidR="000039C1" w14:paraId="3CEDD484" w14:textId="77777777" w:rsidTr="00131F44">
        <w:tc>
          <w:tcPr>
            <w:tcW w:w="3710" w:type="dxa"/>
            <w:tcBorders>
              <w:top w:val="nil"/>
              <w:left w:val="nil"/>
              <w:bottom w:val="nil"/>
              <w:right w:val="single" w:sz="2" w:space="0" w:color="auto"/>
            </w:tcBorders>
            <w:shd w:val="clear" w:color="auto" w:fill="auto"/>
            <w:vAlign w:val="center"/>
          </w:tcPr>
          <w:p w14:paraId="383C3EB2"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 xml:space="preserve">    战略性新兴产业产品产值</w:t>
            </w:r>
          </w:p>
        </w:tc>
        <w:tc>
          <w:tcPr>
            <w:tcW w:w="1632" w:type="dxa"/>
            <w:tcBorders>
              <w:top w:val="nil"/>
              <w:left w:val="single" w:sz="2" w:space="0" w:color="auto"/>
              <w:bottom w:val="nil"/>
              <w:right w:val="single" w:sz="2" w:space="0" w:color="auto"/>
            </w:tcBorders>
            <w:shd w:val="clear" w:color="auto" w:fill="auto"/>
          </w:tcPr>
          <w:p w14:paraId="7A3E1365"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3A7AF6A3"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1A54A941" w14:textId="77777777" w:rsidR="000039C1" w:rsidRDefault="000039C1" w:rsidP="00131F44">
            <w:pPr>
              <w:widowControl/>
              <w:spacing w:line="256" w:lineRule="exact"/>
              <w:jc w:val="left"/>
              <w:rPr>
                <w:rFonts w:ascii="Arial" w:hAnsi="Arial" w:cs="Arial"/>
                <w:kern w:val="0"/>
                <w:sz w:val="18"/>
                <w:szCs w:val="18"/>
              </w:rPr>
            </w:pPr>
          </w:p>
        </w:tc>
      </w:tr>
      <w:tr w:rsidR="000039C1" w14:paraId="59028F43" w14:textId="77777777" w:rsidTr="00131F44">
        <w:tc>
          <w:tcPr>
            <w:tcW w:w="3710" w:type="dxa"/>
            <w:tcBorders>
              <w:top w:val="nil"/>
              <w:left w:val="nil"/>
              <w:bottom w:val="nil"/>
              <w:right w:val="single" w:sz="2" w:space="0" w:color="auto"/>
            </w:tcBorders>
            <w:shd w:val="clear" w:color="auto" w:fill="auto"/>
            <w:vAlign w:val="center"/>
          </w:tcPr>
          <w:p w14:paraId="0AFEA4BF"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w:t>
            </w:r>
          </w:p>
        </w:tc>
        <w:tc>
          <w:tcPr>
            <w:tcW w:w="1632" w:type="dxa"/>
            <w:tcBorders>
              <w:top w:val="nil"/>
              <w:left w:val="single" w:sz="2" w:space="0" w:color="auto"/>
              <w:bottom w:val="nil"/>
              <w:right w:val="single" w:sz="2" w:space="0" w:color="auto"/>
            </w:tcBorders>
            <w:shd w:val="clear" w:color="auto" w:fill="auto"/>
          </w:tcPr>
          <w:p w14:paraId="6602F03A"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19C6CDCB"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7AD1ADB9" w14:textId="77777777" w:rsidR="000039C1" w:rsidRDefault="000039C1" w:rsidP="00131F44">
            <w:pPr>
              <w:widowControl/>
              <w:spacing w:line="256" w:lineRule="exact"/>
              <w:jc w:val="left"/>
              <w:rPr>
                <w:rFonts w:ascii="Arial" w:hAnsi="Arial" w:cs="Arial"/>
                <w:kern w:val="0"/>
                <w:sz w:val="18"/>
                <w:szCs w:val="18"/>
              </w:rPr>
            </w:pPr>
          </w:p>
        </w:tc>
      </w:tr>
      <w:tr w:rsidR="000039C1" w14:paraId="7A7A7982" w14:textId="77777777" w:rsidTr="00131F44">
        <w:trPr>
          <w:trHeight w:val="270"/>
        </w:trPr>
        <w:tc>
          <w:tcPr>
            <w:tcW w:w="3710" w:type="dxa"/>
            <w:tcBorders>
              <w:top w:val="nil"/>
              <w:left w:val="nil"/>
              <w:bottom w:val="nil"/>
              <w:right w:val="single" w:sz="2" w:space="0" w:color="auto"/>
            </w:tcBorders>
            <w:shd w:val="clear" w:color="auto" w:fill="auto"/>
            <w:vAlign w:val="center"/>
          </w:tcPr>
          <w:p w14:paraId="523EDD52" w14:textId="77777777" w:rsidR="000039C1" w:rsidRDefault="000039C1" w:rsidP="00131F44">
            <w:pPr>
              <w:spacing w:line="256" w:lineRule="exact"/>
              <w:ind w:firstLineChars="500" w:firstLine="900"/>
              <w:rPr>
                <w:rFonts w:ascii="宋体" w:hAnsi="宋体"/>
                <w:sz w:val="18"/>
                <w:szCs w:val="18"/>
              </w:rPr>
            </w:pPr>
            <w:r>
              <w:rPr>
                <w:rFonts w:ascii="宋体" w:hAnsi="宋体" w:hint="eastAsia"/>
                <w:sz w:val="18"/>
                <w:szCs w:val="18"/>
                <w:lang w:bidi="ar"/>
              </w:rPr>
              <w:t>高端装备制造业</w:t>
            </w:r>
          </w:p>
        </w:tc>
        <w:tc>
          <w:tcPr>
            <w:tcW w:w="1632" w:type="dxa"/>
            <w:tcBorders>
              <w:top w:val="nil"/>
              <w:left w:val="single" w:sz="2" w:space="0" w:color="auto"/>
              <w:bottom w:val="nil"/>
              <w:right w:val="single" w:sz="2" w:space="0" w:color="auto"/>
            </w:tcBorders>
            <w:shd w:val="clear" w:color="auto" w:fill="auto"/>
          </w:tcPr>
          <w:p w14:paraId="50BD86C7" w14:textId="77777777" w:rsidR="000039C1" w:rsidRDefault="000039C1" w:rsidP="00131F44">
            <w:pPr>
              <w:widowControl/>
              <w:spacing w:line="256" w:lineRule="exact"/>
              <w:jc w:val="center"/>
              <w:rPr>
                <w:rFonts w:ascii="宋体" w:hAnsi="宋体"/>
                <w:kern w:val="0"/>
                <w:sz w:val="18"/>
                <w:szCs w:val="18"/>
              </w:rPr>
            </w:pPr>
            <w:r>
              <w:rPr>
                <w:rFonts w:ascii="宋体" w:hAnsi="宋体" w:hint="eastAsia"/>
                <w:kern w:val="0"/>
                <w:sz w:val="18"/>
                <w:szCs w:val="18"/>
                <w:lang w:bidi="ar"/>
              </w:rPr>
              <w:t>612</w:t>
            </w:r>
          </w:p>
        </w:tc>
        <w:tc>
          <w:tcPr>
            <w:tcW w:w="1930" w:type="dxa"/>
            <w:tcBorders>
              <w:top w:val="nil"/>
              <w:left w:val="single" w:sz="2" w:space="0" w:color="auto"/>
              <w:bottom w:val="nil"/>
              <w:right w:val="nil"/>
            </w:tcBorders>
            <w:shd w:val="clear" w:color="auto" w:fill="auto"/>
            <w:vAlign w:val="bottom"/>
          </w:tcPr>
          <w:p w14:paraId="11E86107"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1ADF1021" w14:textId="77777777" w:rsidR="000039C1" w:rsidRDefault="000039C1" w:rsidP="00131F44">
            <w:pPr>
              <w:widowControl/>
              <w:spacing w:line="256" w:lineRule="exact"/>
              <w:jc w:val="left"/>
              <w:rPr>
                <w:rFonts w:ascii="Arial" w:hAnsi="Arial" w:cs="Arial"/>
                <w:kern w:val="0"/>
                <w:sz w:val="18"/>
                <w:szCs w:val="18"/>
              </w:rPr>
            </w:pPr>
          </w:p>
        </w:tc>
      </w:tr>
      <w:tr w:rsidR="000039C1" w14:paraId="02723533" w14:textId="77777777" w:rsidTr="00131F44">
        <w:tc>
          <w:tcPr>
            <w:tcW w:w="3710" w:type="dxa"/>
            <w:tcBorders>
              <w:top w:val="nil"/>
              <w:left w:val="nil"/>
              <w:bottom w:val="nil"/>
              <w:right w:val="single" w:sz="2" w:space="0" w:color="auto"/>
            </w:tcBorders>
            <w:shd w:val="clear" w:color="auto" w:fill="auto"/>
            <w:vAlign w:val="center"/>
          </w:tcPr>
          <w:p w14:paraId="479460EB"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 xml:space="preserve">    战略性新兴产业产品产值</w:t>
            </w:r>
          </w:p>
        </w:tc>
        <w:tc>
          <w:tcPr>
            <w:tcW w:w="1632" w:type="dxa"/>
            <w:tcBorders>
              <w:top w:val="nil"/>
              <w:left w:val="single" w:sz="2" w:space="0" w:color="auto"/>
              <w:bottom w:val="nil"/>
              <w:right w:val="single" w:sz="2" w:space="0" w:color="auto"/>
            </w:tcBorders>
            <w:shd w:val="clear" w:color="auto" w:fill="auto"/>
          </w:tcPr>
          <w:p w14:paraId="2256F868"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7D8469DF"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5BDE83C6" w14:textId="77777777" w:rsidR="000039C1" w:rsidRDefault="000039C1" w:rsidP="00131F44">
            <w:pPr>
              <w:widowControl/>
              <w:spacing w:line="256" w:lineRule="exact"/>
              <w:jc w:val="left"/>
              <w:rPr>
                <w:rFonts w:ascii="Arial" w:hAnsi="Arial" w:cs="Arial"/>
                <w:kern w:val="0"/>
                <w:sz w:val="18"/>
                <w:szCs w:val="18"/>
              </w:rPr>
            </w:pPr>
          </w:p>
        </w:tc>
      </w:tr>
      <w:tr w:rsidR="000039C1" w14:paraId="71B17350" w14:textId="77777777" w:rsidTr="00131F44">
        <w:tc>
          <w:tcPr>
            <w:tcW w:w="3710" w:type="dxa"/>
            <w:tcBorders>
              <w:top w:val="nil"/>
              <w:left w:val="nil"/>
              <w:bottom w:val="nil"/>
              <w:right w:val="single" w:sz="2" w:space="0" w:color="auto"/>
            </w:tcBorders>
            <w:shd w:val="clear" w:color="auto" w:fill="auto"/>
            <w:vAlign w:val="center"/>
          </w:tcPr>
          <w:p w14:paraId="726F9913"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w:t>
            </w:r>
          </w:p>
        </w:tc>
        <w:tc>
          <w:tcPr>
            <w:tcW w:w="1632" w:type="dxa"/>
            <w:tcBorders>
              <w:top w:val="nil"/>
              <w:left w:val="single" w:sz="2" w:space="0" w:color="auto"/>
              <w:bottom w:val="nil"/>
              <w:right w:val="single" w:sz="2" w:space="0" w:color="auto"/>
            </w:tcBorders>
            <w:shd w:val="clear" w:color="auto" w:fill="auto"/>
            <w:vAlign w:val="center"/>
          </w:tcPr>
          <w:p w14:paraId="3E506CE9" w14:textId="77777777" w:rsidR="000039C1" w:rsidRDefault="000039C1" w:rsidP="00131F44">
            <w:pPr>
              <w:widowControl/>
              <w:spacing w:line="256" w:lineRule="exact"/>
              <w:jc w:val="center"/>
              <w:rPr>
                <w:rFonts w:ascii="宋体"/>
                <w:kern w:val="0"/>
                <w:sz w:val="18"/>
                <w:szCs w:val="18"/>
              </w:rPr>
            </w:pPr>
          </w:p>
        </w:tc>
        <w:tc>
          <w:tcPr>
            <w:tcW w:w="1930" w:type="dxa"/>
            <w:tcBorders>
              <w:top w:val="nil"/>
              <w:left w:val="single" w:sz="2" w:space="0" w:color="auto"/>
              <w:bottom w:val="nil"/>
              <w:right w:val="nil"/>
            </w:tcBorders>
            <w:shd w:val="clear" w:color="auto" w:fill="auto"/>
            <w:vAlign w:val="bottom"/>
          </w:tcPr>
          <w:p w14:paraId="2E6EEC8E"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7075C91E" w14:textId="77777777" w:rsidR="000039C1" w:rsidRDefault="000039C1" w:rsidP="00131F44">
            <w:pPr>
              <w:widowControl/>
              <w:spacing w:line="256" w:lineRule="exact"/>
              <w:jc w:val="left"/>
              <w:rPr>
                <w:rFonts w:ascii="Arial" w:hAnsi="Arial" w:cs="Arial"/>
                <w:kern w:val="0"/>
                <w:sz w:val="18"/>
                <w:szCs w:val="18"/>
              </w:rPr>
            </w:pPr>
          </w:p>
        </w:tc>
      </w:tr>
      <w:tr w:rsidR="000039C1" w14:paraId="0FD4F59B" w14:textId="77777777" w:rsidTr="00131F44">
        <w:tc>
          <w:tcPr>
            <w:tcW w:w="3710" w:type="dxa"/>
            <w:tcBorders>
              <w:top w:val="nil"/>
              <w:left w:val="nil"/>
              <w:bottom w:val="nil"/>
              <w:right w:val="single" w:sz="2" w:space="0" w:color="auto"/>
            </w:tcBorders>
            <w:shd w:val="clear" w:color="auto" w:fill="auto"/>
            <w:vAlign w:val="center"/>
          </w:tcPr>
          <w:p w14:paraId="3FA1C829" w14:textId="77777777" w:rsidR="000039C1" w:rsidRDefault="000039C1" w:rsidP="00131F44">
            <w:pPr>
              <w:widowControl/>
              <w:spacing w:line="256" w:lineRule="exact"/>
              <w:ind w:firstLineChars="500" w:firstLine="900"/>
              <w:rPr>
                <w:rFonts w:ascii="宋体" w:hAnsi="宋体"/>
                <w:sz w:val="18"/>
                <w:szCs w:val="18"/>
              </w:rPr>
            </w:pPr>
            <w:r>
              <w:rPr>
                <w:rFonts w:ascii="宋体" w:hAnsi="宋体" w:hint="eastAsia"/>
                <w:sz w:val="18"/>
                <w:szCs w:val="18"/>
                <w:lang w:bidi="ar"/>
              </w:rPr>
              <w:t>新材料产业</w:t>
            </w:r>
          </w:p>
        </w:tc>
        <w:tc>
          <w:tcPr>
            <w:tcW w:w="1632" w:type="dxa"/>
            <w:tcBorders>
              <w:top w:val="nil"/>
              <w:left w:val="single" w:sz="2" w:space="0" w:color="auto"/>
              <w:bottom w:val="nil"/>
              <w:right w:val="single" w:sz="2" w:space="0" w:color="auto"/>
            </w:tcBorders>
            <w:shd w:val="clear" w:color="auto" w:fill="auto"/>
            <w:vAlign w:val="center"/>
          </w:tcPr>
          <w:p w14:paraId="3C88AFBA" w14:textId="77777777" w:rsidR="000039C1" w:rsidRDefault="000039C1" w:rsidP="00131F44">
            <w:pPr>
              <w:widowControl/>
              <w:spacing w:line="256" w:lineRule="exact"/>
              <w:jc w:val="center"/>
              <w:rPr>
                <w:rFonts w:ascii="宋体"/>
                <w:kern w:val="0"/>
                <w:sz w:val="18"/>
                <w:szCs w:val="18"/>
              </w:rPr>
            </w:pPr>
            <w:r>
              <w:rPr>
                <w:rFonts w:ascii="宋体" w:hAnsi="宋体" w:hint="eastAsia"/>
                <w:kern w:val="0"/>
                <w:sz w:val="18"/>
                <w:szCs w:val="18"/>
                <w:lang w:bidi="ar"/>
              </w:rPr>
              <w:t>613</w:t>
            </w:r>
          </w:p>
        </w:tc>
        <w:tc>
          <w:tcPr>
            <w:tcW w:w="1930" w:type="dxa"/>
            <w:tcBorders>
              <w:top w:val="nil"/>
              <w:left w:val="single" w:sz="2" w:space="0" w:color="auto"/>
              <w:bottom w:val="nil"/>
              <w:right w:val="nil"/>
            </w:tcBorders>
            <w:shd w:val="clear" w:color="auto" w:fill="auto"/>
            <w:vAlign w:val="bottom"/>
          </w:tcPr>
          <w:p w14:paraId="62CA3C73"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037DE55E" w14:textId="77777777" w:rsidR="000039C1" w:rsidRDefault="000039C1" w:rsidP="00131F44">
            <w:pPr>
              <w:widowControl/>
              <w:spacing w:line="256" w:lineRule="exact"/>
              <w:jc w:val="left"/>
              <w:rPr>
                <w:rFonts w:ascii="Arial" w:hAnsi="Arial" w:cs="Arial"/>
                <w:kern w:val="0"/>
                <w:sz w:val="18"/>
                <w:szCs w:val="18"/>
              </w:rPr>
            </w:pPr>
          </w:p>
        </w:tc>
      </w:tr>
      <w:tr w:rsidR="000039C1" w14:paraId="501ECC2E" w14:textId="77777777" w:rsidTr="00131F44">
        <w:tc>
          <w:tcPr>
            <w:tcW w:w="3710" w:type="dxa"/>
            <w:tcBorders>
              <w:top w:val="nil"/>
              <w:left w:val="nil"/>
              <w:bottom w:val="nil"/>
              <w:right w:val="single" w:sz="2" w:space="0" w:color="auto"/>
            </w:tcBorders>
            <w:shd w:val="clear" w:color="auto" w:fill="auto"/>
            <w:vAlign w:val="center"/>
          </w:tcPr>
          <w:p w14:paraId="77DF0675"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 xml:space="preserve">    战略性新兴产业产品产值</w:t>
            </w:r>
          </w:p>
        </w:tc>
        <w:tc>
          <w:tcPr>
            <w:tcW w:w="1632" w:type="dxa"/>
            <w:tcBorders>
              <w:top w:val="nil"/>
              <w:left w:val="single" w:sz="2" w:space="0" w:color="auto"/>
              <w:bottom w:val="nil"/>
              <w:right w:val="single" w:sz="2" w:space="0" w:color="auto"/>
            </w:tcBorders>
            <w:shd w:val="clear" w:color="auto" w:fill="auto"/>
            <w:vAlign w:val="center"/>
          </w:tcPr>
          <w:p w14:paraId="4207BDD3"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3E0A234A"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25F8AD58" w14:textId="77777777" w:rsidR="000039C1" w:rsidRDefault="000039C1" w:rsidP="00131F44">
            <w:pPr>
              <w:widowControl/>
              <w:spacing w:line="256" w:lineRule="exact"/>
              <w:jc w:val="left"/>
              <w:rPr>
                <w:rFonts w:ascii="Arial" w:hAnsi="Arial" w:cs="Arial"/>
                <w:kern w:val="0"/>
                <w:sz w:val="18"/>
                <w:szCs w:val="18"/>
              </w:rPr>
            </w:pPr>
          </w:p>
        </w:tc>
      </w:tr>
      <w:tr w:rsidR="000039C1" w14:paraId="079304E6" w14:textId="77777777" w:rsidTr="00131F44">
        <w:tc>
          <w:tcPr>
            <w:tcW w:w="3710" w:type="dxa"/>
            <w:tcBorders>
              <w:top w:val="nil"/>
              <w:left w:val="nil"/>
              <w:bottom w:val="nil"/>
              <w:right w:val="single" w:sz="2" w:space="0" w:color="auto"/>
            </w:tcBorders>
            <w:shd w:val="clear" w:color="auto" w:fill="auto"/>
            <w:vAlign w:val="center"/>
          </w:tcPr>
          <w:p w14:paraId="488BD7ED"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w:t>
            </w:r>
          </w:p>
        </w:tc>
        <w:tc>
          <w:tcPr>
            <w:tcW w:w="1632" w:type="dxa"/>
            <w:tcBorders>
              <w:top w:val="nil"/>
              <w:left w:val="single" w:sz="2" w:space="0" w:color="auto"/>
              <w:bottom w:val="nil"/>
              <w:right w:val="single" w:sz="2" w:space="0" w:color="auto"/>
            </w:tcBorders>
            <w:shd w:val="clear" w:color="auto" w:fill="auto"/>
            <w:vAlign w:val="center"/>
          </w:tcPr>
          <w:p w14:paraId="37E7896C"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488FC468"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4E6EB142" w14:textId="77777777" w:rsidR="000039C1" w:rsidRDefault="000039C1" w:rsidP="00131F44">
            <w:pPr>
              <w:widowControl/>
              <w:spacing w:line="256" w:lineRule="exact"/>
              <w:jc w:val="left"/>
              <w:rPr>
                <w:rFonts w:ascii="Arial" w:hAnsi="Arial" w:cs="Arial"/>
                <w:kern w:val="0"/>
                <w:sz w:val="18"/>
                <w:szCs w:val="18"/>
              </w:rPr>
            </w:pPr>
          </w:p>
        </w:tc>
      </w:tr>
      <w:tr w:rsidR="000039C1" w14:paraId="6FF0AEC1" w14:textId="77777777" w:rsidTr="00131F44">
        <w:tc>
          <w:tcPr>
            <w:tcW w:w="3710" w:type="dxa"/>
            <w:tcBorders>
              <w:top w:val="nil"/>
              <w:left w:val="nil"/>
              <w:bottom w:val="nil"/>
              <w:right w:val="single" w:sz="2" w:space="0" w:color="auto"/>
            </w:tcBorders>
            <w:shd w:val="clear" w:color="auto" w:fill="auto"/>
            <w:vAlign w:val="center"/>
          </w:tcPr>
          <w:p w14:paraId="2E2FAFD1" w14:textId="77777777" w:rsidR="000039C1" w:rsidRDefault="000039C1" w:rsidP="00131F44">
            <w:pPr>
              <w:widowControl/>
              <w:spacing w:line="256" w:lineRule="exact"/>
              <w:ind w:firstLineChars="500" w:firstLine="900"/>
              <w:rPr>
                <w:rFonts w:ascii="宋体" w:hAnsi="宋体"/>
                <w:sz w:val="18"/>
                <w:szCs w:val="18"/>
              </w:rPr>
            </w:pPr>
            <w:r>
              <w:rPr>
                <w:rFonts w:ascii="宋体" w:hAnsi="宋体" w:hint="eastAsia"/>
                <w:sz w:val="18"/>
                <w:szCs w:val="18"/>
                <w:lang w:bidi="ar"/>
              </w:rPr>
              <w:t>生物产业</w:t>
            </w:r>
          </w:p>
        </w:tc>
        <w:tc>
          <w:tcPr>
            <w:tcW w:w="1632" w:type="dxa"/>
            <w:tcBorders>
              <w:top w:val="nil"/>
              <w:left w:val="single" w:sz="2" w:space="0" w:color="auto"/>
              <w:bottom w:val="nil"/>
              <w:right w:val="single" w:sz="2" w:space="0" w:color="auto"/>
            </w:tcBorders>
            <w:shd w:val="clear" w:color="auto" w:fill="auto"/>
            <w:vAlign w:val="center"/>
          </w:tcPr>
          <w:p w14:paraId="7678AA9B" w14:textId="77777777" w:rsidR="000039C1" w:rsidRDefault="000039C1" w:rsidP="00131F44">
            <w:pPr>
              <w:widowControl/>
              <w:spacing w:line="256" w:lineRule="exact"/>
              <w:jc w:val="center"/>
              <w:rPr>
                <w:rFonts w:ascii="宋体" w:hAnsi="宋体"/>
                <w:kern w:val="0"/>
                <w:sz w:val="18"/>
                <w:szCs w:val="18"/>
              </w:rPr>
            </w:pPr>
            <w:r>
              <w:rPr>
                <w:rFonts w:ascii="宋体" w:hAnsi="宋体" w:hint="eastAsia"/>
                <w:kern w:val="0"/>
                <w:sz w:val="18"/>
                <w:szCs w:val="18"/>
                <w:lang w:bidi="ar"/>
              </w:rPr>
              <w:t>614</w:t>
            </w:r>
          </w:p>
        </w:tc>
        <w:tc>
          <w:tcPr>
            <w:tcW w:w="1930" w:type="dxa"/>
            <w:tcBorders>
              <w:top w:val="nil"/>
              <w:left w:val="single" w:sz="2" w:space="0" w:color="auto"/>
              <w:bottom w:val="nil"/>
              <w:right w:val="nil"/>
            </w:tcBorders>
            <w:shd w:val="clear" w:color="auto" w:fill="auto"/>
            <w:vAlign w:val="bottom"/>
          </w:tcPr>
          <w:p w14:paraId="0E35F9AB"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47B7C440" w14:textId="77777777" w:rsidR="000039C1" w:rsidRDefault="000039C1" w:rsidP="00131F44">
            <w:pPr>
              <w:widowControl/>
              <w:spacing w:line="256" w:lineRule="exact"/>
              <w:jc w:val="left"/>
              <w:rPr>
                <w:rFonts w:ascii="Arial" w:hAnsi="Arial" w:cs="Arial"/>
                <w:kern w:val="0"/>
                <w:sz w:val="18"/>
                <w:szCs w:val="18"/>
              </w:rPr>
            </w:pPr>
          </w:p>
        </w:tc>
      </w:tr>
      <w:tr w:rsidR="000039C1" w14:paraId="321E2053" w14:textId="77777777" w:rsidTr="00131F44">
        <w:tc>
          <w:tcPr>
            <w:tcW w:w="3710" w:type="dxa"/>
            <w:tcBorders>
              <w:top w:val="nil"/>
              <w:left w:val="nil"/>
              <w:bottom w:val="nil"/>
              <w:right w:val="single" w:sz="2" w:space="0" w:color="auto"/>
            </w:tcBorders>
            <w:shd w:val="clear" w:color="auto" w:fill="auto"/>
            <w:vAlign w:val="center"/>
          </w:tcPr>
          <w:p w14:paraId="7F6D0457"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 xml:space="preserve">    战略性新兴产业产品产值</w:t>
            </w:r>
          </w:p>
        </w:tc>
        <w:tc>
          <w:tcPr>
            <w:tcW w:w="1632" w:type="dxa"/>
            <w:tcBorders>
              <w:top w:val="nil"/>
              <w:left w:val="single" w:sz="2" w:space="0" w:color="auto"/>
              <w:bottom w:val="nil"/>
              <w:right w:val="single" w:sz="2" w:space="0" w:color="auto"/>
            </w:tcBorders>
            <w:shd w:val="clear" w:color="auto" w:fill="auto"/>
            <w:vAlign w:val="center"/>
          </w:tcPr>
          <w:p w14:paraId="144C82E8"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5646B727"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71ED27D6" w14:textId="77777777" w:rsidR="000039C1" w:rsidRDefault="000039C1" w:rsidP="00131F44">
            <w:pPr>
              <w:widowControl/>
              <w:spacing w:line="256" w:lineRule="exact"/>
              <w:jc w:val="left"/>
              <w:rPr>
                <w:rFonts w:ascii="Arial" w:hAnsi="Arial" w:cs="Arial"/>
                <w:kern w:val="0"/>
                <w:sz w:val="18"/>
                <w:szCs w:val="18"/>
              </w:rPr>
            </w:pPr>
          </w:p>
        </w:tc>
      </w:tr>
      <w:tr w:rsidR="000039C1" w14:paraId="54A11A27" w14:textId="77777777" w:rsidTr="00131F44">
        <w:tc>
          <w:tcPr>
            <w:tcW w:w="3710" w:type="dxa"/>
            <w:tcBorders>
              <w:top w:val="nil"/>
              <w:left w:val="nil"/>
              <w:bottom w:val="nil"/>
              <w:right w:val="single" w:sz="2" w:space="0" w:color="auto"/>
            </w:tcBorders>
            <w:shd w:val="clear" w:color="auto" w:fill="auto"/>
            <w:vAlign w:val="center"/>
          </w:tcPr>
          <w:p w14:paraId="48CAD310"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w:t>
            </w:r>
          </w:p>
        </w:tc>
        <w:tc>
          <w:tcPr>
            <w:tcW w:w="1632" w:type="dxa"/>
            <w:tcBorders>
              <w:top w:val="nil"/>
              <w:left w:val="single" w:sz="2" w:space="0" w:color="auto"/>
              <w:bottom w:val="nil"/>
              <w:right w:val="single" w:sz="2" w:space="0" w:color="auto"/>
            </w:tcBorders>
            <w:shd w:val="clear" w:color="auto" w:fill="auto"/>
            <w:vAlign w:val="center"/>
          </w:tcPr>
          <w:p w14:paraId="280FEE85"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063E38C4"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1C145F84" w14:textId="77777777" w:rsidR="000039C1" w:rsidRDefault="000039C1" w:rsidP="00131F44">
            <w:pPr>
              <w:widowControl/>
              <w:spacing w:line="256" w:lineRule="exact"/>
              <w:jc w:val="left"/>
              <w:rPr>
                <w:rFonts w:ascii="Arial" w:hAnsi="Arial" w:cs="Arial"/>
                <w:kern w:val="0"/>
                <w:sz w:val="18"/>
                <w:szCs w:val="18"/>
              </w:rPr>
            </w:pPr>
          </w:p>
        </w:tc>
      </w:tr>
      <w:tr w:rsidR="000039C1" w14:paraId="71D6BBF6" w14:textId="77777777" w:rsidTr="00131F44">
        <w:tc>
          <w:tcPr>
            <w:tcW w:w="3710" w:type="dxa"/>
            <w:tcBorders>
              <w:top w:val="nil"/>
              <w:left w:val="nil"/>
              <w:bottom w:val="nil"/>
              <w:right w:val="single" w:sz="2" w:space="0" w:color="auto"/>
            </w:tcBorders>
            <w:shd w:val="clear" w:color="auto" w:fill="auto"/>
            <w:vAlign w:val="center"/>
          </w:tcPr>
          <w:p w14:paraId="437523C8" w14:textId="77777777" w:rsidR="000039C1" w:rsidRDefault="000039C1" w:rsidP="00131F44">
            <w:pPr>
              <w:widowControl/>
              <w:spacing w:line="256" w:lineRule="exact"/>
              <w:ind w:firstLineChars="500" w:firstLine="900"/>
              <w:rPr>
                <w:rFonts w:ascii="宋体" w:hAnsi="宋体"/>
                <w:sz w:val="18"/>
                <w:szCs w:val="18"/>
              </w:rPr>
            </w:pPr>
            <w:r>
              <w:rPr>
                <w:rFonts w:ascii="宋体" w:hAnsi="宋体" w:hint="eastAsia"/>
                <w:sz w:val="18"/>
                <w:szCs w:val="18"/>
                <w:lang w:bidi="ar"/>
              </w:rPr>
              <w:t>新能源汽车产业</w:t>
            </w:r>
          </w:p>
        </w:tc>
        <w:tc>
          <w:tcPr>
            <w:tcW w:w="1632" w:type="dxa"/>
            <w:tcBorders>
              <w:top w:val="nil"/>
              <w:left w:val="single" w:sz="2" w:space="0" w:color="auto"/>
              <w:bottom w:val="nil"/>
              <w:right w:val="single" w:sz="2" w:space="0" w:color="auto"/>
            </w:tcBorders>
            <w:shd w:val="clear" w:color="auto" w:fill="auto"/>
            <w:vAlign w:val="center"/>
          </w:tcPr>
          <w:p w14:paraId="7FEA92C8" w14:textId="77777777" w:rsidR="000039C1" w:rsidRDefault="000039C1" w:rsidP="00131F44">
            <w:pPr>
              <w:widowControl/>
              <w:spacing w:line="256" w:lineRule="exact"/>
              <w:jc w:val="center"/>
              <w:rPr>
                <w:rFonts w:ascii="宋体" w:hAnsi="宋体"/>
                <w:kern w:val="0"/>
                <w:sz w:val="18"/>
                <w:szCs w:val="18"/>
              </w:rPr>
            </w:pPr>
            <w:r>
              <w:rPr>
                <w:rFonts w:ascii="宋体" w:hAnsi="宋体" w:hint="eastAsia"/>
                <w:kern w:val="0"/>
                <w:sz w:val="18"/>
                <w:szCs w:val="18"/>
                <w:lang w:bidi="ar"/>
              </w:rPr>
              <w:t>615</w:t>
            </w:r>
          </w:p>
        </w:tc>
        <w:tc>
          <w:tcPr>
            <w:tcW w:w="1930" w:type="dxa"/>
            <w:tcBorders>
              <w:top w:val="nil"/>
              <w:left w:val="single" w:sz="2" w:space="0" w:color="auto"/>
              <w:bottom w:val="nil"/>
              <w:right w:val="nil"/>
            </w:tcBorders>
            <w:shd w:val="clear" w:color="auto" w:fill="auto"/>
            <w:vAlign w:val="bottom"/>
          </w:tcPr>
          <w:p w14:paraId="650E0EC5"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67598F2E" w14:textId="77777777" w:rsidR="000039C1" w:rsidRDefault="000039C1" w:rsidP="00131F44">
            <w:pPr>
              <w:widowControl/>
              <w:spacing w:line="256" w:lineRule="exact"/>
              <w:jc w:val="left"/>
              <w:rPr>
                <w:rFonts w:ascii="Arial" w:hAnsi="Arial" w:cs="Arial"/>
                <w:kern w:val="0"/>
                <w:sz w:val="18"/>
                <w:szCs w:val="18"/>
              </w:rPr>
            </w:pPr>
          </w:p>
        </w:tc>
      </w:tr>
      <w:tr w:rsidR="000039C1" w14:paraId="392A84BD" w14:textId="77777777" w:rsidTr="00131F44">
        <w:tc>
          <w:tcPr>
            <w:tcW w:w="3710" w:type="dxa"/>
            <w:tcBorders>
              <w:top w:val="nil"/>
              <w:left w:val="nil"/>
              <w:bottom w:val="nil"/>
              <w:right w:val="single" w:sz="2" w:space="0" w:color="auto"/>
            </w:tcBorders>
            <w:shd w:val="clear" w:color="auto" w:fill="auto"/>
            <w:vAlign w:val="center"/>
          </w:tcPr>
          <w:p w14:paraId="55F5CDEB"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 xml:space="preserve">    战略性新兴产业产品产值</w:t>
            </w:r>
          </w:p>
        </w:tc>
        <w:tc>
          <w:tcPr>
            <w:tcW w:w="1632" w:type="dxa"/>
            <w:tcBorders>
              <w:top w:val="nil"/>
              <w:left w:val="single" w:sz="2" w:space="0" w:color="auto"/>
              <w:bottom w:val="nil"/>
              <w:right w:val="single" w:sz="2" w:space="0" w:color="auto"/>
            </w:tcBorders>
            <w:shd w:val="clear" w:color="auto" w:fill="auto"/>
            <w:vAlign w:val="center"/>
          </w:tcPr>
          <w:p w14:paraId="51E98C75"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07BE476A"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29C657FE" w14:textId="77777777" w:rsidR="000039C1" w:rsidRDefault="000039C1" w:rsidP="00131F44">
            <w:pPr>
              <w:widowControl/>
              <w:spacing w:line="256" w:lineRule="exact"/>
              <w:jc w:val="left"/>
              <w:rPr>
                <w:rFonts w:ascii="Arial" w:hAnsi="Arial" w:cs="Arial"/>
                <w:kern w:val="0"/>
                <w:sz w:val="18"/>
                <w:szCs w:val="18"/>
              </w:rPr>
            </w:pPr>
          </w:p>
        </w:tc>
      </w:tr>
      <w:tr w:rsidR="000039C1" w14:paraId="70312E51" w14:textId="77777777" w:rsidTr="00131F44">
        <w:tc>
          <w:tcPr>
            <w:tcW w:w="3710" w:type="dxa"/>
            <w:tcBorders>
              <w:top w:val="nil"/>
              <w:left w:val="nil"/>
              <w:bottom w:val="nil"/>
              <w:right w:val="single" w:sz="2" w:space="0" w:color="auto"/>
            </w:tcBorders>
            <w:shd w:val="clear" w:color="auto" w:fill="auto"/>
            <w:vAlign w:val="center"/>
          </w:tcPr>
          <w:p w14:paraId="2F331BDB"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w:t>
            </w:r>
          </w:p>
        </w:tc>
        <w:tc>
          <w:tcPr>
            <w:tcW w:w="1632" w:type="dxa"/>
            <w:tcBorders>
              <w:top w:val="nil"/>
              <w:left w:val="single" w:sz="2" w:space="0" w:color="auto"/>
              <w:bottom w:val="nil"/>
              <w:right w:val="single" w:sz="2" w:space="0" w:color="auto"/>
            </w:tcBorders>
            <w:shd w:val="clear" w:color="auto" w:fill="auto"/>
            <w:vAlign w:val="center"/>
          </w:tcPr>
          <w:p w14:paraId="56C06830"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2E69EC27"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30957188" w14:textId="77777777" w:rsidR="000039C1" w:rsidRDefault="000039C1" w:rsidP="00131F44">
            <w:pPr>
              <w:widowControl/>
              <w:spacing w:line="256" w:lineRule="exact"/>
              <w:jc w:val="left"/>
              <w:rPr>
                <w:rFonts w:ascii="Arial" w:hAnsi="Arial" w:cs="Arial"/>
                <w:kern w:val="0"/>
                <w:sz w:val="18"/>
                <w:szCs w:val="18"/>
              </w:rPr>
            </w:pPr>
          </w:p>
        </w:tc>
      </w:tr>
      <w:tr w:rsidR="000039C1" w14:paraId="2BA5ADB4" w14:textId="77777777" w:rsidTr="00131F44">
        <w:tc>
          <w:tcPr>
            <w:tcW w:w="3710" w:type="dxa"/>
            <w:tcBorders>
              <w:top w:val="nil"/>
              <w:left w:val="nil"/>
              <w:bottom w:val="nil"/>
              <w:right w:val="single" w:sz="2" w:space="0" w:color="auto"/>
            </w:tcBorders>
            <w:shd w:val="clear" w:color="auto" w:fill="auto"/>
            <w:vAlign w:val="center"/>
          </w:tcPr>
          <w:p w14:paraId="29CAD74F" w14:textId="77777777" w:rsidR="000039C1" w:rsidRDefault="000039C1" w:rsidP="00131F44">
            <w:pPr>
              <w:widowControl/>
              <w:spacing w:line="256" w:lineRule="exact"/>
              <w:ind w:firstLineChars="500" w:firstLine="900"/>
              <w:rPr>
                <w:rFonts w:ascii="宋体" w:hAnsi="宋体"/>
                <w:sz w:val="18"/>
                <w:szCs w:val="18"/>
              </w:rPr>
            </w:pPr>
            <w:r>
              <w:rPr>
                <w:rFonts w:ascii="宋体" w:hAnsi="宋体" w:hint="eastAsia"/>
                <w:sz w:val="18"/>
                <w:szCs w:val="18"/>
                <w:lang w:bidi="ar"/>
              </w:rPr>
              <w:t>新能源产业</w:t>
            </w:r>
          </w:p>
        </w:tc>
        <w:tc>
          <w:tcPr>
            <w:tcW w:w="1632" w:type="dxa"/>
            <w:tcBorders>
              <w:top w:val="nil"/>
              <w:left w:val="single" w:sz="2" w:space="0" w:color="auto"/>
              <w:bottom w:val="nil"/>
              <w:right w:val="single" w:sz="2" w:space="0" w:color="auto"/>
            </w:tcBorders>
            <w:shd w:val="clear" w:color="auto" w:fill="auto"/>
            <w:vAlign w:val="center"/>
          </w:tcPr>
          <w:p w14:paraId="65B2AB2B" w14:textId="77777777" w:rsidR="000039C1" w:rsidRDefault="000039C1" w:rsidP="00131F44">
            <w:pPr>
              <w:widowControl/>
              <w:spacing w:line="256" w:lineRule="exact"/>
              <w:jc w:val="center"/>
              <w:rPr>
                <w:rFonts w:ascii="宋体" w:hAnsi="宋体"/>
                <w:kern w:val="0"/>
                <w:sz w:val="18"/>
                <w:szCs w:val="18"/>
              </w:rPr>
            </w:pPr>
            <w:r>
              <w:rPr>
                <w:rFonts w:ascii="宋体" w:hAnsi="宋体" w:hint="eastAsia"/>
                <w:kern w:val="0"/>
                <w:sz w:val="18"/>
                <w:szCs w:val="18"/>
                <w:lang w:bidi="ar"/>
              </w:rPr>
              <w:t>616</w:t>
            </w:r>
          </w:p>
        </w:tc>
        <w:tc>
          <w:tcPr>
            <w:tcW w:w="1930" w:type="dxa"/>
            <w:tcBorders>
              <w:top w:val="nil"/>
              <w:left w:val="single" w:sz="2" w:space="0" w:color="auto"/>
              <w:bottom w:val="nil"/>
              <w:right w:val="nil"/>
            </w:tcBorders>
            <w:shd w:val="clear" w:color="auto" w:fill="auto"/>
            <w:vAlign w:val="bottom"/>
          </w:tcPr>
          <w:p w14:paraId="125D76AD"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269E8D76" w14:textId="77777777" w:rsidR="000039C1" w:rsidRDefault="000039C1" w:rsidP="00131F44">
            <w:pPr>
              <w:widowControl/>
              <w:spacing w:line="256" w:lineRule="exact"/>
              <w:jc w:val="left"/>
              <w:rPr>
                <w:rFonts w:ascii="Arial" w:hAnsi="Arial" w:cs="Arial"/>
                <w:kern w:val="0"/>
                <w:sz w:val="18"/>
                <w:szCs w:val="18"/>
              </w:rPr>
            </w:pPr>
          </w:p>
        </w:tc>
      </w:tr>
      <w:tr w:rsidR="000039C1" w14:paraId="1B6F6D8E" w14:textId="77777777" w:rsidTr="00131F44">
        <w:tc>
          <w:tcPr>
            <w:tcW w:w="3710" w:type="dxa"/>
            <w:tcBorders>
              <w:top w:val="nil"/>
              <w:left w:val="nil"/>
              <w:bottom w:val="nil"/>
              <w:right w:val="single" w:sz="2" w:space="0" w:color="auto"/>
            </w:tcBorders>
            <w:shd w:val="clear" w:color="auto" w:fill="auto"/>
            <w:vAlign w:val="center"/>
          </w:tcPr>
          <w:p w14:paraId="0E0590F6"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 xml:space="preserve">    战略性新兴产业产品产值</w:t>
            </w:r>
          </w:p>
        </w:tc>
        <w:tc>
          <w:tcPr>
            <w:tcW w:w="1632" w:type="dxa"/>
            <w:tcBorders>
              <w:top w:val="nil"/>
              <w:left w:val="single" w:sz="2" w:space="0" w:color="auto"/>
              <w:bottom w:val="nil"/>
              <w:right w:val="single" w:sz="2" w:space="0" w:color="auto"/>
            </w:tcBorders>
            <w:shd w:val="clear" w:color="auto" w:fill="auto"/>
            <w:vAlign w:val="center"/>
          </w:tcPr>
          <w:p w14:paraId="0696D42F"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6356C5FF"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12F6A6F3" w14:textId="77777777" w:rsidR="000039C1" w:rsidRDefault="000039C1" w:rsidP="00131F44">
            <w:pPr>
              <w:widowControl/>
              <w:spacing w:line="256" w:lineRule="exact"/>
              <w:jc w:val="left"/>
              <w:rPr>
                <w:rFonts w:ascii="Arial" w:hAnsi="Arial" w:cs="Arial"/>
                <w:kern w:val="0"/>
                <w:sz w:val="18"/>
                <w:szCs w:val="18"/>
              </w:rPr>
            </w:pPr>
          </w:p>
        </w:tc>
      </w:tr>
      <w:tr w:rsidR="000039C1" w14:paraId="1E68B870" w14:textId="77777777" w:rsidTr="00131F44">
        <w:tc>
          <w:tcPr>
            <w:tcW w:w="3710" w:type="dxa"/>
            <w:tcBorders>
              <w:top w:val="nil"/>
              <w:left w:val="nil"/>
              <w:bottom w:val="nil"/>
              <w:right w:val="single" w:sz="2" w:space="0" w:color="auto"/>
            </w:tcBorders>
            <w:shd w:val="clear" w:color="auto" w:fill="auto"/>
            <w:vAlign w:val="center"/>
          </w:tcPr>
          <w:p w14:paraId="1CCA99AF"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w:t>
            </w:r>
          </w:p>
        </w:tc>
        <w:tc>
          <w:tcPr>
            <w:tcW w:w="1632" w:type="dxa"/>
            <w:tcBorders>
              <w:top w:val="nil"/>
              <w:left w:val="single" w:sz="2" w:space="0" w:color="auto"/>
              <w:bottom w:val="nil"/>
              <w:right w:val="single" w:sz="2" w:space="0" w:color="auto"/>
            </w:tcBorders>
            <w:shd w:val="clear" w:color="auto" w:fill="auto"/>
            <w:vAlign w:val="center"/>
          </w:tcPr>
          <w:p w14:paraId="237691C9"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16C3A33D"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6A5A1F1E" w14:textId="77777777" w:rsidR="000039C1" w:rsidRDefault="000039C1" w:rsidP="00131F44">
            <w:pPr>
              <w:widowControl/>
              <w:spacing w:line="256" w:lineRule="exact"/>
              <w:jc w:val="left"/>
              <w:rPr>
                <w:rFonts w:ascii="Arial" w:hAnsi="Arial" w:cs="Arial"/>
                <w:kern w:val="0"/>
                <w:sz w:val="18"/>
                <w:szCs w:val="18"/>
              </w:rPr>
            </w:pPr>
          </w:p>
        </w:tc>
      </w:tr>
      <w:tr w:rsidR="000039C1" w14:paraId="7F070824" w14:textId="77777777" w:rsidTr="00131F44">
        <w:tc>
          <w:tcPr>
            <w:tcW w:w="3710" w:type="dxa"/>
            <w:tcBorders>
              <w:top w:val="nil"/>
              <w:left w:val="nil"/>
              <w:bottom w:val="nil"/>
              <w:right w:val="single" w:sz="2" w:space="0" w:color="auto"/>
            </w:tcBorders>
            <w:shd w:val="clear" w:color="auto" w:fill="auto"/>
            <w:vAlign w:val="center"/>
          </w:tcPr>
          <w:p w14:paraId="327861CD" w14:textId="77777777" w:rsidR="000039C1" w:rsidRDefault="000039C1" w:rsidP="00131F44">
            <w:pPr>
              <w:widowControl/>
              <w:spacing w:line="256" w:lineRule="exact"/>
              <w:ind w:firstLineChars="500" w:firstLine="900"/>
              <w:rPr>
                <w:rFonts w:ascii="宋体" w:hAnsi="宋体"/>
                <w:sz w:val="18"/>
                <w:szCs w:val="18"/>
              </w:rPr>
            </w:pPr>
            <w:r>
              <w:rPr>
                <w:rFonts w:ascii="宋体" w:hAnsi="宋体" w:hint="eastAsia"/>
                <w:sz w:val="18"/>
                <w:szCs w:val="18"/>
                <w:lang w:bidi="ar"/>
              </w:rPr>
              <w:t>节能环保产业</w:t>
            </w:r>
          </w:p>
        </w:tc>
        <w:tc>
          <w:tcPr>
            <w:tcW w:w="1632" w:type="dxa"/>
            <w:tcBorders>
              <w:top w:val="nil"/>
              <w:left w:val="single" w:sz="2" w:space="0" w:color="auto"/>
              <w:bottom w:val="nil"/>
              <w:right w:val="single" w:sz="2" w:space="0" w:color="auto"/>
            </w:tcBorders>
            <w:shd w:val="clear" w:color="auto" w:fill="auto"/>
            <w:vAlign w:val="center"/>
          </w:tcPr>
          <w:p w14:paraId="4F4CC964" w14:textId="77777777" w:rsidR="000039C1" w:rsidRDefault="000039C1" w:rsidP="00131F44">
            <w:pPr>
              <w:widowControl/>
              <w:spacing w:line="256" w:lineRule="exact"/>
              <w:jc w:val="center"/>
              <w:rPr>
                <w:rFonts w:ascii="宋体" w:hAnsi="宋体"/>
                <w:kern w:val="0"/>
                <w:sz w:val="18"/>
                <w:szCs w:val="18"/>
              </w:rPr>
            </w:pPr>
            <w:r>
              <w:rPr>
                <w:rFonts w:ascii="宋体" w:hAnsi="宋体" w:hint="eastAsia"/>
                <w:kern w:val="0"/>
                <w:sz w:val="18"/>
                <w:szCs w:val="18"/>
                <w:lang w:bidi="ar"/>
              </w:rPr>
              <w:t>617</w:t>
            </w:r>
          </w:p>
        </w:tc>
        <w:tc>
          <w:tcPr>
            <w:tcW w:w="1930" w:type="dxa"/>
            <w:tcBorders>
              <w:top w:val="nil"/>
              <w:left w:val="single" w:sz="2" w:space="0" w:color="auto"/>
              <w:bottom w:val="nil"/>
              <w:right w:val="nil"/>
            </w:tcBorders>
            <w:shd w:val="clear" w:color="auto" w:fill="auto"/>
            <w:vAlign w:val="bottom"/>
          </w:tcPr>
          <w:p w14:paraId="4FD6EBF3"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0326B554" w14:textId="77777777" w:rsidR="000039C1" w:rsidRDefault="000039C1" w:rsidP="00131F44">
            <w:pPr>
              <w:widowControl/>
              <w:spacing w:line="256" w:lineRule="exact"/>
              <w:jc w:val="left"/>
              <w:rPr>
                <w:rFonts w:ascii="Arial" w:hAnsi="Arial" w:cs="Arial"/>
                <w:kern w:val="0"/>
                <w:sz w:val="18"/>
                <w:szCs w:val="18"/>
              </w:rPr>
            </w:pPr>
          </w:p>
        </w:tc>
      </w:tr>
      <w:tr w:rsidR="000039C1" w14:paraId="523A3A29" w14:textId="77777777" w:rsidTr="00131F44">
        <w:tc>
          <w:tcPr>
            <w:tcW w:w="3710" w:type="dxa"/>
            <w:tcBorders>
              <w:top w:val="nil"/>
              <w:left w:val="nil"/>
              <w:bottom w:val="nil"/>
              <w:right w:val="single" w:sz="2" w:space="0" w:color="auto"/>
            </w:tcBorders>
            <w:shd w:val="clear" w:color="auto" w:fill="auto"/>
            <w:vAlign w:val="center"/>
          </w:tcPr>
          <w:p w14:paraId="4BD048DD"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 xml:space="preserve">     战略性新兴产业产品产值</w:t>
            </w:r>
          </w:p>
        </w:tc>
        <w:tc>
          <w:tcPr>
            <w:tcW w:w="1632" w:type="dxa"/>
            <w:tcBorders>
              <w:top w:val="nil"/>
              <w:left w:val="single" w:sz="2" w:space="0" w:color="auto"/>
              <w:bottom w:val="nil"/>
              <w:right w:val="single" w:sz="2" w:space="0" w:color="auto"/>
            </w:tcBorders>
            <w:shd w:val="clear" w:color="auto" w:fill="auto"/>
            <w:vAlign w:val="center"/>
          </w:tcPr>
          <w:p w14:paraId="1088138A"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4F625306"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0A17E85F" w14:textId="77777777" w:rsidR="000039C1" w:rsidRDefault="000039C1" w:rsidP="00131F44">
            <w:pPr>
              <w:widowControl/>
              <w:spacing w:line="256" w:lineRule="exact"/>
              <w:jc w:val="left"/>
              <w:rPr>
                <w:rFonts w:ascii="Arial" w:hAnsi="Arial" w:cs="Arial"/>
                <w:kern w:val="0"/>
                <w:sz w:val="18"/>
                <w:szCs w:val="18"/>
              </w:rPr>
            </w:pPr>
          </w:p>
        </w:tc>
      </w:tr>
      <w:tr w:rsidR="000039C1" w14:paraId="3CEB2A84" w14:textId="77777777" w:rsidTr="00131F44">
        <w:tc>
          <w:tcPr>
            <w:tcW w:w="3710" w:type="dxa"/>
            <w:tcBorders>
              <w:top w:val="nil"/>
              <w:left w:val="nil"/>
              <w:bottom w:val="nil"/>
              <w:right w:val="single" w:sz="2" w:space="0" w:color="auto"/>
            </w:tcBorders>
            <w:shd w:val="clear" w:color="auto" w:fill="auto"/>
            <w:vAlign w:val="center"/>
          </w:tcPr>
          <w:p w14:paraId="1ED612D5"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w:t>
            </w:r>
          </w:p>
        </w:tc>
        <w:tc>
          <w:tcPr>
            <w:tcW w:w="1632" w:type="dxa"/>
            <w:tcBorders>
              <w:top w:val="nil"/>
              <w:left w:val="single" w:sz="2" w:space="0" w:color="auto"/>
              <w:bottom w:val="nil"/>
              <w:right w:val="single" w:sz="2" w:space="0" w:color="auto"/>
            </w:tcBorders>
            <w:shd w:val="clear" w:color="auto" w:fill="auto"/>
            <w:vAlign w:val="center"/>
          </w:tcPr>
          <w:p w14:paraId="159D4A5A"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4E3A116C"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24BB34F4" w14:textId="77777777" w:rsidR="000039C1" w:rsidRDefault="000039C1" w:rsidP="00131F44">
            <w:pPr>
              <w:widowControl/>
              <w:spacing w:line="256" w:lineRule="exact"/>
              <w:jc w:val="left"/>
              <w:rPr>
                <w:rFonts w:ascii="Arial" w:hAnsi="Arial" w:cs="Arial"/>
                <w:kern w:val="0"/>
                <w:sz w:val="18"/>
                <w:szCs w:val="18"/>
              </w:rPr>
            </w:pPr>
          </w:p>
        </w:tc>
      </w:tr>
      <w:tr w:rsidR="000039C1" w14:paraId="63B27DC8" w14:textId="77777777" w:rsidTr="00131F44">
        <w:tc>
          <w:tcPr>
            <w:tcW w:w="3710" w:type="dxa"/>
            <w:tcBorders>
              <w:top w:val="nil"/>
              <w:left w:val="nil"/>
              <w:bottom w:val="nil"/>
              <w:right w:val="single" w:sz="2" w:space="0" w:color="auto"/>
            </w:tcBorders>
            <w:shd w:val="clear" w:color="auto" w:fill="auto"/>
            <w:vAlign w:val="center"/>
          </w:tcPr>
          <w:p w14:paraId="24CAD46F" w14:textId="77777777" w:rsidR="000039C1" w:rsidRDefault="000039C1" w:rsidP="00131F44">
            <w:pPr>
              <w:widowControl/>
              <w:spacing w:line="256" w:lineRule="exact"/>
              <w:ind w:firstLineChars="500" w:firstLine="900"/>
              <w:rPr>
                <w:rFonts w:ascii="宋体" w:hAnsi="宋体"/>
                <w:sz w:val="18"/>
                <w:szCs w:val="18"/>
              </w:rPr>
            </w:pPr>
            <w:r>
              <w:rPr>
                <w:rFonts w:ascii="宋体" w:hAnsi="宋体" w:hint="eastAsia"/>
                <w:sz w:val="18"/>
                <w:szCs w:val="18"/>
                <w:lang w:bidi="ar"/>
              </w:rPr>
              <w:t>数字创意产业</w:t>
            </w:r>
          </w:p>
        </w:tc>
        <w:tc>
          <w:tcPr>
            <w:tcW w:w="1632" w:type="dxa"/>
            <w:tcBorders>
              <w:top w:val="nil"/>
              <w:left w:val="single" w:sz="2" w:space="0" w:color="auto"/>
              <w:bottom w:val="nil"/>
              <w:right w:val="single" w:sz="2" w:space="0" w:color="auto"/>
            </w:tcBorders>
            <w:shd w:val="clear" w:color="auto" w:fill="auto"/>
            <w:vAlign w:val="center"/>
          </w:tcPr>
          <w:p w14:paraId="14446EEF" w14:textId="77777777" w:rsidR="000039C1" w:rsidRDefault="000039C1" w:rsidP="00131F44">
            <w:pPr>
              <w:widowControl/>
              <w:spacing w:line="256" w:lineRule="exact"/>
              <w:jc w:val="center"/>
              <w:rPr>
                <w:rFonts w:ascii="宋体" w:hAnsi="宋体"/>
                <w:kern w:val="0"/>
                <w:sz w:val="18"/>
                <w:szCs w:val="18"/>
              </w:rPr>
            </w:pPr>
            <w:r>
              <w:rPr>
                <w:rFonts w:ascii="宋体" w:hAnsi="宋体" w:hint="eastAsia"/>
                <w:kern w:val="0"/>
                <w:sz w:val="18"/>
                <w:szCs w:val="18"/>
                <w:lang w:bidi="ar"/>
              </w:rPr>
              <w:t>618</w:t>
            </w:r>
          </w:p>
        </w:tc>
        <w:tc>
          <w:tcPr>
            <w:tcW w:w="1930" w:type="dxa"/>
            <w:tcBorders>
              <w:top w:val="nil"/>
              <w:left w:val="single" w:sz="2" w:space="0" w:color="auto"/>
              <w:bottom w:val="nil"/>
              <w:right w:val="nil"/>
            </w:tcBorders>
            <w:shd w:val="clear" w:color="auto" w:fill="auto"/>
            <w:vAlign w:val="bottom"/>
          </w:tcPr>
          <w:p w14:paraId="20607AAD"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304F0D00" w14:textId="77777777" w:rsidR="000039C1" w:rsidRDefault="000039C1" w:rsidP="00131F44">
            <w:pPr>
              <w:widowControl/>
              <w:spacing w:line="256" w:lineRule="exact"/>
              <w:jc w:val="left"/>
              <w:rPr>
                <w:rFonts w:ascii="Arial" w:hAnsi="Arial" w:cs="Arial"/>
                <w:kern w:val="0"/>
                <w:sz w:val="18"/>
                <w:szCs w:val="18"/>
              </w:rPr>
            </w:pPr>
          </w:p>
        </w:tc>
      </w:tr>
      <w:tr w:rsidR="000039C1" w14:paraId="3A665957" w14:textId="77777777" w:rsidTr="00131F44">
        <w:tc>
          <w:tcPr>
            <w:tcW w:w="3710" w:type="dxa"/>
            <w:tcBorders>
              <w:top w:val="nil"/>
              <w:left w:val="nil"/>
              <w:bottom w:val="nil"/>
              <w:right w:val="single" w:sz="2" w:space="0" w:color="auto"/>
            </w:tcBorders>
            <w:shd w:val="clear" w:color="auto" w:fill="auto"/>
            <w:vAlign w:val="center"/>
          </w:tcPr>
          <w:p w14:paraId="5190581E"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 xml:space="preserve">    战略性新兴产业产品产值</w:t>
            </w:r>
          </w:p>
        </w:tc>
        <w:tc>
          <w:tcPr>
            <w:tcW w:w="1632" w:type="dxa"/>
            <w:tcBorders>
              <w:top w:val="nil"/>
              <w:left w:val="single" w:sz="2" w:space="0" w:color="auto"/>
              <w:bottom w:val="nil"/>
              <w:right w:val="single" w:sz="2" w:space="0" w:color="auto"/>
            </w:tcBorders>
            <w:shd w:val="clear" w:color="auto" w:fill="auto"/>
            <w:vAlign w:val="center"/>
          </w:tcPr>
          <w:p w14:paraId="29915768"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47D308D2"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06064A8B" w14:textId="77777777" w:rsidR="000039C1" w:rsidRDefault="000039C1" w:rsidP="00131F44">
            <w:pPr>
              <w:widowControl/>
              <w:spacing w:line="256" w:lineRule="exact"/>
              <w:jc w:val="left"/>
              <w:rPr>
                <w:rFonts w:ascii="Arial" w:hAnsi="Arial" w:cs="Arial"/>
                <w:kern w:val="0"/>
                <w:sz w:val="18"/>
                <w:szCs w:val="18"/>
              </w:rPr>
            </w:pPr>
          </w:p>
        </w:tc>
      </w:tr>
      <w:tr w:rsidR="000039C1" w14:paraId="1B8EE74C" w14:textId="77777777" w:rsidTr="00131F44">
        <w:tc>
          <w:tcPr>
            <w:tcW w:w="3710" w:type="dxa"/>
            <w:tcBorders>
              <w:top w:val="nil"/>
              <w:left w:val="nil"/>
              <w:bottom w:val="nil"/>
              <w:right w:val="single" w:sz="2" w:space="0" w:color="auto"/>
            </w:tcBorders>
            <w:shd w:val="clear" w:color="auto" w:fill="auto"/>
            <w:vAlign w:val="center"/>
          </w:tcPr>
          <w:p w14:paraId="037E23D8"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w:t>
            </w:r>
          </w:p>
        </w:tc>
        <w:tc>
          <w:tcPr>
            <w:tcW w:w="1632" w:type="dxa"/>
            <w:tcBorders>
              <w:top w:val="nil"/>
              <w:left w:val="single" w:sz="2" w:space="0" w:color="auto"/>
              <w:bottom w:val="nil"/>
              <w:right w:val="single" w:sz="2" w:space="0" w:color="auto"/>
            </w:tcBorders>
            <w:shd w:val="clear" w:color="auto" w:fill="auto"/>
            <w:vAlign w:val="center"/>
          </w:tcPr>
          <w:p w14:paraId="1931C2A7"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25054874"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56B93E11" w14:textId="77777777" w:rsidR="000039C1" w:rsidRDefault="000039C1" w:rsidP="00131F44">
            <w:pPr>
              <w:widowControl/>
              <w:spacing w:line="256" w:lineRule="exact"/>
              <w:jc w:val="left"/>
              <w:rPr>
                <w:rFonts w:ascii="Arial" w:hAnsi="Arial" w:cs="Arial"/>
                <w:kern w:val="0"/>
                <w:sz w:val="18"/>
                <w:szCs w:val="18"/>
              </w:rPr>
            </w:pPr>
          </w:p>
        </w:tc>
      </w:tr>
      <w:tr w:rsidR="000039C1" w14:paraId="738CED99" w14:textId="77777777" w:rsidTr="00131F44">
        <w:tc>
          <w:tcPr>
            <w:tcW w:w="3710" w:type="dxa"/>
            <w:tcBorders>
              <w:top w:val="nil"/>
              <w:left w:val="nil"/>
              <w:bottom w:val="nil"/>
              <w:right w:val="single" w:sz="2" w:space="0" w:color="auto"/>
            </w:tcBorders>
            <w:shd w:val="clear" w:color="auto" w:fill="auto"/>
            <w:vAlign w:val="center"/>
          </w:tcPr>
          <w:p w14:paraId="544C0F46" w14:textId="77777777" w:rsidR="000039C1" w:rsidRDefault="000039C1" w:rsidP="00131F44">
            <w:pPr>
              <w:widowControl/>
              <w:spacing w:line="256" w:lineRule="exact"/>
              <w:ind w:firstLineChars="500" w:firstLine="900"/>
              <w:rPr>
                <w:rFonts w:ascii="宋体" w:hAnsi="宋体"/>
                <w:sz w:val="18"/>
                <w:szCs w:val="18"/>
              </w:rPr>
            </w:pPr>
            <w:r>
              <w:rPr>
                <w:rFonts w:ascii="宋体" w:hAnsi="宋体" w:hint="eastAsia"/>
                <w:sz w:val="18"/>
                <w:szCs w:val="18"/>
                <w:lang w:bidi="ar"/>
              </w:rPr>
              <w:t>相关服务业</w:t>
            </w:r>
          </w:p>
        </w:tc>
        <w:tc>
          <w:tcPr>
            <w:tcW w:w="1632" w:type="dxa"/>
            <w:tcBorders>
              <w:top w:val="nil"/>
              <w:left w:val="single" w:sz="2" w:space="0" w:color="auto"/>
              <w:bottom w:val="nil"/>
              <w:right w:val="single" w:sz="2" w:space="0" w:color="auto"/>
            </w:tcBorders>
            <w:shd w:val="clear" w:color="auto" w:fill="auto"/>
            <w:vAlign w:val="center"/>
          </w:tcPr>
          <w:p w14:paraId="04F2C0E8" w14:textId="77777777" w:rsidR="000039C1" w:rsidRDefault="000039C1" w:rsidP="00131F44">
            <w:pPr>
              <w:widowControl/>
              <w:spacing w:line="256" w:lineRule="exact"/>
              <w:jc w:val="center"/>
              <w:rPr>
                <w:rFonts w:ascii="宋体" w:hAnsi="宋体"/>
                <w:kern w:val="0"/>
                <w:sz w:val="18"/>
                <w:szCs w:val="18"/>
              </w:rPr>
            </w:pPr>
            <w:r>
              <w:rPr>
                <w:rFonts w:ascii="宋体" w:hAnsi="宋体" w:hint="eastAsia"/>
                <w:kern w:val="0"/>
                <w:sz w:val="18"/>
                <w:szCs w:val="18"/>
                <w:lang w:bidi="ar"/>
              </w:rPr>
              <w:t>619</w:t>
            </w:r>
          </w:p>
        </w:tc>
        <w:tc>
          <w:tcPr>
            <w:tcW w:w="1930" w:type="dxa"/>
            <w:tcBorders>
              <w:top w:val="nil"/>
              <w:left w:val="single" w:sz="2" w:space="0" w:color="auto"/>
              <w:bottom w:val="nil"/>
              <w:right w:val="nil"/>
            </w:tcBorders>
            <w:shd w:val="clear" w:color="auto" w:fill="auto"/>
            <w:vAlign w:val="bottom"/>
          </w:tcPr>
          <w:p w14:paraId="6FDF3AE7"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61E399B7" w14:textId="77777777" w:rsidR="000039C1" w:rsidRDefault="000039C1" w:rsidP="00131F44">
            <w:pPr>
              <w:widowControl/>
              <w:spacing w:line="256" w:lineRule="exact"/>
              <w:jc w:val="left"/>
              <w:rPr>
                <w:rFonts w:ascii="Arial" w:hAnsi="Arial" w:cs="Arial"/>
                <w:kern w:val="0"/>
                <w:sz w:val="18"/>
                <w:szCs w:val="18"/>
              </w:rPr>
            </w:pPr>
          </w:p>
        </w:tc>
      </w:tr>
      <w:tr w:rsidR="000039C1" w14:paraId="355769B6" w14:textId="77777777" w:rsidTr="00131F44">
        <w:tc>
          <w:tcPr>
            <w:tcW w:w="3710" w:type="dxa"/>
            <w:tcBorders>
              <w:top w:val="nil"/>
              <w:left w:val="nil"/>
              <w:bottom w:val="nil"/>
              <w:right w:val="single" w:sz="2" w:space="0" w:color="auto"/>
            </w:tcBorders>
            <w:shd w:val="clear" w:color="auto" w:fill="auto"/>
            <w:vAlign w:val="center"/>
          </w:tcPr>
          <w:p w14:paraId="00840AE9"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 xml:space="preserve">    战略性新兴产业产品产值</w:t>
            </w:r>
          </w:p>
        </w:tc>
        <w:tc>
          <w:tcPr>
            <w:tcW w:w="1632" w:type="dxa"/>
            <w:tcBorders>
              <w:top w:val="nil"/>
              <w:left w:val="single" w:sz="2" w:space="0" w:color="auto"/>
              <w:bottom w:val="nil"/>
              <w:right w:val="single" w:sz="2" w:space="0" w:color="auto"/>
            </w:tcBorders>
            <w:shd w:val="clear" w:color="auto" w:fill="auto"/>
            <w:vAlign w:val="center"/>
          </w:tcPr>
          <w:p w14:paraId="64A337BA"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nil"/>
              <w:right w:val="nil"/>
            </w:tcBorders>
            <w:shd w:val="clear" w:color="auto" w:fill="auto"/>
            <w:vAlign w:val="bottom"/>
          </w:tcPr>
          <w:p w14:paraId="649DC56B"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nil"/>
              <w:right w:val="nil"/>
            </w:tcBorders>
            <w:shd w:val="clear" w:color="auto" w:fill="auto"/>
            <w:vAlign w:val="bottom"/>
          </w:tcPr>
          <w:p w14:paraId="13AB7FED" w14:textId="77777777" w:rsidR="000039C1" w:rsidRDefault="000039C1" w:rsidP="00131F44">
            <w:pPr>
              <w:widowControl/>
              <w:spacing w:line="256" w:lineRule="exact"/>
              <w:jc w:val="left"/>
              <w:rPr>
                <w:rFonts w:ascii="Arial" w:hAnsi="Arial" w:cs="Arial"/>
                <w:kern w:val="0"/>
                <w:sz w:val="18"/>
                <w:szCs w:val="18"/>
              </w:rPr>
            </w:pPr>
          </w:p>
        </w:tc>
      </w:tr>
      <w:tr w:rsidR="000039C1" w14:paraId="579FF816" w14:textId="77777777" w:rsidTr="00131F44">
        <w:tc>
          <w:tcPr>
            <w:tcW w:w="3710" w:type="dxa"/>
            <w:tcBorders>
              <w:top w:val="nil"/>
              <w:left w:val="nil"/>
              <w:bottom w:val="single" w:sz="8" w:space="0" w:color="auto"/>
              <w:right w:val="single" w:sz="2" w:space="0" w:color="auto"/>
            </w:tcBorders>
            <w:shd w:val="clear" w:color="auto" w:fill="auto"/>
            <w:vAlign w:val="center"/>
          </w:tcPr>
          <w:p w14:paraId="757F30F3" w14:textId="77777777" w:rsidR="000039C1" w:rsidRDefault="000039C1" w:rsidP="00131F44">
            <w:pPr>
              <w:widowControl/>
              <w:spacing w:line="256" w:lineRule="exact"/>
              <w:jc w:val="center"/>
              <w:rPr>
                <w:rFonts w:ascii="宋体" w:hAnsi="宋体"/>
                <w:sz w:val="18"/>
                <w:szCs w:val="18"/>
              </w:rPr>
            </w:pPr>
            <w:r>
              <w:rPr>
                <w:rFonts w:ascii="宋体" w:hAnsi="宋体" w:hint="eastAsia"/>
                <w:sz w:val="18"/>
                <w:szCs w:val="18"/>
                <w:lang w:bidi="ar"/>
              </w:rPr>
              <w:t>…</w:t>
            </w:r>
          </w:p>
        </w:tc>
        <w:tc>
          <w:tcPr>
            <w:tcW w:w="1632" w:type="dxa"/>
            <w:tcBorders>
              <w:top w:val="nil"/>
              <w:left w:val="single" w:sz="2" w:space="0" w:color="auto"/>
              <w:bottom w:val="single" w:sz="8" w:space="0" w:color="auto"/>
              <w:right w:val="single" w:sz="2" w:space="0" w:color="auto"/>
            </w:tcBorders>
            <w:shd w:val="clear" w:color="auto" w:fill="auto"/>
            <w:vAlign w:val="center"/>
          </w:tcPr>
          <w:p w14:paraId="2B85BF35" w14:textId="77777777" w:rsidR="000039C1" w:rsidRDefault="000039C1" w:rsidP="00131F44">
            <w:pPr>
              <w:widowControl/>
              <w:spacing w:line="256" w:lineRule="exact"/>
              <w:jc w:val="center"/>
              <w:rPr>
                <w:rFonts w:ascii="宋体" w:hAnsi="宋体"/>
                <w:kern w:val="0"/>
                <w:sz w:val="18"/>
                <w:szCs w:val="18"/>
              </w:rPr>
            </w:pPr>
          </w:p>
        </w:tc>
        <w:tc>
          <w:tcPr>
            <w:tcW w:w="1930" w:type="dxa"/>
            <w:tcBorders>
              <w:top w:val="nil"/>
              <w:left w:val="single" w:sz="2" w:space="0" w:color="auto"/>
              <w:bottom w:val="single" w:sz="8" w:space="0" w:color="auto"/>
              <w:right w:val="nil"/>
            </w:tcBorders>
            <w:shd w:val="clear" w:color="auto" w:fill="auto"/>
            <w:vAlign w:val="bottom"/>
          </w:tcPr>
          <w:p w14:paraId="45052181" w14:textId="77777777" w:rsidR="000039C1" w:rsidRDefault="000039C1" w:rsidP="00131F44">
            <w:pPr>
              <w:widowControl/>
              <w:spacing w:line="256" w:lineRule="exact"/>
              <w:jc w:val="left"/>
              <w:rPr>
                <w:rFonts w:ascii="Arial" w:hAnsi="Arial" w:cs="Arial"/>
                <w:kern w:val="0"/>
                <w:sz w:val="18"/>
                <w:szCs w:val="18"/>
              </w:rPr>
            </w:pPr>
          </w:p>
        </w:tc>
        <w:tc>
          <w:tcPr>
            <w:tcW w:w="2582" w:type="dxa"/>
            <w:tcBorders>
              <w:top w:val="nil"/>
              <w:left w:val="nil"/>
              <w:bottom w:val="single" w:sz="8" w:space="0" w:color="auto"/>
              <w:right w:val="nil"/>
            </w:tcBorders>
            <w:shd w:val="clear" w:color="auto" w:fill="auto"/>
            <w:vAlign w:val="bottom"/>
          </w:tcPr>
          <w:p w14:paraId="70E3361D" w14:textId="77777777" w:rsidR="000039C1" w:rsidRDefault="000039C1" w:rsidP="00131F44">
            <w:pPr>
              <w:widowControl/>
              <w:spacing w:line="256" w:lineRule="exact"/>
              <w:jc w:val="left"/>
              <w:rPr>
                <w:rFonts w:ascii="Arial" w:hAnsi="Arial" w:cs="Arial"/>
                <w:kern w:val="0"/>
                <w:sz w:val="18"/>
                <w:szCs w:val="18"/>
              </w:rPr>
            </w:pPr>
          </w:p>
        </w:tc>
      </w:tr>
    </w:tbl>
    <w:p w14:paraId="2EFD4015" w14:textId="77777777" w:rsidR="000039C1" w:rsidRDefault="000039C1" w:rsidP="000039C1">
      <w:pPr>
        <w:adjustRightInd w:val="0"/>
        <w:spacing w:line="240" w:lineRule="exact"/>
        <w:rPr>
          <w:rFonts w:ascii="宋体"/>
          <w:sz w:val="18"/>
          <w:szCs w:val="18"/>
        </w:rPr>
      </w:pPr>
      <w:r>
        <w:rPr>
          <w:rFonts w:ascii="宋体" w:hint="eastAsia"/>
          <w:sz w:val="18"/>
          <w:szCs w:val="18"/>
          <w:lang w:bidi="ar"/>
        </w:rPr>
        <w:t>单位负责人：        统计负责人：        填表人：        联系电话：        报出日期：２０   年  　月 　 日</w:t>
      </w:r>
    </w:p>
    <w:p w14:paraId="4490222C" w14:textId="77777777" w:rsidR="000039C1" w:rsidRDefault="000039C1" w:rsidP="000039C1">
      <w:pPr>
        <w:widowControl/>
        <w:tabs>
          <w:tab w:val="left" w:pos="544"/>
        </w:tabs>
        <w:ind w:left="2164" w:hangingChars="1202" w:hanging="2164"/>
        <w:jc w:val="left"/>
        <w:rPr>
          <w:rFonts w:ascii="宋体" w:hAnsi="宋体"/>
          <w:kern w:val="0"/>
          <w:sz w:val="18"/>
          <w:szCs w:val="18"/>
        </w:rPr>
      </w:pPr>
    </w:p>
    <w:p w14:paraId="687BC2D4" w14:textId="77777777" w:rsidR="000039C1" w:rsidRDefault="000039C1" w:rsidP="000039C1">
      <w:pPr>
        <w:widowControl/>
        <w:tabs>
          <w:tab w:val="left" w:pos="544"/>
        </w:tabs>
        <w:ind w:left="2164" w:hangingChars="1202" w:hanging="2164"/>
        <w:jc w:val="left"/>
        <w:rPr>
          <w:rFonts w:ascii="宋体" w:hAnsi="宋体"/>
          <w:kern w:val="0"/>
          <w:sz w:val="18"/>
          <w:szCs w:val="18"/>
        </w:rPr>
      </w:pPr>
      <w:r>
        <w:rPr>
          <w:rFonts w:ascii="宋体" w:hAnsi="宋体" w:hint="eastAsia"/>
          <w:kern w:val="0"/>
          <w:sz w:val="18"/>
          <w:szCs w:val="18"/>
          <w:lang w:bidi="ar"/>
        </w:rPr>
        <w:t>说明：1.统计范围：辖区内经认定的从事战略性新兴产业生产的规模以上工业法人单位。</w:t>
      </w:r>
    </w:p>
    <w:p w14:paraId="6EEE3ED7" w14:textId="77777777" w:rsidR="000039C1" w:rsidRDefault="000039C1" w:rsidP="000039C1">
      <w:pPr>
        <w:widowControl/>
        <w:tabs>
          <w:tab w:val="left" w:pos="544"/>
        </w:tabs>
        <w:ind w:leftChars="258" w:left="2166" w:hangingChars="902" w:hanging="1624"/>
        <w:jc w:val="left"/>
        <w:rPr>
          <w:rFonts w:ascii="宋体"/>
          <w:kern w:val="0"/>
          <w:sz w:val="18"/>
          <w:szCs w:val="18"/>
        </w:rPr>
      </w:pPr>
      <w:r>
        <w:rPr>
          <w:rFonts w:ascii="宋体" w:hAnsi="宋体" w:hint="eastAsia"/>
          <w:kern w:val="0"/>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44EDB9AA" w14:textId="77777777" w:rsidR="000039C1" w:rsidRDefault="000039C1" w:rsidP="000039C1">
      <w:pPr>
        <w:widowControl/>
        <w:ind w:leftChars="258" w:left="542"/>
        <w:jc w:val="left"/>
        <w:rPr>
          <w:rFonts w:ascii="宋体" w:hAnsi="宋体"/>
          <w:kern w:val="0"/>
          <w:sz w:val="18"/>
          <w:szCs w:val="18"/>
        </w:rPr>
      </w:pPr>
      <w:r>
        <w:rPr>
          <w:rFonts w:ascii="宋体" w:hAnsi="宋体" w:hint="eastAsia"/>
          <w:kern w:val="0"/>
          <w:sz w:val="18"/>
          <w:szCs w:val="18"/>
          <w:lang w:bidi="ar"/>
        </w:rPr>
        <w:t>3.本表战略性新兴产业及九大产业的界定依据《工业战略性新兴产业目录》。</w:t>
      </w:r>
    </w:p>
    <w:p w14:paraId="6EF87676" w14:textId="77777777" w:rsidR="000039C1" w:rsidRDefault="000039C1" w:rsidP="000039C1">
      <w:pPr>
        <w:widowControl/>
        <w:ind w:leftChars="258" w:left="542"/>
        <w:jc w:val="left"/>
        <w:rPr>
          <w:rFonts w:ascii="宋体"/>
          <w:kern w:val="0"/>
          <w:sz w:val="18"/>
          <w:szCs w:val="18"/>
        </w:rPr>
      </w:pPr>
      <w:r>
        <w:rPr>
          <w:rFonts w:ascii="宋体" w:hint="eastAsia"/>
          <w:kern w:val="0"/>
          <w:sz w:val="18"/>
          <w:szCs w:val="18"/>
          <w:lang w:bidi="ar"/>
        </w:rPr>
        <w:t>4.审核关系:</w:t>
      </w:r>
    </w:p>
    <w:p w14:paraId="4CE5868D" w14:textId="77777777" w:rsidR="000039C1" w:rsidRDefault="000039C1" w:rsidP="000039C1">
      <w:pPr>
        <w:widowControl/>
        <w:ind w:leftChars="258" w:left="542"/>
        <w:jc w:val="left"/>
        <w:rPr>
          <w:rFonts w:ascii="宋体"/>
          <w:kern w:val="0"/>
          <w:sz w:val="18"/>
          <w:szCs w:val="18"/>
        </w:rPr>
      </w:pPr>
      <w:r>
        <w:rPr>
          <w:rFonts w:ascii="宋体" w:hint="eastAsia"/>
          <w:kern w:val="0"/>
          <w:sz w:val="18"/>
          <w:szCs w:val="18"/>
          <w:lang w:bidi="ar"/>
        </w:rPr>
        <w:t xml:space="preserve">  (1)610</w:t>
      </w:r>
      <w:r>
        <w:rPr>
          <w:rFonts w:ascii="宋体" w:hAnsi="宋体" w:hint="eastAsia"/>
          <w:kern w:val="0"/>
          <w:sz w:val="18"/>
          <w:szCs w:val="18"/>
          <w:lang w:bidi="ar"/>
        </w:rPr>
        <w:t>=</w:t>
      </w:r>
      <w:r>
        <w:rPr>
          <w:rFonts w:ascii="宋体" w:hint="eastAsia"/>
          <w:kern w:val="0"/>
          <w:sz w:val="18"/>
          <w:szCs w:val="18"/>
          <w:lang w:bidi="ar"/>
        </w:rPr>
        <w:t>611+612+613+614+615+616+617+618+619</w:t>
      </w:r>
    </w:p>
    <w:p w14:paraId="1C67A877" w14:textId="77777777" w:rsidR="000039C1" w:rsidRDefault="000039C1" w:rsidP="000039C1">
      <w:pPr>
        <w:widowControl/>
        <w:ind w:leftChars="258" w:left="542"/>
        <w:jc w:val="left"/>
        <w:rPr>
          <w:rFonts w:ascii="宋体" w:hAnsi="宋体"/>
          <w:kern w:val="0"/>
          <w:sz w:val="18"/>
          <w:szCs w:val="18"/>
        </w:rPr>
      </w:pPr>
      <w:r>
        <w:rPr>
          <w:rFonts w:ascii="宋体" w:hint="eastAsia"/>
          <w:kern w:val="0"/>
          <w:sz w:val="18"/>
          <w:szCs w:val="18"/>
          <w:lang w:bidi="ar"/>
        </w:rPr>
        <w:t xml:space="preserve">  (2)610</w:t>
      </w:r>
      <w:r>
        <w:rPr>
          <w:rFonts w:ascii="宋体" w:hAnsi="宋体" w:hint="eastAsia"/>
          <w:kern w:val="0"/>
          <w:sz w:val="18"/>
          <w:szCs w:val="18"/>
          <w:lang w:bidi="ar"/>
        </w:rPr>
        <w:t>≤《规模以上工业财务状况》（B603-1表）或《工业企业成本费用》（B603-2表）的601</w:t>
      </w:r>
    </w:p>
    <w:p w14:paraId="4FB69D85" w14:textId="77777777" w:rsidR="000039C1" w:rsidRDefault="000039C1" w:rsidP="000039C1">
      <w:pPr>
        <w:ind w:leftChars="350" w:left="999" w:hangingChars="150" w:hanging="264"/>
        <w:rPr>
          <w:rFonts w:ascii="宋体" w:hAnsi="宋体" w:cs="Calibri Light"/>
          <w:spacing w:val="-2"/>
          <w:sz w:val="18"/>
          <w:szCs w:val="18"/>
        </w:rPr>
      </w:pPr>
      <w:r>
        <w:rPr>
          <w:rFonts w:ascii="宋体" w:hAnsi="宋体" w:cs="Calibri Light" w:hint="eastAsia"/>
          <w:spacing w:val="-2"/>
          <w:sz w:val="18"/>
          <w:szCs w:val="18"/>
          <w:lang w:bidi="ar"/>
        </w:rPr>
        <w:t>(3)九大战新产业各产业产值等于该产业下所有战略性新兴产业产品产值之</w:t>
      </w:r>
      <w:proofErr w:type="gramStart"/>
      <w:r>
        <w:rPr>
          <w:rFonts w:ascii="宋体" w:hAnsi="宋体" w:cs="Calibri Light" w:hint="eastAsia"/>
          <w:spacing w:val="-2"/>
          <w:sz w:val="18"/>
          <w:szCs w:val="18"/>
          <w:lang w:bidi="ar"/>
        </w:rPr>
        <w:t>和</w:t>
      </w:r>
      <w:proofErr w:type="gramEnd"/>
      <w:r>
        <w:rPr>
          <w:rFonts w:ascii="宋体" w:hAnsi="宋体" w:cs="Calibri Light" w:hint="eastAsia"/>
          <w:spacing w:val="-2"/>
          <w:sz w:val="18"/>
          <w:szCs w:val="18"/>
          <w:lang w:bidi="ar"/>
        </w:rPr>
        <w:t>。</w:t>
      </w:r>
    </w:p>
    <w:p w14:paraId="2BC5CB50" w14:textId="77777777" w:rsidR="000039C1" w:rsidRDefault="000039C1" w:rsidP="000039C1">
      <w:pPr>
        <w:ind w:leftChars="350" w:left="1005" w:hangingChars="150" w:hanging="270"/>
        <w:rPr>
          <w:rFonts w:ascii="宋体"/>
          <w:kern w:val="0"/>
          <w:sz w:val="18"/>
          <w:szCs w:val="18"/>
        </w:rPr>
      </w:pPr>
    </w:p>
    <w:p w14:paraId="5E15874A" w14:textId="77777777" w:rsidR="000039C1" w:rsidRDefault="000039C1" w:rsidP="000039C1"/>
    <w:p w14:paraId="7AF409CE" w14:textId="77777777" w:rsidR="000039C1" w:rsidRDefault="000039C1" w:rsidP="000039C1">
      <w:pPr>
        <w:spacing w:afterLines="100" w:after="240"/>
        <w:jc w:val="center"/>
        <w:rPr>
          <w:rFonts w:ascii="宋体" w:hAnsi="宋体"/>
          <w:sz w:val="32"/>
          <w:szCs w:val="32"/>
        </w:rPr>
      </w:pPr>
      <w:r>
        <w:rPr>
          <w:rFonts w:ascii="宋体" w:hAnsi="宋体" w:hint="eastAsia"/>
          <w:sz w:val="32"/>
          <w:szCs w:val="32"/>
          <w:lang w:bidi="ar"/>
        </w:rPr>
        <w:br w:type="page"/>
      </w:r>
      <w:r>
        <w:rPr>
          <w:rFonts w:ascii="宋体" w:hAnsi="宋体" w:hint="eastAsia"/>
          <w:sz w:val="32"/>
          <w:szCs w:val="32"/>
          <w:lang w:bidi="ar"/>
        </w:rPr>
        <w:lastRenderedPageBreak/>
        <w:t>有总承包和专业承包资质的建筑业法人单位财务状况</w:t>
      </w:r>
    </w:p>
    <w:tbl>
      <w:tblPr>
        <w:tblW w:w="9638" w:type="dxa"/>
        <w:jc w:val="right"/>
        <w:tblLayout w:type="fixed"/>
        <w:tblCellMar>
          <w:left w:w="0" w:type="dxa"/>
          <w:right w:w="0" w:type="dxa"/>
        </w:tblCellMar>
        <w:tblLook w:val="04A0" w:firstRow="1" w:lastRow="0" w:firstColumn="1" w:lastColumn="0" w:noHBand="0" w:noVBand="1"/>
      </w:tblPr>
      <w:tblGrid>
        <w:gridCol w:w="3682"/>
        <w:gridCol w:w="1154"/>
        <w:gridCol w:w="1841"/>
        <w:gridCol w:w="920"/>
        <w:gridCol w:w="2041"/>
      </w:tblGrid>
      <w:tr w:rsidR="000039C1" w14:paraId="111AC909" w14:textId="77777777" w:rsidTr="00131F44">
        <w:trPr>
          <w:jc w:val="right"/>
        </w:trPr>
        <w:tc>
          <w:tcPr>
            <w:tcW w:w="3682" w:type="dxa"/>
            <w:shd w:val="clear" w:color="auto" w:fill="auto"/>
          </w:tcPr>
          <w:p w14:paraId="7F292190" w14:textId="77777777" w:rsidR="000039C1" w:rsidRDefault="000039C1" w:rsidP="00131F44">
            <w:pPr>
              <w:adjustRightInd w:val="0"/>
              <w:spacing w:line="220" w:lineRule="exact"/>
              <w:rPr>
                <w:rFonts w:ascii="宋体" w:hAnsi="宋体"/>
                <w:sz w:val="18"/>
                <w:szCs w:val="18"/>
              </w:rPr>
            </w:pPr>
          </w:p>
        </w:tc>
        <w:tc>
          <w:tcPr>
            <w:tcW w:w="1154" w:type="dxa"/>
            <w:shd w:val="clear" w:color="auto" w:fill="auto"/>
          </w:tcPr>
          <w:p w14:paraId="67F989B8" w14:textId="77777777" w:rsidR="000039C1" w:rsidRDefault="000039C1" w:rsidP="00131F44">
            <w:pPr>
              <w:adjustRightInd w:val="0"/>
              <w:spacing w:line="220" w:lineRule="exact"/>
              <w:rPr>
                <w:rFonts w:ascii="宋体" w:hAnsi="宋体"/>
                <w:sz w:val="18"/>
                <w:szCs w:val="18"/>
              </w:rPr>
            </w:pPr>
          </w:p>
        </w:tc>
        <w:tc>
          <w:tcPr>
            <w:tcW w:w="1841" w:type="dxa"/>
            <w:shd w:val="clear" w:color="auto" w:fill="auto"/>
          </w:tcPr>
          <w:p w14:paraId="6B255426" w14:textId="77777777" w:rsidR="000039C1" w:rsidRDefault="000039C1" w:rsidP="00131F44">
            <w:pPr>
              <w:adjustRightInd w:val="0"/>
              <w:spacing w:line="220" w:lineRule="exact"/>
              <w:rPr>
                <w:rFonts w:ascii="宋体" w:hAnsi="宋体"/>
                <w:sz w:val="18"/>
                <w:szCs w:val="18"/>
              </w:rPr>
            </w:pPr>
          </w:p>
        </w:tc>
        <w:tc>
          <w:tcPr>
            <w:tcW w:w="920" w:type="dxa"/>
            <w:shd w:val="clear" w:color="auto" w:fill="auto"/>
          </w:tcPr>
          <w:p w14:paraId="121A1CC2"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表    号：</w:t>
            </w:r>
          </w:p>
        </w:tc>
        <w:tc>
          <w:tcPr>
            <w:tcW w:w="2041" w:type="dxa"/>
            <w:shd w:val="clear" w:color="auto" w:fill="auto"/>
            <w:vAlign w:val="center"/>
          </w:tcPr>
          <w:p w14:paraId="0ECE0822"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Ｃ６　０　３表</w:t>
            </w:r>
          </w:p>
        </w:tc>
      </w:tr>
      <w:tr w:rsidR="000039C1" w14:paraId="664816CA" w14:textId="77777777" w:rsidTr="00131F44">
        <w:trPr>
          <w:jc w:val="right"/>
        </w:trPr>
        <w:tc>
          <w:tcPr>
            <w:tcW w:w="6677" w:type="dxa"/>
            <w:gridSpan w:val="3"/>
            <w:shd w:val="clear" w:color="auto" w:fill="auto"/>
            <w:vAlign w:val="bottom"/>
          </w:tcPr>
          <w:p w14:paraId="4B9F1916" w14:textId="77777777" w:rsidR="000039C1" w:rsidRDefault="000039C1" w:rsidP="00131F44">
            <w:pPr>
              <w:adjustRightInd w:val="0"/>
              <w:spacing w:line="220" w:lineRule="exact"/>
              <w:rPr>
                <w:rFonts w:ascii="宋体" w:hAnsi="宋体"/>
                <w:sz w:val="18"/>
                <w:szCs w:val="18"/>
              </w:rPr>
            </w:pPr>
            <w:r>
              <w:rPr>
                <w:rFonts w:ascii="宋体" w:hint="eastAsia"/>
                <w:sz w:val="18"/>
                <w:szCs w:val="24"/>
                <w:lang w:bidi="ar"/>
              </w:rPr>
              <w:t>统一社会信用代码□□□□□□□□□□□□□□□□□□</w:t>
            </w:r>
          </w:p>
        </w:tc>
        <w:tc>
          <w:tcPr>
            <w:tcW w:w="920" w:type="dxa"/>
            <w:shd w:val="clear" w:color="auto" w:fill="auto"/>
          </w:tcPr>
          <w:p w14:paraId="31925163"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制定机关：</w:t>
            </w:r>
          </w:p>
        </w:tc>
        <w:tc>
          <w:tcPr>
            <w:tcW w:w="2041" w:type="dxa"/>
            <w:shd w:val="clear" w:color="auto" w:fill="auto"/>
            <w:vAlign w:val="center"/>
          </w:tcPr>
          <w:p w14:paraId="5549081F"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国家统计局</w:t>
            </w:r>
          </w:p>
          <w:p w14:paraId="6DC98033" w14:textId="77777777" w:rsidR="000039C1" w:rsidRDefault="000039C1" w:rsidP="00131F44">
            <w:pPr>
              <w:spacing w:line="240" w:lineRule="exact"/>
              <w:jc w:val="distribute"/>
              <w:rPr>
                <w:rFonts w:ascii="宋体" w:hAnsi="宋体"/>
                <w:sz w:val="18"/>
                <w:szCs w:val="18"/>
              </w:rPr>
            </w:pPr>
            <w:r>
              <w:rPr>
                <w:rFonts w:hint="eastAsia"/>
                <w:sz w:val="18"/>
                <w:szCs w:val="18"/>
                <w:lang w:bidi="ar"/>
              </w:rPr>
              <w:t>国务院经济普查办公室</w:t>
            </w:r>
          </w:p>
        </w:tc>
      </w:tr>
      <w:tr w:rsidR="000039C1" w14:paraId="57515DEF" w14:textId="77777777" w:rsidTr="00131F44">
        <w:trPr>
          <w:jc w:val="right"/>
        </w:trPr>
        <w:tc>
          <w:tcPr>
            <w:tcW w:w="6677" w:type="dxa"/>
            <w:gridSpan w:val="3"/>
            <w:shd w:val="clear" w:color="auto" w:fill="auto"/>
          </w:tcPr>
          <w:p w14:paraId="769F43BB" w14:textId="77777777" w:rsidR="000039C1" w:rsidRDefault="000039C1" w:rsidP="00131F44">
            <w:pPr>
              <w:adjustRightInd w:val="0"/>
              <w:spacing w:line="220" w:lineRule="exact"/>
              <w:rPr>
                <w:rFonts w:ascii="宋体" w:hAnsi="宋体"/>
                <w:sz w:val="18"/>
                <w:szCs w:val="18"/>
              </w:rPr>
            </w:pPr>
            <w:r>
              <w:rPr>
                <w:rFonts w:ascii="宋体" w:hAnsi="宋体" w:hint="eastAsia"/>
                <w:kern w:val="0"/>
                <w:sz w:val="18"/>
                <w:szCs w:val="18"/>
                <w:lang w:bidi="ar"/>
              </w:rPr>
              <w:t>尚未领取统一社会信用代码的填原组织机构代码□□□□□□□□－□</w:t>
            </w:r>
          </w:p>
        </w:tc>
        <w:tc>
          <w:tcPr>
            <w:tcW w:w="920" w:type="dxa"/>
            <w:shd w:val="clear" w:color="auto" w:fill="auto"/>
            <w:vAlign w:val="center"/>
          </w:tcPr>
          <w:p w14:paraId="56F662E8"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文　　号：</w:t>
            </w:r>
          </w:p>
        </w:tc>
        <w:tc>
          <w:tcPr>
            <w:tcW w:w="2041" w:type="dxa"/>
            <w:shd w:val="clear" w:color="auto" w:fill="auto"/>
            <w:vAlign w:val="center"/>
          </w:tcPr>
          <w:p w14:paraId="453D2F6E"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国统字（2018）100号</w:t>
            </w:r>
          </w:p>
        </w:tc>
      </w:tr>
      <w:tr w:rsidR="000039C1" w14:paraId="6FACFDDE" w14:textId="77777777" w:rsidTr="00131F44">
        <w:trPr>
          <w:jc w:val="right"/>
        </w:trPr>
        <w:tc>
          <w:tcPr>
            <w:tcW w:w="3682" w:type="dxa"/>
            <w:shd w:val="clear" w:color="auto" w:fill="auto"/>
          </w:tcPr>
          <w:p w14:paraId="678D84E5" w14:textId="77777777" w:rsidR="000039C1" w:rsidRDefault="000039C1" w:rsidP="00131F44">
            <w:pPr>
              <w:adjustRightInd w:val="0"/>
              <w:spacing w:line="220" w:lineRule="exact"/>
              <w:rPr>
                <w:rFonts w:ascii="宋体"/>
                <w:sz w:val="18"/>
                <w:szCs w:val="24"/>
              </w:rPr>
            </w:pPr>
            <w:r>
              <w:rPr>
                <w:rFonts w:ascii="宋体" w:hint="eastAsia"/>
                <w:sz w:val="18"/>
                <w:szCs w:val="24"/>
                <w:lang w:bidi="ar"/>
              </w:rPr>
              <w:t>单位详细名称：</w:t>
            </w:r>
          </w:p>
        </w:tc>
        <w:tc>
          <w:tcPr>
            <w:tcW w:w="1154" w:type="dxa"/>
            <w:shd w:val="clear" w:color="auto" w:fill="auto"/>
          </w:tcPr>
          <w:p w14:paraId="3B3034AF" w14:textId="77777777" w:rsidR="000039C1" w:rsidRDefault="000039C1" w:rsidP="00131F44">
            <w:pPr>
              <w:adjustRightInd w:val="0"/>
              <w:spacing w:line="220" w:lineRule="exact"/>
              <w:rPr>
                <w:rFonts w:ascii="宋体" w:hAnsi="宋体"/>
                <w:sz w:val="18"/>
                <w:szCs w:val="18"/>
              </w:rPr>
            </w:pPr>
          </w:p>
        </w:tc>
        <w:tc>
          <w:tcPr>
            <w:tcW w:w="1841" w:type="dxa"/>
            <w:shd w:val="clear" w:color="auto" w:fill="auto"/>
          </w:tcPr>
          <w:p w14:paraId="43620234"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２０１８年</w:t>
            </w:r>
          </w:p>
        </w:tc>
        <w:tc>
          <w:tcPr>
            <w:tcW w:w="920" w:type="dxa"/>
            <w:shd w:val="clear" w:color="auto" w:fill="auto"/>
            <w:vAlign w:val="center"/>
          </w:tcPr>
          <w:p w14:paraId="21FB5C8F"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有效期至：</w:t>
            </w:r>
          </w:p>
        </w:tc>
        <w:tc>
          <w:tcPr>
            <w:tcW w:w="2041" w:type="dxa"/>
            <w:shd w:val="clear" w:color="auto" w:fill="auto"/>
            <w:vAlign w:val="center"/>
          </w:tcPr>
          <w:p w14:paraId="431AA15B" w14:textId="77777777" w:rsidR="000039C1" w:rsidRDefault="000039C1" w:rsidP="00131F44">
            <w:pPr>
              <w:adjustRightInd w:val="0"/>
              <w:spacing w:line="220" w:lineRule="exact"/>
              <w:jc w:val="distribute"/>
              <w:rPr>
                <w:rFonts w:ascii="宋体" w:hAnsi="宋体"/>
                <w:spacing w:val="12"/>
                <w:sz w:val="18"/>
                <w:szCs w:val="18"/>
              </w:rPr>
            </w:pPr>
            <w:r>
              <w:rPr>
                <w:rFonts w:hint="eastAsia"/>
                <w:kern w:val="0"/>
                <w:sz w:val="18"/>
                <w:szCs w:val="18"/>
                <w:lang w:bidi="ar"/>
              </w:rPr>
              <w:t>２０１９年６月</w:t>
            </w:r>
          </w:p>
        </w:tc>
      </w:tr>
    </w:tbl>
    <w:p w14:paraId="5A94175F" w14:textId="77777777" w:rsidR="000039C1" w:rsidRDefault="000039C1" w:rsidP="000039C1">
      <w:pPr>
        <w:spacing w:line="20" w:lineRule="exact"/>
        <w:ind w:leftChars="-1" w:left="-2"/>
        <w:rPr>
          <w:rFonts w:ascii="宋体" w:hAnsi="宋体"/>
          <w:sz w:val="18"/>
          <w:szCs w:val="18"/>
        </w:rPr>
      </w:pPr>
    </w:p>
    <w:tbl>
      <w:tblPr>
        <w:tblW w:w="9621" w:type="dxa"/>
        <w:tblInd w:w="94" w:type="dxa"/>
        <w:tblLayout w:type="fixed"/>
        <w:tblLook w:val="04A0" w:firstRow="1" w:lastRow="0" w:firstColumn="1" w:lastColumn="0" w:noHBand="0" w:noVBand="1"/>
      </w:tblPr>
      <w:tblGrid>
        <w:gridCol w:w="2591"/>
        <w:gridCol w:w="598"/>
        <w:gridCol w:w="667"/>
        <w:gridCol w:w="386"/>
        <w:gridCol w:w="3468"/>
        <w:gridCol w:w="631"/>
        <w:gridCol w:w="756"/>
        <w:gridCol w:w="524"/>
      </w:tblGrid>
      <w:tr w:rsidR="000039C1" w14:paraId="5FC49E57" w14:textId="77777777" w:rsidTr="00131F44">
        <w:trPr>
          <w:cantSplit/>
          <w:trHeight w:val="454"/>
        </w:trPr>
        <w:tc>
          <w:tcPr>
            <w:tcW w:w="2591" w:type="dxa"/>
            <w:tcBorders>
              <w:top w:val="single" w:sz="8" w:space="0" w:color="auto"/>
              <w:left w:val="nil"/>
              <w:bottom w:val="single" w:sz="2" w:space="0" w:color="auto"/>
              <w:right w:val="single" w:sz="2" w:space="0" w:color="auto"/>
            </w:tcBorders>
            <w:shd w:val="clear" w:color="auto" w:fill="auto"/>
            <w:vAlign w:val="center"/>
          </w:tcPr>
          <w:p w14:paraId="7E517CBD" w14:textId="77777777" w:rsidR="000039C1" w:rsidRDefault="000039C1" w:rsidP="00131F44">
            <w:pPr>
              <w:spacing w:line="240" w:lineRule="exact"/>
              <w:jc w:val="center"/>
              <w:rPr>
                <w:rFonts w:ascii="宋体"/>
                <w:sz w:val="18"/>
                <w:szCs w:val="24"/>
              </w:rPr>
            </w:pPr>
            <w:r>
              <w:rPr>
                <w:rFonts w:ascii="宋体" w:hint="eastAsia"/>
                <w:sz w:val="18"/>
                <w:szCs w:val="24"/>
                <w:lang w:bidi="ar"/>
              </w:rPr>
              <w:t>指标名称</w:t>
            </w:r>
          </w:p>
        </w:tc>
        <w:tc>
          <w:tcPr>
            <w:tcW w:w="598" w:type="dxa"/>
            <w:tcBorders>
              <w:top w:val="single" w:sz="8" w:space="0" w:color="auto"/>
              <w:left w:val="single" w:sz="2" w:space="0" w:color="auto"/>
              <w:bottom w:val="single" w:sz="2" w:space="0" w:color="auto"/>
              <w:right w:val="single" w:sz="2" w:space="0" w:color="auto"/>
            </w:tcBorders>
            <w:shd w:val="clear" w:color="auto" w:fill="auto"/>
            <w:vAlign w:val="center"/>
          </w:tcPr>
          <w:p w14:paraId="172B47B6" w14:textId="77777777" w:rsidR="000039C1" w:rsidRDefault="000039C1" w:rsidP="00131F44">
            <w:pPr>
              <w:spacing w:line="240" w:lineRule="exact"/>
              <w:jc w:val="center"/>
              <w:rPr>
                <w:rFonts w:ascii="宋体"/>
                <w:sz w:val="18"/>
                <w:szCs w:val="24"/>
              </w:rPr>
            </w:pPr>
            <w:r>
              <w:rPr>
                <w:rFonts w:ascii="宋体" w:hint="eastAsia"/>
                <w:sz w:val="18"/>
                <w:szCs w:val="24"/>
                <w:lang w:bidi="ar"/>
              </w:rPr>
              <w:t>计量单位</w:t>
            </w:r>
          </w:p>
        </w:tc>
        <w:tc>
          <w:tcPr>
            <w:tcW w:w="667" w:type="dxa"/>
            <w:tcBorders>
              <w:top w:val="single" w:sz="8" w:space="0" w:color="auto"/>
              <w:left w:val="single" w:sz="2" w:space="0" w:color="auto"/>
              <w:bottom w:val="single" w:sz="2" w:space="0" w:color="auto"/>
              <w:right w:val="single" w:sz="2" w:space="0" w:color="auto"/>
            </w:tcBorders>
            <w:shd w:val="clear" w:color="auto" w:fill="auto"/>
            <w:vAlign w:val="center"/>
          </w:tcPr>
          <w:p w14:paraId="726ADE11" w14:textId="77777777" w:rsidR="000039C1" w:rsidRDefault="000039C1" w:rsidP="00131F44">
            <w:pPr>
              <w:spacing w:line="240" w:lineRule="exact"/>
              <w:jc w:val="center"/>
              <w:rPr>
                <w:rFonts w:ascii="宋体"/>
                <w:sz w:val="18"/>
                <w:szCs w:val="24"/>
              </w:rPr>
            </w:pPr>
            <w:r>
              <w:rPr>
                <w:rFonts w:ascii="宋体" w:hint="eastAsia"/>
                <w:sz w:val="18"/>
                <w:szCs w:val="24"/>
                <w:lang w:bidi="ar"/>
              </w:rPr>
              <w:t>代码</w:t>
            </w:r>
          </w:p>
        </w:tc>
        <w:tc>
          <w:tcPr>
            <w:tcW w:w="386" w:type="dxa"/>
            <w:tcBorders>
              <w:top w:val="single" w:sz="8" w:space="0" w:color="auto"/>
              <w:left w:val="single" w:sz="2" w:space="0" w:color="auto"/>
              <w:bottom w:val="single" w:sz="2" w:space="0" w:color="auto"/>
              <w:right w:val="double" w:sz="4" w:space="0" w:color="auto"/>
            </w:tcBorders>
            <w:shd w:val="clear" w:color="auto" w:fill="auto"/>
            <w:vAlign w:val="center"/>
          </w:tcPr>
          <w:p w14:paraId="08D620EC"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本年</w:t>
            </w:r>
          </w:p>
        </w:tc>
        <w:tc>
          <w:tcPr>
            <w:tcW w:w="3468" w:type="dxa"/>
            <w:tcBorders>
              <w:top w:val="single" w:sz="8" w:space="0" w:color="auto"/>
              <w:left w:val="double" w:sz="4" w:space="0" w:color="auto"/>
              <w:bottom w:val="single" w:sz="2" w:space="0" w:color="auto"/>
              <w:right w:val="single" w:sz="2" w:space="0" w:color="auto"/>
            </w:tcBorders>
            <w:shd w:val="clear" w:color="auto" w:fill="auto"/>
            <w:vAlign w:val="center"/>
          </w:tcPr>
          <w:p w14:paraId="19B9C332"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指标名称</w:t>
            </w:r>
          </w:p>
        </w:tc>
        <w:tc>
          <w:tcPr>
            <w:tcW w:w="631" w:type="dxa"/>
            <w:tcBorders>
              <w:top w:val="single" w:sz="8" w:space="0" w:color="auto"/>
              <w:left w:val="single" w:sz="2" w:space="0" w:color="auto"/>
              <w:bottom w:val="single" w:sz="2" w:space="0" w:color="auto"/>
              <w:right w:val="nil"/>
            </w:tcBorders>
            <w:shd w:val="clear" w:color="auto" w:fill="auto"/>
            <w:vAlign w:val="center"/>
          </w:tcPr>
          <w:p w14:paraId="06821741"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计量单位</w:t>
            </w:r>
          </w:p>
        </w:tc>
        <w:tc>
          <w:tcPr>
            <w:tcW w:w="756" w:type="dxa"/>
            <w:tcBorders>
              <w:top w:val="single" w:sz="8" w:space="0" w:color="auto"/>
              <w:left w:val="single" w:sz="2" w:space="0" w:color="auto"/>
              <w:bottom w:val="single" w:sz="2" w:space="0" w:color="auto"/>
              <w:right w:val="nil"/>
            </w:tcBorders>
            <w:shd w:val="clear" w:color="auto" w:fill="auto"/>
            <w:vAlign w:val="center"/>
          </w:tcPr>
          <w:p w14:paraId="47C2D408"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代码</w:t>
            </w:r>
          </w:p>
        </w:tc>
        <w:tc>
          <w:tcPr>
            <w:tcW w:w="524" w:type="dxa"/>
            <w:tcBorders>
              <w:top w:val="single" w:sz="8" w:space="0" w:color="auto"/>
              <w:left w:val="single" w:sz="2" w:space="0" w:color="auto"/>
              <w:bottom w:val="single" w:sz="2" w:space="0" w:color="auto"/>
              <w:right w:val="nil"/>
            </w:tcBorders>
            <w:shd w:val="clear" w:color="auto" w:fill="auto"/>
            <w:vAlign w:val="center"/>
          </w:tcPr>
          <w:p w14:paraId="184D1252"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本年</w:t>
            </w:r>
          </w:p>
        </w:tc>
      </w:tr>
      <w:tr w:rsidR="000039C1" w14:paraId="2CC2C34F" w14:textId="77777777" w:rsidTr="00131F44">
        <w:trPr>
          <w:cantSplit/>
          <w:trHeight w:val="340"/>
        </w:trPr>
        <w:tc>
          <w:tcPr>
            <w:tcW w:w="2591" w:type="dxa"/>
            <w:tcBorders>
              <w:top w:val="single" w:sz="2" w:space="0" w:color="auto"/>
              <w:left w:val="nil"/>
              <w:bottom w:val="single" w:sz="2" w:space="0" w:color="auto"/>
              <w:right w:val="single" w:sz="2" w:space="0" w:color="auto"/>
            </w:tcBorders>
            <w:shd w:val="clear" w:color="auto" w:fill="auto"/>
            <w:vAlign w:val="center"/>
          </w:tcPr>
          <w:p w14:paraId="14FB658C"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甲</w:t>
            </w:r>
          </w:p>
        </w:tc>
        <w:tc>
          <w:tcPr>
            <w:tcW w:w="598" w:type="dxa"/>
            <w:tcBorders>
              <w:top w:val="single" w:sz="2" w:space="0" w:color="auto"/>
              <w:left w:val="single" w:sz="2" w:space="0" w:color="auto"/>
              <w:bottom w:val="single" w:sz="2" w:space="0" w:color="auto"/>
              <w:right w:val="single" w:sz="2" w:space="0" w:color="auto"/>
            </w:tcBorders>
            <w:shd w:val="clear" w:color="auto" w:fill="auto"/>
            <w:vAlign w:val="center"/>
          </w:tcPr>
          <w:p w14:paraId="0B735B98"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乙</w:t>
            </w:r>
          </w:p>
        </w:tc>
        <w:tc>
          <w:tcPr>
            <w:tcW w:w="667" w:type="dxa"/>
            <w:tcBorders>
              <w:top w:val="single" w:sz="2" w:space="0" w:color="auto"/>
              <w:left w:val="single" w:sz="2" w:space="0" w:color="auto"/>
              <w:bottom w:val="single" w:sz="2" w:space="0" w:color="auto"/>
              <w:right w:val="single" w:sz="2" w:space="0" w:color="auto"/>
            </w:tcBorders>
            <w:shd w:val="clear" w:color="auto" w:fill="auto"/>
            <w:vAlign w:val="center"/>
          </w:tcPr>
          <w:p w14:paraId="638D7E61"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丙</w:t>
            </w:r>
          </w:p>
        </w:tc>
        <w:tc>
          <w:tcPr>
            <w:tcW w:w="386" w:type="dxa"/>
            <w:tcBorders>
              <w:top w:val="single" w:sz="2" w:space="0" w:color="auto"/>
              <w:left w:val="single" w:sz="2" w:space="0" w:color="auto"/>
              <w:bottom w:val="single" w:sz="2" w:space="0" w:color="auto"/>
              <w:right w:val="double" w:sz="4" w:space="0" w:color="auto"/>
            </w:tcBorders>
            <w:shd w:val="clear" w:color="auto" w:fill="auto"/>
            <w:vAlign w:val="center"/>
          </w:tcPr>
          <w:p w14:paraId="463636DD"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1</w:t>
            </w:r>
          </w:p>
        </w:tc>
        <w:tc>
          <w:tcPr>
            <w:tcW w:w="3468" w:type="dxa"/>
            <w:tcBorders>
              <w:top w:val="single" w:sz="2" w:space="0" w:color="auto"/>
              <w:left w:val="double" w:sz="4" w:space="0" w:color="auto"/>
              <w:bottom w:val="single" w:sz="2" w:space="0" w:color="auto"/>
              <w:right w:val="single" w:sz="2" w:space="0" w:color="auto"/>
            </w:tcBorders>
            <w:shd w:val="clear" w:color="auto" w:fill="auto"/>
            <w:vAlign w:val="center"/>
          </w:tcPr>
          <w:p w14:paraId="28E39E25"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甲</w:t>
            </w:r>
          </w:p>
        </w:tc>
        <w:tc>
          <w:tcPr>
            <w:tcW w:w="631" w:type="dxa"/>
            <w:tcBorders>
              <w:top w:val="single" w:sz="2" w:space="0" w:color="auto"/>
              <w:left w:val="single" w:sz="2" w:space="0" w:color="auto"/>
              <w:bottom w:val="single" w:sz="2" w:space="0" w:color="auto"/>
              <w:right w:val="nil"/>
            </w:tcBorders>
            <w:shd w:val="clear" w:color="auto" w:fill="auto"/>
            <w:vAlign w:val="center"/>
          </w:tcPr>
          <w:p w14:paraId="3F36AD76"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乙</w:t>
            </w:r>
          </w:p>
        </w:tc>
        <w:tc>
          <w:tcPr>
            <w:tcW w:w="756" w:type="dxa"/>
            <w:tcBorders>
              <w:top w:val="single" w:sz="2" w:space="0" w:color="auto"/>
              <w:left w:val="single" w:sz="2" w:space="0" w:color="auto"/>
              <w:bottom w:val="single" w:sz="2" w:space="0" w:color="auto"/>
              <w:right w:val="nil"/>
            </w:tcBorders>
            <w:shd w:val="clear" w:color="auto" w:fill="auto"/>
            <w:vAlign w:val="center"/>
          </w:tcPr>
          <w:p w14:paraId="2FA94E4D"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丙</w:t>
            </w:r>
          </w:p>
        </w:tc>
        <w:tc>
          <w:tcPr>
            <w:tcW w:w="524" w:type="dxa"/>
            <w:tcBorders>
              <w:top w:val="single" w:sz="2" w:space="0" w:color="auto"/>
              <w:left w:val="single" w:sz="2" w:space="0" w:color="auto"/>
              <w:bottom w:val="single" w:sz="2" w:space="0" w:color="auto"/>
              <w:right w:val="nil"/>
            </w:tcBorders>
            <w:shd w:val="clear" w:color="auto" w:fill="auto"/>
            <w:vAlign w:val="center"/>
          </w:tcPr>
          <w:p w14:paraId="0D2DAFED"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1</w:t>
            </w:r>
          </w:p>
        </w:tc>
      </w:tr>
      <w:tr w:rsidR="000039C1" w14:paraId="565467B3" w14:textId="77777777" w:rsidTr="00131F44">
        <w:trPr>
          <w:cantSplit/>
          <w:trHeight w:val="6255"/>
        </w:trPr>
        <w:tc>
          <w:tcPr>
            <w:tcW w:w="2591" w:type="dxa"/>
            <w:tcBorders>
              <w:top w:val="single" w:sz="2" w:space="0" w:color="auto"/>
              <w:left w:val="nil"/>
              <w:bottom w:val="single" w:sz="8" w:space="0" w:color="auto"/>
              <w:right w:val="single" w:sz="2" w:space="0" w:color="auto"/>
            </w:tcBorders>
            <w:shd w:val="clear" w:color="auto" w:fill="auto"/>
          </w:tcPr>
          <w:p w14:paraId="46CB679E" w14:textId="77777777" w:rsidR="000039C1" w:rsidRDefault="000039C1" w:rsidP="00131F44">
            <w:pPr>
              <w:spacing w:line="240" w:lineRule="exact"/>
              <w:ind w:leftChars="-85" w:left="-178" w:firstLineChars="100" w:firstLine="180"/>
              <w:rPr>
                <w:rFonts w:ascii="宋体"/>
                <w:sz w:val="18"/>
                <w:szCs w:val="24"/>
              </w:rPr>
            </w:pPr>
            <w:r>
              <w:rPr>
                <w:rFonts w:ascii="宋体" w:hint="eastAsia"/>
                <w:sz w:val="18"/>
                <w:szCs w:val="24"/>
                <w:lang w:bidi="ar"/>
              </w:rPr>
              <w:t>一、年初存货</w:t>
            </w:r>
          </w:p>
          <w:p w14:paraId="045301E7" w14:textId="77777777" w:rsidR="000039C1" w:rsidRDefault="000039C1" w:rsidP="00131F44">
            <w:pPr>
              <w:spacing w:line="240" w:lineRule="exact"/>
              <w:rPr>
                <w:rFonts w:ascii="宋体"/>
                <w:sz w:val="18"/>
                <w:szCs w:val="24"/>
              </w:rPr>
            </w:pPr>
            <w:r>
              <w:rPr>
                <w:rFonts w:ascii="宋体" w:hint="eastAsia"/>
                <w:sz w:val="18"/>
                <w:szCs w:val="24"/>
                <w:lang w:bidi="ar"/>
              </w:rPr>
              <w:t>二、期末资产负债</w:t>
            </w:r>
          </w:p>
          <w:p w14:paraId="7F7CA4CD"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流动资产合计</w:t>
            </w:r>
          </w:p>
          <w:p w14:paraId="6BCB3AEA" w14:textId="77777777" w:rsidR="000039C1" w:rsidRDefault="000039C1" w:rsidP="00131F44">
            <w:pPr>
              <w:spacing w:line="240" w:lineRule="exact"/>
              <w:ind w:firstLineChars="300" w:firstLine="540"/>
              <w:rPr>
                <w:rFonts w:ascii="宋体"/>
                <w:sz w:val="18"/>
                <w:szCs w:val="24"/>
              </w:rPr>
            </w:pPr>
            <w:r>
              <w:rPr>
                <w:rFonts w:ascii="宋体" w:hint="eastAsia"/>
                <w:sz w:val="18"/>
                <w:szCs w:val="24"/>
                <w:lang w:bidi="ar"/>
              </w:rPr>
              <w:t>其中：货币资金</w:t>
            </w:r>
          </w:p>
          <w:p w14:paraId="6EA01951" w14:textId="77777777" w:rsidR="000039C1" w:rsidRDefault="000039C1" w:rsidP="00131F44">
            <w:pPr>
              <w:spacing w:line="240" w:lineRule="exact"/>
              <w:ind w:firstLineChars="300" w:firstLine="540"/>
              <w:rPr>
                <w:rFonts w:ascii="宋体"/>
                <w:sz w:val="18"/>
                <w:szCs w:val="24"/>
              </w:rPr>
            </w:pPr>
            <w:r>
              <w:rPr>
                <w:rFonts w:ascii="宋体" w:hint="eastAsia"/>
                <w:sz w:val="18"/>
                <w:szCs w:val="24"/>
                <w:lang w:bidi="ar"/>
              </w:rPr>
              <w:t xml:space="preserve">      应收工程款</w:t>
            </w:r>
          </w:p>
          <w:p w14:paraId="0EF83170" w14:textId="77777777" w:rsidR="000039C1" w:rsidRDefault="000039C1" w:rsidP="00131F44">
            <w:pPr>
              <w:spacing w:line="240" w:lineRule="exact"/>
              <w:ind w:firstLineChars="600" w:firstLine="1080"/>
              <w:rPr>
                <w:rFonts w:ascii="宋体"/>
                <w:sz w:val="18"/>
                <w:szCs w:val="24"/>
              </w:rPr>
            </w:pPr>
            <w:r>
              <w:rPr>
                <w:rFonts w:ascii="宋体" w:hint="eastAsia"/>
                <w:sz w:val="18"/>
                <w:szCs w:val="24"/>
                <w:lang w:bidi="ar"/>
              </w:rPr>
              <w:t>存货</w:t>
            </w:r>
          </w:p>
          <w:p w14:paraId="628D56A6" w14:textId="77777777" w:rsidR="000039C1" w:rsidRDefault="000039C1" w:rsidP="00131F44">
            <w:pPr>
              <w:spacing w:line="240" w:lineRule="exact"/>
              <w:rPr>
                <w:rFonts w:ascii="宋体"/>
                <w:sz w:val="18"/>
                <w:szCs w:val="24"/>
              </w:rPr>
            </w:pPr>
            <w:r>
              <w:rPr>
                <w:rFonts w:ascii="宋体" w:hint="eastAsia"/>
                <w:sz w:val="18"/>
                <w:szCs w:val="24"/>
                <w:lang w:bidi="ar"/>
              </w:rPr>
              <w:t xml:space="preserve">    可供出售金融资产</w:t>
            </w:r>
          </w:p>
          <w:p w14:paraId="63420AA6" w14:textId="77777777" w:rsidR="000039C1" w:rsidRDefault="000039C1" w:rsidP="00131F44">
            <w:pPr>
              <w:spacing w:line="240" w:lineRule="exact"/>
              <w:rPr>
                <w:rFonts w:ascii="宋体"/>
                <w:sz w:val="18"/>
                <w:szCs w:val="24"/>
              </w:rPr>
            </w:pPr>
            <w:r>
              <w:rPr>
                <w:rFonts w:ascii="宋体" w:hint="eastAsia"/>
                <w:sz w:val="18"/>
                <w:szCs w:val="24"/>
                <w:lang w:bidi="ar"/>
              </w:rPr>
              <w:t xml:space="preserve">    持有至到期投资</w:t>
            </w:r>
          </w:p>
          <w:p w14:paraId="779F752B" w14:textId="77777777" w:rsidR="000039C1" w:rsidRDefault="000039C1" w:rsidP="00131F44">
            <w:pPr>
              <w:spacing w:line="240" w:lineRule="exact"/>
              <w:rPr>
                <w:rFonts w:ascii="宋体"/>
                <w:sz w:val="18"/>
                <w:szCs w:val="24"/>
              </w:rPr>
            </w:pPr>
            <w:r>
              <w:rPr>
                <w:rFonts w:ascii="宋体" w:hint="eastAsia"/>
                <w:sz w:val="18"/>
                <w:szCs w:val="24"/>
                <w:lang w:bidi="ar"/>
              </w:rPr>
              <w:t xml:space="preserve">    长期股权投资</w:t>
            </w:r>
          </w:p>
          <w:p w14:paraId="3B5EDDEB" w14:textId="77777777" w:rsidR="000039C1" w:rsidRDefault="000039C1" w:rsidP="00131F44">
            <w:pPr>
              <w:spacing w:line="240" w:lineRule="exact"/>
              <w:ind w:firstLine="360"/>
              <w:rPr>
                <w:rFonts w:ascii="宋体"/>
                <w:sz w:val="18"/>
                <w:szCs w:val="24"/>
                <w:shd w:val="pct10" w:color="auto" w:fill="FFFFFF"/>
              </w:rPr>
            </w:pPr>
            <w:r>
              <w:rPr>
                <w:rFonts w:ascii="宋体" w:hint="eastAsia"/>
                <w:sz w:val="18"/>
                <w:szCs w:val="24"/>
                <w:lang w:bidi="ar"/>
              </w:rPr>
              <w:t>固定资产减值准备</w:t>
            </w:r>
          </w:p>
          <w:p w14:paraId="41745E68" w14:textId="77777777" w:rsidR="000039C1" w:rsidRDefault="000039C1" w:rsidP="00131F44">
            <w:pPr>
              <w:spacing w:line="240" w:lineRule="exact"/>
              <w:ind w:firstLine="360"/>
              <w:rPr>
                <w:rFonts w:ascii="宋体"/>
                <w:sz w:val="18"/>
                <w:szCs w:val="24"/>
              </w:rPr>
            </w:pPr>
            <w:r>
              <w:rPr>
                <w:rFonts w:ascii="宋体" w:hint="eastAsia"/>
                <w:sz w:val="18"/>
                <w:szCs w:val="24"/>
                <w:lang w:bidi="ar"/>
              </w:rPr>
              <w:t>固定资产原价</w:t>
            </w:r>
          </w:p>
          <w:p w14:paraId="2856940C" w14:textId="77777777" w:rsidR="000039C1" w:rsidRDefault="000039C1" w:rsidP="00131F44">
            <w:pPr>
              <w:spacing w:line="240" w:lineRule="exact"/>
              <w:ind w:firstLine="360"/>
              <w:rPr>
                <w:rFonts w:ascii="宋体"/>
                <w:sz w:val="18"/>
                <w:szCs w:val="24"/>
              </w:rPr>
            </w:pPr>
            <w:r>
              <w:rPr>
                <w:rFonts w:ascii="宋体" w:hint="eastAsia"/>
                <w:sz w:val="18"/>
                <w:szCs w:val="24"/>
                <w:lang w:bidi="ar"/>
              </w:rPr>
              <w:t xml:space="preserve">  其中：房屋和构筑物</w:t>
            </w:r>
          </w:p>
          <w:p w14:paraId="1C7A6927" w14:textId="77777777" w:rsidR="000039C1" w:rsidRDefault="000039C1" w:rsidP="00131F44">
            <w:pPr>
              <w:spacing w:line="240" w:lineRule="exact"/>
              <w:ind w:firstLine="360"/>
              <w:rPr>
                <w:rFonts w:ascii="宋体"/>
                <w:sz w:val="18"/>
                <w:szCs w:val="24"/>
              </w:rPr>
            </w:pPr>
            <w:r>
              <w:rPr>
                <w:rFonts w:ascii="宋体" w:hint="eastAsia"/>
                <w:sz w:val="18"/>
                <w:szCs w:val="24"/>
                <w:lang w:bidi="ar"/>
              </w:rPr>
              <w:t xml:space="preserve">        机器设备</w:t>
            </w:r>
          </w:p>
          <w:p w14:paraId="1F20BA03" w14:textId="77777777" w:rsidR="000039C1" w:rsidRDefault="000039C1" w:rsidP="00131F44">
            <w:pPr>
              <w:spacing w:line="240" w:lineRule="exact"/>
              <w:ind w:firstLine="360"/>
              <w:rPr>
                <w:rFonts w:ascii="宋体"/>
                <w:sz w:val="18"/>
                <w:szCs w:val="24"/>
              </w:rPr>
            </w:pPr>
            <w:r>
              <w:rPr>
                <w:rFonts w:ascii="宋体" w:hint="eastAsia"/>
                <w:sz w:val="18"/>
                <w:szCs w:val="24"/>
                <w:lang w:bidi="ar"/>
              </w:rPr>
              <w:t xml:space="preserve">        运输工具</w:t>
            </w:r>
          </w:p>
          <w:p w14:paraId="458CCB73" w14:textId="77777777" w:rsidR="000039C1" w:rsidRDefault="000039C1" w:rsidP="00131F44">
            <w:pPr>
              <w:spacing w:line="240" w:lineRule="exact"/>
              <w:ind w:firstLine="360"/>
              <w:rPr>
                <w:rFonts w:ascii="宋体"/>
                <w:sz w:val="18"/>
                <w:szCs w:val="24"/>
              </w:rPr>
            </w:pPr>
            <w:r>
              <w:rPr>
                <w:rFonts w:ascii="宋体" w:hint="eastAsia"/>
                <w:sz w:val="18"/>
                <w:szCs w:val="24"/>
                <w:lang w:bidi="ar"/>
              </w:rPr>
              <w:t xml:space="preserve">        电子设备</w:t>
            </w:r>
          </w:p>
          <w:p w14:paraId="4565C3C2" w14:textId="77777777" w:rsidR="000039C1" w:rsidRDefault="000039C1" w:rsidP="00131F44">
            <w:pPr>
              <w:spacing w:line="240" w:lineRule="exact"/>
              <w:ind w:firstLine="360"/>
              <w:rPr>
                <w:rFonts w:ascii="宋体"/>
                <w:sz w:val="18"/>
                <w:szCs w:val="24"/>
              </w:rPr>
            </w:pPr>
            <w:r>
              <w:rPr>
                <w:rFonts w:ascii="宋体" w:hint="eastAsia"/>
                <w:sz w:val="18"/>
                <w:szCs w:val="24"/>
                <w:lang w:bidi="ar"/>
              </w:rPr>
              <w:t>累计折旧</w:t>
            </w:r>
          </w:p>
          <w:p w14:paraId="6C13C02B" w14:textId="77777777" w:rsidR="000039C1" w:rsidRDefault="000039C1" w:rsidP="00131F44">
            <w:pPr>
              <w:spacing w:line="240" w:lineRule="exact"/>
              <w:ind w:firstLine="360"/>
              <w:rPr>
                <w:rFonts w:ascii="宋体"/>
                <w:sz w:val="18"/>
                <w:szCs w:val="24"/>
              </w:rPr>
            </w:pPr>
            <w:r>
              <w:rPr>
                <w:rFonts w:ascii="宋体" w:hint="eastAsia"/>
                <w:sz w:val="18"/>
                <w:szCs w:val="24"/>
                <w:lang w:bidi="ar"/>
              </w:rPr>
              <w:t xml:space="preserve">  其中：本年折旧</w:t>
            </w:r>
          </w:p>
          <w:p w14:paraId="4CC01187" w14:textId="77777777" w:rsidR="000039C1" w:rsidRDefault="000039C1" w:rsidP="00131F44">
            <w:pPr>
              <w:spacing w:line="240" w:lineRule="exact"/>
              <w:ind w:firstLine="360"/>
              <w:rPr>
                <w:rFonts w:ascii="宋体"/>
                <w:sz w:val="18"/>
                <w:szCs w:val="24"/>
              </w:rPr>
            </w:pPr>
            <w:r>
              <w:rPr>
                <w:rFonts w:ascii="宋体" w:hint="eastAsia"/>
                <w:sz w:val="18"/>
                <w:szCs w:val="24"/>
                <w:lang w:bidi="ar"/>
              </w:rPr>
              <w:t>固定资产净值</w:t>
            </w:r>
          </w:p>
          <w:p w14:paraId="7F6D550F" w14:textId="77777777" w:rsidR="000039C1" w:rsidRDefault="000039C1" w:rsidP="00131F44">
            <w:pPr>
              <w:spacing w:line="240" w:lineRule="exact"/>
              <w:ind w:firstLine="360"/>
              <w:rPr>
                <w:rFonts w:ascii="宋体"/>
                <w:sz w:val="18"/>
                <w:szCs w:val="24"/>
              </w:rPr>
            </w:pPr>
            <w:r>
              <w:rPr>
                <w:rFonts w:ascii="宋体" w:hint="eastAsia"/>
                <w:sz w:val="18"/>
                <w:szCs w:val="24"/>
                <w:lang w:bidi="ar"/>
              </w:rPr>
              <w:t>在建工程</w:t>
            </w:r>
          </w:p>
          <w:p w14:paraId="20652BAB"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无形资产</w:t>
            </w:r>
          </w:p>
          <w:p w14:paraId="6449057A"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 xml:space="preserve">  其中：土地使用权</w:t>
            </w:r>
          </w:p>
          <w:p w14:paraId="606408A9"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 xml:space="preserve">        软件使用权</w:t>
            </w:r>
          </w:p>
          <w:p w14:paraId="78AD3872"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商誉</w:t>
            </w:r>
          </w:p>
          <w:p w14:paraId="285B73B0"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资产总计</w:t>
            </w:r>
          </w:p>
          <w:p w14:paraId="5771ED98"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流动负债合计</w:t>
            </w:r>
          </w:p>
          <w:p w14:paraId="48B4C512"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 xml:space="preserve">  其中：应付账款</w:t>
            </w:r>
          </w:p>
          <w:p w14:paraId="59F9301C"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非流动负债合计</w:t>
            </w:r>
          </w:p>
          <w:p w14:paraId="47B78394" w14:textId="77777777" w:rsidR="000039C1" w:rsidRDefault="000039C1" w:rsidP="00131F44">
            <w:pPr>
              <w:spacing w:line="240" w:lineRule="exact"/>
              <w:ind w:firstLineChars="200" w:firstLine="360"/>
              <w:rPr>
                <w:rFonts w:ascii="Calibri" w:hAnsi="Calibri"/>
                <w:sz w:val="18"/>
                <w:szCs w:val="18"/>
              </w:rPr>
            </w:pPr>
            <w:r>
              <w:rPr>
                <w:rFonts w:hint="eastAsia"/>
                <w:sz w:val="18"/>
                <w:szCs w:val="18"/>
                <w:lang w:bidi="ar"/>
              </w:rPr>
              <w:t>负债合计</w:t>
            </w:r>
          </w:p>
          <w:p w14:paraId="663FA3B3"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所有者权益合计</w:t>
            </w:r>
          </w:p>
          <w:p w14:paraId="3277E930" w14:textId="77777777" w:rsidR="000039C1" w:rsidRDefault="000039C1" w:rsidP="00131F44">
            <w:pPr>
              <w:spacing w:line="240" w:lineRule="exact"/>
              <w:ind w:firstLineChars="200" w:firstLine="420"/>
              <w:rPr>
                <w:rFonts w:ascii="Calibri" w:hAnsi="Calibri"/>
                <w:sz w:val="18"/>
                <w:szCs w:val="18"/>
              </w:rPr>
            </w:pPr>
            <w:r>
              <w:rPr>
                <w:rFonts w:cs="Times New Roman"/>
                <w:szCs w:val="24"/>
                <w:lang w:bidi="ar"/>
              </w:rPr>
              <w:t xml:space="preserve"> </w:t>
            </w:r>
            <w:r>
              <w:rPr>
                <w:rFonts w:hint="eastAsia"/>
                <w:sz w:val="18"/>
                <w:szCs w:val="18"/>
                <w:lang w:bidi="ar"/>
              </w:rPr>
              <w:t>其中：实收资本</w:t>
            </w:r>
          </w:p>
          <w:p w14:paraId="3D39A423" w14:textId="77777777" w:rsidR="000039C1" w:rsidRDefault="000039C1" w:rsidP="00131F44">
            <w:pPr>
              <w:spacing w:line="240" w:lineRule="exact"/>
              <w:ind w:firstLineChars="700" w:firstLine="1260"/>
              <w:rPr>
                <w:rFonts w:ascii="宋体"/>
                <w:sz w:val="18"/>
                <w:szCs w:val="18"/>
              </w:rPr>
            </w:pPr>
            <w:r>
              <w:rPr>
                <w:rFonts w:ascii="宋体" w:hint="eastAsia"/>
                <w:sz w:val="18"/>
                <w:szCs w:val="18"/>
                <w:lang w:bidi="ar"/>
              </w:rPr>
              <w:t>国家资本</w:t>
            </w:r>
          </w:p>
          <w:p w14:paraId="675ABA6A" w14:textId="77777777" w:rsidR="000039C1" w:rsidRDefault="000039C1" w:rsidP="00131F44">
            <w:pPr>
              <w:spacing w:line="240" w:lineRule="exact"/>
              <w:ind w:firstLineChars="700" w:firstLine="1260"/>
              <w:rPr>
                <w:rFonts w:ascii="宋体"/>
                <w:sz w:val="18"/>
                <w:szCs w:val="18"/>
              </w:rPr>
            </w:pPr>
            <w:r>
              <w:rPr>
                <w:rFonts w:ascii="宋体" w:hint="eastAsia"/>
                <w:sz w:val="18"/>
                <w:szCs w:val="18"/>
                <w:lang w:bidi="ar"/>
              </w:rPr>
              <w:t>集体资本</w:t>
            </w:r>
          </w:p>
          <w:p w14:paraId="1EAE5D56" w14:textId="77777777" w:rsidR="000039C1" w:rsidRDefault="000039C1" w:rsidP="00131F44">
            <w:pPr>
              <w:spacing w:line="240" w:lineRule="exact"/>
              <w:ind w:firstLineChars="700" w:firstLine="1260"/>
              <w:rPr>
                <w:rFonts w:ascii="宋体"/>
                <w:sz w:val="18"/>
                <w:szCs w:val="18"/>
              </w:rPr>
            </w:pPr>
            <w:r>
              <w:rPr>
                <w:rFonts w:ascii="宋体" w:hint="eastAsia"/>
                <w:sz w:val="18"/>
                <w:szCs w:val="18"/>
                <w:lang w:bidi="ar"/>
              </w:rPr>
              <w:t>法人资本</w:t>
            </w:r>
          </w:p>
          <w:p w14:paraId="223F6424" w14:textId="77777777" w:rsidR="000039C1" w:rsidRDefault="000039C1" w:rsidP="00131F44">
            <w:pPr>
              <w:spacing w:line="240" w:lineRule="exact"/>
              <w:ind w:firstLineChars="700" w:firstLine="1260"/>
              <w:rPr>
                <w:rFonts w:ascii="宋体"/>
                <w:sz w:val="18"/>
                <w:szCs w:val="18"/>
              </w:rPr>
            </w:pPr>
            <w:r>
              <w:rPr>
                <w:rFonts w:ascii="宋体" w:hint="eastAsia"/>
                <w:sz w:val="18"/>
                <w:szCs w:val="18"/>
                <w:lang w:bidi="ar"/>
              </w:rPr>
              <w:t>个人资本</w:t>
            </w:r>
          </w:p>
          <w:p w14:paraId="74F17FE2" w14:textId="77777777" w:rsidR="000039C1" w:rsidRDefault="000039C1" w:rsidP="00131F44">
            <w:pPr>
              <w:spacing w:line="240" w:lineRule="exact"/>
              <w:ind w:firstLineChars="700" w:firstLine="1260"/>
              <w:rPr>
                <w:rFonts w:ascii="宋体"/>
                <w:sz w:val="18"/>
                <w:szCs w:val="18"/>
              </w:rPr>
            </w:pPr>
            <w:r>
              <w:rPr>
                <w:rFonts w:ascii="宋体" w:hint="eastAsia"/>
                <w:sz w:val="18"/>
                <w:szCs w:val="18"/>
                <w:lang w:bidi="ar"/>
              </w:rPr>
              <w:t>港澳台资本</w:t>
            </w:r>
          </w:p>
          <w:p w14:paraId="6FC3F3E4" w14:textId="77777777" w:rsidR="000039C1" w:rsidRDefault="000039C1" w:rsidP="00131F44">
            <w:pPr>
              <w:spacing w:line="240" w:lineRule="exact"/>
              <w:ind w:firstLineChars="700" w:firstLine="1260"/>
              <w:rPr>
                <w:rFonts w:ascii="宋体"/>
                <w:sz w:val="18"/>
                <w:szCs w:val="24"/>
              </w:rPr>
            </w:pPr>
            <w:r>
              <w:rPr>
                <w:rFonts w:ascii="宋体" w:hint="eastAsia"/>
                <w:sz w:val="18"/>
                <w:szCs w:val="18"/>
                <w:lang w:bidi="ar"/>
              </w:rPr>
              <w:t>外商资本</w:t>
            </w:r>
          </w:p>
        </w:tc>
        <w:tc>
          <w:tcPr>
            <w:tcW w:w="598" w:type="dxa"/>
            <w:tcBorders>
              <w:top w:val="single" w:sz="2" w:space="0" w:color="auto"/>
              <w:left w:val="single" w:sz="2" w:space="0" w:color="auto"/>
              <w:bottom w:val="single" w:sz="8" w:space="0" w:color="auto"/>
              <w:right w:val="single" w:sz="2" w:space="0" w:color="auto"/>
            </w:tcBorders>
            <w:shd w:val="clear" w:color="auto" w:fill="auto"/>
          </w:tcPr>
          <w:p w14:paraId="4B705628"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2FA61EC3" w14:textId="77777777" w:rsidR="000039C1" w:rsidRDefault="000039C1" w:rsidP="00131F44">
            <w:pPr>
              <w:spacing w:line="240" w:lineRule="exact"/>
              <w:jc w:val="center"/>
              <w:rPr>
                <w:rFonts w:ascii="宋体"/>
                <w:sz w:val="18"/>
                <w:szCs w:val="24"/>
              </w:rPr>
            </w:pPr>
            <w:r>
              <w:rPr>
                <w:rFonts w:ascii="宋体" w:hint="eastAsia"/>
                <w:sz w:val="18"/>
                <w:szCs w:val="24"/>
                <w:lang w:bidi="ar"/>
              </w:rPr>
              <w:t xml:space="preserve"> —</w:t>
            </w:r>
          </w:p>
          <w:p w14:paraId="12F6FDB4"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286F9438"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5B95FA2A"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23AB0496"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72DBB479"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71A778D2"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40D2FBA9"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790D6778"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12476813"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58704F95"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67A9E72F"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7C16F107"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17299C85"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32666146"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1CAE94CC"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708F0BD5"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3AC5CD49"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51613A5E"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1A09019E"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668FB93A"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32C1D411"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50F15C87"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56778467"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421F49B2"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455B092E"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507C098B"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4186FF8C"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730686D5"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5C6F8593"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3D643D55"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4991B30E"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758EFD5E"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099B04D3"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1B14C7EE"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tc>
        <w:tc>
          <w:tcPr>
            <w:tcW w:w="667" w:type="dxa"/>
            <w:tcBorders>
              <w:top w:val="single" w:sz="2" w:space="0" w:color="auto"/>
              <w:left w:val="single" w:sz="2" w:space="0" w:color="auto"/>
              <w:bottom w:val="single" w:sz="8" w:space="0" w:color="auto"/>
              <w:right w:val="single" w:sz="2" w:space="0" w:color="auto"/>
            </w:tcBorders>
            <w:shd w:val="clear" w:color="auto" w:fill="auto"/>
          </w:tcPr>
          <w:p w14:paraId="0746AE8F" w14:textId="77777777" w:rsidR="000039C1" w:rsidRDefault="000039C1" w:rsidP="00131F44">
            <w:pPr>
              <w:spacing w:line="240" w:lineRule="exact"/>
              <w:jc w:val="center"/>
              <w:rPr>
                <w:rFonts w:ascii="宋体"/>
                <w:sz w:val="18"/>
                <w:szCs w:val="24"/>
              </w:rPr>
            </w:pPr>
            <w:r>
              <w:rPr>
                <w:rFonts w:ascii="宋体" w:hint="eastAsia"/>
                <w:sz w:val="18"/>
                <w:szCs w:val="24"/>
                <w:lang w:bidi="ar"/>
              </w:rPr>
              <w:t>101</w:t>
            </w:r>
          </w:p>
          <w:p w14:paraId="3DA36729"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40B9671D" w14:textId="77777777" w:rsidR="000039C1" w:rsidRDefault="000039C1" w:rsidP="00131F44">
            <w:pPr>
              <w:spacing w:line="240" w:lineRule="exact"/>
              <w:jc w:val="center"/>
              <w:rPr>
                <w:rFonts w:ascii="宋体"/>
                <w:sz w:val="18"/>
                <w:szCs w:val="24"/>
              </w:rPr>
            </w:pPr>
            <w:r>
              <w:rPr>
                <w:rFonts w:ascii="宋体" w:hint="eastAsia"/>
                <w:sz w:val="18"/>
                <w:szCs w:val="24"/>
                <w:lang w:bidi="ar"/>
              </w:rPr>
              <w:t>201</w:t>
            </w:r>
          </w:p>
          <w:p w14:paraId="23B5877F" w14:textId="77777777" w:rsidR="000039C1" w:rsidRDefault="000039C1" w:rsidP="00131F44">
            <w:pPr>
              <w:spacing w:line="240" w:lineRule="exact"/>
              <w:jc w:val="center"/>
              <w:rPr>
                <w:rFonts w:ascii="宋体"/>
                <w:sz w:val="18"/>
                <w:szCs w:val="24"/>
              </w:rPr>
            </w:pPr>
            <w:r>
              <w:rPr>
                <w:rFonts w:ascii="宋体" w:hint="eastAsia"/>
                <w:sz w:val="18"/>
                <w:szCs w:val="24"/>
                <w:lang w:bidi="ar"/>
              </w:rPr>
              <w:t>240</w:t>
            </w:r>
          </w:p>
          <w:p w14:paraId="061BE350" w14:textId="77777777" w:rsidR="000039C1" w:rsidRDefault="000039C1" w:rsidP="00131F44">
            <w:pPr>
              <w:spacing w:line="240" w:lineRule="exact"/>
              <w:jc w:val="center"/>
              <w:rPr>
                <w:rFonts w:ascii="宋体"/>
                <w:sz w:val="18"/>
                <w:szCs w:val="24"/>
              </w:rPr>
            </w:pPr>
            <w:r>
              <w:rPr>
                <w:rFonts w:ascii="宋体" w:hint="eastAsia"/>
                <w:sz w:val="18"/>
                <w:szCs w:val="24"/>
                <w:lang w:bidi="ar"/>
              </w:rPr>
              <w:t>203</w:t>
            </w:r>
          </w:p>
          <w:p w14:paraId="76EC352C" w14:textId="77777777" w:rsidR="000039C1" w:rsidRDefault="000039C1" w:rsidP="00131F44">
            <w:pPr>
              <w:spacing w:line="240" w:lineRule="exact"/>
              <w:jc w:val="center"/>
              <w:rPr>
                <w:rFonts w:ascii="宋体"/>
                <w:sz w:val="18"/>
                <w:szCs w:val="24"/>
              </w:rPr>
            </w:pPr>
            <w:r>
              <w:rPr>
                <w:rFonts w:ascii="宋体" w:hint="eastAsia"/>
                <w:sz w:val="18"/>
                <w:szCs w:val="24"/>
                <w:lang w:bidi="ar"/>
              </w:rPr>
              <w:t>205</w:t>
            </w:r>
          </w:p>
          <w:p w14:paraId="5EC0D344" w14:textId="77777777" w:rsidR="000039C1" w:rsidRDefault="000039C1" w:rsidP="00131F44">
            <w:pPr>
              <w:spacing w:line="240" w:lineRule="exact"/>
              <w:jc w:val="center"/>
              <w:rPr>
                <w:rFonts w:ascii="宋体"/>
                <w:sz w:val="18"/>
                <w:szCs w:val="24"/>
              </w:rPr>
            </w:pPr>
            <w:r>
              <w:rPr>
                <w:rFonts w:ascii="宋体" w:hint="eastAsia"/>
                <w:sz w:val="18"/>
                <w:szCs w:val="24"/>
                <w:lang w:bidi="ar"/>
              </w:rPr>
              <w:t>241</w:t>
            </w:r>
          </w:p>
          <w:p w14:paraId="2675C254" w14:textId="77777777" w:rsidR="000039C1" w:rsidRDefault="000039C1" w:rsidP="00131F44">
            <w:pPr>
              <w:spacing w:line="240" w:lineRule="exact"/>
              <w:jc w:val="center"/>
              <w:rPr>
                <w:rFonts w:ascii="宋体"/>
                <w:sz w:val="18"/>
                <w:szCs w:val="24"/>
              </w:rPr>
            </w:pPr>
            <w:r>
              <w:rPr>
                <w:rFonts w:ascii="宋体" w:hint="eastAsia"/>
                <w:sz w:val="18"/>
                <w:szCs w:val="24"/>
                <w:lang w:bidi="ar"/>
              </w:rPr>
              <w:t>242</w:t>
            </w:r>
          </w:p>
          <w:p w14:paraId="0EACD634" w14:textId="77777777" w:rsidR="000039C1" w:rsidRDefault="000039C1" w:rsidP="00131F44">
            <w:pPr>
              <w:spacing w:line="240" w:lineRule="exact"/>
              <w:jc w:val="center"/>
              <w:rPr>
                <w:rFonts w:ascii="宋体"/>
                <w:sz w:val="18"/>
                <w:szCs w:val="24"/>
              </w:rPr>
            </w:pPr>
            <w:r>
              <w:rPr>
                <w:rFonts w:ascii="宋体" w:hint="eastAsia"/>
                <w:sz w:val="18"/>
                <w:szCs w:val="24"/>
                <w:lang w:bidi="ar"/>
              </w:rPr>
              <w:t>243</w:t>
            </w:r>
          </w:p>
          <w:p w14:paraId="17A23986" w14:textId="77777777" w:rsidR="000039C1" w:rsidRDefault="000039C1" w:rsidP="00131F44">
            <w:pPr>
              <w:spacing w:line="240" w:lineRule="exact"/>
              <w:jc w:val="center"/>
              <w:rPr>
                <w:rFonts w:ascii="宋体"/>
                <w:sz w:val="18"/>
                <w:szCs w:val="24"/>
              </w:rPr>
            </w:pPr>
            <w:r>
              <w:rPr>
                <w:rFonts w:ascii="宋体" w:hint="eastAsia"/>
                <w:sz w:val="18"/>
                <w:szCs w:val="24"/>
                <w:lang w:bidi="ar"/>
              </w:rPr>
              <w:t>226</w:t>
            </w:r>
          </w:p>
          <w:p w14:paraId="458578BC" w14:textId="77777777" w:rsidR="000039C1" w:rsidRDefault="000039C1" w:rsidP="00131F44">
            <w:pPr>
              <w:spacing w:line="240" w:lineRule="exact"/>
              <w:jc w:val="center"/>
              <w:rPr>
                <w:rFonts w:ascii="宋体"/>
                <w:sz w:val="18"/>
                <w:szCs w:val="24"/>
              </w:rPr>
            </w:pPr>
            <w:r>
              <w:rPr>
                <w:rFonts w:ascii="宋体" w:hint="eastAsia"/>
                <w:sz w:val="18"/>
                <w:szCs w:val="24"/>
                <w:lang w:bidi="ar"/>
              </w:rPr>
              <w:t>209</w:t>
            </w:r>
          </w:p>
          <w:p w14:paraId="2C75A0D6" w14:textId="77777777" w:rsidR="000039C1" w:rsidRDefault="000039C1" w:rsidP="00131F44">
            <w:pPr>
              <w:spacing w:line="240" w:lineRule="exact"/>
              <w:jc w:val="center"/>
              <w:rPr>
                <w:rFonts w:ascii="宋体"/>
                <w:sz w:val="18"/>
                <w:szCs w:val="24"/>
              </w:rPr>
            </w:pPr>
            <w:r>
              <w:rPr>
                <w:rFonts w:ascii="宋体" w:hint="eastAsia"/>
                <w:sz w:val="18"/>
                <w:szCs w:val="24"/>
                <w:lang w:bidi="ar"/>
              </w:rPr>
              <w:t>231</w:t>
            </w:r>
          </w:p>
          <w:p w14:paraId="37A7F1BB" w14:textId="77777777" w:rsidR="000039C1" w:rsidRDefault="000039C1" w:rsidP="00131F44">
            <w:pPr>
              <w:spacing w:line="240" w:lineRule="exact"/>
              <w:jc w:val="center"/>
              <w:rPr>
                <w:rFonts w:ascii="宋体"/>
                <w:sz w:val="18"/>
                <w:szCs w:val="24"/>
              </w:rPr>
            </w:pPr>
            <w:r>
              <w:rPr>
                <w:rFonts w:ascii="宋体" w:hint="eastAsia"/>
                <w:sz w:val="18"/>
                <w:szCs w:val="24"/>
                <w:lang w:bidi="ar"/>
              </w:rPr>
              <w:t>232</w:t>
            </w:r>
          </w:p>
          <w:p w14:paraId="40F1716B" w14:textId="77777777" w:rsidR="000039C1" w:rsidRDefault="000039C1" w:rsidP="00131F44">
            <w:pPr>
              <w:spacing w:line="240" w:lineRule="exact"/>
              <w:jc w:val="center"/>
              <w:rPr>
                <w:rFonts w:ascii="宋体"/>
                <w:sz w:val="18"/>
                <w:szCs w:val="24"/>
              </w:rPr>
            </w:pPr>
            <w:r>
              <w:rPr>
                <w:rFonts w:ascii="宋体" w:hint="eastAsia"/>
                <w:sz w:val="18"/>
                <w:szCs w:val="24"/>
                <w:lang w:bidi="ar"/>
              </w:rPr>
              <w:t>233</w:t>
            </w:r>
          </w:p>
          <w:p w14:paraId="0998F196" w14:textId="77777777" w:rsidR="000039C1" w:rsidRDefault="000039C1" w:rsidP="00131F44">
            <w:pPr>
              <w:spacing w:line="240" w:lineRule="exact"/>
              <w:jc w:val="center"/>
              <w:rPr>
                <w:rFonts w:ascii="宋体"/>
                <w:sz w:val="18"/>
                <w:szCs w:val="24"/>
              </w:rPr>
            </w:pPr>
            <w:r>
              <w:rPr>
                <w:rFonts w:ascii="宋体" w:hint="eastAsia"/>
                <w:sz w:val="18"/>
                <w:szCs w:val="24"/>
                <w:lang w:bidi="ar"/>
              </w:rPr>
              <w:t>244</w:t>
            </w:r>
          </w:p>
          <w:p w14:paraId="4B78C78E" w14:textId="77777777" w:rsidR="000039C1" w:rsidRDefault="000039C1" w:rsidP="00131F44">
            <w:pPr>
              <w:spacing w:line="240" w:lineRule="exact"/>
              <w:jc w:val="center"/>
              <w:rPr>
                <w:rFonts w:ascii="宋体"/>
                <w:sz w:val="18"/>
                <w:szCs w:val="24"/>
              </w:rPr>
            </w:pPr>
            <w:r>
              <w:rPr>
                <w:rFonts w:ascii="宋体" w:hint="eastAsia"/>
                <w:sz w:val="18"/>
                <w:szCs w:val="24"/>
                <w:lang w:bidi="ar"/>
              </w:rPr>
              <w:t>210</w:t>
            </w:r>
          </w:p>
          <w:p w14:paraId="738C7809" w14:textId="77777777" w:rsidR="000039C1" w:rsidRDefault="000039C1" w:rsidP="00131F44">
            <w:pPr>
              <w:spacing w:line="240" w:lineRule="exact"/>
              <w:jc w:val="center"/>
              <w:rPr>
                <w:rFonts w:ascii="宋体"/>
                <w:sz w:val="18"/>
                <w:szCs w:val="24"/>
              </w:rPr>
            </w:pPr>
            <w:r>
              <w:rPr>
                <w:rFonts w:ascii="宋体" w:hint="eastAsia"/>
                <w:sz w:val="18"/>
                <w:szCs w:val="24"/>
                <w:lang w:bidi="ar"/>
              </w:rPr>
              <w:t>211</w:t>
            </w:r>
          </w:p>
          <w:p w14:paraId="6EE5EF39" w14:textId="77777777" w:rsidR="000039C1" w:rsidRDefault="000039C1" w:rsidP="00131F44">
            <w:pPr>
              <w:spacing w:line="240" w:lineRule="exact"/>
              <w:jc w:val="center"/>
              <w:rPr>
                <w:rFonts w:ascii="宋体"/>
                <w:sz w:val="18"/>
                <w:szCs w:val="24"/>
              </w:rPr>
            </w:pPr>
            <w:r>
              <w:rPr>
                <w:rFonts w:ascii="宋体" w:hint="eastAsia"/>
                <w:sz w:val="18"/>
                <w:szCs w:val="24"/>
                <w:lang w:bidi="ar"/>
              </w:rPr>
              <w:t>250</w:t>
            </w:r>
          </w:p>
          <w:p w14:paraId="06174496" w14:textId="77777777" w:rsidR="000039C1" w:rsidRDefault="000039C1" w:rsidP="00131F44">
            <w:pPr>
              <w:spacing w:line="240" w:lineRule="exact"/>
              <w:jc w:val="center"/>
              <w:rPr>
                <w:rFonts w:ascii="宋体"/>
                <w:sz w:val="18"/>
                <w:szCs w:val="24"/>
              </w:rPr>
            </w:pPr>
            <w:r>
              <w:rPr>
                <w:rFonts w:ascii="宋体" w:hint="eastAsia"/>
                <w:sz w:val="18"/>
                <w:szCs w:val="24"/>
                <w:lang w:bidi="ar"/>
              </w:rPr>
              <w:t>212</w:t>
            </w:r>
          </w:p>
          <w:p w14:paraId="45AEF11A" w14:textId="77777777" w:rsidR="000039C1" w:rsidRDefault="000039C1" w:rsidP="00131F44">
            <w:pPr>
              <w:spacing w:line="240" w:lineRule="exact"/>
              <w:jc w:val="center"/>
              <w:rPr>
                <w:rFonts w:ascii="宋体"/>
                <w:sz w:val="18"/>
                <w:szCs w:val="24"/>
              </w:rPr>
            </w:pPr>
            <w:r>
              <w:rPr>
                <w:rFonts w:ascii="宋体" w:hint="eastAsia"/>
                <w:sz w:val="18"/>
                <w:szCs w:val="24"/>
                <w:lang w:bidi="ar"/>
              </w:rPr>
              <w:t>246</w:t>
            </w:r>
          </w:p>
          <w:p w14:paraId="63645EA4" w14:textId="77777777" w:rsidR="000039C1" w:rsidRDefault="000039C1" w:rsidP="00131F44">
            <w:pPr>
              <w:spacing w:line="240" w:lineRule="exact"/>
              <w:jc w:val="center"/>
              <w:rPr>
                <w:rFonts w:ascii="宋体"/>
                <w:sz w:val="18"/>
                <w:szCs w:val="24"/>
              </w:rPr>
            </w:pPr>
            <w:r>
              <w:rPr>
                <w:rFonts w:ascii="宋体" w:hint="eastAsia"/>
                <w:sz w:val="18"/>
                <w:szCs w:val="24"/>
                <w:lang w:bidi="ar"/>
              </w:rPr>
              <w:t>247</w:t>
            </w:r>
          </w:p>
          <w:p w14:paraId="1C8F9E82" w14:textId="77777777" w:rsidR="000039C1" w:rsidRDefault="000039C1" w:rsidP="00131F44">
            <w:pPr>
              <w:spacing w:line="240" w:lineRule="exact"/>
              <w:jc w:val="center"/>
              <w:rPr>
                <w:rFonts w:ascii="宋体"/>
                <w:sz w:val="18"/>
                <w:szCs w:val="24"/>
              </w:rPr>
            </w:pPr>
            <w:r>
              <w:rPr>
                <w:rFonts w:ascii="宋体" w:hint="eastAsia"/>
                <w:sz w:val="18"/>
                <w:szCs w:val="24"/>
                <w:lang w:bidi="ar"/>
              </w:rPr>
              <w:t>248</w:t>
            </w:r>
          </w:p>
          <w:p w14:paraId="4CC0AE67" w14:textId="77777777" w:rsidR="000039C1" w:rsidRDefault="000039C1" w:rsidP="00131F44">
            <w:pPr>
              <w:spacing w:line="240" w:lineRule="exact"/>
              <w:jc w:val="center"/>
              <w:rPr>
                <w:rFonts w:ascii="宋体"/>
                <w:sz w:val="18"/>
                <w:szCs w:val="24"/>
              </w:rPr>
            </w:pPr>
            <w:r>
              <w:rPr>
                <w:rFonts w:ascii="宋体" w:hint="eastAsia"/>
                <w:sz w:val="18"/>
                <w:szCs w:val="24"/>
                <w:lang w:bidi="ar"/>
              </w:rPr>
              <w:t>249</w:t>
            </w:r>
          </w:p>
          <w:p w14:paraId="16EF82B5" w14:textId="77777777" w:rsidR="000039C1" w:rsidRDefault="000039C1" w:rsidP="00131F44">
            <w:pPr>
              <w:spacing w:line="240" w:lineRule="exact"/>
              <w:jc w:val="center"/>
              <w:rPr>
                <w:rFonts w:ascii="宋体"/>
                <w:sz w:val="18"/>
                <w:szCs w:val="24"/>
              </w:rPr>
            </w:pPr>
            <w:r>
              <w:rPr>
                <w:rFonts w:ascii="宋体" w:hint="eastAsia"/>
                <w:sz w:val="18"/>
                <w:szCs w:val="24"/>
                <w:lang w:bidi="ar"/>
              </w:rPr>
              <w:t>213</w:t>
            </w:r>
          </w:p>
          <w:p w14:paraId="7D7612B2" w14:textId="77777777" w:rsidR="000039C1" w:rsidRDefault="000039C1" w:rsidP="00131F44">
            <w:pPr>
              <w:spacing w:line="240" w:lineRule="exact"/>
              <w:jc w:val="center"/>
              <w:rPr>
                <w:rFonts w:ascii="宋体"/>
                <w:sz w:val="18"/>
                <w:szCs w:val="24"/>
              </w:rPr>
            </w:pPr>
            <w:r>
              <w:rPr>
                <w:rFonts w:ascii="宋体" w:hint="eastAsia"/>
                <w:sz w:val="18"/>
                <w:szCs w:val="24"/>
                <w:lang w:bidi="ar"/>
              </w:rPr>
              <w:t>214</w:t>
            </w:r>
          </w:p>
          <w:p w14:paraId="35B838AA" w14:textId="77777777" w:rsidR="000039C1" w:rsidRDefault="000039C1" w:rsidP="00131F44">
            <w:pPr>
              <w:spacing w:line="240" w:lineRule="exact"/>
              <w:jc w:val="center"/>
              <w:rPr>
                <w:rFonts w:ascii="宋体"/>
                <w:sz w:val="18"/>
                <w:szCs w:val="24"/>
              </w:rPr>
            </w:pPr>
            <w:r>
              <w:rPr>
                <w:rFonts w:ascii="宋体" w:hint="eastAsia"/>
                <w:sz w:val="18"/>
                <w:szCs w:val="24"/>
                <w:lang w:bidi="ar"/>
              </w:rPr>
              <w:t>215</w:t>
            </w:r>
          </w:p>
          <w:p w14:paraId="7762B14A" w14:textId="77777777" w:rsidR="000039C1" w:rsidRDefault="000039C1" w:rsidP="00131F44">
            <w:pPr>
              <w:spacing w:line="240" w:lineRule="exact"/>
              <w:jc w:val="center"/>
              <w:rPr>
                <w:rFonts w:ascii="宋体"/>
                <w:sz w:val="18"/>
                <w:szCs w:val="24"/>
              </w:rPr>
            </w:pPr>
            <w:r>
              <w:rPr>
                <w:rFonts w:ascii="宋体" w:hint="eastAsia"/>
                <w:sz w:val="18"/>
                <w:szCs w:val="24"/>
                <w:lang w:bidi="ar"/>
              </w:rPr>
              <w:t>216</w:t>
            </w:r>
          </w:p>
          <w:p w14:paraId="2038546D" w14:textId="77777777" w:rsidR="000039C1" w:rsidRDefault="000039C1" w:rsidP="00131F44">
            <w:pPr>
              <w:spacing w:line="240" w:lineRule="exact"/>
              <w:jc w:val="center"/>
              <w:rPr>
                <w:rFonts w:ascii="宋体"/>
                <w:sz w:val="18"/>
                <w:szCs w:val="24"/>
              </w:rPr>
            </w:pPr>
            <w:r>
              <w:rPr>
                <w:rFonts w:ascii="宋体" w:hint="eastAsia"/>
                <w:sz w:val="18"/>
                <w:szCs w:val="24"/>
                <w:lang w:bidi="ar"/>
              </w:rPr>
              <w:t>217</w:t>
            </w:r>
          </w:p>
          <w:p w14:paraId="2C0BACD8" w14:textId="77777777" w:rsidR="000039C1" w:rsidRDefault="000039C1" w:rsidP="00131F44">
            <w:pPr>
              <w:spacing w:line="240" w:lineRule="exact"/>
              <w:jc w:val="center"/>
              <w:rPr>
                <w:rFonts w:ascii="宋体"/>
                <w:sz w:val="18"/>
                <w:szCs w:val="24"/>
              </w:rPr>
            </w:pPr>
            <w:r>
              <w:rPr>
                <w:rFonts w:ascii="宋体" w:hint="eastAsia"/>
                <w:sz w:val="18"/>
                <w:szCs w:val="24"/>
                <w:lang w:bidi="ar"/>
              </w:rPr>
              <w:t>218</w:t>
            </w:r>
          </w:p>
          <w:p w14:paraId="56F2ACBD" w14:textId="77777777" w:rsidR="000039C1" w:rsidRDefault="000039C1" w:rsidP="00131F44">
            <w:pPr>
              <w:spacing w:line="240" w:lineRule="exact"/>
              <w:jc w:val="center"/>
              <w:rPr>
                <w:rFonts w:ascii="宋体"/>
                <w:sz w:val="18"/>
                <w:szCs w:val="24"/>
              </w:rPr>
            </w:pPr>
            <w:r>
              <w:rPr>
                <w:rFonts w:ascii="宋体" w:hint="eastAsia"/>
                <w:sz w:val="18"/>
                <w:szCs w:val="24"/>
                <w:lang w:bidi="ar"/>
              </w:rPr>
              <w:t>219</w:t>
            </w:r>
          </w:p>
          <w:p w14:paraId="36D9B96F" w14:textId="77777777" w:rsidR="000039C1" w:rsidRDefault="000039C1" w:rsidP="00131F44">
            <w:pPr>
              <w:spacing w:line="240" w:lineRule="exact"/>
              <w:jc w:val="center"/>
              <w:rPr>
                <w:rFonts w:ascii="宋体"/>
                <w:sz w:val="18"/>
                <w:szCs w:val="24"/>
              </w:rPr>
            </w:pPr>
            <w:r>
              <w:rPr>
                <w:rFonts w:ascii="宋体" w:hint="eastAsia"/>
                <w:sz w:val="18"/>
                <w:szCs w:val="24"/>
                <w:lang w:bidi="ar"/>
              </w:rPr>
              <w:t>220</w:t>
            </w:r>
          </w:p>
          <w:p w14:paraId="59ABAAF1" w14:textId="77777777" w:rsidR="000039C1" w:rsidRDefault="000039C1" w:rsidP="00131F44">
            <w:pPr>
              <w:spacing w:line="240" w:lineRule="exact"/>
              <w:jc w:val="center"/>
              <w:rPr>
                <w:rFonts w:ascii="宋体"/>
                <w:sz w:val="18"/>
                <w:szCs w:val="24"/>
              </w:rPr>
            </w:pPr>
            <w:r>
              <w:rPr>
                <w:rFonts w:ascii="宋体" w:hint="eastAsia"/>
                <w:sz w:val="18"/>
                <w:szCs w:val="24"/>
                <w:lang w:bidi="ar"/>
              </w:rPr>
              <w:t>221</w:t>
            </w:r>
          </w:p>
          <w:p w14:paraId="29C9D4AA" w14:textId="77777777" w:rsidR="000039C1" w:rsidRDefault="000039C1" w:rsidP="00131F44">
            <w:pPr>
              <w:spacing w:line="240" w:lineRule="exact"/>
              <w:jc w:val="center"/>
              <w:rPr>
                <w:rFonts w:ascii="宋体"/>
                <w:sz w:val="18"/>
                <w:szCs w:val="24"/>
              </w:rPr>
            </w:pPr>
            <w:r>
              <w:rPr>
                <w:rFonts w:ascii="宋体" w:hint="eastAsia"/>
                <w:sz w:val="18"/>
                <w:szCs w:val="24"/>
                <w:lang w:bidi="ar"/>
              </w:rPr>
              <w:t>222</w:t>
            </w:r>
          </w:p>
          <w:p w14:paraId="3EF053ED" w14:textId="77777777" w:rsidR="000039C1" w:rsidRDefault="000039C1" w:rsidP="00131F44">
            <w:pPr>
              <w:spacing w:line="240" w:lineRule="exact"/>
              <w:jc w:val="center"/>
              <w:rPr>
                <w:rFonts w:ascii="宋体"/>
                <w:sz w:val="18"/>
                <w:szCs w:val="24"/>
              </w:rPr>
            </w:pPr>
            <w:r>
              <w:rPr>
                <w:rFonts w:ascii="宋体" w:hint="eastAsia"/>
                <w:sz w:val="18"/>
                <w:szCs w:val="24"/>
                <w:lang w:bidi="ar"/>
              </w:rPr>
              <w:t>223</w:t>
            </w:r>
          </w:p>
          <w:p w14:paraId="24D08098" w14:textId="77777777" w:rsidR="000039C1" w:rsidRDefault="000039C1" w:rsidP="00131F44">
            <w:pPr>
              <w:spacing w:line="240" w:lineRule="exact"/>
              <w:jc w:val="center"/>
              <w:rPr>
                <w:rFonts w:ascii="宋体"/>
                <w:sz w:val="18"/>
                <w:szCs w:val="24"/>
              </w:rPr>
            </w:pPr>
            <w:r>
              <w:rPr>
                <w:rFonts w:ascii="宋体" w:hint="eastAsia"/>
                <w:sz w:val="18"/>
                <w:szCs w:val="24"/>
                <w:lang w:bidi="ar"/>
              </w:rPr>
              <w:t>224</w:t>
            </w:r>
          </w:p>
          <w:p w14:paraId="6DE2045C" w14:textId="77777777" w:rsidR="000039C1" w:rsidRDefault="000039C1" w:rsidP="00131F44">
            <w:pPr>
              <w:spacing w:line="240" w:lineRule="exact"/>
              <w:jc w:val="center"/>
              <w:rPr>
                <w:rFonts w:ascii="宋体"/>
                <w:sz w:val="18"/>
                <w:szCs w:val="24"/>
              </w:rPr>
            </w:pPr>
            <w:r>
              <w:rPr>
                <w:rFonts w:ascii="宋体" w:hint="eastAsia"/>
                <w:sz w:val="18"/>
                <w:szCs w:val="24"/>
                <w:lang w:bidi="ar"/>
              </w:rPr>
              <w:t>225</w:t>
            </w:r>
          </w:p>
        </w:tc>
        <w:tc>
          <w:tcPr>
            <w:tcW w:w="386" w:type="dxa"/>
            <w:tcBorders>
              <w:top w:val="single" w:sz="2" w:space="0" w:color="auto"/>
              <w:left w:val="single" w:sz="2" w:space="0" w:color="auto"/>
              <w:bottom w:val="single" w:sz="8" w:space="0" w:color="auto"/>
              <w:right w:val="double" w:sz="4" w:space="0" w:color="auto"/>
            </w:tcBorders>
            <w:shd w:val="clear" w:color="auto" w:fill="auto"/>
          </w:tcPr>
          <w:p w14:paraId="12CE1FA8" w14:textId="77777777" w:rsidR="000039C1" w:rsidRDefault="000039C1" w:rsidP="00131F44">
            <w:pPr>
              <w:spacing w:line="240" w:lineRule="exact"/>
              <w:rPr>
                <w:rFonts w:ascii="宋体"/>
                <w:sz w:val="18"/>
                <w:szCs w:val="24"/>
              </w:rPr>
            </w:pPr>
          </w:p>
        </w:tc>
        <w:tc>
          <w:tcPr>
            <w:tcW w:w="3468" w:type="dxa"/>
            <w:tcBorders>
              <w:top w:val="single" w:sz="2" w:space="0" w:color="auto"/>
              <w:left w:val="double" w:sz="4" w:space="0" w:color="auto"/>
              <w:bottom w:val="single" w:sz="8" w:space="0" w:color="auto"/>
              <w:right w:val="single" w:sz="2" w:space="0" w:color="auto"/>
            </w:tcBorders>
            <w:shd w:val="clear" w:color="auto" w:fill="auto"/>
          </w:tcPr>
          <w:p w14:paraId="08A1289B" w14:textId="77777777" w:rsidR="000039C1" w:rsidRDefault="000039C1" w:rsidP="00131F44">
            <w:pPr>
              <w:spacing w:line="240" w:lineRule="exact"/>
              <w:rPr>
                <w:rFonts w:ascii="宋体"/>
                <w:sz w:val="18"/>
                <w:szCs w:val="24"/>
              </w:rPr>
            </w:pPr>
            <w:r>
              <w:rPr>
                <w:rFonts w:ascii="宋体" w:hint="eastAsia"/>
                <w:sz w:val="18"/>
                <w:szCs w:val="24"/>
                <w:lang w:bidi="ar"/>
              </w:rPr>
              <w:t>三、损益及分配</w:t>
            </w:r>
          </w:p>
          <w:p w14:paraId="299F7B1B" w14:textId="77777777" w:rsidR="000039C1" w:rsidRDefault="000039C1" w:rsidP="00131F44">
            <w:pPr>
              <w:spacing w:line="240" w:lineRule="exact"/>
              <w:ind w:leftChars="172" w:left="2179" w:hangingChars="1010" w:hanging="1818"/>
              <w:rPr>
                <w:rFonts w:ascii="宋体"/>
                <w:sz w:val="18"/>
                <w:szCs w:val="24"/>
              </w:rPr>
            </w:pPr>
            <w:r>
              <w:rPr>
                <w:rFonts w:ascii="宋体" w:hint="eastAsia"/>
                <w:sz w:val="18"/>
                <w:szCs w:val="24"/>
                <w:lang w:bidi="ar"/>
              </w:rPr>
              <w:t>营业收入</w:t>
            </w:r>
          </w:p>
          <w:p w14:paraId="66428882" w14:textId="77777777" w:rsidR="000039C1" w:rsidRDefault="000039C1" w:rsidP="00131F44">
            <w:pPr>
              <w:spacing w:line="240" w:lineRule="exact"/>
              <w:ind w:leftChars="272" w:left="2209" w:hangingChars="910" w:hanging="1638"/>
              <w:rPr>
                <w:rFonts w:ascii="宋体"/>
                <w:sz w:val="18"/>
                <w:szCs w:val="24"/>
              </w:rPr>
            </w:pPr>
            <w:r>
              <w:rPr>
                <w:rFonts w:ascii="宋体" w:hint="eastAsia"/>
                <w:sz w:val="18"/>
                <w:szCs w:val="24"/>
                <w:lang w:bidi="ar"/>
              </w:rPr>
              <w:t>其中：主营业务收入</w:t>
            </w:r>
          </w:p>
          <w:p w14:paraId="217BCAEE" w14:textId="77777777" w:rsidR="000039C1" w:rsidRDefault="000039C1" w:rsidP="00131F44">
            <w:pPr>
              <w:spacing w:line="240" w:lineRule="exact"/>
              <w:ind w:leftChars="172" w:left="2179" w:hangingChars="1010" w:hanging="1818"/>
              <w:rPr>
                <w:rFonts w:ascii="宋体"/>
                <w:sz w:val="18"/>
                <w:szCs w:val="24"/>
              </w:rPr>
            </w:pPr>
            <w:r>
              <w:rPr>
                <w:rFonts w:ascii="宋体" w:hint="eastAsia"/>
                <w:sz w:val="18"/>
                <w:szCs w:val="24"/>
                <w:lang w:bidi="ar"/>
              </w:rPr>
              <w:t>营业成本</w:t>
            </w:r>
          </w:p>
          <w:p w14:paraId="2524CEED" w14:textId="77777777" w:rsidR="000039C1" w:rsidRDefault="000039C1" w:rsidP="00131F44">
            <w:pPr>
              <w:spacing w:line="240" w:lineRule="exact"/>
              <w:ind w:leftChars="172" w:left="2179" w:hangingChars="1010" w:hanging="1818"/>
              <w:rPr>
                <w:rFonts w:ascii="宋体"/>
                <w:sz w:val="18"/>
                <w:szCs w:val="24"/>
              </w:rPr>
            </w:pPr>
            <w:r>
              <w:rPr>
                <w:rFonts w:ascii="宋体" w:hint="eastAsia"/>
                <w:sz w:val="18"/>
                <w:szCs w:val="24"/>
                <w:lang w:bidi="ar"/>
              </w:rPr>
              <w:t xml:space="preserve">  其中：主营业务成本</w:t>
            </w:r>
          </w:p>
          <w:p w14:paraId="102311FF" w14:textId="77777777" w:rsidR="000039C1" w:rsidRDefault="000039C1" w:rsidP="00131F44">
            <w:pPr>
              <w:spacing w:line="240" w:lineRule="exact"/>
              <w:ind w:leftChars="172" w:left="2179" w:hangingChars="1010" w:hanging="1818"/>
              <w:rPr>
                <w:rFonts w:ascii="宋体"/>
                <w:sz w:val="18"/>
                <w:szCs w:val="24"/>
              </w:rPr>
            </w:pPr>
            <w:r>
              <w:rPr>
                <w:rFonts w:ascii="宋体" w:hint="eastAsia"/>
                <w:sz w:val="18"/>
                <w:szCs w:val="24"/>
                <w:lang w:bidi="ar"/>
              </w:rPr>
              <w:t>税金及附加</w:t>
            </w:r>
          </w:p>
          <w:p w14:paraId="2C762A72"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 xml:space="preserve">  其中：主营业务税金及附加</w:t>
            </w:r>
          </w:p>
          <w:p w14:paraId="4C4723D7"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其他业务利润</w:t>
            </w:r>
          </w:p>
          <w:p w14:paraId="6036D36F"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销售费用</w:t>
            </w:r>
          </w:p>
          <w:p w14:paraId="325A2B7B"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管理费用</w:t>
            </w:r>
          </w:p>
          <w:p w14:paraId="4842E593"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财务费用</w:t>
            </w:r>
          </w:p>
          <w:p w14:paraId="496E14B7" w14:textId="77777777" w:rsidR="000039C1" w:rsidRDefault="000039C1" w:rsidP="00131F44">
            <w:pPr>
              <w:spacing w:line="240" w:lineRule="exact"/>
              <w:ind w:firstLineChars="300" w:firstLine="540"/>
              <w:rPr>
                <w:rFonts w:ascii="宋体"/>
                <w:sz w:val="18"/>
                <w:szCs w:val="24"/>
              </w:rPr>
            </w:pPr>
            <w:r>
              <w:rPr>
                <w:rFonts w:ascii="宋体" w:hint="eastAsia"/>
                <w:sz w:val="18"/>
                <w:szCs w:val="24"/>
                <w:lang w:bidi="ar"/>
              </w:rPr>
              <w:t>其中：利息收入</w:t>
            </w:r>
          </w:p>
          <w:p w14:paraId="1F1D81EE" w14:textId="77777777" w:rsidR="000039C1" w:rsidRDefault="000039C1" w:rsidP="00131F44">
            <w:pPr>
              <w:spacing w:line="240" w:lineRule="exact"/>
              <w:ind w:firstLineChars="600" w:firstLine="1080"/>
              <w:rPr>
                <w:rFonts w:ascii="宋体"/>
                <w:sz w:val="18"/>
                <w:szCs w:val="24"/>
              </w:rPr>
            </w:pPr>
            <w:r>
              <w:rPr>
                <w:rFonts w:ascii="宋体" w:hint="eastAsia"/>
                <w:sz w:val="18"/>
                <w:szCs w:val="24"/>
                <w:lang w:bidi="ar"/>
              </w:rPr>
              <w:t>利息支出</w:t>
            </w:r>
          </w:p>
          <w:p w14:paraId="4A0E4BF2" w14:textId="77777777" w:rsidR="000039C1" w:rsidRDefault="000039C1" w:rsidP="00131F44">
            <w:pPr>
              <w:spacing w:line="240" w:lineRule="exact"/>
              <w:ind w:firstLine="360"/>
              <w:rPr>
                <w:rFonts w:ascii="宋体"/>
                <w:sz w:val="18"/>
                <w:szCs w:val="24"/>
              </w:rPr>
            </w:pPr>
            <w:r>
              <w:rPr>
                <w:rFonts w:ascii="宋体" w:hint="eastAsia"/>
                <w:sz w:val="18"/>
                <w:szCs w:val="24"/>
                <w:lang w:bidi="ar"/>
              </w:rPr>
              <w:t>资产减值损失</w:t>
            </w:r>
          </w:p>
          <w:p w14:paraId="21845D81" w14:textId="77777777" w:rsidR="000039C1" w:rsidRDefault="000039C1" w:rsidP="00131F44">
            <w:pPr>
              <w:spacing w:line="240" w:lineRule="exact"/>
              <w:ind w:firstLine="360"/>
              <w:rPr>
                <w:rFonts w:ascii="宋体"/>
                <w:sz w:val="18"/>
                <w:szCs w:val="24"/>
              </w:rPr>
            </w:pPr>
            <w:r>
              <w:rPr>
                <w:rFonts w:ascii="宋体" w:hint="eastAsia"/>
                <w:sz w:val="18"/>
                <w:szCs w:val="24"/>
                <w:lang w:bidi="ar"/>
              </w:rPr>
              <w:t>公允价值变动收益(损失以</w:t>
            </w:r>
            <w:proofErr w:type="gramStart"/>
            <w:r>
              <w:rPr>
                <w:rFonts w:ascii="宋体" w:hint="eastAsia"/>
                <w:sz w:val="18"/>
                <w:szCs w:val="24"/>
                <w:lang w:bidi="ar"/>
              </w:rPr>
              <w:t>“-”号记</w:t>
            </w:r>
            <w:proofErr w:type="gramEnd"/>
            <w:r>
              <w:rPr>
                <w:rFonts w:ascii="宋体" w:hint="eastAsia"/>
                <w:sz w:val="18"/>
                <w:szCs w:val="24"/>
                <w:lang w:bidi="ar"/>
              </w:rPr>
              <w:t>)</w:t>
            </w:r>
          </w:p>
          <w:p w14:paraId="6E03E87D" w14:textId="77777777" w:rsidR="000039C1" w:rsidRDefault="000039C1" w:rsidP="00131F44">
            <w:pPr>
              <w:spacing w:line="240" w:lineRule="exact"/>
              <w:ind w:firstLine="360"/>
              <w:rPr>
                <w:rFonts w:ascii="宋体"/>
                <w:sz w:val="18"/>
                <w:szCs w:val="24"/>
              </w:rPr>
            </w:pPr>
            <w:r>
              <w:rPr>
                <w:rFonts w:ascii="宋体" w:hint="eastAsia"/>
                <w:sz w:val="18"/>
                <w:szCs w:val="24"/>
                <w:lang w:bidi="ar"/>
              </w:rPr>
              <w:t>投资收益(损失以</w:t>
            </w:r>
            <w:proofErr w:type="gramStart"/>
            <w:r>
              <w:rPr>
                <w:rFonts w:ascii="宋体" w:hint="eastAsia"/>
                <w:sz w:val="18"/>
                <w:szCs w:val="24"/>
                <w:lang w:bidi="ar"/>
              </w:rPr>
              <w:t>“-”号记</w:t>
            </w:r>
            <w:proofErr w:type="gramEnd"/>
            <w:r>
              <w:rPr>
                <w:rFonts w:ascii="宋体" w:hint="eastAsia"/>
                <w:sz w:val="18"/>
                <w:szCs w:val="24"/>
                <w:lang w:bidi="ar"/>
              </w:rPr>
              <w:t>)</w:t>
            </w:r>
          </w:p>
          <w:p w14:paraId="26FB0051" w14:textId="77777777" w:rsidR="000039C1" w:rsidRDefault="000039C1" w:rsidP="00131F44">
            <w:pPr>
              <w:spacing w:line="240" w:lineRule="exact"/>
              <w:ind w:firstLine="360"/>
              <w:rPr>
                <w:rFonts w:ascii="宋体"/>
                <w:sz w:val="18"/>
                <w:szCs w:val="24"/>
              </w:rPr>
            </w:pPr>
            <w:r>
              <w:rPr>
                <w:rFonts w:ascii="宋体" w:hint="eastAsia"/>
                <w:sz w:val="18"/>
                <w:szCs w:val="24"/>
                <w:lang w:bidi="ar"/>
              </w:rPr>
              <w:t>资产处置收益(损失以</w:t>
            </w:r>
            <w:proofErr w:type="gramStart"/>
            <w:r>
              <w:rPr>
                <w:rFonts w:ascii="宋体" w:hint="eastAsia"/>
                <w:sz w:val="18"/>
                <w:szCs w:val="24"/>
                <w:lang w:bidi="ar"/>
              </w:rPr>
              <w:t>“-”号记</w:t>
            </w:r>
            <w:proofErr w:type="gramEnd"/>
            <w:r>
              <w:rPr>
                <w:rFonts w:ascii="宋体" w:hint="eastAsia"/>
                <w:sz w:val="18"/>
                <w:szCs w:val="24"/>
                <w:lang w:bidi="ar"/>
              </w:rPr>
              <w:t>)</w:t>
            </w:r>
          </w:p>
          <w:p w14:paraId="0647F57A"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其他收益</w:t>
            </w:r>
          </w:p>
          <w:p w14:paraId="11A0F8D4" w14:textId="77777777" w:rsidR="000039C1" w:rsidRDefault="000039C1" w:rsidP="00131F44">
            <w:pPr>
              <w:spacing w:line="240" w:lineRule="exact"/>
              <w:ind w:firstLine="360"/>
              <w:rPr>
                <w:rFonts w:ascii="宋体"/>
                <w:sz w:val="18"/>
                <w:szCs w:val="24"/>
              </w:rPr>
            </w:pPr>
            <w:r>
              <w:rPr>
                <w:rFonts w:ascii="宋体" w:hint="eastAsia"/>
                <w:sz w:val="18"/>
                <w:szCs w:val="24"/>
                <w:lang w:bidi="ar"/>
              </w:rPr>
              <w:t>营业利润</w:t>
            </w:r>
          </w:p>
          <w:p w14:paraId="677696A2" w14:textId="77777777" w:rsidR="000039C1" w:rsidRDefault="000039C1" w:rsidP="00131F44">
            <w:pPr>
              <w:spacing w:line="240" w:lineRule="exact"/>
              <w:ind w:firstLine="360"/>
              <w:rPr>
                <w:rFonts w:ascii="宋体"/>
                <w:sz w:val="18"/>
                <w:szCs w:val="24"/>
              </w:rPr>
            </w:pPr>
            <w:r>
              <w:rPr>
                <w:rFonts w:ascii="宋体" w:hint="eastAsia"/>
                <w:sz w:val="18"/>
                <w:szCs w:val="24"/>
                <w:lang w:bidi="ar"/>
              </w:rPr>
              <w:t>营业外收入</w:t>
            </w:r>
          </w:p>
          <w:p w14:paraId="4B7DB8D7" w14:textId="77777777" w:rsidR="000039C1" w:rsidRDefault="000039C1" w:rsidP="00131F44">
            <w:pPr>
              <w:spacing w:line="240" w:lineRule="exact"/>
              <w:ind w:firstLine="360"/>
              <w:rPr>
                <w:rFonts w:ascii="宋体"/>
                <w:sz w:val="18"/>
                <w:szCs w:val="24"/>
              </w:rPr>
            </w:pPr>
            <w:r>
              <w:rPr>
                <w:rFonts w:ascii="宋体" w:hint="eastAsia"/>
                <w:sz w:val="18"/>
                <w:szCs w:val="24"/>
                <w:lang w:bidi="ar"/>
              </w:rPr>
              <w:t>营业外支出</w:t>
            </w:r>
          </w:p>
          <w:p w14:paraId="3128F0D7"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利润总额</w:t>
            </w:r>
          </w:p>
          <w:p w14:paraId="0AAC2EB1"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所得税费用</w:t>
            </w:r>
          </w:p>
          <w:p w14:paraId="0A87F3D4" w14:textId="77777777" w:rsidR="000039C1" w:rsidRDefault="000039C1" w:rsidP="00131F44">
            <w:pPr>
              <w:spacing w:line="240" w:lineRule="exact"/>
              <w:rPr>
                <w:rFonts w:ascii="宋体"/>
                <w:sz w:val="18"/>
                <w:szCs w:val="24"/>
              </w:rPr>
            </w:pPr>
            <w:r>
              <w:rPr>
                <w:rFonts w:ascii="宋体" w:hint="eastAsia"/>
                <w:sz w:val="18"/>
                <w:szCs w:val="24"/>
                <w:lang w:bidi="ar"/>
              </w:rPr>
              <w:t>四、人工成本及增值税</w:t>
            </w:r>
          </w:p>
          <w:p w14:paraId="1CA1AFFC"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应付职工薪酬（本年贷方累计发生额）</w:t>
            </w:r>
          </w:p>
          <w:p w14:paraId="01E91138"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应交增值税</w:t>
            </w:r>
          </w:p>
          <w:p w14:paraId="65464D6F" w14:textId="77777777" w:rsidR="000039C1" w:rsidRDefault="000039C1" w:rsidP="00131F44">
            <w:pPr>
              <w:spacing w:line="240" w:lineRule="exact"/>
              <w:rPr>
                <w:rFonts w:ascii="宋体"/>
                <w:sz w:val="18"/>
                <w:szCs w:val="24"/>
              </w:rPr>
            </w:pPr>
            <w:r>
              <w:rPr>
                <w:rFonts w:ascii="宋体" w:hint="eastAsia"/>
                <w:sz w:val="18"/>
                <w:szCs w:val="24"/>
                <w:lang w:bidi="ar"/>
              </w:rPr>
              <w:t>五、其他资料</w:t>
            </w:r>
          </w:p>
          <w:p w14:paraId="55158F17" w14:textId="77777777" w:rsidR="000039C1" w:rsidRDefault="000039C1" w:rsidP="00131F44">
            <w:pPr>
              <w:spacing w:line="240" w:lineRule="exact"/>
              <w:ind w:firstLineChars="200" w:firstLine="360"/>
              <w:rPr>
                <w:rFonts w:ascii="宋体"/>
                <w:sz w:val="18"/>
                <w:szCs w:val="24"/>
              </w:rPr>
            </w:pPr>
            <w:r>
              <w:rPr>
                <w:rFonts w:ascii="宋体" w:hint="eastAsia"/>
                <w:sz w:val="18"/>
                <w:szCs w:val="24"/>
                <w:lang w:bidi="ar"/>
              </w:rPr>
              <w:t>建筑业企业在境外完成的营业收入</w:t>
            </w:r>
          </w:p>
        </w:tc>
        <w:tc>
          <w:tcPr>
            <w:tcW w:w="631" w:type="dxa"/>
            <w:tcBorders>
              <w:top w:val="single" w:sz="2" w:space="0" w:color="auto"/>
              <w:left w:val="single" w:sz="2" w:space="0" w:color="auto"/>
              <w:bottom w:val="single" w:sz="8" w:space="0" w:color="auto"/>
              <w:right w:val="nil"/>
            </w:tcBorders>
            <w:shd w:val="clear" w:color="auto" w:fill="auto"/>
          </w:tcPr>
          <w:p w14:paraId="371F4830"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46212351"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0054B804"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4D241FE8"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7DE8F8CC"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6D9D9973"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5214CDFB"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032F041C"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3DBD4531"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21144A49"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2272A910"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23CC9CC9"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7BA799EA"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67C8B079"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19270593"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090D964C"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694B966E"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13D6FC57"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399B4B2E"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159FF8AF"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3514044D"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5BF5D6B0"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0139FA2E"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283F5AD4"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218C3FA0"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1C719C7B"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p w14:paraId="4D8CD11E"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2E3F5776" w14:textId="77777777" w:rsidR="000039C1" w:rsidRDefault="000039C1" w:rsidP="00131F44">
            <w:pPr>
              <w:spacing w:line="240" w:lineRule="exact"/>
              <w:jc w:val="center"/>
              <w:rPr>
                <w:rFonts w:ascii="宋体"/>
                <w:sz w:val="18"/>
                <w:szCs w:val="24"/>
              </w:rPr>
            </w:pPr>
            <w:r>
              <w:rPr>
                <w:rFonts w:ascii="宋体" w:hint="eastAsia"/>
                <w:sz w:val="18"/>
                <w:szCs w:val="24"/>
                <w:lang w:bidi="ar"/>
              </w:rPr>
              <w:t>千元</w:t>
            </w:r>
          </w:p>
        </w:tc>
        <w:tc>
          <w:tcPr>
            <w:tcW w:w="756" w:type="dxa"/>
            <w:tcBorders>
              <w:top w:val="single" w:sz="2" w:space="0" w:color="auto"/>
              <w:left w:val="single" w:sz="2" w:space="0" w:color="auto"/>
              <w:bottom w:val="single" w:sz="8" w:space="0" w:color="auto"/>
              <w:right w:val="nil"/>
            </w:tcBorders>
            <w:shd w:val="clear" w:color="auto" w:fill="auto"/>
          </w:tcPr>
          <w:p w14:paraId="4F0B06B5"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750D3A79" w14:textId="77777777" w:rsidR="000039C1" w:rsidRDefault="000039C1" w:rsidP="00131F44">
            <w:pPr>
              <w:spacing w:line="240" w:lineRule="exact"/>
              <w:jc w:val="center"/>
              <w:rPr>
                <w:rFonts w:ascii="宋体"/>
                <w:sz w:val="18"/>
                <w:szCs w:val="24"/>
              </w:rPr>
            </w:pPr>
            <w:r>
              <w:rPr>
                <w:rFonts w:ascii="宋体" w:hint="eastAsia"/>
                <w:sz w:val="18"/>
                <w:szCs w:val="24"/>
                <w:lang w:bidi="ar"/>
              </w:rPr>
              <w:t>301</w:t>
            </w:r>
          </w:p>
          <w:p w14:paraId="1789234E" w14:textId="77777777" w:rsidR="000039C1" w:rsidRDefault="000039C1" w:rsidP="00131F44">
            <w:pPr>
              <w:spacing w:line="240" w:lineRule="exact"/>
              <w:jc w:val="center"/>
              <w:rPr>
                <w:rFonts w:ascii="宋体"/>
                <w:sz w:val="18"/>
                <w:szCs w:val="24"/>
              </w:rPr>
            </w:pPr>
            <w:r>
              <w:rPr>
                <w:rFonts w:ascii="宋体" w:hint="eastAsia"/>
                <w:sz w:val="18"/>
                <w:szCs w:val="24"/>
                <w:lang w:bidi="ar"/>
              </w:rPr>
              <w:t>302</w:t>
            </w:r>
          </w:p>
          <w:p w14:paraId="031C17D2" w14:textId="77777777" w:rsidR="000039C1" w:rsidRDefault="000039C1" w:rsidP="00131F44">
            <w:pPr>
              <w:spacing w:line="240" w:lineRule="exact"/>
              <w:jc w:val="center"/>
              <w:rPr>
                <w:rFonts w:ascii="宋体"/>
                <w:sz w:val="18"/>
                <w:szCs w:val="24"/>
              </w:rPr>
            </w:pPr>
            <w:r>
              <w:rPr>
                <w:rFonts w:ascii="宋体" w:hint="eastAsia"/>
                <w:sz w:val="18"/>
                <w:szCs w:val="24"/>
                <w:lang w:bidi="ar"/>
              </w:rPr>
              <w:t>307</w:t>
            </w:r>
          </w:p>
          <w:p w14:paraId="67CA7468" w14:textId="77777777" w:rsidR="000039C1" w:rsidRDefault="000039C1" w:rsidP="00131F44">
            <w:pPr>
              <w:spacing w:line="240" w:lineRule="exact"/>
              <w:jc w:val="center"/>
              <w:rPr>
                <w:rFonts w:ascii="宋体"/>
                <w:sz w:val="18"/>
                <w:szCs w:val="24"/>
              </w:rPr>
            </w:pPr>
            <w:r>
              <w:rPr>
                <w:rFonts w:ascii="宋体" w:hint="eastAsia"/>
                <w:sz w:val="18"/>
                <w:szCs w:val="24"/>
                <w:lang w:bidi="ar"/>
              </w:rPr>
              <w:t>308</w:t>
            </w:r>
          </w:p>
          <w:p w14:paraId="5CE09E90" w14:textId="77777777" w:rsidR="000039C1" w:rsidRDefault="000039C1" w:rsidP="00131F44">
            <w:pPr>
              <w:spacing w:line="240" w:lineRule="exact"/>
              <w:jc w:val="center"/>
              <w:rPr>
                <w:rFonts w:ascii="宋体"/>
                <w:sz w:val="18"/>
                <w:szCs w:val="24"/>
              </w:rPr>
            </w:pPr>
            <w:r>
              <w:rPr>
                <w:rFonts w:ascii="宋体" w:hint="eastAsia"/>
                <w:sz w:val="18"/>
                <w:szCs w:val="24"/>
                <w:lang w:bidi="ar"/>
              </w:rPr>
              <w:t>309</w:t>
            </w:r>
          </w:p>
          <w:p w14:paraId="302FD08E" w14:textId="77777777" w:rsidR="000039C1" w:rsidRDefault="000039C1" w:rsidP="00131F44">
            <w:pPr>
              <w:spacing w:line="240" w:lineRule="exact"/>
              <w:jc w:val="center"/>
              <w:rPr>
                <w:rFonts w:ascii="宋体"/>
                <w:sz w:val="18"/>
                <w:szCs w:val="24"/>
              </w:rPr>
            </w:pPr>
            <w:r>
              <w:rPr>
                <w:rFonts w:ascii="宋体" w:hint="eastAsia"/>
                <w:sz w:val="18"/>
                <w:szCs w:val="24"/>
                <w:lang w:bidi="ar"/>
              </w:rPr>
              <w:t>310</w:t>
            </w:r>
          </w:p>
          <w:p w14:paraId="3560B40C" w14:textId="77777777" w:rsidR="000039C1" w:rsidRDefault="000039C1" w:rsidP="00131F44">
            <w:pPr>
              <w:spacing w:line="240" w:lineRule="exact"/>
              <w:jc w:val="center"/>
              <w:rPr>
                <w:rFonts w:ascii="宋体"/>
                <w:sz w:val="18"/>
                <w:szCs w:val="24"/>
              </w:rPr>
            </w:pPr>
            <w:r>
              <w:rPr>
                <w:rFonts w:ascii="宋体" w:hint="eastAsia"/>
                <w:sz w:val="18"/>
                <w:szCs w:val="24"/>
                <w:lang w:bidi="ar"/>
              </w:rPr>
              <w:t>311</w:t>
            </w:r>
          </w:p>
          <w:p w14:paraId="59E80FBE" w14:textId="77777777" w:rsidR="000039C1" w:rsidRDefault="000039C1" w:rsidP="00131F44">
            <w:pPr>
              <w:spacing w:line="240" w:lineRule="exact"/>
              <w:jc w:val="center"/>
              <w:rPr>
                <w:rFonts w:ascii="宋体"/>
                <w:sz w:val="18"/>
                <w:szCs w:val="24"/>
              </w:rPr>
            </w:pPr>
            <w:r>
              <w:rPr>
                <w:rFonts w:ascii="宋体" w:hint="eastAsia"/>
                <w:sz w:val="18"/>
                <w:szCs w:val="24"/>
                <w:lang w:bidi="ar"/>
              </w:rPr>
              <w:t>312</w:t>
            </w:r>
          </w:p>
          <w:p w14:paraId="36B0CEA1" w14:textId="77777777" w:rsidR="000039C1" w:rsidRDefault="000039C1" w:rsidP="00131F44">
            <w:pPr>
              <w:spacing w:line="240" w:lineRule="exact"/>
              <w:jc w:val="center"/>
              <w:rPr>
                <w:rFonts w:ascii="宋体"/>
                <w:sz w:val="18"/>
                <w:szCs w:val="24"/>
              </w:rPr>
            </w:pPr>
            <w:r>
              <w:rPr>
                <w:rFonts w:ascii="宋体" w:hint="eastAsia"/>
                <w:sz w:val="18"/>
                <w:szCs w:val="24"/>
                <w:lang w:bidi="ar"/>
              </w:rPr>
              <w:t>313</w:t>
            </w:r>
          </w:p>
          <w:p w14:paraId="37F3D1D4" w14:textId="77777777" w:rsidR="000039C1" w:rsidRDefault="000039C1" w:rsidP="00131F44">
            <w:pPr>
              <w:spacing w:line="240" w:lineRule="exact"/>
              <w:jc w:val="center"/>
              <w:rPr>
                <w:rFonts w:ascii="宋体"/>
                <w:sz w:val="18"/>
                <w:szCs w:val="24"/>
              </w:rPr>
            </w:pPr>
            <w:r>
              <w:rPr>
                <w:rFonts w:ascii="宋体" w:hint="eastAsia"/>
                <w:sz w:val="18"/>
                <w:szCs w:val="24"/>
                <w:lang w:bidi="ar"/>
              </w:rPr>
              <w:t>317</w:t>
            </w:r>
          </w:p>
          <w:p w14:paraId="1FC5759A" w14:textId="77777777" w:rsidR="000039C1" w:rsidRDefault="000039C1" w:rsidP="00131F44">
            <w:pPr>
              <w:spacing w:line="240" w:lineRule="exact"/>
              <w:jc w:val="center"/>
              <w:rPr>
                <w:rFonts w:ascii="宋体"/>
                <w:sz w:val="18"/>
                <w:szCs w:val="24"/>
              </w:rPr>
            </w:pPr>
            <w:r>
              <w:rPr>
                <w:rFonts w:ascii="宋体" w:hint="eastAsia"/>
                <w:sz w:val="18"/>
                <w:szCs w:val="24"/>
                <w:lang w:bidi="ar"/>
              </w:rPr>
              <w:t>318</w:t>
            </w:r>
          </w:p>
          <w:p w14:paraId="753D68A3" w14:textId="77777777" w:rsidR="000039C1" w:rsidRDefault="000039C1" w:rsidP="00131F44">
            <w:pPr>
              <w:spacing w:line="240" w:lineRule="exact"/>
              <w:jc w:val="center"/>
              <w:rPr>
                <w:rFonts w:ascii="宋体"/>
                <w:sz w:val="18"/>
                <w:szCs w:val="24"/>
              </w:rPr>
            </w:pPr>
            <w:r>
              <w:rPr>
                <w:rFonts w:ascii="宋体" w:hint="eastAsia"/>
                <w:sz w:val="18"/>
                <w:szCs w:val="24"/>
                <w:lang w:bidi="ar"/>
              </w:rPr>
              <w:t>319</w:t>
            </w:r>
          </w:p>
          <w:p w14:paraId="4FE4314C" w14:textId="77777777" w:rsidR="000039C1" w:rsidRDefault="000039C1" w:rsidP="00131F44">
            <w:pPr>
              <w:spacing w:line="240" w:lineRule="exact"/>
              <w:jc w:val="center"/>
              <w:rPr>
                <w:rFonts w:ascii="宋体"/>
                <w:sz w:val="18"/>
                <w:szCs w:val="24"/>
              </w:rPr>
            </w:pPr>
            <w:r>
              <w:rPr>
                <w:rFonts w:ascii="宋体" w:hint="eastAsia"/>
                <w:sz w:val="18"/>
                <w:szCs w:val="24"/>
                <w:lang w:bidi="ar"/>
              </w:rPr>
              <w:t>320</w:t>
            </w:r>
          </w:p>
          <w:p w14:paraId="004402A9" w14:textId="77777777" w:rsidR="000039C1" w:rsidRDefault="000039C1" w:rsidP="00131F44">
            <w:pPr>
              <w:spacing w:line="240" w:lineRule="exact"/>
              <w:jc w:val="center"/>
              <w:rPr>
                <w:rFonts w:ascii="宋体"/>
                <w:sz w:val="18"/>
                <w:szCs w:val="24"/>
              </w:rPr>
            </w:pPr>
            <w:r>
              <w:rPr>
                <w:rFonts w:ascii="宋体" w:hint="eastAsia"/>
                <w:sz w:val="18"/>
                <w:szCs w:val="24"/>
                <w:lang w:bidi="ar"/>
              </w:rPr>
              <w:t>321</w:t>
            </w:r>
          </w:p>
          <w:p w14:paraId="4C26BCE6" w14:textId="77777777" w:rsidR="000039C1" w:rsidRDefault="000039C1" w:rsidP="00131F44">
            <w:pPr>
              <w:spacing w:line="240" w:lineRule="exact"/>
              <w:jc w:val="center"/>
              <w:rPr>
                <w:rFonts w:ascii="宋体"/>
                <w:sz w:val="18"/>
                <w:szCs w:val="24"/>
              </w:rPr>
            </w:pPr>
            <w:r>
              <w:rPr>
                <w:rFonts w:ascii="宋体" w:hint="eastAsia"/>
                <w:sz w:val="18"/>
                <w:szCs w:val="24"/>
                <w:lang w:bidi="ar"/>
              </w:rPr>
              <w:t>322</w:t>
            </w:r>
          </w:p>
          <w:p w14:paraId="0529A38B" w14:textId="77777777" w:rsidR="000039C1" w:rsidRDefault="000039C1" w:rsidP="00131F44">
            <w:pPr>
              <w:spacing w:line="240" w:lineRule="exact"/>
              <w:jc w:val="center"/>
              <w:rPr>
                <w:rFonts w:ascii="宋体"/>
                <w:sz w:val="18"/>
                <w:szCs w:val="24"/>
              </w:rPr>
            </w:pPr>
            <w:r>
              <w:rPr>
                <w:rFonts w:ascii="宋体" w:hint="eastAsia"/>
                <w:sz w:val="18"/>
                <w:szCs w:val="24"/>
                <w:lang w:bidi="ar"/>
              </w:rPr>
              <w:t>251</w:t>
            </w:r>
          </w:p>
          <w:p w14:paraId="2973C125" w14:textId="77777777" w:rsidR="000039C1" w:rsidRDefault="000039C1" w:rsidP="00131F44">
            <w:pPr>
              <w:spacing w:line="240" w:lineRule="exact"/>
              <w:jc w:val="center"/>
              <w:rPr>
                <w:rFonts w:ascii="宋体"/>
                <w:sz w:val="18"/>
                <w:szCs w:val="24"/>
              </w:rPr>
            </w:pPr>
            <w:r>
              <w:rPr>
                <w:rFonts w:ascii="宋体" w:hint="eastAsia"/>
                <w:sz w:val="18"/>
                <w:szCs w:val="24"/>
                <w:lang w:bidi="ar"/>
              </w:rPr>
              <w:t>330</w:t>
            </w:r>
          </w:p>
          <w:p w14:paraId="58C58461" w14:textId="77777777" w:rsidR="000039C1" w:rsidRDefault="000039C1" w:rsidP="00131F44">
            <w:pPr>
              <w:spacing w:line="240" w:lineRule="exact"/>
              <w:jc w:val="center"/>
              <w:rPr>
                <w:rFonts w:ascii="宋体"/>
                <w:sz w:val="18"/>
                <w:szCs w:val="24"/>
              </w:rPr>
            </w:pPr>
            <w:r>
              <w:rPr>
                <w:rFonts w:ascii="宋体" w:hint="eastAsia"/>
                <w:sz w:val="18"/>
                <w:szCs w:val="24"/>
                <w:lang w:bidi="ar"/>
              </w:rPr>
              <w:t>323</w:t>
            </w:r>
          </w:p>
          <w:p w14:paraId="2C745235" w14:textId="77777777" w:rsidR="000039C1" w:rsidRDefault="000039C1" w:rsidP="00131F44">
            <w:pPr>
              <w:spacing w:line="240" w:lineRule="exact"/>
              <w:jc w:val="center"/>
              <w:rPr>
                <w:rFonts w:ascii="宋体"/>
                <w:sz w:val="18"/>
                <w:szCs w:val="24"/>
              </w:rPr>
            </w:pPr>
            <w:r>
              <w:rPr>
                <w:rFonts w:ascii="宋体" w:hint="eastAsia"/>
                <w:sz w:val="18"/>
                <w:szCs w:val="24"/>
                <w:lang w:bidi="ar"/>
              </w:rPr>
              <w:t>325</w:t>
            </w:r>
          </w:p>
          <w:p w14:paraId="05829459" w14:textId="77777777" w:rsidR="000039C1" w:rsidRDefault="000039C1" w:rsidP="00131F44">
            <w:pPr>
              <w:spacing w:line="240" w:lineRule="exact"/>
              <w:jc w:val="center"/>
              <w:rPr>
                <w:rFonts w:ascii="宋体"/>
                <w:sz w:val="18"/>
                <w:szCs w:val="24"/>
              </w:rPr>
            </w:pPr>
            <w:r>
              <w:rPr>
                <w:rFonts w:ascii="宋体" w:hint="eastAsia"/>
                <w:sz w:val="18"/>
                <w:szCs w:val="24"/>
                <w:lang w:bidi="ar"/>
              </w:rPr>
              <w:t>326</w:t>
            </w:r>
          </w:p>
          <w:p w14:paraId="7D81CCAE" w14:textId="77777777" w:rsidR="000039C1" w:rsidRDefault="000039C1" w:rsidP="00131F44">
            <w:pPr>
              <w:spacing w:line="240" w:lineRule="exact"/>
              <w:jc w:val="center"/>
              <w:rPr>
                <w:rFonts w:ascii="宋体"/>
                <w:sz w:val="18"/>
                <w:szCs w:val="24"/>
              </w:rPr>
            </w:pPr>
            <w:r>
              <w:rPr>
                <w:rFonts w:ascii="宋体" w:hint="eastAsia"/>
                <w:sz w:val="18"/>
                <w:szCs w:val="24"/>
                <w:lang w:bidi="ar"/>
              </w:rPr>
              <w:t>327</w:t>
            </w:r>
          </w:p>
          <w:p w14:paraId="779631CF" w14:textId="77777777" w:rsidR="000039C1" w:rsidRDefault="000039C1" w:rsidP="00131F44">
            <w:pPr>
              <w:spacing w:line="240" w:lineRule="exact"/>
              <w:jc w:val="center"/>
              <w:rPr>
                <w:rFonts w:ascii="宋体"/>
                <w:sz w:val="18"/>
                <w:szCs w:val="24"/>
              </w:rPr>
            </w:pPr>
            <w:r>
              <w:rPr>
                <w:rFonts w:ascii="宋体" w:hint="eastAsia"/>
                <w:sz w:val="18"/>
                <w:szCs w:val="24"/>
                <w:lang w:bidi="ar"/>
              </w:rPr>
              <w:t>328</w:t>
            </w:r>
          </w:p>
          <w:p w14:paraId="5801C31D"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56A7258C" w14:textId="77777777" w:rsidR="000039C1" w:rsidRDefault="000039C1" w:rsidP="00131F44">
            <w:pPr>
              <w:spacing w:line="240" w:lineRule="exact"/>
              <w:jc w:val="center"/>
              <w:rPr>
                <w:rFonts w:ascii="宋体"/>
                <w:sz w:val="18"/>
                <w:szCs w:val="24"/>
              </w:rPr>
            </w:pPr>
            <w:r>
              <w:rPr>
                <w:rFonts w:ascii="宋体" w:hint="eastAsia"/>
                <w:sz w:val="18"/>
                <w:szCs w:val="24"/>
                <w:lang w:bidi="ar"/>
              </w:rPr>
              <w:t>401</w:t>
            </w:r>
          </w:p>
          <w:p w14:paraId="655848EB" w14:textId="77777777" w:rsidR="000039C1" w:rsidRDefault="000039C1" w:rsidP="00131F44">
            <w:pPr>
              <w:spacing w:line="240" w:lineRule="exact"/>
              <w:jc w:val="center"/>
              <w:rPr>
                <w:rFonts w:ascii="宋体"/>
                <w:sz w:val="18"/>
                <w:szCs w:val="24"/>
              </w:rPr>
            </w:pPr>
            <w:r>
              <w:rPr>
                <w:rFonts w:ascii="宋体" w:hint="eastAsia"/>
                <w:sz w:val="18"/>
                <w:szCs w:val="24"/>
                <w:lang w:bidi="ar"/>
              </w:rPr>
              <w:t>402</w:t>
            </w:r>
          </w:p>
          <w:p w14:paraId="06F25024"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18F936B8" w14:textId="77777777" w:rsidR="000039C1" w:rsidRDefault="000039C1" w:rsidP="00131F44">
            <w:pPr>
              <w:spacing w:line="240" w:lineRule="exact"/>
              <w:jc w:val="center"/>
              <w:rPr>
                <w:rFonts w:ascii="宋体"/>
                <w:sz w:val="18"/>
                <w:szCs w:val="24"/>
              </w:rPr>
            </w:pPr>
            <w:r>
              <w:rPr>
                <w:rFonts w:ascii="宋体" w:hint="eastAsia"/>
                <w:sz w:val="18"/>
                <w:szCs w:val="24"/>
                <w:lang w:bidi="ar"/>
              </w:rPr>
              <w:t>611</w:t>
            </w:r>
          </w:p>
        </w:tc>
        <w:tc>
          <w:tcPr>
            <w:tcW w:w="524" w:type="dxa"/>
            <w:tcBorders>
              <w:top w:val="single" w:sz="2" w:space="0" w:color="auto"/>
              <w:left w:val="single" w:sz="2" w:space="0" w:color="auto"/>
              <w:bottom w:val="single" w:sz="8" w:space="0" w:color="auto"/>
              <w:right w:val="nil"/>
            </w:tcBorders>
            <w:shd w:val="clear" w:color="auto" w:fill="auto"/>
            <w:vAlign w:val="center"/>
          </w:tcPr>
          <w:p w14:paraId="2BB4E8D1" w14:textId="77777777" w:rsidR="000039C1" w:rsidRDefault="000039C1" w:rsidP="00131F44">
            <w:pPr>
              <w:spacing w:line="240" w:lineRule="exact"/>
              <w:jc w:val="center"/>
              <w:rPr>
                <w:rFonts w:ascii="宋体"/>
                <w:sz w:val="18"/>
                <w:szCs w:val="24"/>
              </w:rPr>
            </w:pPr>
          </w:p>
        </w:tc>
      </w:tr>
    </w:tbl>
    <w:p w14:paraId="7F1B2CB1" w14:textId="77777777" w:rsidR="000039C1" w:rsidRDefault="000039C1" w:rsidP="000039C1">
      <w:pPr>
        <w:adjustRightInd w:val="0"/>
        <w:snapToGrid w:val="0"/>
        <w:spacing w:line="240" w:lineRule="exact"/>
        <w:ind w:firstLineChars="50" w:firstLine="90"/>
        <w:rPr>
          <w:rFonts w:ascii="黑体" w:eastAsia="黑体" w:cs="黑体"/>
          <w:sz w:val="32"/>
          <w:szCs w:val="24"/>
        </w:rPr>
      </w:pPr>
      <w:r>
        <w:rPr>
          <w:rFonts w:ascii="宋体" w:hAnsi="宋体" w:hint="eastAsia"/>
          <w:bCs/>
          <w:sz w:val="18"/>
          <w:szCs w:val="18"/>
          <w:lang w:bidi="ar"/>
        </w:rPr>
        <w:t>单位负责人：      统计负责人：        填表人：       联系电话：            报出日期：２０   年   月   日</w:t>
      </w:r>
    </w:p>
    <w:p w14:paraId="508E8D5E" w14:textId="77777777" w:rsidR="000039C1" w:rsidRDefault="000039C1" w:rsidP="000039C1">
      <w:pPr>
        <w:spacing w:line="320" w:lineRule="exact"/>
        <w:rPr>
          <w:rFonts w:ascii="宋体" w:hAnsi="宋体"/>
          <w:sz w:val="18"/>
          <w:szCs w:val="18"/>
        </w:rPr>
      </w:pPr>
    </w:p>
    <w:p w14:paraId="07D22DC9" w14:textId="77777777" w:rsidR="000039C1" w:rsidRDefault="000039C1" w:rsidP="000039C1">
      <w:pPr>
        <w:spacing w:line="240" w:lineRule="exact"/>
        <w:ind w:leftChars="59" w:left="1474" w:rightChars="-148" w:right="-311" w:hangingChars="750" w:hanging="1350"/>
        <w:rPr>
          <w:rFonts w:ascii="宋体" w:hAnsi="宋体"/>
          <w:sz w:val="18"/>
          <w:szCs w:val="18"/>
        </w:rPr>
      </w:pPr>
      <w:r>
        <w:rPr>
          <w:rFonts w:ascii="宋体" w:hAnsi="宋体" w:hint="eastAsia"/>
          <w:sz w:val="18"/>
          <w:szCs w:val="18"/>
          <w:lang w:bidi="ar"/>
        </w:rPr>
        <w:t>说明：1.统计范围：辖区内有总承包和专业承包资质的建筑业法人单位。</w:t>
      </w:r>
    </w:p>
    <w:p w14:paraId="25333B4F" w14:textId="77777777" w:rsidR="000039C1" w:rsidRDefault="000039C1" w:rsidP="000039C1">
      <w:pPr>
        <w:spacing w:line="240" w:lineRule="exact"/>
        <w:ind w:leftChars="312" w:left="835" w:rightChars="133" w:right="279" w:hangingChars="100" w:hanging="180"/>
        <w:rPr>
          <w:rFonts w:ascii="宋体" w:hAnsi="宋体" w:cs="Calibri Light"/>
          <w:spacing w:val="-2"/>
          <w:sz w:val="18"/>
          <w:szCs w:val="18"/>
        </w:rPr>
      </w:pPr>
      <w:r>
        <w:rPr>
          <w:rFonts w:ascii="宋体" w:hAns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w:t>
      </w:r>
    </w:p>
    <w:p w14:paraId="3976FD86" w14:textId="77777777" w:rsidR="000039C1" w:rsidRDefault="000039C1" w:rsidP="000039C1">
      <w:pPr>
        <w:spacing w:line="240" w:lineRule="exact"/>
        <w:ind w:leftChars="312" w:left="831" w:rightChars="133" w:right="279" w:hangingChars="100" w:hanging="176"/>
        <w:rPr>
          <w:rFonts w:ascii="宋体" w:hAnsi="宋体" w:cs="Calibri Light"/>
          <w:spacing w:val="-2"/>
          <w:sz w:val="18"/>
          <w:szCs w:val="18"/>
        </w:rPr>
      </w:pPr>
      <w:r>
        <w:rPr>
          <w:rFonts w:ascii="宋体" w:hAnsi="宋体" w:cs="Calibri Light" w:hint="eastAsia"/>
          <w:spacing w:val="-2"/>
          <w:sz w:val="18"/>
          <w:szCs w:val="18"/>
          <w:lang w:bidi="ar"/>
        </w:rPr>
        <w:t xml:space="preserve">                   数据审核、验收、上报。</w:t>
      </w:r>
    </w:p>
    <w:p w14:paraId="24E8BD85" w14:textId="77777777" w:rsidR="000039C1" w:rsidRDefault="000039C1" w:rsidP="000039C1">
      <w:pPr>
        <w:spacing w:line="240" w:lineRule="exact"/>
        <w:ind w:rightChars="133" w:right="279" w:firstLineChars="400" w:firstLine="688"/>
        <w:rPr>
          <w:rFonts w:ascii="宋体"/>
          <w:sz w:val="18"/>
          <w:szCs w:val="18"/>
        </w:rPr>
      </w:pPr>
      <w:r>
        <w:rPr>
          <w:rFonts w:ascii="宋体" w:hAnsi="宋体" w:hint="eastAsia"/>
          <w:spacing w:val="-4"/>
          <w:sz w:val="18"/>
          <w:szCs w:val="18"/>
          <w:lang w:bidi="ar"/>
        </w:rPr>
        <w:t>3.</w:t>
      </w:r>
      <w:r>
        <w:rPr>
          <w:rFonts w:ascii="宋体" w:hAnsi="宋体" w:hint="eastAsia"/>
          <w:sz w:val="18"/>
          <w:szCs w:val="18"/>
          <w:lang w:bidi="ar"/>
        </w:rPr>
        <w:t>审核关系：</w:t>
      </w:r>
    </w:p>
    <w:p w14:paraId="0FBB67DE" w14:textId="77777777" w:rsidR="000039C1" w:rsidRDefault="000039C1" w:rsidP="000039C1">
      <w:pPr>
        <w:spacing w:line="240" w:lineRule="exact"/>
        <w:ind w:leftChars="256" w:left="538" w:rightChars="-148" w:right="-311" w:firstLineChars="300" w:firstLine="540"/>
        <w:rPr>
          <w:rFonts w:ascii="宋体" w:hAnsi="宋体"/>
          <w:sz w:val="18"/>
          <w:szCs w:val="18"/>
        </w:rPr>
      </w:pPr>
      <w:r>
        <w:rPr>
          <w:rFonts w:ascii="宋体" w:hAnsi="宋体" w:hint="eastAsia"/>
          <w:sz w:val="18"/>
          <w:szCs w:val="18"/>
          <w:lang w:bidi="ar"/>
        </w:rPr>
        <w:t>(1)201</w:t>
      </w:r>
      <w:r>
        <w:rPr>
          <w:rFonts w:ascii="宋体" w:hint="eastAsia"/>
          <w:sz w:val="18"/>
          <w:szCs w:val="18"/>
          <w:lang w:bidi="ar"/>
        </w:rPr>
        <w:t>≥240+</w:t>
      </w:r>
      <w:r>
        <w:rPr>
          <w:rFonts w:ascii="宋体" w:hAnsi="宋体" w:hint="eastAsia"/>
          <w:sz w:val="18"/>
          <w:szCs w:val="18"/>
          <w:lang w:bidi="ar"/>
        </w:rPr>
        <w:t>203+205           (2)210</w:t>
      </w:r>
      <w:r>
        <w:rPr>
          <w:rFonts w:ascii="宋体" w:hint="eastAsia"/>
          <w:sz w:val="18"/>
          <w:szCs w:val="18"/>
          <w:lang w:bidi="ar"/>
        </w:rPr>
        <w:t>≥</w:t>
      </w:r>
      <w:r>
        <w:rPr>
          <w:rFonts w:ascii="宋体" w:hAnsi="宋体" w:hint="eastAsia"/>
          <w:sz w:val="18"/>
          <w:szCs w:val="18"/>
          <w:lang w:bidi="ar"/>
        </w:rPr>
        <w:t>211           (3)213</w:t>
      </w:r>
      <w:r>
        <w:rPr>
          <w:rFonts w:ascii="宋体" w:hint="eastAsia"/>
          <w:sz w:val="18"/>
          <w:szCs w:val="18"/>
          <w:lang w:bidi="ar"/>
        </w:rPr>
        <w:t>≥</w:t>
      </w:r>
      <w:r>
        <w:rPr>
          <w:rFonts w:ascii="宋体" w:hAnsi="宋体" w:hint="eastAsia"/>
          <w:sz w:val="18"/>
          <w:szCs w:val="18"/>
          <w:lang w:bidi="ar"/>
        </w:rPr>
        <w:t xml:space="preserve">201+250 </w:t>
      </w:r>
    </w:p>
    <w:p w14:paraId="238C6D3E" w14:textId="77777777" w:rsidR="000039C1" w:rsidRDefault="000039C1" w:rsidP="000039C1">
      <w:pPr>
        <w:spacing w:line="240" w:lineRule="exact"/>
        <w:ind w:leftChars="256" w:left="538" w:rightChars="-148" w:right="-311" w:firstLineChars="300" w:firstLine="540"/>
        <w:rPr>
          <w:rFonts w:ascii="宋体" w:hAnsi="宋体"/>
          <w:sz w:val="18"/>
          <w:szCs w:val="18"/>
        </w:rPr>
      </w:pPr>
      <w:r>
        <w:rPr>
          <w:rFonts w:ascii="宋体" w:hAnsi="宋体" w:hint="eastAsia"/>
          <w:sz w:val="18"/>
          <w:szCs w:val="18"/>
          <w:lang w:bidi="ar"/>
        </w:rPr>
        <w:t>(4)214</w:t>
      </w:r>
      <w:r>
        <w:rPr>
          <w:rFonts w:ascii="宋体" w:hint="eastAsia"/>
          <w:sz w:val="18"/>
          <w:szCs w:val="18"/>
          <w:lang w:bidi="ar"/>
        </w:rPr>
        <w:t>≥</w:t>
      </w:r>
      <w:r>
        <w:rPr>
          <w:rFonts w:ascii="宋体" w:hAnsi="宋体" w:hint="eastAsia"/>
          <w:sz w:val="18"/>
          <w:szCs w:val="18"/>
          <w:lang w:bidi="ar"/>
        </w:rPr>
        <w:t>215                   (5)217</w:t>
      </w:r>
      <w:r>
        <w:rPr>
          <w:rFonts w:ascii="宋体" w:hint="eastAsia"/>
          <w:sz w:val="18"/>
          <w:szCs w:val="18"/>
          <w:lang w:bidi="ar"/>
        </w:rPr>
        <w:t>≥</w:t>
      </w:r>
      <w:r>
        <w:rPr>
          <w:rFonts w:ascii="宋体" w:hAnsi="宋体" w:hint="eastAsia"/>
          <w:sz w:val="18"/>
          <w:szCs w:val="18"/>
          <w:lang w:bidi="ar"/>
        </w:rPr>
        <w:t>214+216       (6)218</w:t>
      </w:r>
      <w:r>
        <w:rPr>
          <w:rFonts w:ascii="宋体" w:hint="eastAsia"/>
          <w:sz w:val="18"/>
          <w:szCs w:val="18"/>
          <w:lang w:bidi="ar"/>
        </w:rPr>
        <w:t>≥</w:t>
      </w:r>
      <w:r>
        <w:rPr>
          <w:rFonts w:ascii="宋体" w:hAnsi="宋体" w:hint="eastAsia"/>
          <w:sz w:val="18"/>
          <w:szCs w:val="18"/>
          <w:lang w:bidi="ar"/>
        </w:rPr>
        <w:t>219</w:t>
      </w:r>
    </w:p>
    <w:p w14:paraId="5D47A2D6" w14:textId="77777777" w:rsidR="000039C1" w:rsidRDefault="000039C1" w:rsidP="000039C1">
      <w:pPr>
        <w:spacing w:line="240" w:lineRule="exact"/>
        <w:ind w:leftChars="256" w:left="538" w:rightChars="-148" w:right="-311" w:firstLineChars="300" w:firstLine="540"/>
        <w:jc w:val="left"/>
        <w:rPr>
          <w:rFonts w:ascii="宋体" w:hAnsi="宋体"/>
          <w:sz w:val="18"/>
          <w:szCs w:val="18"/>
        </w:rPr>
      </w:pPr>
      <w:r>
        <w:rPr>
          <w:rFonts w:ascii="宋体" w:hAnsi="宋体" w:hint="eastAsia"/>
          <w:sz w:val="18"/>
          <w:szCs w:val="18"/>
          <w:lang w:bidi="ar"/>
        </w:rPr>
        <w:t>(7)218=213-217                (8)219=220+221+222+223+224+225         (9)301</w:t>
      </w:r>
      <w:r>
        <w:rPr>
          <w:rFonts w:ascii="宋体" w:hint="eastAsia"/>
          <w:sz w:val="18"/>
          <w:szCs w:val="18"/>
          <w:lang w:bidi="ar"/>
        </w:rPr>
        <w:t>≥</w:t>
      </w:r>
      <w:r>
        <w:rPr>
          <w:rFonts w:ascii="宋体" w:hAnsi="宋体" w:hint="eastAsia"/>
          <w:sz w:val="18"/>
          <w:szCs w:val="18"/>
          <w:lang w:bidi="ar"/>
        </w:rPr>
        <w:t>302</w:t>
      </w:r>
    </w:p>
    <w:p w14:paraId="203ED83E" w14:textId="77777777" w:rsidR="000039C1" w:rsidRDefault="000039C1" w:rsidP="000039C1">
      <w:pPr>
        <w:spacing w:line="240" w:lineRule="exact"/>
        <w:ind w:rightChars="-148" w:right="-311" w:firstLineChars="600" w:firstLine="1080"/>
        <w:jc w:val="left"/>
        <w:rPr>
          <w:rFonts w:ascii="宋体" w:hAnsi="宋体"/>
          <w:sz w:val="18"/>
          <w:szCs w:val="18"/>
        </w:rPr>
      </w:pPr>
      <w:r>
        <w:rPr>
          <w:rFonts w:ascii="宋体" w:hAnsi="宋体" w:hint="eastAsia"/>
          <w:sz w:val="18"/>
          <w:szCs w:val="18"/>
          <w:lang w:bidi="ar"/>
        </w:rPr>
        <w:t>(10)307</w:t>
      </w:r>
      <w:r>
        <w:rPr>
          <w:rFonts w:ascii="宋体" w:hint="eastAsia"/>
          <w:sz w:val="18"/>
          <w:szCs w:val="18"/>
          <w:lang w:bidi="ar"/>
        </w:rPr>
        <w:t>≥</w:t>
      </w:r>
      <w:r>
        <w:rPr>
          <w:rFonts w:ascii="宋体" w:hAnsi="宋体" w:hint="eastAsia"/>
          <w:sz w:val="18"/>
          <w:szCs w:val="18"/>
          <w:lang w:bidi="ar"/>
        </w:rPr>
        <w:t>308                  (11)309</w:t>
      </w:r>
      <w:r>
        <w:rPr>
          <w:rFonts w:ascii="宋体" w:hint="eastAsia"/>
          <w:sz w:val="18"/>
          <w:szCs w:val="18"/>
          <w:lang w:bidi="ar"/>
        </w:rPr>
        <w:t>≥</w:t>
      </w:r>
      <w:r>
        <w:rPr>
          <w:rFonts w:ascii="宋体" w:hAnsi="宋体" w:hint="eastAsia"/>
          <w:sz w:val="18"/>
          <w:szCs w:val="18"/>
          <w:lang w:bidi="ar"/>
        </w:rPr>
        <w:t>310          (12)323</w:t>
      </w:r>
      <w:r>
        <w:rPr>
          <w:rFonts w:ascii="宋体" w:hint="eastAsia"/>
          <w:sz w:val="18"/>
          <w:szCs w:val="18"/>
          <w:lang w:bidi="ar"/>
        </w:rPr>
        <w:t>≥</w:t>
      </w:r>
      <w:r>
        <w:rPr>
          <w:rFonts w:ascii="宋体" w:hAnsi="宋体" w:hint="eastAsia"/>
          <w:sz w:val="18"/>
          <w:szCs w:val="18"/>
          <w:lang w:bidi="ar"/>
        </w:rPr>
        <w:t xml:space="preserve">301-307-309-312-313-317   </w:t>
      </w:r>
    </w:p>
    <w:p w14:paraId="25FA769A" w14:textId="77777777" w:rsidR="000039C1" w:rsidRDefault="000039C1" w:rsidP="000039C1">
      <w:pPr>
        <w:spacing w:line="240" w:lineRule="exact"/>
        <w:ind w:firstLineChars="600" w:firstLine="1080"/>
        <w:rPr>
          <w:rFonts w:ascii="宋体" w:hAnsi="宋体"/>
          <w:bCs/>
          <w:sz w:val="18"/>
          <w:szCs w:val="18"/>
        </w:rPr>
      </w:pPr>
      <w:r>
        <w:rPr>
          <w:rFonts w:ascii="宋体" w:hAnsi="宋体" w:hint="eastAsia"/>
          <w:sz w:val="18"/>
          <w:szCs w:val="18"/>
          <w:lang w:bidi="ar"/>
        </w:rPr>
        <w:t>(13)</w:t>
      </w:r>
      <w:r>
        <w:rPr>
          <w:rFonts w:ascii="宋体" w:hint="eastAsia"/>
          <w:sz w:val="18"/>
          <w:szCs w:val="24"/>
          <w:lang w:bidi="ar"/>
        </w:rPr>
        <w:t>209</w:t>
      </w:r>
      <w:r>
        <w:rPr>
          <w:rFonts w:ascii="宋体" w:hint="eastAsia"/>
          <w:sz w:val="18"/>
          <w:szCs w:val="18"/>
          <w:lang w:bidi="ar"/>
        </w:rPr>
        <w:t>≥</w:t>
      </w:r>
      <w:r>
        <w:rPr>
          <w:rFonts w:ascii="宋体" w:hint="eastAsia"/>
          <w:sz w:val="18"/>
          <w:szCs w:val="24"/>
          <w:lang w:bidi="ar"/>
        </w:rPr>
        <w:t xml:space="preserve">231+232+233+244      </w:t>
      </w:r>
      <w:r>
        <w:rPr>
          <w:rFonts w:ascii="宋体" w:hAnsi="宋体" w:hint="eastAsia"/>
          <w:sz w:val="18"/>
          <w:szCs w:val="18"/>
          <w:lang w:bidi="ar"/>
        </w:rPr>
        <w:t>(14)</w:t>
      </w:r>
      <w:r>
        <w:rPr>
          <w:rFonts w:ascii="宋体" w:hint="eastAsia"/>
          <w:sz w:val="18"/>
          <w:szCs w:val="24"/>
          <w:lang w:bidi="ar"/>
        </w:rPr>
        <w:t>246</w:t>
      </w:r>
      <w:r>
        <w:rPr>
          <w:rFonts w:ascii="宋体" w:hint="eastAsia"/>
          <w:sz w:val="18"/>
          <w:szCs w:val="18"/>
          <w:lang w:bidi="ar"/>
        </w:rPr>
        <w:t>≥</w:t>
      </w:r>
      <w:r>
        <w:rPr>
          <w:rFonts w:ascii="宋体" w:hint="eastAsia"/>
          <w:sz w:val="18"/>
          <w:szCs w:val="24"/>
          <w:lang w:bidi="ar"/>
        </w:rPr>
        <w:t xml:space="preserve">247+248  </w:t>
      </w:r>
      <w:r>
        <w:rPr>
          <w:rFonts w:ascii="宋体" w:hAnsi="宋体" w:hint="eastAsia"/>
          <w:sz w:val="18"/>
          <w:szCs w:val="18"/>
          <w:lang w:bidi="ar"/>
        </w:rPr>
        <w:t xml:space="preserve">        </w:t>
      </w:r>
    </w:p>
    <w:p w14:paraId="14A4AEA4" w14:textId="77777777" w:rsidR="000039C1" w:rsidRDefault="000039C1" w:rsidP="000039C1">
      <w:pPr>
        <w:spacing w:beforeLines="150" w:before="360" w:afterLines="100" w:after="240"/>
        <w:jc w:val="center"/>
        <w:outlineLvl w:val="2"/>
        <w:rPr>
          <w:rFonts w:ascii="宋体" w:hAnsi="宋体"/>
          <w:sz w:val="32"/>
          <w:szCs w:val="32"/>
        </w:rPr>
      </w:pPr>
      <w:r>
        <w:rPr>
          <w:rFonts w:ascii="宋体" w:hAnsi="宋体" w:cs="Times New Roman" w:hint="eastAsia"/>
          <w:sz w:val="30"/>
          <w:szCs w:val="30"/>
          <w:lang w:bidi="ar"/>
        </w:rPr>
        <w:br w:type="page"/>
      </w:r>
      <w:r>
        <w:rPr>
          <w:rFonts w:ascii="宋体" w:hAnsi="宋体" w:hint="eastAsia"/>
          <w:sz w:val="30"/>
          <w:szCs w:val="30"/>
          <w:lang w:bidi="ar"/>
        </w:rPr>
        <w:lastRenderedPageBreak/>
        <w:t>有总承包和专业承包资质的建筑业法人单位生产经营情况</w:t>
      </w:r>
    </w:p>
    <w:tbl>
      <w:tblPr>
        <w:tblW w:w="9639" w:type="dxa"/>
        <w:jc w:val="center"/>
        <w:tblLayout w:type="fixed"/>
        <w:tblCellMar>
          <w:left w:w="0" w:type="dxa"/>
          <w:right w:w="0" w:type="dxa"/>
        </w:tblCellMar>
        <w:tblLook w:val="04A0" w:firstRow="1" w:lastRow="0" w:firstColumn="1" w:lastColumn="0" w:noHBand="0" w:noVBand="1"/>
      </w:tblPr>
      <w:tblGrid>
        <w:gridCol w:w="3309"/>
        <w:gridCol w:w="868"/>
        <w:gridCol w:w="2473"/>
        <w:gridCol w:w="930"/>
        <w:gridCol w:w="2059"/>
      </w:tblGrid>
      <w:tr w:rsidR="000039C1" w14:paraId="1A6342DE" w14:textId="77777777" w:rsidTr="00131F44">
        <w:trPr>
          <w:jc w:val="center"/>
        </w:trPr>
        <w:tc>
          <w:tcPr>
            <w:tcW w:w="3309" w:type="dxa"/>
            <w:shd w:val="clear" w:color="auto" w:fill="auto"/>
          </w:tcPr>
          <w:p w14:paraId="0CCC8201" w14:textId="77777777" w:rsidR="000039C1" w:rsidRDefault="000039C1" w:rsidP="00131F44">
            <w:pPr>
              <w:adjustRightInd w:val="0"/>
              <w:spacing w:line="220" w:lineRule="exact"/>
              <w:rPr>
                <w:rFonts w:ascii="宋体" w:hAnsi="宋体"/>
                <w:sz w:val="18"/>
                <w:szCs w:val="18"/>
              </w:rPr>
            </w:pPr>
          </w:p>
        </w:tc>
        <w:tc>
          <w:tcPr>
            <w:tcW w:w="868" w:type="dxa"/>
            <w:shd w:val="clear" w:color="auto" w:fill="auto"/>
          </w:tcPr>
          <w:p w14:paraId="1CA40B3A" w14:textId="77777777" w:rsidR="000039C1" w:rsidRDefault="000039C1" w:rsidP="00131F44">
            <w:pPr>
              <w:adjustRightInd w:val="0"/>
              <w:spacing w:line="220" w:lineRule="exact"/>
              <w:rPr>
                <w:rFonts w:ascii="宋体" w:hAnsi="宋体"/>
                <w:sz w:val="18"/>
                <w:szCs w:val="18"/>
              </w:rPr>
            </w:pPr>
          </w:p>
        </w:tc>
        <w:tc>
          <w:tcPr>
            <w:tcW w:w="2473" w:type="dxa"/>
            <w:shd w:val="clear" w:color="auto" w:fill="auto"/>
          </w:tcPr>
          <w:p w14:paraId="5C4F5FA6" w14:textId="77777777" w:rsidR="000039C1" w:rsidRDefault="000039C1" w:rsidP="00131F44">
            <w:pPr>
              <w:adjustRightInd w:val="0"/>
              <w:spacing w:line="220" w:lineRule="exact"/>
              <w:rPr>
                <w:rFonts w:ascii="宋体" w:hAnsi="宋体"/>
                <w:sz w:val="18"/>
                <w:szCs w:val="18"/>
              </w:rPr>
            </w:pPr>
          </w:p>
        </w:tc>
        <w:tc>
          <w:tcPr>
            <w:tcW w:w="930" w:type="dxa"/>
            <w:shd w:val="clear" w:color="auto" w:fill="auto"/>
          </w:tcPr>
          <w:p w14:paraId="6C154A41"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表    号：</w:t>
            </w:r>
          </w:p>
        </w:tc>
        <w:tc>
          <w:tcPr>
            <w:tcW w:w="2059" w:type="dxa"/>
            <w:shd w:val="clear" w:color="auto" w:fill="auto"/>
            <w:vAlign w:val="center"/>
          </w:tcPr>
          <w:p w14:paraId="07CE8F7C"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Ｃ６　０　４－１表</w:t>
            </w:r>
          </w:p>
        </w:tc>
      </w:tr>
      <w:tr w:rsidR="000039C1" w14:paraId="4B707EEE" w14:textId="77777777" w:rsidTr="00131F44">
        <w:trPr>
          <w:jc w:val="center"/>
        </w:trPr>
        <w:tc>
          <w:tcPr>
            <w:tcW w:w="6650" w:type="dxa"/>
            <w:gridSpan w:val="3"/>
            <w:shd w:val="clear" w:color="auto" w:fill="auto"/>
            <w:vAlign w:val="bottom"/>
          </w:tcPr>
          <w:p w14:paraId="6D0908AD"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统一社会信用代码□□□□□□□□□□□□□□□□□□</w:t>
            </w:r>
          </w:p>
        </w:tc>
        <w:tc>
          <w:tcPr>
            <w:tcW w:w="930" w:type="dxa"/>
            <w:shd w:val="clear" w:color="auto" w:fill="auto"/>
          </w:tcPr>
          <w:p w14:paraId="0E9EC060"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制定机关：</w:t>
            </w:r>
          </w:p>
        </w:tc>
        <w:tc>
          <w:tcPr>
            <w:tcW w:w="2059" w:type="dxa"/>
            <w:shd w:val="clear" w:color="auto" w:fill="auto"/>
            <w:vAlign w:val="center"/>
          </w:tcPr>
          <w:p w14:paraId="7B46C929"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65A02320"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47A6AA97" w14:textId="77777777" w:rsidTr="00131F44">
        <w:trPr>
          <w:jc w:val="center"/>
        </w:trPr>
        <w:tc>
          <w:tcPr>
            <w:tcW w:w="6650" w:type="dxa"/>
            <w:gridSpan w:val="3"/>
            <w:shd w:val="clear" w:color="auto" w:fill="auto"/>
          </w:tcPr>
          <w:p w14:paraId="35C2576A" w14:textId="77777777" w:rsidR="000039C1" w:rsidRDefault="000039C1" w:rsidP="00131F44">
            <w:pPr>
              <w:adjustRightInd w:val="0"/>
              <w:spacing w:line="220" w:lineRule="exact"/>
              <w:rPr>
                <w:rFonts w:ascii="宋体" w:hAnsi="宋体"/>
                <w:sz w:val="18"/>
                <w:szCs w:val="18"/>
              </w:rPr>
            </w:pPr>
            <w:r>
              <w:rPr>
                <w:rFonts w:ascii="宋体" w:hAnsi="宋体" w:hint="eastAsia"/>
                <w:kern w:val="0"/>
                <w:sz w:val="18"/>
                <w:szCs w:val="18"/>
                <w:lang w:bidi="ar"/>
              </w:rPr>
              <w:t>尚未领取统一社会信用代码的填原组织机构代码□□□□□□□□－□</w:t>
            </w:r>
          </w:p>
        </w:tc>
        <w:tc>
          <w:tcPr>
            <w:tcW w:w="930" w:type="dxa"/>
            <w:shd w:val="clear" w:color="auto" w:fill="auto"/>
            <w:vAlign w:val="center"/>
          </w:tcPr>
          <w:p w14:paraId="7BA04702"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文    号：</w:t>
            </w:r>
          </w:p>
        </w:tc>
        <w:tc>
          <w:tcPr>
            <w:tcW w:w="2059" w:type="dxa"/>
            <w:shd w:val="clear" w:color="auto" w:fill="auto"/>
            <w:vAlign w:val="center"/>
          </w:tcPr>
          <w:p w14:paraId="4ED11F32"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国统字（2018）100号</w:t>
            </w:r>
          </w:p>
        </w:tc>
      </w:tr>
      <w:tr w:rsidR="000039C1" w14:paraId="5D6A1B79" w14:textId="77777777" w:rsidTr="00131F44">
        <w:trPr>
          <w:jc w:val="center"/>
        </w:trPr>
        <w:tc>
          <w:tcPr>
            <w:tcW w:w="3309" w:type="dxa"/>
            <w:shd w:val="clear" w:color="auto" w:fill="auto"/>
          </w:tcPr>
          <w:p w14:paraId="5FEB2C22"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单位详细名称：</w:t>
            </w:r>
          </w:p>
        </w:tc>
        <w:tc>
          <w:tcPr>
            <w:tcW w:w="868" w:type="dxa"/>
            <w:shd w:val="clear" w:color="auto" w:fill="auto"/>
          </w:tcPr>
          <w:p w14:paraId="5C0906EA" w14:textId="77777777" w:rsidR="000039C1" w:rsidRDefault="000039C1" w:rsidP="00131F44">
            <w:pPr>
              <w:adjustRightInd w:val="0"/>
              <w:spacing w:line="220" w:lineRule="exact"/>
              <w:rPr>
                <w:rFonts w:ascii="宋体" w:hAnsi="宋体"/>
                <w:sz w:val="18"/>
                <w:szCs w:val="18"/>
              </w:rPr>
            </w:pPr>
          </w:p>
        </w:tc>
        <w:tc>
          <w:tcPr>
            <w:tcW w:w="2473" w:type="dxa"/>
            <w:shd w:val="clear" w:color="auto" w:fill="auto"/>
          </w:tcPr>
          <w:p w14:paraId="615B34CB" w14:textId="77777777" w:rsidR="000039C1" w:rsidRDefault="000039C1" w:rsidP="00131F44">
            <w:pPr>
              <w:adjustRightInd w:val="0"/>
              <w:spacing w:line="220" w:lineRule="exact"/>
              <w:ind w:firstLineChars="200" w:firstLine="360"/>
              <w:rPr>
                <w:rFonts w:ascii="宋体" w:hAnsi="宋体"/>
                <w:sz w:val="18"/>
                <w:szCs w:val="18"/>
              </w:rPr>
            </w:pPr>
            <w:r>
              <w:rPr>
                <w:rFonts w:ascii="宋体" w:hAnsi="宋体" w:hint="eastAsia"/>
                <w:sz w:val="18"/>
                <w:szCs w:val="18"/>
                <w:lang w:bidi="ar"/>
              </w:rPr>
              <w:t>２０１８年</w:t>
            </w:r>
          </w:p>
        </w:tc>
        <w:tc>
          <w:tcPr>
            <w:tcW w:w="930" w:type="dxa"/>
            <w:shd w:val="clear" w:color="auto" w:fill="auto"/>
            <w:vAlign w:val="center"/>
          </w:tcPr>
          <w:p w14:paraId="03053E45"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有效期至：</w:t>
            </w:r>
          </w:p>
        </w:tc>
        <w:tc>
          <w:tcPr>
            <w:tcW w:w="2059" w:type="dxa"/>
            <w:shd w:val="clear" w:color="auto" w:fill="auto"/>
            <w:vAlign w:val="center"/>
          </w:tcPr>
          <w:p w14:paraId="7B328D78" w14:textId="77777777" w:rsidR="000039C1" w:rsidRDefault="000039C1" w:rsidP="00131F44">
            <w:pPr>
              <w:adjustRightInd w:val="0"/>
              <w:spacing w:line="220" w:lineRule="exact"/>
              <w:jc w:val="distribute"/>
              <w:rPr>
                <w:rFonts w:ascii="宋体" w:hAnsi="宋体"/>
                <w:sz w:val="18"/>
                <w:szCs w:val="18"/>
              </w:rPr>
            </w:pPr>
            <w:r>
              <w:rPr>
                <w:rFonts w:hint="eastAsia"/>
                <w:kern w:val="0"/>
                <w:sz w:val="18"/>
                <w:szCs w:val="18"/>
                <w:lang w:bidi="ar"/>
              </w:rPr>
              <w:t>２０１９年６月</w:t>
            </w:r>
          </w:p>
        </w:tc>
      </w:tr>
    </w:tbl>
    <w:p w14:paraId="4AACCA7F" w14:textId="77777777" w:rsidR="000039C1" w:rsidRDefault="000039C1" w:rsidP="000039C1">
      <w:pPr>
        <w:spacing w:line="20" w:lineRule="exact"/>
        <w:rPr>
          <w:rFonts w:ascii="宋体" w:hAnsi="宋体"/>
          <w:sz w:val="18"/>
          <w:szCs w:val="18"/>
        </w:rPr>
      </w:pPr>
    </w:p>
    <w:tbl>
      <w:tblPr>
        <w:tblW w:w="9663" w:type="dxa"/>
        <w:jc w:val="center"/>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3184"/>
        <w:gridCol w:w="40"/>
        <w:gridCol w:w="780"/>
        <w:gridCol w:w="462"/>
        <w:gridCol w:w="578"/>
        <w:gridCol w:w="2753"/>
        <w:gridCol w:w="756"/>
        <w:gridCol w:w="504"/>
        <w:gridCol w:w="606"/>
      </w:tblGrid>
      <w:tr w:rsidR="000039C1" w14:paraId="224B01DF" w14:textId="77777777" w:rsidTr="00131F44">
        <w:trPr>
          <w:trHeight w:val="737"/>
          <w:jc w:val="center"/>
        </w:trPr>
        <w:tc>
          <w:tcPr>
            <w:tcW w:w="3224" w:type="dxa"/>
            <w:gridSpan w:val="2"/>
            <w:tcBorders>
              <w:top w:val="single" w:sz="8" w:space="0" w:color="auto"/>
              <w:left w:val="nil"/>
              <w:bottom w:val="single" w:sz="2" w:space="0" w:color="auto"/>
              <w:right w:val="single" w:sz="2" w:space="0" w:color="auto"/>
            </w:tcBorders>
            <w:shd w:val="clear" w:color="auto" w:fill="auto"/>
            <w:vAlign w:val="center"/>
          </w:tcPr>
          <w:p w14:paraId="61E1464C"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指标名称</w:t>
            </w:r>
          </w:p>
        </w:tc>
        <w:tc>
          <w:tcPr>
            <w:tcW w:w="780" w:type="dxa"/>
            <w:tcBorders>
              <w:top w:val="single" w:sz="8" w:space="0" w:color="auto"/>
              <w:left w:val="single" w:sz="2" w:space="0" w:color="auto"/>
              <w:bottom w:val="single" w:sz="2" w:space="0" w:color="auto"/>
              <w:right w:val="single" w:sz="2" w:space="0" w:color="auto"/>
            </w:tcBorders>
            <w:shd w:val="clear" w:color="auto" w:fill="auto"/>
            <w:vAlign w:val="center"/>
          </w:tcPr>
          <w:p w14:paraId="1A52BB7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计量</w:t>
            </w:r>
          </w:p>
          <w:p w14:paraId="72EF50C5"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单位</w:t>
            </w:r>
          </w:p>
        </w:tc>
        <w:tc>
          <w:tcPr>
            <w:tcW w:w="462" w:type="dxa"/>
            <w:tcBorders>
              <w:top w:val="single" w:sz="8" w:space="0" w:color="auto"/>
              <w:left w:val="single" w:sz="2" w:space="0" w:color="auto"/>
              <w:bottom w:val="single" w:sz="2" w:space="0" w:color="auto"/>
              <w:right w:val="single" w:sz="2" w:space="0" w:color="auto"/>
            </w:tcBorders>
            <w:shd w:val="clear" w:color="auto" w:fill="auto"/>
            <w:vAlign w:val="center"/>
          </w:tcPr>
          <w:p w14:paraId="61FA95C4"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代码</w:t>
            </w:r>
          </w:p>
        </w:tc>
        <w:tc>
          <w:tcPr>
            <w:tcW w:w="578" w:type="dxa"/>
            <w:tcBorders>
              <w:top w:val="single" w:sz="8" w:space="0" w:color="auto"/>
              <w:left w:val="single" w:sz="2" w:space="0" w:color="auto"/>
              <w:bottom w:val="single" w:sz="2" w:space="0" w:color="auto"/>
              <w:right w:val="double" w:sz="4" w:space="0" w:color="auto"/>
            </w:tcBorders>
            <w:shd w:val="clear" w:color="auto" w:fill="auto"/>
            <w:vAlign w:val="center"/>
          </w:tcPr>
          <w:p w14:paraId="65507850" w14:textId="77777777" w:rsidR="000039C1" w:rsidRDefault="000039C1" w:rsidP="00131F44">
            <w:pPr>
              <w:spacing w:line="240" w:lineRule="exact"/>
              <w:jc w:val="center"/>
              <w:rPr>
                <w:rFonts w:ascii="宋体"/>
                <w:sz w:val="18"/>
                <w:szCs w:val="18"/>
              </w:rPr>
            </w:pPr>
            <w:r>
              <w:rPr>
                <w:rFonts w:ascii="宋体" w:hint="eastAsia"/>
                <w:sz w:val="18"/>
                <w:szCs w:val="18"/>
                <w:lang w:bidi="ar"/>
              </w:rPr>
              <w:t>本年</w:t>
            </w:r>
          </w:p>
        </w:tc>
        <w:tc>
          <w:tcPr>
            <w:tcW w:w="2753" w:type="dxa"/>
            <w:tcBorders>
              <w:top w:val="single" w:sz="8" w:space="0" w:color="auto"/>
              <w:left w:val="double" w:sz="4" w:space="0" w:color="auto"/>
              <w:bottom w:val="single" w:sz="2" w:space="0" w:color="auto"/>
              <w:right w:val="single" w:sz="2" w:space="0" w:color="auto"/>
            </w:tcBorders>
            <w:shd w:val="clear" w:color="auto" w:fill="auto"/>
            <w:vAlign w:val="center"/>
          </w:tcPr>
          <w:p w14:paraId="5B24756B"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指标名称</w:t>
            </w:r>
          </w:p>
        </w:tc>
        <w:tc>
          <w:tcPr>
            <w:tcW w:w="756" w:type="dxa"/>
            <w:tcBorders>
              <w:top w:val="single" w:sz="8" w:space="0" w:color="auto"/>
              <w:left w:val="single" w:sz="2" w:space="0" w:color="auto"/>
              <w:bottom w:val="single" w:sz="2" w:space="0" w:color="auto"/>
              <w:right w:val="single" w:sz="2" w:space="0" w:color="auto"/>
            </w:tcBorders>
            <w:shd w:val="clear" w:color="auto" w:fill="auto"/>
            <w:vAlign w:val="center"/>
          </w:tcPr>
          <w:p w14:paraId="20B97A5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计量</w:t>
            </w:r>
          </w:p>
          <w:p w14:paraId="069727BD"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单位</w:t>
            </w:r>
          </w:p>
        </w:tc>
        <w:tc>
          <w:tcPr>
            <w:tcW w:w="504" w:type="dxa"/>
            <w:tcBorders>
              <w:top w:val="single" w:sz="8" w:space="0" w:color="auto"/>
              <w:left w:val="single" w:sz="2" w:space="0" w:color="auto"/>
              <w:bottom w:val="single" w:sz="2" w:space="0" w:color="auto"/>
              <w:right w:val="single" w:sz="2" w:space="0" w:color="auto"/>
            </w:tcBorders>
            <w:shd w:val="clear" w:color="auto" w:fill="auto"/>
            <w:vAlign w:val="center"/>
          </w:tcPr>
          <w:p w14:paraId="6FDC1FC0"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代码</w:t>
            </w:r>
          </w:p>
        </w:tc>
        <w:tc>
          <w:tcPr>
            <w:tcW w:w="606" w:type="dxa"/>
            <w:tcBorders>
              <w:top w:val="single" w:sz="8" w:space="0" w:color="auto"/>
              <w:left w:val="single" w:sz="2" w:space="0" w:color="auto"/>
              <w:bottom w:val="single" w:sz="2" w:space="0" w:color="auto"/>
              <w:right w:val="nil"/>
            </w:tcBorders>
            <w:shd w:val="clear" w:color="auto" w:fill="auto"/>
            <w:vAlign w:val="center"/>
          </w:tcPr>
          <w:p w14:paraId="6ABAFB63"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本年</w:t>
            </w:r>
          </w:p>
        </w:tc>
      </w:tr>
      <w:tr w:rsidR="000039C1" w14:paraId="00BBDE2A" w14:textId="77777777" w:rsidTr="00131F44">
        <w:trPr>
          <w:trHeight w:val="283"/>
          <w:jc w:val="center"/>
        </w:trPr>
        <w:tc>
          <w:tcPr>
            <w:tcW w:w="3224" w:type="dxa"/>
            <w:gridSpan w:val="2"/>
            <w:tcBorders>
              <w:top w:val="single" w:sz="2" w:space="0" w:color="auto"/>
              <w:left w:val="nil"/>
              <w:bottom w:val="single" w:sz="2" w:space="0" w:color="auto"/>
              <w:right w:val="single" w:sz="2" w:space="0" w:color="auto"/>
            </w:tcBorders>
            <w:shd w:val="clear" w:color="auto" w:fill="auto"/>
            <w:vAlign w:val="center"/>
          </w:tcPr>
          <w:p w14:paraId="329399FC"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甲</w:t>
            </w:r>
          </w:p>
        </w:tc>
        <w:tc>
          <w:tcPr>
            <w:tcW w:w="780" w:type="dxa"/>
            <w:tcBorders>
              <w:top w:val="single" w:sz="2" w:space="0" w:color="auto"/>
              <w:left w:val="single" w:sz="2" w:space="0" w:color="auto"/>
              <w:bottom w:val="single" w:sz="2" w:space="0" w:color="auto"/>
              <w:right w:val="single" w:sz="2" w:space="0" w:color="auto"/>
            </w:tcBorders>
            <w:shd w:val="clear" w:color="auto" w:fill="auto"/>
            <w:vAlign w:val="center"/>
          </w:tcPr>
          <w:p w14:paraId="63872772"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乙</w:t>
            </w:r>
          </w:p>
        </w:tc>
        <w:tc>
          <w:tcPr>
            <w:tcW w:w="462" w:type="dxa"/>
            <w:tcBorders>
              <w:top w:val="single" w:sz="2" w:space="0" w:color="auto"/>
              <w:left w:val="single" w:sz="2" w:space="0" w:color="auto"/>
              <w:bottom w:val="single" w:sz="2" w:space="0" w:color="auto"/>
              <w:right w:val="single" w:sz="2" w:space="0" w:color="auto"/>
            </w:tcBorders>
            <w:shd w:val="clear" w:color="auto" w:fill="auto"/>
            <w:vAlign w:val="center"/>
          </w:tcPr>
          <w:p w14:paraId="53012484"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丙</w:t>
            </w:r>
          </w:p>
        </w:tc>
        <w:tc>
          <w:tcPr>
            <w:tcW w:w="578" w:type="dxa"/>
            <w:tcBorders>
              <w:top w:val="single" w:sz="2" w:space="0" w:color="auto"/>
              <w:left w:val="single" w:sz="2" w:space="0" w:color="auto"/>
              <w:bottom w:val="single" w:sz="2" w:space="0" w:color="auto"/>
              <w:right w:val="double" w:sz="4" w:space="0" w:color="auto"/>
            </w:tcBorders>
            <w:shd w:val="clear" w:color="auto" w:fill="auto"/>
            <w:vAlign w:val="center"/>
          </w:tcPr>
          <w:p w14:paraId="6DE2CF9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w:t>
            </w:r>
          </w:p>
        </w:tc>
        <w:tc>
          <w:tcPr>
            <w:tcW w:w="2753" w:type="dxa"/>
            <w:tcBorders>
              <w:top w:val="single" w:sz="2" w:space="0" w:color="auto"/>
              <w:left w:val="double" w:sz="4" w:space="0" w:color="auto"/>
              <w:bottom w:val="single" w:sz="2" w:space="0" w:color="auto"/>
              <w:right w:val="single" w:sz="2" w:space="0" w:color="auto"/>
            </w:tcBorders>
            <w:shd w:val="clear" w:color="auto" w:fill="auto"/>
            <w:vAlign w:val="center"/>
          </w:tcPr>
          <w:p w14:paraId="3141D1EE"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甲</w:t>
            </w:r>
          </w:p>
        </w:tc>
        <w:tc>
          <w:tcPr>
            <w:tcW w:w="756" w:type="dxa"/>
            <w:tcBorders>
              <w:top w:val="single" w:sz="2" w:space="0" w:color="auto"/>
              <w:left w:val="single" w:sz="2" w:space="0" w:color="auto"/>
              <w:bottom w:val="single" w:sz="2" w:space="0" w:color="auto"/>
              <w:right w:val="single" w:sz="2" w:space="0" w:color="auto"/>
            </w:tcBorders>
            <w:shd w:val="clear" w:color="auto" w:fill="auto"/>
            <w:vAlign w:val="center"/>
          </w:tcPr>
          <w:p w14:paraId="451F72CC"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乙</w:t>
            </w:r>
          </w:p>
        </w:tc>
        <w:tc>
          <w:tcPr>
            <w:tcW w:w="504" w:type="dxa"/>
            <w:tcBorders>
              <w:top w:val="single" w:sz="2" w:space="0" w:color="auto"/>
              <w:left w:val="single" w:sz="2" w:space="0" w:color="auto"/>
              <w:bottom w:val="single" w:sz="2" w:space="0" w:color="auto"/>
              <w:right w:val="single" w:sz="2" w:space="0" w:color="auto"/>
            </w:tcBorders>
            <w:shd w:val="clear" w:color="auto" w:fill="auto"/>
            <w:vAlign w:val="center"/>
          </w:tcPr>
          <w:p w14:paraId="6283E60E"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丙</w:t>
            </w:r>
          </w:p>
        </w:tc>
        <w:tc>
          <w:tcPr>
            <w:tcW w:w="606" w:type="dxa"/>
            <w:tcBorders>
              <w:top w:val="single" w:sz="2" w:space="0" w:color="auto"/>
              <w:left w:val="single" w:sz="2" w:space="0" w:color="auto"/>
              <w:bottom w:val="single" w:sz="2" w:space="0" w:color="auto"/>
              <w:right w:val="nil"/>
            </w:tcBorders>
            <w:shd w:val="clear" w:color="auto" w:fill="auto"/>
            <w:vAlign w:val="center"/>
          </w:tcPr>
          <w:p w14:paraId="791DA12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w:t>
            </w:r>
          </w:p>
        </w:tc>
      </w:tr>
      <w:tr w:rsidR="000039C1" w14:paraId="1F322DEC" w14:textId="77777777" w:rsidTr="00131F44">
        <w:trPr>
          <w:trHeight w:val="4284"/>
          <w:jc w:val="center"/>
        </w:trPr>
        <w:tc>
          <w:tcPr>
            <w:tcW w:w="3224" w:type="dxa"/>
            <w:gridSpan w:val="2"/>
            <w:tcBorders>
              <w:top w:val="single" w:sz="2" w:space="0" w:color="auto"/>
              <w:left w:val="nil"/>
              <w:bottom w:val="single" w:sz="4" w:space="0" w:color="auto"/>
              <w:right w:val="single" w:sz="2" w:space="0" w:color="auto"/>
            </w:tcBorders>
            <w:shd w:val="clear" w:color="auto" w:fill="auto"/>
          </w:tcPr>
          <w:p w14:paraId="42469CF1" w14:textId="77777777" w:rsidR="000039C1" w:rsidRDefault="000039C1" w:rsidP="00131F44">
            <w:pPr>
              <w:spacing w:line="240" w:lineRule="exact"/>
              <w:rPr>
                <w:rFonts w:ascii="宋体"/>
                <w:sz w:val="18"/>
                <w:szCs w:val="18"/>
              </w:rPr>
            </w:pPr>
            <w:r>
              <w:rPr>
                <w:rFonts w:ascii="宋体" w:hAnsi="宋体" w:hint="eastAsia"/>
                <w:sz w:val="18"/>
                <w:szCs w:val="18"/>
                <w:lang w:bidi="ar"/>
              </w:rPr>
              <w:t>一、建筑业合同情况</w:t>
            </w:r>
          </w:p>
          <w:p w14:paraId="29FF9F6C" w14:textId="77777777" w:rsidR="000039C1" w:rsidRDefault="000039C1" w:rsidP="00131F44">
            <w:pPr>
              <w:spacing w:line="240" w:lineRule="exact"/>
              <w:ind w:firstLineChars="200" w:firstLine="360"/>
              <w:rPr>
                <w:rFonts w:ascii="宋体"/>
                <w:sz w:val="18"/>
                <w:szCs w:val="18"/>
              </w:rPr>
            </w:pPr>
            <w:r>
              <w:rPr>
                <w:rFonts w:ascii="宋体" w:hAnsi="宋体" w:hint="eastAsia"/>
                <w:sz w:val="18"/>
                <w:szCs w:val="18"/>
                <w:lang w:bidi="ar"/>
              </w:rPr>
              <w:t>签订合同额</w:t>
            </w:r>
          </w:p>
          <w:p w14:paraId="4E93B751" w14:textId="77777777" w:rsidR="000039C1" w:rsidRDefault="000039C1" w:rsidP="00131F44">
            <w:pPr>
              <w:spacing w:line="240" w:lineRule="exact"/>
              <w:ind w:firstLineChars="300" w:firstLine="540"/>
              <w:rPr>
                <w:rFonts w:ascii="宋体"/>
                <w:sz w:val="18"/>
                <w:szCs w:val="18"/>
              </w:rPr>
            </w:pPr>
            <w:r>
              <w:rPr>
                <w:rFonts w:ascii="宋体" w:hAnsi="宋体" w:hint="eastAsia"/>
                <w:sz w:val="18"/>
                <w:szCs w:val="18"/>
                <w:lang w:bidi="ar"/>
              </w:rPr>
              <w:t>上年结转合同额</w:t>
            </w:r>
          </w:p>
          <w:p w14:paraId="13EC8A67" w14:textId="77777777" w:rsidR="000039C1" w:rsidRDefault="000039C1" w:rsidP="00131F44">
            <w:pPr>
              <w:spacing w:line="240" w:lineRule="exact"/>
              <w:ind w:firstLineChars="300" w:firstLine="540"/>
              <w:rPr>
                <w:rFonts w:ascii="宋体"/>
                <w:sz w:val="18"/>
                <w:szCs w:val="18"/>
              </w:rPr>
            </w:pPr>
            <w:r>
              <w:rPr>
                <w:rFonts w:ascii="宋体" w:hAnsi="宋体" w:hint="eastAsia"/>
                <w:sz w:val="18"/>
                <w:szCs w:val="18"/>
                <w:lang w:bidi="ar"/>
              </w:rPr>
              <w:t>本年新签合同额</w:t>
            </w:r>
          </w:p>
          <w:p w14:paraId="74863B13" w14:textId="77777777" w:rsidR="000039C1" w:rsidRDefault="000039C1" w:rsidP="00131F44">
            <w:pPr>
              <w:spacing w:line="240" w:lineRule="exact"/>
              <w:rPr>
                <w:rFonts w:ascii="宋体"/>
                <w:sz w:val="18"/>
                <w:szCs w:val="18"/>
              </w:rPr>
            </w:pPr>
            <w:r>
              <w:rPr>
                <w:rFonts w:ascii="宋体" w:hAnsi="宋体" w:hint="eastAsia"/>
                <w:sz w:val="18"/>
                <w:szCs w:val="18"/>
                <w:lang w:bidi="ar"/>
              </w:rPr>
              <w:t>二、承包工程完成情况</w:t>
            </w:r>
          </w:p>
          <w:p w14:paraId="5C9547CE" w14:textId="77777777" w:rsidR="000039C1" w:rsidRDefault="000039C1" w:rsidP="00131F44">
            <w:pPr>
              <w:spacing w:line="240" w:lineRule="exact"/>
              <w:ind w:firstLineChars="300" w:firstLine="468"/>
              <w:rPr>
                <w:rFonts w:ascii="宋体"/>
                <w:spacing w:val="-12"/>
                <w:sz w:val="18"/>
                <w:szCs w:val="18"/>
              </w:rPr>
            </w:pPr>
            <w:r>
              <w:rPr>
                <w:rFonts w:ascii="宋体" w:hAnsi="宋体" w:hint="eastAsia"/>
                <w:spacing w:val="-12"/>
                <w:sz w:val="18"/>
                <w:szCs w:val="18"/>
                <w:lang w:bidi="ar"/>
              </w:rPr>
              <w:t>直接从建设单位承揽工程完成的产值</w:t>
            </w:r>
          </w:p>
          <w:p w14:paraId="65F08612" w14:textId="77777777" w:rsidR="000039C1" w:rsidRDefault="000039C1" w:rsidP="00131F44">
            <w:pPr>
              <w:spacing w:line="240" w:lineRule="exact"/>
              <w:ind w:firstLineChars="350" w:firstLine="630"/>
              <w:rPr>
                <w:rFonts w:ascii="宋体"/>
                <w:sz w:val="18"/>
                <w:szCs w:val="18"/>
              </w:rPr>
            </w:pPr>
            <w:r>
              <w:rPr>
                <w:rFonts w:ascii="宋体" w:hAnsi="宋体" w:hint="eastAsia"/>
                <w:sz w:val="18"/>
                <w:szCs w:val="18"/>
                <w:lang w:bidi="ar"/>
              </w:rPr>
              <w:t>自行完成施工产值</w:t>
            </w:r>
          </w:p>
          <w:p w14:paraId="57545161" w14:textId="77777777" w:rsidR="000039C1" w:rsidRDefault="000039C1" w:rsidP="00131F44">
            <w:pPr>
              <w:spacing w:line="240" w:lineRule="exact"/>
              <w:ind w:firstLineChars="350" w:firstLine="630"/>
              <w:rPr>
                <w:rFonts w:ascii="宋体"/>
                <w:sz w:val="18"/>
                <w:szCs w:val="18"/>
              </w:rPr>
            </w:pPr>
            <w:r>
              <w:rPr>
                <w:rFonts w:ascii="宋体" w:hAnsi="宋体" w:hint="eastAsia"/>
                <w:sz w:val="18"/>
                <w:szCs w:val="18"/>
                <w:lang w:bidi="ar"/>
              </w:rPr>
              <w:t>分包出去工程的产值</w:t>
            </w:r>
          </w:p>
          <w:p w14:paraId="58C2E535" w14:textId="77777777" w:rsidR="000039C1" w:rsidRDefault="000039C1" w:rsidP="00131F44">
            <w:pPr>
              <w:spacing w:line="240" w:lineRule="exact"/>
              <w:ind w:firstLineChars="300" w:firstLine="468"/>
              <w:rPr>
                <w:rFonts w:ascii="宋体"/>
                <w:spacing w:val="-12"/>
                <w:sz w:val="18"/>
                <w:szCs w:val="18"/>
              </w:rPr>
            </w:pPr>
            <w:r>
              <w:rPr>
                <w:rFonts w:ascii="宋体" w:hAnsi="宋体" w:hint="eastAsia"/>
                <w:spacing w:val="-12"/>
                <w:sz w:val="18"/>
                <w:szCs w:val="18"/>
                <w:lang w:bidi="ar"/>
              </w:rPr>
              <w:t>从建设单位以外承揽工程完成的产值</w:t>
            </w:r>
          </w:p>
          <w:p w14:paraId="47DFFC78"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三、建筑业总产值</w:t>
            </w:r>
          </w:p>
          <w:p w14:paraId="76E555BE"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其中：装配式建筑工程产值</w:t>
            </w:r>
          </w:p>
          <w:p w14:paraId="5717452B"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其中：装饰装修产值</w:t>
            </w:r>
          </w:p>
          <w:p w14:paraId="32C5793C"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其中：在外省完成的产值</w:t>
            </w:r>
          </w:p>
          <w:p w14:paraId="5CC8BAE0" w14:textId="77777777" w:rsidR="000039C1" w:rsidRDefault="000039C1" w:rsidP="00131F44">
            <w:pPr>
              <w:spacing w:line="240" w:lineRule="exact"/>
              <w:ind w:firstLineChars="300" w:firstLine="540"/>
              <w:rPr>
                <w:rFonts w:ascii="宋体"/>
                <w:b/>
                <w:sz w:val="18"/>
                <w:szCs w:val="18"/>
              </w:rPr>
            </w:pPr>
            <w:r>
              <w:rPr>
                <w:rFonts w:ascii="宋体" w:hAnsi="宋体" w:hint="eastAsia"/>
                <w:sz w:val="18"/>
                <w:szCs w:val="18"/>
                <w:lang w:bidi="ar"/>
              </w:rPr>
              <w:t>建筑工程产值</w:t>
            </w:r>
          </w:p>
          <w:p w14:paraId="1BB6198A" w14:textId="77777777" w:rsidR="000039C1" w:rsidRDefault="000039C1" w:rsidP="00131F44">
            <w:pPr>
              <w:spacing w:line="240" w:lineRule="exact"/>
              <w:ind w:leftChars="171" w:left="359" w:firstLineChars="100" w:firstLine="180"/>
              <w:rPr>
                <w:rFonts w:ascii="宋体"/>
                <w:sz w:val="18"/>
                <w:szCs w:val="18"/>
              </w:rPr>
            </w:pPr>
            <w:r>
              <w:rPr>
                <w:rFonts w:ascii="宋体" w:hAnsi="宋体" w:hint="eastAsia"/>
                <w:sz w:val="18"/>
                <w:szCs w:val="18"/>
                <w:lang w:bidi="ar"/>
              </w:rPr>
              <w:t>安装工程产值</w:t>
            </w:r>
          </w:p>
          <w:p w14:paraId="33FE87C5" w14:textId="77777777" w:rsidR="000039C1" w:rsidRDefault="000039C1" w:rsidP="00131F44">
            <w:pPr>
              <w:spacing w:line="240" w:lineRule="exact"/>
              <w:ind w:leftChars="171" w:left="359" w:firstLineChars="100" w:firstLine="180"/>
              <w:rPr>
                <w:rFonts w:ascii="宋体" w:hAnsi="宋体"/>
                <w:sz w:val="18"/>
                <w:szCs w:val="18"/>
              </w:rPr>
            </w:pPr>
            <w:r>
              <w:rPr>
                <w:rFonts w:ascii="宋体" w:hAnsi="宋体" w:hint="eastAsia"/>
                <w:sz w:val="18"/>
                <w:szCs w:val="18"/>
                <w:lang w:bidi="ar"/>
              </w:rPr>
              <w:t>其他产值</w:t>
            </w:r>
          </w:p>
          <w:p w14:paraId="46AB52BA"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四、竣工产值</w:t>
            </w:r>
          </w:p>
          <w:p w14:paraId="35919252"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五、房屋施工面积</w:t>
            </w:r>
          </w:p>
          <w:p w14:paraId="2CA72B15" w14:textId="77777777" w:rsidR="000039C1" w:rsidRDefault="000039C1" w:rsidP="00131F44">
            <w:pPr>
              <w:spacing w:line="240" w:lineRule="exact"/>
              <w:ind w:firstLineChars="300" w:firstLine="540"/>
              <w:rPr>
                <w:rFonts w:ascii="宋体" w:hAnsi="宋体"/>
                <w:sz w:val="18"/>
                <w:szCs w:val="21"/>
              </w:rPr>
            </w:pPr>
            <w:r>
              <w:rPr>
                <w:rFonts w:ascii="宋体" w:hAnsi="宋体" w:hint="eastAsia"/>
                <w:sz w:val="18"/>
                <w:szCs w:val="18"/>
                <w:lang w:bidi="ar"/>
              </w:rPr>
              <w:t>其中：新开工面积</w:t>
            </w:r>
          </w:p>
        </w:tc>
        <w:tc>
          <w:tcPr>
            <w:tcW w:w="780" w:type="dxa"/>
            <w:tcBorders>
              <w:top w:val="single" w:sz="2" w:space="0" w:color="auto"/>
              <w:left w:val="single" w:sz="2" w:space="0" w:color="auto"/>
              <w:bottom w:val="single" w:sz="4" w:space="0" w:color="auto"/>
              <w:right w:val="single" w:sz="2" w:space="0" w:color="auto"/>
            </w:tcBorders>
            <w:shd w:val="clear" w:color="auto" w:fill="auto"/>
          </w:tcPr>
          <w:p w14:paraId="242C8F8F"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5C8C2D00"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08A740DB"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136FBB99"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407C8C3D"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051CC7B8"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3C26A33A"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3150C98E"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03510C21"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574B02A9"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73B201D5"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0EFD4390"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2515B678"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4D05D430"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73AA10E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E58259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6A8103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882E47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平方米</w:t>
            </w:r>
          </w:p>
          <w:p w14:paraId="4082DAEE" w14:textId="77777777" w:rsidR="000039C1" w:rsidRDefault="000039C1" w:rsidP="00131F44">
            <w:pPr>
              <w:spacing w:line="240" w:lineRule="exact"/>
              <w:jc w:val="center"/>
              <w:rPr>
                <w:rFonts w:ascii="宋体" w:hAnsi="宋体"/>
                <w:sz w:val="18"/>
                <w:szCs w:val="21"/>
              </w:rPr>
            </w:pPr>
            <w:r>
              <w:rPr>
                <w:rFonts w:ascii="宋体" w:hAnsi="宋体" w:hint="eastAsia"/>
                <w:sz w:val="18"/>
                <w:szCs w:val="18"/>
                <w:lang w:bidi="ar"/>
              </w:rPr>
              <w:t>平方米</w:t>
            </w:r>
          </w:p>
        </w:tc>
        <w:tc>
          <w:tcPr>
            <w:tcW w:w="462" w:type="dxa"/>
            <w:tcBorders>
              <w:top w:val="single" w:sz="2" w:space="0" w:color="auto"/>
              <w:left w:val="single" w:sz="2" w:space="0" w:color="auto"/>
              <w:bottom w:val="single" w:sz="4" w:space="0" w:color="auto"/>
              <w:right w:val="single" w:sz="2" w:space="0" w:color="auto"/>
            </w:tcBorders>
            <w:shd w:val="clear" w:color="auto" w:fill="auto"/>
          </w:tcPr>
          <w:p w14:paraId="7715BD6A" w14:textId="77777777" w:rsidR="000039C1" w:rsidRDefault="000039C1" w:rsidP="00131F44">
            <w:pPr>
              <w:spacing w:line="240" w:lineRule="exact"/>
              <w:jc w:val="center"/>
              <w:rPr>
                <w:rFonts w:ascii="宋体"/>
                <w:kern w:val="0"/>
                <w:sz w:val="18"/>
                <w:szCs w:val="18"/>
              </w:rPr>
            </w:pPr>
            <w:r>
              <w:rPr>
                <w:rFonts w:ascii="宋体" w:hAnsi="宋体" w:hint="eastAsia"/>
                <w:kern w:val="0"/>
                <w:sz w:val="18"/>
                <w:szCs w:val="18"/>
                <w:lang w:bidi="ar"/>
              </w:rPr>
              <w:t>—</w:t>
            </w:r>
          </w:p>
          <w:p w14:paraId="18108D5C"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01</w:t>
            </w:r>
          </w:p>
          <w:p w14:paraId="4E0BD405"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02</w:t>
            </w:r>
          </w:p>
          <w:p w14:paraId="36D1963D"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03</w:t>
            </w:r>
          </w:p>
          <w:p w14:paraId="217D7482" w14:textId="77777777" w:rsidR="000039C1" w:rsidRDefault="000039C1" w:rsidP="00131F44">
            <w:pPr>
              <w:spacing w:line="240" w:lineRule="exact"/>
              <w:jc w:val="center"/>
              <w:rPr>
                <w:rFonts w:ascii="宋体"/>
                <w:kern w:val="0"/>
                <w:sz w:val="18"/>
                <w:szCs w:val="18"/>
              </w:rPr>
            </w:pPr>
            <w:r>
              <w:rPr>
                <w:rFonts w:ascii="宋体" w:hAnsi="宋体" w:hint="eastAsia"/>
                <w:kern w:val="0"/>
                <w:sz w:val="18"/>
                <w:szCs w:val="18"/>
                <w:lang w:bidi="ar"/>
              </w:rPr>
              <w:t>—</w:t>
            </w:r>
          </w:p>
          <w:p w14:paraId="64EB6A9A"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04</w:t>
            </w:r>
          </w:p>
          <w:p w14:paraId="36658BCF"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05</w:t>
            </w:r>
          </w:p>
          <w:p w14:paraId="70B15352"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06</w:t>
            </w:r>
          </w:p>
          <w:p w14:paraId="5DD669CC"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07</w:t>
            </w:r>
          </w:p>
          <w:p w14:paraId="05A59E70"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08</w:t>
            </w:r>
          </w:p>
          <w:p w14:paraId="3DBBF4AC"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17</w:t>
            </w:r>
          </w:p>
          <w:p w14:paraId="6EA636FC"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09</w:t>
            </w:r>
          </w:p>
          <w:p w14:paraId="79984CD7"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1011</w:t>
            </w:r>
          </w:p>
          <w:p w14:paraId="62C8D881"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12</w:t>
            </w:r>
          </w:p>
          <w:p w14:paraId="4E26A534"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13</w:t>
            </w:r>
          </w:p>
          <w:p w14:paraId="3B9C9BA6" w14:textId="77777777" w:rsidR="000039C1" w:rsidRDefault="000039C1" w:rsidP="00131F44">
            <w:pPr>
              <w:spacing w:line="240" w:lineRule="exact"/>
              <w:jc w:val="center"/>
              <w:rPr>
                <w:rFonts w:ascii="宋体" w:hAnsi="宋体"/>
                <w:sz w:val="18"/>
                <w:szCs w:val="18"/>
              </w:rPr>
            </w:pPr>
            <w:r>
              <w:rPr>
                <w:rFonts w:ascii="宋体" w:hAnsi="宋体" w:hint="eastAsia"/>
                <w:kern w:val="0"/>
                <w:sz w:val="18"/>
                <w:szCs w:val="18"/>
                <w:lang w:bidi="ar"/>
              </w:rPr>
              <w:t>14</w:t>
            </w:r>
          </w:p>
          <w:p w14:paraId="020C0E65"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15</w:t>
            </w:r>
          </w:p>
          <w:p w14:paraId="2390D910" w14:textId="77777777" w:rsidR="000039C1" w:rsidRDefault="000039C1" w:rsidP="00131F44">
            <w:pPr>
              <w:spacing w:line="240" w:lineRule="exact"/>
              <w:jc w:val="center"/>
              <w:rPr>
                <w:rFonts w:ascii="宋体" w:hAnsi="宋体"/>
                <w:kern w:val="0"/>
                <w:sz w:val="18"/>
                <w:szCs w:val="18"/>
              </w:rPr>
            </w:pPr>
            <w:r>
              <w:rPr>
                <w:rFonts w:ascii="宋体" w:hAnsi="宋体" w:hint="eastAsia"/>
                <w:kern w:val="0"/>
                <w:sz w:val="18"/>
                <w:szCs w:val="18"/>
                <w:lang w:bidi="ar"/>
              </w:rPr>
              <w:t>16</w:t>
            </w:r>
          </w:p>
        </w:tc>
        <w:tc>
          <w:tcPr>
            <w:tcW w:w="578" w:type="dxa"/>
            <w:tcBorders>
              <w:top w:val="single" w:sz="2" w:space="0" w:color="auto"/>
              <w:left w:val="single" w:sz="2" w:space="0" w:color="auto"/>
              <w:bottom w:val="single" w:sz="4" w:space="0" w:color="auto"/>
              <w:right w:val="double" w:sz="4" w:space="0" w:color="auto"/>
            </w:tcBorders>
            <w:shd w:val="clear" w:color="auto" w:fill="auto"/>
          </w:tcPr>
          <w:p w14:paraId="06E40047" w14:textId="77777777" w:rsidR="000039C1" w:rsidRDefault="000039C1" w:rsidP="00131F44">
            <w:pPr>
              <w:spacing w:line="240" w:lineRule="exact"/>
              <w:jc w:val="center"/>
              <w:rPr>
                <w:rFonts w:ascii="Calibri" w:hAnsi="Calibri"/>
              </w:rPr>
            </w:pPr>
          </w:p>
        </w:tc>
        <w:tc>
          <w:tcPr>
            <w:tcW w:w="2753" w:type="dxa"/>
            <w:tcBorders>
              <w:top w:val="single" w:sz="2" w:space="0" w:color="auto"/>
              <w:left w:val="double" w:sz="4" w:space="0" w:color="auto"/>
              <w:bottom w:val="single" w:sz="4" w:space="0" w:color="auto"/>
              <w:right w:val="single" w:sz="2" w:space="0" w:color="auto"/>
            </w:tcBorders>
            <w:shd w:val="clear" w:color="auto" w:fill="auto"/>
          </w:tcPr>
          <w:p w14:paraId="73EB5684" w14:textId="77777777" w:rsidR="000039C1" w:rsidRDefault="000039C1" w:rsidP="00131F44">
            <w:pPr>
              <w:spacing w:line="240" w:lineRule="exact"/>
              <w:rPr>
                <w:rFonts w:ascii="宋体"/>
                <w:kern w:val="0"/>
                <w:sz w:val="18"/>
                <w:szCs w:val="18"/>
              </w:rPr>
            </w:pPr>
            <w:r>
              <w:rPr>
                <w:rFonts w:ascii="宋体" w:hAnsi="宋体" w:hint="eastAsia"/>
                <w:kern w:val="0"/>
                <w:sz w:val="18"/>
                <w:szCs w:val="18"/>
                <w:lang w:bidi="ar"/>
              </w:rPr>
              <w:t>六、主要建筑材料消耗量</w:t>
            </w:r>
          </w:p>
          <w:p w14:paraId="26630509" w14:textId="77777777" w:rsidR="000039C1" w:rsidRDefault="000039C1" w:rsidP="00131F44">
            <w:pPr>
              <w:spacing w:line="240" w:lineRule="exact"/>
              <w:ind w:firstLineChars="200" w:firstLine="360"/>
              <w:rPr>
                <w:rFonts w:ascii="宋体"/>
                <w:kern w:val="0"/>
                <w:sz w:val="18"/>
                <w:szCs w:val="18"/>
              </w:rPr>
            </w:pPr>
            <w:r>
              <w:rPr>
                <w:rFonts w:ascii="宋体" w:hAnsi="宋体" w:hint="eastAsia"/>
                <w:kern w:val="0"/>
                <w:sz w:val="18"/>
                <w:szCs w:val="18"/>
                <w:lang w:bidi="ar"/>
              </w:rPr>
              <w:t>钢材</w:t>
            </w:r>
          </w:p>
          <w:p w14:paraId="3FC4E025" w14:textId="77777777" w:rsidR="000039C1" w:rsidRDefault="000039C1" w:rsidP="00131F44">
            <w:pPr>
              <w:spacing w:line="240" w:lineRule="exact"/>
              <w:ind w:firstLineChars="200" w:firstLine="360"/>
              <w:rPr>
                <w:rFonts w:ascii="宋体"/>
                <w:kern w:val="0"/>
                <w:sz w:val="18"/>
                <w:szCs w:val="18"/>
              </w:rPr>
            </w:pPr>
            <w:r>
              <w:rPr>
                <w:rFonts w:ascii="宋体" w:hAnsi="宋体" w:hint="eastAsia"/>
                <w:kern w:val="0"/>
                <w:sz w:val="18"/>
                <w:szCs w:val="18"/>
                <w:lang w:bidi="ar"/>
              </w:rPr>
              <w:t>木材</w:t>
            </w:r>
          </w:p>
          <w:p w14:paraId="7ED7B5EB" w14:textId="77777777" w:rsidR="000039C1" w:rsidRDefault="000039C1" w:rsidP="00131F44">
            <w:pPr>
              <w:spacing w:line="240" w:lineRule="exact"/>
              <w:ind w:firstLineChars="200" w:firstLine="360"/>
              <w:rPr>
                <w:rFonts w:ascii="宋体"/>
                <w:kern w:val="0"/>
                <w:sz w:val="18"/>
                <w:szCs w:val="18"/>
              </w:rPr>
            </w:pPr>
            <w:r>
              <w:rPr>
                <w:rFonts w:ascii="宋体" w:hAnsi="宋体" w:hint="eastAsia"/>
                <w:kern w:val="0"/>
                <w:sz w:val="18"/>
                <w:szCs w:val="18"/>
                <w:lang w:bidi="ar"/>
              </w:rPr>
              <w:t>水泥</w:t>
            </w:r>
          </w:p>
          <w:p w14:paraId="346AE757" w14:textId="77777777" w:rsidR="000039C1" w:rsidRDefault="000039C1" w:rsidP="00131F44">
            <w:pPr>
              <w:spacing w:line="240" w:lineRule="exact"/>
              <w:ind w:firstLineChars="200" w:firstLine="360"/>
              <w:rPr>
                <w:rFonts w:ascii="宋体"/>
                <w:kern w:val="0"/>
                <w:sz w:val="18"/>
                <w:szCs w:val="18"/>
              </w:rPr>
            </w:pPr>
            <w:r>
              <w:rPr>
                <w:rFonts w:ascii="宋体" w:hAnsi="宋体" w:hint="eastAsia"/>
                <w:kern w:val="0"/>
                <w:sz w:val="18"/>
                <w:szCs w:val="18"/>
                <w:lang w:bidi="ar"/>
              </w:rPr>
              <w:t>平板玻璃</w:t>
            </w:r>
          </w:p>
          <w:p w14:paraId="0439CEE6" w14:textId="77777777" w:rsidR="000039C1" w:rsidRDefault="000039C1" w:rsidP="00131F44">
            <w:pPr>
              <w:spacing w:line="240" w:lineRule="exact"/>
              <w:ind w:firstLineChars="200" w:firstLine="360"/>
              <w:rPr>
                <w:rFonts w:ascii="宋体" w:eastAsia="黑体"/>
                <w:kern w:val="0"/>
                <w:sz w:val="18"/>
                <w:szCs w:val="18"/>
              </w:rPr>
            </w:pPr>
          </w:p>
          <w:p w14:paraId="38C2FC50" w14:textId="77777777" w:rsidR="000039C1" w:rsidRDefault="000039C1" w:rsidP="00131F44">
            <w:pPr>
              <w:spacing w:line="240" w:lineRule="exact"/>
              <w:ind w:leftChars="172" w:left="384" w:hangingChars="13" w:hanging="23"/>
              <w:rPr>
                <w:rFonts w:ascii="宋体"/>
                <w:kern w:val="0"/>
                <w:sz w:val="18"/>
                <w:szCs w:val="18"/>
              </w:rPr>
            </w:pPr>
            <w:r>
              <w:rPr>
                <w:rFonts w:ascii="宋体" w:hAnsi="宋体" w:hint="eastAsia"/>
                <w:kern w:val="0"/>
                <w:sz w:val="18"/>
                <w:szCs w:val="18"/>
                <w:lang w:bidi="ar"/>
              </w:rPr>
              <w:t>铝材</w:t>
            </w:r>
          </w:p>
          <w:p w14:paraId="2B5649BA" w14:textId="77777777" w:rsidR="000039C1" w:rsidRDefault="000039C1" w:rsidP="00131F44">
            <w:pPr>
              <w:spacing w:line="240" w:lineRule="exact"/>
              <w:rPr>
                <w:rFonts w:ascii="宋体"/>
                <w:sz w:val="18"/>
                <w:szCs w:val="18"/>
              </w:rPr>
            </w:pPr>
            <w:r>
              <w:rPr>
                <w:rFonts w:ascii="宋体" w:hAnsi="宋体" w:hint="eastAsia"/>
                <w:sz w:val="18"/>
                <w:szCs w:val="18"/>
                <w:lang w:bidi="ar"/>
              </w:rPr>
              <w:t>七、</w:t>
            </w:r>
            <w:r>
              <w:rPr>
                <w:rFonts w:ascii="宋体" w:hint="eastAsia"/>
                <w:sz w:val="18"/>
                <w:szCs w:val="18"/>
                <w:lang w:bidi="ar"/>
              </w:rPr>
              <w:t>从业人员</w:t>
            </w:r>
          </w:p>
          <w:p w14:paraId="2857350C"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从事建筑业活动的平均人数</w:t>
            </w:r>
          </w:p>
          <w:p w14:paraId="349AC3FC"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建筑业企业期末人数</w:t>
            </w:r>
          </w:p>
          <w:p w14:paraId="305D5DFC" w14:textId="77777777" w:rsidR="000039C1" w:rsidRDefault="000039C1" w:rsidP="00131F44">
            <w:pPr>
              <w:autoSpaceDE w:val="0"/>
              <w:autoSpaceDN w:val="0"/>
              <w:adjustRightInd w:val="0"/>
              <w:snapToGrid w:val="0"/>
              <w:spacing w:line="210" w:lineRule="exact"/>
              <w:ind w:leftChars="-50" w:left="-105" w:rightChars="-50" w:right="-105" w:firstLineChars="350" w:firstLine="630"/>
              <w:rPr>
                <w:rFonts w:ascii="宋体"/>
                <w:sz w:val="18"/>
                <w:szCs w:val="18"/>
              </w:rPr>
            </w:pPr>
            <w:r>
              <w:rPr>
                <w:rFonts w:ascii="宋体" w:hint="eastAsia"/>
                <w:sz w:val="18"/>
                <w:szCs w:val="18"/>
                <w:lang w:bidi="ar"/>
              </w:rPr>
              <w:t>其中：工程技术人员</w:t>
            </w:r>
          </w:p>
          <w:p w14:paraId="08EB524F" w14:textId="77777777" w:rsidR="000039C1" w:rsidRDefault="000039C1" w:rsidP="00131F44">
            <w:pPr>
              <w:autoSpaceDE w:val="0"/>
              <w:autoSpaceDN w:val="0"/>
              <w:adjustRightInd w:val="0"/>
              <w:snapToGrid w:val="0"/>
              <w:spacing w:line="210" w:lineRule="exact"/>
              <w:ind w:leftChars="-50" w:left="-105" w:rightChars="-50" w:right="-105" w:firstLineChars="350" w:firstLine="630"/>
              <w:rPr>
                <w:rFonts w:ascii="宋体"/>
                <w:sz w:val="18"/>
                <w:szCs w:val="18"/>
              </w:rPr>
            </w:pPr>
            <w:r>
              <w:rPr>
                <w:rFonts w:ascii="宋体" w:hint="eastAsia"/>
                <w:sz w:val="18"/>
                <w:szCs w:val="18"/>
                <w:lang w:bidi="ar"/>
              </w:rPr>
              <w:t>其中：现场施工人员</w:t>
            </w:r>
          </w:p>
          <w:p w14:paraId="46C1584C" w14:textId="77777777" w:rsidR="000039C1" w:rsidRDefault="000039C1" w:rsidP="00131F44">
            <w:pPr>
              <w:spacing w:line="240" w:lineRule="exact"/>
              <w:rPr>
                <w:rFonts w:ascii="宋体"/>
                <w:kern w:val="0"/>
                <w:sz w:val="18"/>
                <w:szCs w:val="18"/>
              </w:rPr>
            </w:pPr>
            <w:r>
              <w:rPr>
                <w:rFonts w:ascii="宋体" w:hint="eastAsia"/>
                <w:sz w:val="18"/>
                <w:szCs w:val="18"/>
                <w:lang w:bidi="ar"/>
              </w:rPr>
              <w:t>八、</w:t>
            </w:r>
            <w:r>
              <w:rPr>
                <w:rFonts w:ascii="宋体" w:hAnsi="宋体" w:hint="eastAsia"/>
                <w:kern w:val="0"/>
                <w:sz w:val="18"/>
                <w:szCs w:val="18"/>
                <w:lang w:bidi="ar"/>
              </w:rPr>
              <w:t>年末自有施工机械设备</w:t>
            </w:r>
          </w:p>
          <w:p w14:paraId="02652CE9" w14:textId="77777777" w:rsidR="000039C1" w:rsidRDefault="000039C1" w:rsidP="00131F44">
            <w:pPr>
              <w:spacing w:line="240" w:lineRule="exact"/>
              <w:ind w:firstLineChars="200" w:firstLine="360"/>
              <w:rPr>
                <w:rFonts w:ascii="宋体"/>
                <w:kern w:val="0"/>
                <w:sz w:val="18"/>
                <w:szCs w:val="18"/>
              </w:rPr>
            </w:pPr>
            <w:r>
              <w:rPr>
                <w:rFonts w:ascii="宋体" w:hAnsi="宋体" w:hint="eastAsia"/>
                <w:kern w:val="0"/>
                <w:sz w:val="18"/>
                <w:szCs w:val="18"/>
                <w:lang w:bidi="ar"/>
              </w:rPr>
              <w:t>净值</w:t>
            </w:r>
          </w:p>
          <w:p w14:paraId="7E789D30" w14:textId="77777777" w:rsidR="000039C1" w:rsidRDefault="000039C1" w:rsidP="00131F44">
            <w:pPr>
              <w:spacing w:line="240" w:lineRule="exact"/>
              <w:ind w:firstLineChars="200" w:firstLine="360"/>
              <w:rPr>
                <w:rFonts w:ascii="宋体"/>
                <w:kern w:val="0"/>
                <w:sz w:val="18"/>
                <w:szCs w:val="18"/>
              </w:rPr>
            </w:pPr>
            <w:r>
              <w:rPr>
                <w:rFonts w:ascii="宋体" w:hAnsi="宋体" w:hint="eastAsia"/>
                <w:kern w:val="0"/>
                <w:sz w:val="18"/>
                <w:szCs w:val="18"/>
                <w:lang w:bidi="ar"/>
              </w:rPr>
              <w:t>总台数</w:t>
            </w:r>
          </w:p>
          <w:p w14:paraId="743343A1" w14:textId="77777777" w:rsidR="000039C1" w:rsidRDefault="000039C1" w:rsidP="00131F44">
            <w:pPr>
              <w:spacing w:line="240" w:lineRule="exact"/>
              <w:ind w:firstLineChars="200" w:firstLine="360"/>
              <w:rPr>
                <w:rFonts w:ascii="宋体"/>
                <w:kern w:val="0"/>
                <w:sz w:val="18"/>
                <w:szCs w:val="18"/>
              </w:rPr>
            </w:pPr>
            <w:r>
              <w:rPr>
                <w:rFonts w:ascii="宋体" w:hAnsi="宋体" w:hint="eastAsia"/>
                <w:kern w:val="0"/>
                <w:sz w:val="18"/>
                <w:szCs w:val="18"/>
                <w:lang w:bidi="ar"/>
              </w:rPr>
              <w:t>总功率</w:t>
            </w:r>
          </w:p>
          <w:p w14:paraId="6DB67EBB" w14:textId="77777777" w:rsidR="000039C1" w:rsidRDefault="000039C1" w:rsidP="00131F44">
            <w:pPr>
              <w:spacing w:line="240" w:lineRule="exact"/>
              <w:rPr>
                <w:rFonts w:ascii="宋体" w:hAnsi="宋体"/>
                <w:kern w:val="0"/>
                <w:sz w:val="18"/>
                <w:szCs w:val="18"/>
              </w:rPr>
            </w:pPr>
            <w:r>
              <w:rPr>
                <w:rFonts w:ascii="宋体" w:hAnsi="宋体" w:hint="eastAsia"/>
                <w:kern w:val="0"/>
                <w:sz w:val="18"/>
                <w:szCs w:val="18"/>
                <w:lang w:bidi="ar"/>
              </w:rPr>
              <w:t>九、企业总产值</w:t>
            </w:r>
          </w:p>
        </w:tc>
        <w:tc>
          <w:tcPr>
            <w:tcW w:w="756" w:type="dxa"/>
            <w:tcBorders>
              <w:top w:val="single" w:sz="2" w:space="0" w:color="auto"/>
              <w:left w:val="single" w:sz="2" w:space="0" w:color="auto"/>
              <w:bottom w:val="single" w:sz="4" w:space="0" w:color="auto"/>
              <w:right w:val="single" w:sz="2" w:space="0" w:color="auto"/>
            </w:tcBorders>
            <w:shd w:val="clear" w:color="auto" w:fill="auto"/>
          </w:tcPr>
          <w:p w14:paraId="0D28C6E5"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7062F583"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吨</w:t>
            </w:r>
          </w:p>
          <w:p w14:paraId="1F7196E2"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立方米</w:t>
            </w:r>
          </w:p>
          <w:p w14:paraId="63B60BFB"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吨</w:t>
            </w:r>
          </w:p>
          <w:p w14:paraId="59F678A5"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重量箱</w:t>
            </w:r>
          </w:p>
          <w:p w14:paraId="5F7F3153"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平方米</w:t>
            </w:r>
          </w:p>
          <w:p w14:paraId="2D941FC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吨</w:t>
            </w:r>
          </w:p>
          <w:p w14:paraId="269330D1"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77C4858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人</w:t>
            </w:r>
          </w:p>
          <w:p w14:paraId="4942C64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人</w:t>
            </w:r>
          </w:p>
          <w:p w14:paraId="21BDB45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人</w:t>
            </w:r>
          </w:p>
          <w:p w14:paraId="05BB3A1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人</w:t>
            </w:r>
          </w:p>
          <w:p w14:paraId="7AAFE302"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48A4CA73"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74F76807"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台</w:t>
            </w:r>
          </w:p>
          <w:p w14:paraId="525ED4F8"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千瓦</w:t>
            </w:r>
          </w:p>
          <w:p w14:paraId="1B1D14D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tc>
        <w:tc>
          <w:tcPr>
            <w:tcW w:w="504" w:type="dxa"/>
            <w:tcBorders>
              <w:top w:val="single" w:sz="2" w:space="0" w:color="auto"/>
              <w:left w:val="single" w:sz="2" w:space="0" w:color="auto"/>
              <w:bottom w:val="single" w:sz="4" w:space="0" w:color="auto"/>
              <w:right w:val="single" w:sz="2" w:space="0" w:color="auto"/>
            </w:tcBorders>
            <w:shd w:val="clear" w:color="auto" w:fill="auto"/>
          </w:tcPr>
          <w:p w14:paraId="45B49741"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3C1B5FB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18</w:t>
            </w:r>
          </w:p>
          <w:p w14:paraId="0133FE2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19</w:t>
            </w:r>
          </w:p>
          <w:p w14:paraId="42A9A549" w14:textId="77777777" w:rsidR="000039C1" w:rsidRDefault="000039C1" w:rsidP="00131F44">
            <w:pPr>
              <w:spacing w:line="240" w:lineRule="exact"/>
              <w:jc w:val="center"/>
              <w:rPr>
                <w:rFonts w:ascii="宋体" w:hAnsi="宋体"/>
                <w:kern w:val="0"/>
                <w:sz w:val="18"/>
                <w:szCs w:val="18"/>
              </w:rPr>
            </w:pPr>
            <w:r>
              <w:rPr>
                <w:rFonts w:ascii="宋体" w:hAnsi="宋体" w:hint="eastAsia"/>
                <w:sz w:val="18"/>
                <w:szCs w:val="18"/>
                <w:lang w:bidi="ar"/>
              </w:rPr>
              <w:t>20</w:t>
            </w:r>
          </w:p>
          <w:p w14:paraId="0136C52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w:t>
            </w:r>
          </w:p>
          <w:p w14:paraId="2D37249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w:t>
            </w:r>
          </w:p>
          <w:p w14:paraId="3784900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23</w:t>
            </w:r>
          </w:p>
          <w:p w14:paraId="739523BB"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3B88A94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w:t>
            </w:r>
          </w:p>
          <w:p w14:paraId="04D2FBD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25</w:t>
            </w:r>
          </w:p>
          <w:p w14:paraId="2D13071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26</w:t>
            </w:r>
          </w:p>
          <w:p w14:paraId="4E03135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28</w:t>
            </w:r>
          </w:p>
          <w:p w14:paraId="67097CE4"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72092EE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w:t>
            </w:r>
          </w:p>
          <w:p w14:paraId="655A8D8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w:t>
            </w:r>
          </w:p>
          <w:p w14:paraId="5DF4FE1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w:t>
            </w:r>
          </w:p>
          <w:p w14:paraId="1AC5789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33</w:t>
            </w:r>
          </w:p>
        </w:tc>
        <w:tc>
          <w:tcPr>
            <w:tcW w:w="606" w:type="dxa"/>
            <w:tcBorders>
              <w:top w:val="single" w:sz="2" w:space="0" w:color="auto"/>
              <w:left w:val="single" w:sz="2" w:space="0" w:color="auto"/>
              <w:bottom w:val="single" w:sz="4" w:space="0" w:color="auto"/>
              <w:right w:val="nil"/>
            </w:tcBorders>
            <w:shd w:val="clear" w:color="auto" w:fill="auto"/>
          </w:tcPr>
          <w:p w14:paraId="24B06C29" w14:textId="77777777" w:rsidR="000039C1" w:rsidRDefault="000039C1" w:rsidP="00131F44">
            <w:pPr>
              <w:spacing w:line="240" w:lineRule="exact"/>
              <w:jc w:val="center"/>
              <w:rPr>
                <w:rFonts w:ascii="Calibri" w:hAnsi="Calibri"/>
              </w:rPr>
            </w:pPr>
          </w:p>
        </w:tc>
      </w:tr>
      <w:tr w:rsidR="000039C1" w14:paraId="3EDCBB2E" w14:textId="77777777" w:rsidTr="00131F44">
        <w:trPr>
          <w:trHeight w:val="397"/>
          <w:jc w:val="center"/>
        </w:trPr>
        <w:tc>
          <w:tcPr>
            <w:tcW w:w="9663" w:type="dxa"/>
            <w:gridSpan w:val="9"/>
            <w:tcBorders>
              <w:top w:val="single" w:sz="4" w:space="0" w:color="auto"/>
              <w:left w:val="nil"/>
              <w:bottom w:val="single" w:sz="4" w:space="0" w:color="auto"/>
              <w:right w:val="nil"/>
            </w:tcBorders>
            <w:shd w:val="clear" w:color="auto" w:fill="auto"/>
            <w:vAlign w:val="center"/>
          </w:tcPr>
          <w:p w14:paraId="63188615" w14:textId="77777777" w:rsidR="000039C1" w:rsidRDefault="000039C1" w:rsidP="00131F44">
            <w:pPr>
              <w:spacing w:line="240" w:lineRule="exact"/>
              <w:jc w:val="center"/>
              <w:rPr>
                <w:rFonts w:ascii="宋体"/>
                <w:b/>
              </w:rPr>
            </w:pPr>
            <w:r>
              <w:rPr>
                <w:rFonts w:ascii="宋体" w:hAnsi="宋体" w:hint="eastAsia"/>
                <w:b/>
                <w:sz w:val="18"/>
                <w:szCs w:val="18"/>
                <w:lang w:bidi="ar"/>
              </w:rPr>
              <w:t>在外省完成的产值</w:t>
            </w:r>
          </w:p>
        </w:tc>
      </w:tr>
      <w:tr w:rsidR="000039C1" w14:paraId="3FB68121" w14:textId="77777777" w:rsidTr="00131F44">
        <w:trPr>
          <w:trHeight w:val="737"/>
          <w:jc w:val="center"/>
        </w:trPr>
        <w:tc>
          <w:tcPr>
            <w:tcW w:w="3184" w:type="dxa"/>
            <w:tcBorders>
              <w:top w:val="single" w:sz="4" w:space="0" w:color="auto"/>
              <w:left w:val="nil"/>
              <w:bottom w:val="single" w:sz="2" w:space="0" w:color="auto"/>
              <w:right w:val="single" w:sz="2" w:space="0" w:color="auto"/>
            </w:tcBorders>
            <w:shd w:val="clear" w:color="auto" w:fill="auto"/>
            <w:vAlign w:val="center"/>
          </w:tcPr>
          <w:p w14:paraId="3505AE9A" w14:textId="77777777" w:rsidR="000039C1" w:rsidRDefault="000039C1" w:rsidP="00131F44">
            <w:pPr>
              <w:spacing w:line="240" w:lineRule="exact"/>
              <w:jc w:val="center"/>
              <w:rPr>
                <w:rFonts w:ascii="宋体"/>
              </w:rPr>
            </w:pPr>
            <w:r>
              <w:rPr>
                <w:rFonts w:ascii="宋体" w:hAnsi="宋体" w:hint="eastAsia"/>
                <w:sz w:val="18"/>
                <w:szCs w:val="18"/>
                <w:lang w:bidi="ar"/>
              </w:rPr>
              <w:t>省(自治区、直辖市)名称</w:t>
            </w:r>
          </w:p>
        </w:tc>
        <w:tc>
          <w:tcPr>
            <w:tcW w:w="1860" w:type="dxa"/>
            <w:gridSpan w:val="4"/>
            <w:tcBorders>
              <w:top w:val="single" w:sz="4" w:space="0" w:color="auto"/>
              <w:left w:val="single" w:sz="2" w:space="0" w:color="auto"/>
              <w:bottom w:val="single" w:sz="2" w:space="0" w:color="auto"/>
              <w:right w:val="single" w:sz="2" w:space="0" w:color="auto"/>
            </w:tcBorders>
            <w:shd w:val="clear" w:color="auto" w:fill="auto"/>
            <w:vAlign w:val="center"/>
          </w:tcPr>
          <w:p w14:paraId="36080A16" w14:textId="77777777" w:rsidR="000039C1" w:rsidRDefault="000039C1" w:rsidP="00131F44">
            <w:pPr>
              <w:adjustRightInd w:val="0"/>
              <w:spacing w:line="240" w:lineRule="exact"/>
              <w:jc w:val="center"/>
              <w:rPr>
                <w:rFonts w:ascii="宋体"/>
                <w:kern w:val="0"/>
                <w:sz w:val="18"/>
                <w:szCs w:val="18"/>
              </w:rPr>
            </w:pPr>
            <w:r>
              <w:rPr>
                <w:rFonts w:hint="eastAsia"/>
                <w:kern w:val="0"/>
                <w:sz w:val="18"/>
                <w:szCs w:val="18"/>
                <w:lang w:bidi="ar"/>
              </w:rPr>
              <w:t>代码</w:t>
            </w:r>
          </w:p>
        </w:tc>
        <w:tc>
          <w:tcPr>
            <w:tcW w:w="4619" w:type="dxa"/>
            <w:gridSpan w:val="4"/>
            <w:tcBorders>
              <w:top w:val="single" w:sz="4" w:space="0" w:color="auto"/>
              <w:left w:val="single" w:sz="2" w:space="0" w:color="auto"/>
              <w:bottom w:val="single" w:sz="2" w:space="0" w:color="auto"/>
              <w:right w:val="nil"/>
            </w:tcBorders>
            <w:shd w:val="clear" w:color="auto" w:fill="auto"/>
            <w:vAlign w:val="center"/>
          </w:tcPr>
          <w:p w14:paraId="6D77B40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建筑业总产值</w:t>
            </w:r>
          </w:p>
          <w:p w14:paraId="24432A32" w14:textId="77777777" w:rsidR="000039C1" w:rsidRDefault="000039C1" w:rsidP="00131F44">
            <w:pPr>
              <w:spacing w:line="240" w:lineRule="exact"/>
              <w:jc w:val="center"/>
              <w:rPr>
                <w:rFonts w:ascii="宋体"/>
              </w:rPr>
            </w:pPr>
            <w:r>
              <w:rPr>
                <w:rFonts w:ascii="宋体" w:hAnsi="宋体" w:hint="eastAsia"/>
                <w:sz w:val="18"/>
                <w:szCs w:val="18"/>
                <w:lang w:bidi="ar"/>
              </w:rPr>
              <w:t>(千元)</w:t>
            </w:r>
          </w:p>
        </w:tc>
      </w:tr>
      <w:tr w:rsidR="000039C1" w14:paraId="5C672202" w14:textId="77777777" w:rsidTr="00131F44">
        <w:trPr>
          <w:trHeight w:val="283"/>
          <w:jc w:val="center"/>
        </w:trPr>
        <w:tc>
          <w:tcPr>
            <w:tcW w:w="3184" w:type="dxa"/>
            <w:tcBorders>
              <w:top w:val="single" w:sz="2" w:space="0" w:color="auto"/>
              <w:left w:val="nil"/>
              <w:bottom w:val="single" w:sz="2" w:space="0" w:color="auto"/>
              <w:right w:val="single" w:sz="2" w:space="0" w:color="auto"/>
            </w:tcBorders>
            <w:shd w:val="clear" w:color="auto" w:fill="auto"/>
            <w:vAlign w:val="center"/>
          </w:tcPr>
          <w:p w14:paraId="578494F8" w14:textId="77777777" w:rsidR="000039C1" w:rsidRDefault="000039C1" w:rsidP="00131F44">
            <w:pPr>
              <w:spacing w:line="240" w:lineRule="exact"/>
              <w:jc w:val="center"/>
              <w:rPr>
                <w:rFonts w:ascii="宋体"/>
              </w:rPr>
            </w:pPr>
            <w:r>
              <w:rPr>
                <w:rFonts w:ascii="宋体" w:hAnsi="宋体" w:hint="eastAsia"/>
                <w:sz w:val="18"/>
                <w:szCs w:val="18"/>
                <w:lang w:bidi="ar"/>
              </w:rPr>
              <w:t>甲</w:t>
            </w:r>
          </w:p>
        </w:tc>
        <w:tc>
          <w:tcPr>
            <w:tcW w:w="18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53E0F6" w14:textId="77777777" w:rsidR="000039C1" w:rsidRDefault="000039C1" w:rsidP="00131F44">
            <w:pPr>
              <w:spacing w:line="240" w:lineRule="exact"/>
              <w:jc w:val="center"/>
              <w:rPr>
                <w:rFonts w:ascii="宋体"/>
              </w:rPr>
            </w:pPr>
            <w:r>
              <w:rPr>
                <w:rFonts w:ascii="宋体" w:hAnsi="宋体" w:hint="eastAsia"/>
                <w:sz w:val="18"/>
                <w:szCs w:val="18"/>
                <w:lang w:bidi="ar"/>
              </w:rPr>
              <w:t>乙</w:t>
            </w:r>
          </w:p>
        </w:tc>
        <w:tc>
          <w:tcPr>
            <w:tcW w:w="4619" w:type="dxa"/>
            <w:gridSpan w:val="4"/>
            <w:tcBorders>
              <w:top w:val="single" w:sz="2" w:space="0" w:color="auto"/>
              <w:left w:val="single" w:sz="2" w:space="0" w:color="auto"/>
              <w:bottom w:val="single" w:sz="2" w:space="0" w:color="auto"/>
              <w:right w:val="nil"/>
            </w:tcBorders>
            <w:shd w:val="clear" w:color="auto" w:fill="auto"/>
            <w:vAlign w:val="center"/>
          </w:tcPr>
          <w:p w14:paraId="70EA024C" w14:textId="77777777" w:rsidR="000039C1" w:rsidRDefault="000039C1" w:rsidP="00131F44">
            <w:pPr>
              <w:spacing w:line="240" w:lineRule="exact"/>
              <w:jc w:val="center"/>
              <w:rPr>
                <w:rFonts w:ascii="宋体"/>
              </w:rPr>
            </w:pPr>
            <w:r>
              <w:rPr>
                <w:rFonts w:ascii="宋体" w:hAnsi="宋体" w:hint="eastAsia"/>
                <w:sz w:val="18"/>
                <w:szCs w:val="18"/>
                <w:lang w:bidi="ar"/>
              </w:rPr>
              <w:t>41</w:t>
            </w:r>
          </w:p>
        </w:tc>
      </w:tr>
      <w:tr w:rsidR="000039C1" w14:paraId="26038232" w14:textId="77777777" w:rsidTr="00131F44">
        <w:trPr>
          <w:trHeight w:val="443"/>
          <w:jc w:val="center"/>
        </w:trPr>
        <w:tc>
          <w:tcPr>
            <w:tcW w:w="3184" w:type="dxa"/>
            <w:tcBorders>
              <w:top w:val="single" w:sz="2" w:space="0" w:color="auto"/>
              <w:left w:val="nil"/>
              <w:bottom w:val="single" w:sz="8" w:space="0" w:color="auto"/>
              <w:right w:val="single" w:sz="2" w:space="0" w:color="auto"/>
            </w:tcBorders>
            <w:shd w:val="clear" w:color="auto" w:fill="auto"/>
            <w:vAlign w:val="center"/>
          </w:tcPr>
          <w:p w14:paraId="7B907F10" w14:textId="77777777" w:rsidR="000039C1" w:rsidRDefault="000039C1" w:rsidP="00131F44">
            <w:pPr>
              <w:spacing w:line="240" w:lineRule="exact"/>
              <w:rPr>
                <w:rFonts w:ascii="宋体"/>
                <w:sz w:val="18"/>
                <w:szCs w:val="18"/>
              </w:rPr>
            </w:pPr>
          </w:p>
        </w:tc>
        <w:tc>
          <w:tcPr>
            <w:tcW w:w="1860" w:type="dxa"/>
            <w:gridSpan w:val="4"/>
            <w:tcBorders>
              <w:top w:val="single" w:sz="2" w:space="0" w:color="auto"/>
              <w:left w:val="single" w:sz="2" w:space="0" w:color="auto"/>
              <w:bottom w:val="single" w:sz="8" w:space="0" w:color="auto"/>
              <w:right w:val="single" w:sz="2" w:space="0" w:color="auto"/>
            </w:tcBorders>
            <w:shd w:val="clear" w:color="auto" w:fill="auto"/>
            <w:vAlign w:val="center"/>
          </w:tcPr>
          <w:p w14:paraId="71678EEE" w14:textId="77777777" w:rsidR="000039C1" w:rsidRDefault="000039C1" w:rsidP="00131F44">
            <w:pPr>
              <w:spacing w:line="240" w:lineRule="exact"/>
              <w:jc w:val="center"/>
              <w:rPr>
                <w:rFonts w:ascii="宋体"/>
                <w:sz w:val="18"/>
                <w:szCs w:val="18"/>
              </w:rPr>
            </w:pPr>
          </w:p>
        </w:tc>
        <w:tc>
          <w:tcPr>
            <w:tcW w:w="4619" w:type="dxa"/>
            <w:gridSpan w:val="4"/>
            <w:tcBorders>
              <w:top w:val="single" w:sz="2" w:space="0" w:color="auto"/>
              <w:left w:val="single" w:sz="2" w:space="0" w:color="auto"/>
              <w:bottom w:val="single" w:sz="8" w:space="0" w:color="auto"/>
              <w:right w:val="nil"/>
            </w:tcBorders>
            <w:shd w:val="clear" w:color="auto" w:fill="auto"/>
            <w:vAlign w:val="center"/>
          </w:tcPr>
          <w:p w14:paraId="2CE3460F" w14:textId="77777777" w:rsidR="000039C1" w:rsidRDefault="000039C1" w:rsidP="00131F44">
            <w:pPr>
              <w:spacing w:line="240" w:lineRule="exact"/>
              <w:jc w:val="center"/>
              <w:rPr>
                <w:rFonts w:ascii="宋体"/>
                <w:sz w:val="18"/>
                <w:szCs w:val="18"/>
              </w:rPr>
            </w:pPr>
          </w:p>
        </w:tc>
      </w:tr>
    </w:tbl>
    <w:p w14:paraId="6FA67C59" w14:textId="77777777" w:rsidR="000039C1" w:rsidRDefault="000039C1" w:rsidP="000039C1">
      <w:pPr>
        <w:spacing w:line="240" w:lineRule="exact"/>
        <w:jc w:val="left"/>
        <w:rPr>
          <w:rFonts w:ascii="宋体"/>
          <w:sz w:val="18"/>
          <w:szCs w:val="24"/>
        </w:rPr>
      </w:pPr>
      <w:r>
        <w:rPr>
          <w:rFonts w:ascii="宋体" w:hint="eastAsia"/>
          <w:sz w:val="18"/>
          <w:szCs w:val="24"/>
          <w:lang w:bidi="ar"/>
        </w:rPr>
        <w:t>单位负责人：            统计负责人：         填表人：      联系电话：        报出日期：２０  年  月  日</w:t>
      </w:r>
    </w:p>
    <w:p w14:paraId="60FD4769" w14:textId="77777777" w:rsidR="000039C1" w:rsidRDefault="000039C1" w:rsidP="000039C1">
      <w:pPr>
        <w:spacing w:line="240" w:lineRule="exact"/>
        <w:ind w:right="-210"/>
        <w:rPr>
          <w:rFonts w:ascii="宋体" w:hAnsi="宋体"/>
          <w:sz w:val="18"/>
          <w:szCs w:val="21"/>
        </w:rPr>
      </w:pPr>
    </w:p>
    <w:p w14:paraId="6FA96254" w14:textId="77777777" w:rsidR="000039C1" w:rsidRDefault="000039C1" w:rsidP="000039C1">
      <w:pPr>
        <w:spacing w:line="240" w:lineRule="exact"/>
        <w:rPr>
          <w:rFonts w:ascii="宋体" w:hAnsi="宋体"/>
          <w:sz w:val="18"/>
          <w:szCs w:val="21"/>
        </w:rPr>
      </w:pPr>
      <w:r>
        <w:rPr>
          <w:rFonts w:ascii="宋体" w:hAnsi="宋体" w:hint="eastAsia"/>
          <w:sz w:val="18"/>
          <w:szCs w:val="21"/>
          <w:lang w:bidi="ar"/>
        </w:rPr>
        <w:t>说明：1.统计范围：</w:t>
      </w:r>
      <w:r>
        <w:rPr>
          <w:rFonts w:ascii="宋体" w:hAnsi="宋体" w:hint="eastAsia"/>
          <w:sz w:val="18"/>
          <w:szCs w:val="18"/>
          <w:lang w:bidi="ar"/>
        </w:rPr>
        <w:t>辖区内有总承包和专业承包资质的建筑业法人单位。</w:t>
      </w:r>
    </w:p>
    <w:p w14:paraId="502E32E4" w14:textId="77777777" w:rsidR="000039C1" w:rsidRDefault="000039C1" w:rsidP="000039C1">
      <w:pPr>
        <w:spacing w:line="240" w:lineRule="exact"/>
        <w:ind w:leftChars="250" w:left="705" w:rightChars="133" w:right="279" w:hangingChars="100" w:hanging="180"/>
        <w:rPr>
          <w:rFonts w:ascii="宋体" w:hAnsi="宋体"/>
          <w:sz w:val="18"/>
          <w:szCs w:val="21"/>
        </w:rPr>
      </w:pPr>
      <w:r>
        <w:rPr>
          <w:rFonts w:ascii="宋体" w:hAnsi="宋体" w:hint="eastAsia"/>
          <w:sz w:val="18"/>
          <w:szCs w:val="21"/>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176330C5" w14:textId="77777777" w:rsidR="000039C1" w:rsidRDefault="000039C1" w:rsidP="000039C1">
      <w:pPr>
        <w:spacing w:line="240" w:lineRule="exact"/>
        <w:ind w:firstLineChars="300" w:firstLine="540"/>
        <w:rPr>
          <w:rFonts w:ascii="宋体" w:hAnsi="宋体"/>
          <w:sz w:val="18"/>
          <w:szCs w:val="21"/>
        </w:rPr>
      </w:pPr>
      <w:r>
        <w:rPr>
          <w:rFonts w:ascii="宋体" w:hAnsi="宋体" w:hint="eastAsia"/>
          <w:sz w:val="18"/>
          <w:szCs w:val="21"/>
          <w:lang w:bidi="ar"/>
        </w:rPr>
        <w:t>3.本表“在外省完成的产值”</w:t>
      </w:r>
      <w:proofErr w:type="gramStart"/>
      <w:r>
        <w:rPr>
          <w:rFonts w:ascii="宋体" w:hAnsi="宋体" w:hint="eastAsia"/>
          <w:sz w:val="18"/>
          <w:szCs w:val="21"/>
          <w:lang w:bidi="ar"/>
        </w:rPr>
        <w:t>甲栏下</w:t>
      </w:r>
      <w:proofErr w:type="gramEnd"/>
      <w:r>
        <w:rPr>
          <w:rFonts w:ascii="宋体" w:hAnsi="宋体" w:hint="eastAsia"/>
          <w:sz w:val="18"/>
          <w:szCs w:val="21"/>
          <w:lang w:bidi="ar"/>
        </w:rPr>
        <w:t>按</w:t>
      </w:r>
      <w:r>
        <w:rPr>
          <w:rFonts w:ascii="宋体" w:hAnsi="宋体" w:hint="eastAsia"/>
          <w:sz w:val="18"/>
          <w:szCs w:val="18"/>
          <w:lang w:bidi="ar"/>
        </w:rPr>
        <w:t>《</w:t>
      </w:r>
      <w:r>
        <w:rPr>
          <w:rFonts w:ascii="宋体" w:hAnsi="宋体" w:hint="eastAsia"/>
          <w:sz w:val="18"/>
          <w:szCs w:val="21"/>
          <w:lang w:bidi="ar"/>
        </w:rPr>
        <w:t>省(自治区、直辖市)目录</w:t>
      </w:r>
      <w:r>
        <w:rPr>
          <w:rFonts w:ascii="宋体" w:hint="eastAsia"/>
          <w:sz w:val="18"/>
          <w:szCs w:val="24"/>
          <w:lang w:bidi="ar"/>
        </w:rPr>
        <w:t>》</w:t>
      </w:r>
      <w:r>
        <w:rPr>
          <w:rFonts w:ascii="宋体" w:hAnsi="宋体" w:hint="eastAsia"/>
          <w:sz w:val="18"/>
          <w:szCs w:val="21"/>
          <w:lang w:bidi="ar"/>
        </w:rPr>
        <w:t>填报。</w:t>
      </w:r>
    </w:p>
    <w:p w14:paraId="5352A42C" w14:textId="77777777" w:rsidR="000039C1" w:rsidRDefault="000039C1" w:rsidP="000039C1">
      <w:pPr>
        <w:spacing w:line="240" w:lineRule="exact"/>
        <w:ind w:firstLineChars="300" w:firstLine="540"/>
        <w:rPr>
          <w:rFonts w:ascii="宋体" w:hAnsi="宋体"/>
          <w:sz w:val="18"/>
          <w:szCs w:val="18"/>
        </w:rPr>
      </w:pPr>
      <w:r>
        <w:rPr>
          <w:rFonts w:ascii="宋体" w:hAnsi="宋体" w:hint="eastAsia"/>
          <w:kern w:val="0"/>
          <w:sz w:val="18"/>
          <w:szCs w:val="18"/>
          <w:lang w:bidi="ar"/>
        </w:rPr>
        <w:t>4.</w:t>
      </w:r>
      <w:r>
        <w:rPr>
          <w:rFonts w:ascii="宋体" w:hAnsi="宋体" w:hint="eastAsia"/>
          <w:sz w:val="18"/>
          <w:szCs w:val="18"/>
          <w:lang w:bidi="ar"/>
        </w:rPr>
        <w:t>本表“建筑业合同情况”中，所有建筑业法人单位指标数据均不能包含其与建筑业法人单位签订的合同数据，</w:t>
      </w:r>
    </w:p>
    <w:p w14:paraId="24710513" w14:textId="77777777" w:rsidR="000039C1" w:rsidRDefault="000039C1" w:rsidP="000039C1">
      <w:pPr>
        <w:spacing w:line="240" w:lineRule="exact"/>
        <w:ind w:firstLineChars="400" w:firstLine="720"/>
        <w:rPr>
          <w:rFonts w:ascii="宋体" w:hAnsi="宋体"/>
          <w:sz w:val="18"/>
          <w:szCs w:val="21"/>
        </w:rPr>
      </w:pPr>
      <w:r>
        <w:rPr>
          <w:rFonts w:ascii="宋体" w:hAnsi="宋体" w:hint="eastAsia"/>
          <w:sz w:val="18"/>
          <w:szCs w:val="18"/>
          <w:lang w:bidi="ar"/>
        </w:rPr>
        <w:t>也不能包含其从上级建筑业法人单位或集团内部其他建筑业法人单位签订的合同数据。</w:t>
      </w:r>
    </w:p>
    <w:p w14:paraId="1EDC829F" w14:textId="77777777" w:rsidR="000039C1" w:rsidRDefault="000039C1" w:rsidP="000039C1">
      <w:pPr>
        <w:widowControl/>
        <w:spacing w:line="240" w:lineRule="exact"/>
        <w:ind w:left="720" w:rightChars="133" w:right="279" w:hangingChars="400" w:hanging="720"/>
        <w:jc w:val="left"/>
        <w:rPr>
          <w:rFonts w:ascii="宋体" w:hAnsi="宋体"/>
          <w:sz w:val="18"/>
          <w:szCs w:val="18"/>
        </w:rPr>
      </w:pPr>
      <w:r>
        <w:rPr>
          <w:rFonts w:ascii="宋体" w:hAnsi="宋体" w:hint="eastAsia"/>
          <w:kern w:val="0"/>
          <w:sz w:val="18"/>
          <w:szCs w:val="18"/>
          <w:lang w:bidi="ar"/>
        </w:rPr>
        <w:t xml:space="preserve">      5.</w:t>
      </w:r>
      <w:r>
        <w:rPr>
          <w:rFonts w:ascii="宋体" w:hAnsi="宋体" w:hint="eastAsia"/>
          <w:sz w:val="18"/>
          <w:szCs w:val="18"/>
          <w:lang w:bidi="ar"/>
        </w:rPr>
        <w:t>对2018年12月份季报单位，数据统一由国家统计局根据2018年四季度数据复制，调查单位可核实修改。新增单位</w:t>
      </w:r>
      <w:proofErr w:type="gramStart"/>
      <w:r>
        <w:rPr>
          <w:rFonts w:ascii="宋体" w:hAnsi="宋体" w:hint="eastAsia"/>
          <w:sz w:val="18"/>
          <w:szCs w:val="18"/>
          <w:lang w:bidi="ar"/>
        </w:rPr>
        <w:t>需独立</w:t>
      </w:r>
      <w:proofErr w:type="gramEnd"/>
      <w:r>
        <w:rPr>
          <w:rFonts w:ascii="宋体" w:hAnsi="宋体" w:hint="eastAsia"/>
          <w:sz w:val="18"/>
          <w:szCs w:val="18"/>
          <w:lang w:bidi="ar"/>
        </w:rPr>
        <w:t>如实填报。</w:t>
      </w:r>
    </w:p>
    <w:p w14:paraId="0C8BC3A3" w14:textId="77777777" w:rsidR="000039C1" w:rsidRDefault="000039C1" w:rsidP="000039C1">
      <w:pPr>
        <w:spacing w:line="240" w:lineRule="exact"/>
        <w:ind w:firstLineChars="300" w:firstLine="540"/>
        <w:rPr>
          <w:rFonts w:ascii="宋体" w:hAnsi="宋体"/>
          <w:bCs/>
          <w:sz w:val="18"/>
          <w:szCs w:val="18"/>
        </w:rPr>
      </w:pPr>
      <w:r>
        <w:rPr>
          <w:rFonts w:ascii="宋体" w:hint="eastAsia"/>
          <w:sz w:val="18"/>
          <w:szCs w:val="24"/>
          <w:lang w:bidi="ar"/>
        </w:rPr>
        <w:t>6.</w:t>
      </w:r>
      <w:r>
        <w:rPr>
          <w:rFonts w:ascii="宋体" w:hAnsi="宋体" w:hint="eastAsia"/>
          <w:bCs/>
          <w:sz w:val="18"/>
          <w:szCs w:val="18"/>
          <w:lang w:bidi="ar"/>
        </w:rPr>
        <w:t>审核关系：</w:t>
      </w:r>
    </w:p>
    <w:p w14:paraId="68DD0EB1" w14:textId="77777777" w:rsidR="000039C1" w:rsidRDefault="000039C1" w:rsidP="000039C1">
      <w:pPr>
        <w:tabs>
          <w:tab w:val="left" w:pos="420"/>
        </w:tabs>
        <w:spacing w:line="240" w:lineRule="exact"/>
        <w:ind w:leftChars="340" w:left="714" w:firstLineChars="150" w:firstLine="270"/>
        <w:rPr>
          <w:rFonts w:ascii="宋体" w:hAnsi="宋体"/>
          <w:sz w:val="18"/>
          <w:szCs w:val="21"/>
        </w:rPr>
      </w:pPr>
      <w:r>
        <w:rPr>
          <w:rFonts w:ascii="宋体" w:hAnsi="宋体" w:hint="eastAsia"/>
          <w:bCs/>
          <w:sz w:val="18"/>
          <w:szCs w:val="18"/>
          <w:lang w:bidi="ar"/>
        </w:rPr>
        <w:t xml:space="preserve">(1)01=02+03  </w:t>
      </w:r>
      <w:r>
        <w:rPr>
          <w:rFonts w:ascii="宋体" w:hAnsi="宋体" w:hint="eastAsia"/>
          <w:sz w:val="18"/>
          <w:szCs w:val="21"/>
          <w:lang w:bidi="ar"/>
        </w:rPr>
        <w:t xml:space="preserve"> </w:t>
      </w:r>
      <w:r>
        <w:rPr>
          <w:rFonts w:ascii="宋体" w:hAnsi="宋体" w:hint="eastAsia"/>
          <w:bCs/>
          <w:sz w:val="18"/>
          <w:szCs w:val="18"/>
          <w:lang w:bidi="ar"/>
        </w:rPr>
        <w:t>(2)04=05+06</w:t>
      </w:r>
      <w:r>
        <w:rPr>
          <w:rFonts w:ascii="宋体" w:hAnsi="宋体" w:hint="eastAsia"/>
          <w:sz w:val="18"/>
          <w:szCs w:val="21"/>
          <w:lang w:bidi="ar"/>
        </w:rPr>
        <w:t xml:space="preserve">   </w:t>
      </w:r>
      <w:r>
        <w:rPr>
          <w:rFonts w:ascii="宋体" w:hAnsi="宋体" w:hint="eastAsia"/>
          <w:bCs/>
          <w:sz w:val="18"/>
          <w:szCs w:val="18"/>
          <w:lang w:bidi="ar"/>
        </w:rPr>
        <w:t xml:space="preserve">(3)08=05+07  </w:t>
      </w:r>
      <w:r>
        <w:rPr>
          <w:rFonts w:ascii="宋体" w:hAnsi="宋体" w:hint="eastAsia"/>
          <w:sz w:val="18"/>
          <w:szCs w:val="21"/>
          <w:lang w:bidi="ar"/>
        </w:rPr>
        <w:t xml:space="preserve"> </w:t>
      </w:r>
      <w:r>
        <w:rPr>
          <w:rFonts w:ascii="宋体" w:hAnsi="宋体" w:hint="eastAsia"/>
          <w:bCs/>
          <w:sz w:val="18"/>
          <w:szCs w:val="18"/>
          <w:lang w:bidi="ar"/>
        </w:rPr>
        <w:t xml:space="preserve">(4)08=11+12+13  </w:t>
      </w:r>
      <w:r>
        <w:rPr>
          <w:rFonts w:ascii="宋体" w:hAnsi="宋体" w:hint="eastAsia"/>
          <w:sz w:val="18"/>
          <w:szCs w:val="21"/>
          <w:lang w:bidi="ar"/>
        </w:rPr>
        <w:t xml:space="preserve"> </w:t>
      </w:r>
      <w:r>
        <w:rPr>
          <w:rFonts w:ascii="宋体" w:hAnsi="宋体" w:hint="eastAsia"/>
          <w:bCs/>
          <w:sz w:val="18"/>
          <w:szCs w:val="18"/>
          <w:lang w:bidi="ar"/>
        </w:rPr>
        <w:t>(5)08</w:t>
      </w:r>
      <w:r>
        <w:rPr>
          <w:rFonts w:ascii="宋体" w:hAnsi="宋体" w:hint="eastAsia"/>
          <w:sz w:val="18"/>
          <w:szCs w:val="21"/>
          <w:lang w:bidi="ar"/>
        </w:rPr>
        <w:t xml:space="preserve">≥09   (6)08≥10  (7)08≥17 </w:t>
      </w:r>
    </w:p>
    <w:p w14:paraId="03898B46" w14:textId="77777777" w:rsidR="000039C1" w:rsidRDefault="000039C1" w:rsidP="000039C1">
      <w:pPr>
        <w:tabs>
          <w:tab w:val="left" w:pos="420"/>
        </w:tabs>
        <w:spacing w:line="240" w:lineRule="exact"/>
        <w:ind w:leftChars="340" w:left="714" w:firstLineChars="150" w:firstLine="270"/>
        <w:rPr>
          <w:rFonts w:ascii="宋体" w:hAnsi="宋体"/>
          <w:sz w:val="18"/>
          <w:szCs w:val="21"/>
        </w:rPr>
      </w:pPr>
      <w:r>
        <w:rPr>
          <w:rFonts w:ascii="宋体" w:hAnsi="宋体" w:hint="eastAsia"/>
          <w:sz w:val="18"/>
          <w:szCs w:val="21"/>
          <w:lang w:bidi="ar"/>
        </w:rPr>
        <w:t xml:space="preserve">(8)12≥17     (9)15≥16     (10)25≥26     (11)25≥28        (12)33≥08  (13) 41之和=10  </w:t>
      </w:r>
    </w:p>
    <w:p w14:paraId="4EB0B048" w14:textId="77777777" w:rsidR="000039C1" w:rsidRDefault="000039C1" w:rsidP="000039C1">
      <w:pPr>
        <w:spacing w:beforeLines="150" w:before="360" w:afterLines="100" w:after="240"/>
        <w:jc w:val="center"/>
        <w:outlineLvl w:val="2"/>
        <w:rPr>
          <w:rFonts w:ascii="宋体" w:hAnsi="宋体"/>
          <w:sz w:val="32"/>
          <w:szCs w:val="32"/>
        </w:rPr>
      </w:pPr>
      <w:r>
        <w:rPr>
          <w:rFonts w:ascii="宋体" w:hAnsi="宋体" w:cs="Times New Roman" w:hint="eastAsia"/>
          <w:sz w:val="18"/>
          <w:szCs w:val="21"/>
          <w:lang w:bidi="ar"/>
        </w:rPr>
        <w:br w:type="page"/>
      </w:r>
      <w:r>
        <w:rPr>
          <w:rFonts w:ascii="宋体" w:hAnsi="宋体" w:hint="eastAsia"/>
          <w:sz w:val="32"/>
          <w:szCs w:val="32"/>
          <w:lang w:bidi="ar"/>
        </w:rPr>
        <w:lastRenderedPageBreak/>
        <w:t>有总承包和专业承包资质的建筑业法人单位房屋竣工面积及价值</w:t>
      </w:r>
    </w:p>
    <w:tbl>
      <w:tblPr>
        <w:tblW w:w="9638" w:type="dxa"/>
        <w:jc w:val="right"/>
        <w:tblLayout w:type="fixed"/>
        <w:tblCellMar>
          <w:left w:w="0" w:type="dxa"/>
          <w:right w:w="0" w:type="dxa"/>
        </w:tblCellMar>
        <w:tblLook w:val="04A0" w:firstRow="1" w:lastRow="0" w:firstColumn="1" w:lastColumn="0" w:noHBand="0" w:noVBand="1"/>
      </w:tblPr>
      <w:tblGrid>
        <w:gridCol w:w="3295"/>
        <w:gridCol w:w="652"/>
        <w:gridCol w:w="2720"/>
        <w:gridCol w:w="930"/>
        <w:gridCol w:w="2041"/>
      </w:tblGrid>
      <w:tr w:rsidR="000039C1" w14:paraId="09CF80F9" w14:textId="77777777" w:rsidTr="00131F44">
        <w:trPr>
          <w:jc w:val="right"/>
        </w:trPr>
        <w:tc>
          <w:tcPr>
            <w:tcW w:w="3295" w:type="dxa"/>
            <w:shd w:val="clear" w:color="auto" w:fill="auto"/>
          </w:tcPr>
          <w:p w14:paraId="6B67884E" w14:textId="77777777" w:rsidR="000039C1" w:rsidRDefault="000039C1" w:rsidP="00131F44">
            <w:pPr>
              <w:adjustRightInd w:val="0"/>
              <w:spacing w:line="220" w:lineRule="exact"/>
              <w:rPr>
                <w:rFonts w:ascii="宋体" w:hAnsi="宋体"/>
                <w:sz w:val="18"/>
                <w:szCs w:val="18"/>
              </w:rPr>
            </w:pPr>
          </w:p>
        </w:tc>
        <w:tc>
          <w:tcPr>
            <w:tcW w:w="652" w:type="dxa"/>
            <w:shd w:val="clear" w:color="auto" w:fill="auto"/>
          </w:tcPr>
          <w:p w14:paraId="7DE5037B" w14:textId="77777777" w:rsidR="000039C1" w:rsidRDefault="000039C1" w:rsidP="00131F44">
            <w:pPr>
              <w:adjustRightInd w:val="0"/>
              <w:spacing w:line="220" w:lineRule="exact"/>
              <w:rPr>
                <w:rFonts w:ascii="宋体" w:hAnsi="宋体"/>
                <w:sz w:val="18"/>
                <w:szCs w:val="18"/>
              </w:rPr>
            </w:pPr>
          </w:p>
        </w:tc>
        <w:tc>
          <w:tcPr>
            <w:tcW w:w="2720" w:type="dxa"/>
            <w:shd w:val="clear" w:color="auto" w:fill="auto"/>
          </w:tcPr>
          <w:p w14:paraId="55C37C4B" w14:textId="77777777" w:rsidR="000039C1" w:rsidRDefault="000039C1" w:rsidP="00131F44">
            <w:pPr>
              <w:adjustRightInd w:val="0"/>
              <w:spacing w:line="220" w:lineRule="exact"/>
              <w:rPr>
                <w:rFonts w:ascii="宋体" w:hAnsi="宋体"/>
                <w:sz w:val="18"/>
                <w:szCs w:val="18"/>
              </w:rPr>
            </w:pPr>
          </w:p>
        </w:tc>
        <w:tc>
          <w:tcPr>
            <w:tcW w:w="930" w:type="dxa"/>
            <w:shd w:val="clear" w:color="auto" w:fill="auto"/>
          </w:tcPr>
          <w:p w14:paraId="478437C4" w14:textId="77777777" w:rsidR="000039C1" w:rsidRDefault="000039C1" w:rsidP="00131F44">
            <w:pPr>
              <w:adjustRightInd w:val="0"/>
              <w:spacing w:line="220" w:lineRule="exact"/>
              <w:ind w:rightChars="-50" w:right="-105"/>
              <w:rPr>
                <w:rFonts w:ascii="宋体" w:hAnsi="宋体"/>
                <w:sz w:val="18"/>
                <w:szCs w:val="18"/>
              </w:rPr>
            </w:pPr>
            <w:r>
              <w:rPr>
                <w:rFonts w:ascii="宋体" w:hAnsi="宋体" w:hint="eastAsia"/>
                <w:sz w:val="18"/>
                <w:szCs w:val="18"/>
                <w:lang w:bidi="ar"/>
              </w:rPr>
              <w:t>表    号：</w:t>
            </w:r>
          </w:p>
        </w:tc>
        <w:tc>
          <w:tcPr>
            <w:tcW w:w="2041" w:type="dxa"/>
            <w:shd w:val="clear" w:color="auto" w:fill="auto"/>
            <w:vAlign w:val="center"/>
          </w:tcPr>
          <w:p w14:paraId="365C30F9"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Ｃ６　０　４－２表</w:t>
            </w:r>
          </w:p>
        </w:tc>
      </w:tr>
      <w:tr w:rsidR="000039C1" w14:paraId="6AC7B0E0" w14:textId="77777777" w:rsidTr="00131F44">
        <w:trPr>
          <w:jc w:val="right"/>
        </w:trPr>
        <w:tc>
          <w:tcPr>
            <w:tcW w:w="6667" w:type="dxa"/>
            <w:gridSpan w:val="3"/>
            <w:shd w:val="clear" w:color="auto" w:fill="auto"/>
            <w:vAlign w:val="bottom"/>
          </w:tcPr>
          <w:p w14:paraId="789392FD"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统一社会信用代码□□□□□□□□□□□□□□□□□□</w:t>
            </w:r>
          </w:p>
        </w:tc>
        <w:tc>
          <w:tcPr>
            <w:tcW w:w="930" w:type="dxa"/>
            <w:shd w:val="clear" w:color="auto" w:fill="auto"/>
          </w:tcPr>
          <w:p w14:paraId="507AFF80" w14:textId="77777777" w:rsidR="000039C1" w:rsidRDefault="000039C1" w:rsidP="00131F44">
            <w:pPr>
              <w:adjustRightInd w:val="0"/>
              <w:spacing w:line="220" w:lineRule="exact"/>
              <w:ind w:rightChars="-50" w:right="-105"/>
              <w:rPr>
                <w:rFonts w:ascii="宋体" w:hAnsi="宋体"/>
                <w:sz w:val="18"/>
                <w:szCs w:val="18"/>
              </w:rPr>
            </w:pPr>
            <w:r>
              <w:rPr>
                <w:rFonts w:ascii="宋体" w:hAnsi="宋体" w:hint="eastAsia"/>
                <w:sz w:val="18"/>
                <w:szCs w:val="18"/>
                <w:lang w:bidi="ar"/>
              </w:rPr>
              <w:t>制定机关：</w:t>
            </w:r>
          </w:p>
        </w:tc>
        <w:tc>
          <w:tcPr>
            <w:tcW w:w="2041" w:type="dxa"/>
            <w:shd w:val="clear" w:color="auto" w:fill="auto"/>
            <w:vAlign w:val="center"/>
          </w:tcPr>
          <w:p w14:paraId="19A8BAA1"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790C5FE4"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16D14D59" w14:textId="77777777" w:rsidTr="00131F44">
        <w:trPr>
          <w:jc w:val="right"/>
        </w:trPr>
        <w:tc>
          <w:tcPr>
            <w:tcW w:w="6667" w:type="dxa"/>
            <w:gridSpan w:val="3"/>
            <w:shd w:val="clear" w:color="auto" w:fill="auto"/>
          </w:tcPr>
          <w:p w14:paraId="09D975BE" w14:textId="77777777" w:rsidR="000039C1" w:rsidRDefault="000039C1" w:rsidP="00131F44">
            <w:pPr>
              <w:adjustRightInd w:val="0"/>
              <w:spacing w:line="220" w:lineRule="exact"/>
              <w:rPr>
                <w:rFonts w:ascii="宋体" w:hAnsi="宋体"/>
                <w:sz w:val="18"/>
                <w:szCs w:val="18"/>
              </w:rPr>
            </w:pPr>
            <w:r>
              <w:rPr>
                <w:rFonts w:ascii="宋体" w:hAnsi="宋体" w:hint="eastAsia"/>
                <w:kern w:val="0"/>
                <w:sz w:val="18"/>
                <w:szCs w:val="18"/>
                <w:lang w:bidi="ar"/>
              </w:rPr>
              <w:t>尚未领取统一社会信用代码的填原组织机构代码□□□□□□□□－□</w:t>
            </w:r>
          </w:p>
        </w:tc>
        <w:tc>
          <w:tcPr>
            <w:tcW w:w="930" w:type="dxa"/>
            <w:shd w:val="clear" w:color="auto" w:fill="auto"/>
            <w:vAlign w:val="center"/>
          </w:tcPr>
          <w:p w14:paraId="7686B0F1" w14:textId="77777777" w:rsidR="000039C1" w:rsidRDefault="000039C1" w:rsidP="00131F44">
            <w:pPr>
              <w:adjustRightInd w:val="0"/>
              <w:spacing w:line="220" w:lineRule="exact"/>
              <w:ind w:rightChars="-50" w:right="-105"/>
              <w:rPr>
                <w:rFonts w:ascii="宋体" w:hAnsi="宋体"/>
                <w:sz w:val="18"/>
                <w:szCs w:val="18"/>
              </w:rPr>
            </w:pPr>
            <w:r>
              <w:rPr>
                <w:rFonts w:ascii="宋体" w:hAnsi="宋体" w:hint="eastAsia"/>
                <w:sz w:val="18"/>
                <w:szCs w:val="18"/>
                <w:lang w:bidi="ar"/>
              </w:rPr>
              <w:t>文    号：</w:t>
            </w:r>
          </w:p>
        </w:tc>
        <w:tc>
          <w:tcPr>
            <w:tcW w:w="2041" w:type="dxa"/>
            <w:shd w:val="clear" w:color="auto" w:fill="auto"/>
            <w:vAlign w:val="center"/>
          </w:tcPr>
          <w:p w14:paraId="283F133A"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国统字（2018）100号</w:t>
            </w:r>
          </w:p>
        </w:tc>
      </w:tr>
      <w:tr w:rsidR="000039C1" w14:paraId="509F7CE7" w14:textId="77777777" w:rsidTr="00131F44">
        <w:trPr>
          <w:jc w:val="right"/>
        </w:trPr>
        <w:tc>
          <w:tcPr>
            <w:tcW w:w="3295" w:type="dxa"/>
            <w:shd w:val="clear" w:color="auto" w:fill="auto"/>
          </w:tcPr>
          <w:p w14:paraId="7691086D"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单位详细名称：</w:t>
            </w:r>
          </w:p>
        </w:tc>
        <w:tc>
          <w:tcPr>
            <w:tcW w:w="652" w:type="dxa"/>
            <w:shd w:val="clear" w:color="auto" w:fill="auto"/>
          </w:tcPr>
          <w:p w14:paraId="34FD272C" w14:textId="77777777" w:rsidR="000039C1" w:rsidRDefault="000039C1" w:rsidP="00131F44">
            <w:pPr>
              <w:adjustRightInd w:val="0"/>
              <w:spacing w:line="220" w:lineRule="exact"/>
              <w:rPr>
                <w:rFonts w:ascii="宋体" w:hAnsi="宋体"/>
                <w:sz w:val="18"/>
                <w:szCs w:val="18"/>
              </w:rPr>
            </w:pPr>
          </w:p>
        </w:tc>
        <w:tc>
          <w:tcPr>
            <w:tcW w:w="2720" w:type="dxa"/>
            <w:shd w:val="clear" w:color="auto" w:fill="auto"/>
          </w:tcPr>
          <w:p w14:paraId="6ED49A46"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２０１８年</w:t>
            </w:r>
          </w:p>
        </w:tc>
        <w:tc>
          <w:tcPr>
            <w:tcW w:w="930" w:type="dxa"/>
            <w:shd w:val="clear" w:color="auto" w:fill="auto"/>
            <w:vAlign w:val="center"/>
          </w:tcPr>
          <w:p w14:paraId="6D2F60B8" w14:textId="77777777" w:rsidR="000039C1" w:rsidRDefault="000039C1" w:rsidP="00131F44">
            <w:pPr>
              <w:adjustRightInd w:val="0"/>
              <w:spacing w:line="220" w:lineRule="exact"/>
              <w:ind w:rightChars="-50" w:right="-105"/>
              <w:rPr>
                <w:rFonts w:ascii="宋体" w:hAnsi="宋体"/>
                <w:sz w:val="18"/>
                <w:szCs w:val="18"/>
              </w:rPr>
            </w:pPr>
            <w:r>
              <w:rPr>
                <w:rFonts w:ascii="宋体" w:hAnsi="宋体" w:hint="eastAsia"/>
                <w:sz w:val="18"/>
                <w:szCs w:val="18"/>
                <w:lang w:bidi="ar"/>
              </w:rPr>
              <w:t>有效期至：</w:t>
            </w:r>
          </w:p>
        </w:tc>
        <w:tc>
          <w:tcPr>
            <w:tcW w:w="2041" w:type="dxa"/>
            <w:shd w:val="clear" w:color="auto" w:fill="auto"/>
            <w:vAlign w:val="center"/>
          </w:tcPr>
          <w:p w14:paraId="4D9E6542" w14:textId="77777777" w:rsidR="000039C1" w:rsidRDefault="000039C1" w:rsidP="00131F44">
            <w:pPr>
              <w:adjustRightInd w:val="0"/>
              <w:spacing w:line="220" w:lineRule="exact"/>
              <w:jc w:val="distribute"/>
              <w:rPr>
                <w:rFonts w:ascii="宋体" w:hAnsi="宋体"/>
                <w:sz w:val="18"/>
                <w:szCs w:val="18"/>
              </w:rPr>
            </w:pPr>
            <w:r>
              <w:rPr>
                <w:rFonts w:hint="eastAsia"/>
                <w:kern w:val="0"/>
                <w:sz w:val="18"/>
                <w:szCs w:val="18"/>
                <w:lang w:bidi="ar"/>
              </w:rPr>
              <w:t>２０１９年６月</w:t>
            </w:r>
          </w:p>
        </w:tc>
      </w:tr>
    </w:tbl>
    <w:p w14:paraId="1187814A" w14:textId="77777777" w:rsidR="000039C1" w:rsidRDefault="000039C1" w:rsidP="000039C1">
      <w:pPr>
        <w:spacing w:line="20" w:lineRule="exact"/>
        <w:rPr>
          <w:rFonts w:ascii="宋体" w:hAnsi="宋体"/>
          <w:sz w:val="18"/>
          <w:szCs w:val="18"/>
        </w:rPr>
      </w:pPr>
    </w:p>
    <w:tbl>
      <w:tblPr>
        <w:tblW w:w="9659" w:type="dxa"/>
        <w:tblInd w:w="94" w:type="dxa"/>
        <w:tblLayout w:type="fixed"/>
        <w:tblLook w:val="04A0" w:firstRow="1" w:lastRow="0" w:firstColumn="1" w:lastColumn="0" w:noHBand="0" w:noVBand="1"/>
      </w:tblPr>
      <w:tblGrid>
        <w:gridCol w:w="3553"/>
        <w:gridCol w:w="1117"/>
        <w:gridCol w:w="2494"/>
        <w:gridCol w:w="2495"/>
      </w:tblGrid>
      <w:tr w:rsidR="000039C1" w14:paraId="247E2AE8" w14:textId="77777777" w:rsidTr="00131F44">
        <w:trPr>
          <w:trHeight w:hRule="exact" w:val="454"/>
        </w:trPr>
        <w:tc>
          <w:tcPr>
            <w:tcW w:w="3553" w:type="dxa"/>
            <w:vMerge w:val="restart"/>
            <w:tcBorders>
              <w:top w:val="single" w:sz="8" w:space="0" w:color="auto"/>
              <w:left w:val="nil"/>
              <w:bottom w:val="single" w:sz="2" w:space="0" w:color="auto"/>
              <w:right w:val="single" w:sz="2" w:space="0" w:color="auto"/>
            </w:tcBorders>
            <w:shd w:val="clear" w:color="auto" w:fill="auto"/>
            <w:vAlign w:val="center"/>
          </w:tcPr>
          <w:p w14:paraId="16779F6B"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房屋建筑分类</w:t>
            </w:r>
          </w:p>
        </w:tc>
        <w:tc>
          <w:tcPr>
            <w:tcW w:w="1117"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062B93CE"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代码</w:t>
            </w:r>
          </w:p>
        </w:tc>
        <w:tc>
          <w:tcPr>
            <w:tcW w:w="4989" w:type="dxa"/>
            <w:gridSpan w:val="2"/>
            <w:tcBorders>
              <w:top w:val="single" w:sz="8" w:space="0" w:color="auto"/>
              <w:left w:val="single" w:sz="2" w:space="0" w:color="auto"/>
              <w:bottom w:val="single" w:sz="2" w:space="0" w:color="auto"/>
              <w:right w:val="nil"/>
            </w:tcBorders>
            <w:shd w:val="clear" w:color="auto" w:fill="auto"/>
            <w:vAlign w:val="center"/>
          </w:tcPr>
          <w:p w14:paraId="50D207B2"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本年</w:t>
            </w:r>
          </w:p>
        </w:tc>
      </w:tr>
      <w:tr w:rsidR="000039C1" w14:paraId="0EF348CB" w14:textId="77777777" w:rsidTr="00131F44">
        <w:trPr>
          <w:trHeight w:hRule="exact" w:val="737"/>
        </w:trPr>
        <w:tc>
          <w:tcPr>
            <w:tcW w:w="3553" w:type="dxa"/>
            <w:vMerge/>
            <w:tcBorders>
              <w:top w:val="single" w:sz="8" w:space="0" w:color="auto"/>
              <w:left w:val="nil"/>
              <w:bottom w:val="single" w:sz="2" w:space="0" w:color="auto"/>
              <w:right w:val="single" w:sz="2" w:space="0" w:color="auto"/>
            </w:tcBorders>
            <w:shd w:val="clear" w:color="auto" w:fill="auto"/>
            <w:vAlign w:val="center"/>
          </w:tcPr>
          <w:p w14:paraId="1740C7B2" w14:textId="77777777" w:rsidR="000039C1" w:rsidRDefault="000039C1" w:rsidP="00131F44">
            <w:pPr>
              <w:rPr>
                <w:rFonts w:cs="Times New Roman"/>
                <w:sz w:val="20"/>
                <w:szCs w:val="20"/>
              </w:rPr>
            </w:pPr>
          </w:p>
        </w:tc>
        <w:tc>
          <w:tcPr>
            <w:tcW w:w="1117" w:type="dxa"/>
            <w:vMerge/>
            <w:tcBorders>
              <w:top w:val="single" w:sz="8" w:space="0" w:color="auto"/>
              <w:left w:val="single" w:sz="2" w:space="0" w:color="auto"/>
              <w:bottom w:val="single" w:sz="2" w:space="0" w:color="auto"/>
              <w:right w:val="single" w:sz="2" w:space="0" w:color="auto"/>
            </w:tcBorders>
            <w:shd w:val="clear" w:color="auto" w:fill="auto"/>
            <w:vAlign w:val="center"/>
          </w:tcPr>
          <w:p w14:paraId="2B39C118" w14:textId="77777777" w:rsidR="000039C1" w:rsidRDefault="000039C1" w:rsidP="00131F44">
            <w:pPr>
              <w:rPr>
                <w:rFonts w:cs="Times New Roman"/>
                <w:sz w:val="20"/>
                <w:szCs w:val="20"/>
              </w:rPr>
            </w:pPr>
          </w:p>
        </w:tc>
        <w:tc>
          <w:tcPr>
            <w:tcW w:w="2494" w:type="dxa"/>
            <w:tcBorders>
              <w:top w:val="single" w:sz="2" w:space="0" w:color="auto"/>
              <w:left w:val="single" w:sz="2" w:space="0" w:color="auto"/>
              <w:bottom w:val="single" w:sz="2" w:space="0" w:color="auto"/>
              <w:right w:val="single" w:sz="2" w:space="0" w:color="auto"/>
            </w:tcBorders>
            <w:shd w:val="clear" w:color="auto" w:fill="auto"/>
            <w:vAlign w:val="center"/>
          </w:tcPr>
          <w:p w14:paraId="61B18FDB"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房屋竣工面积</w:t>
            </w:r>
          </w:p>
          <w:p w14:paraId="73E8B21A"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(平方米)</w:t>
            </w:r>
          </w:p>
        </w:tc>
        <w:tc>
          <w:tcPr>
            <w:tcW w:w="2495" w:type="dxa"/>
            <w:tcBorders>
              <w:top w:val="single" w:sz="2" w:space="0" w:color="auto"/>
              <w:left w:val="single" w:sz="2" w:space="0" w:color="auto"/>
              <w:bottom w:val="single" w:sz="2" w:space="0" w:color="auto"/>
              <w:right w:val="nil"/>
            </w:tcBorders>
            <w:shd w:val="clear" w:color="auto" w:fill="auto"/>
            <w:vAlign w:val="center"/>
          </w:tcPr>
          <w:p w14:paraId="41057EB7"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房屋竣工价值</w:t>
            </w:r>
          </w:p>
          <w:p w14:paraId="0ADB0248"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(千元)</w:t>
            </w:r>
          </w:p>
        </w:tc>
      </w:tr>
      <w:tr w:rsidR="000039C1" w14:paraId="06FA276E" w14:textId="77777777" w:rsidTr="00131F44">
        <w:trPr>
          <w:trHeight w:hRule="exact" w:val="454"/>
        </w:trPr>
        <w:tc>
          <w:tcPr>
            <w:tcW w:w="3553" w:type="dxa"/>
            <w:tcBorders>
              <w:top w:val="single" w:sz="2" w:space="0" w:color="auto"/>
              <w:left w:val="nil"/>
              <w:bottom w:val="single" w:sz="2" w:space="0" w:color="auto"/>
              <w:right w:val="single" w:sz="2" w:space="0" w:color="auto"/>
            </w:tcBorders>
            <w:shd w:val="clear" w:color="auto" w:fill="auto"/>
            <w:vAlign w:val="center"/>
          </w:tcPr>
          <w:p w14:paraId="263C55E9"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甲</w:t>
            </w:r>
          </w:p>
        </w:tc>
        <w:tc>
          <w:tcPr>
            <w:tcW w:w="1117" w:type="dxa"/>
            <w:tcBorders>
              <w:top w:val="single" w:sz="2" w:space="0" w:color="auto"/>
              <w:left w:val="single" w:sz="2" w:space="0" w:color="auto"/>
              <w:bottom w:val="single" w:sz="2" w:space="0" w:color="auto"/>
              <w:right w:val="single" w:sz="2" w:space="0" w:color="auto"/>
            </w:tcBorders>
            <w:shd w:val="clear" w:color="auto" w:fill="auto"/>
            <w:vAlign w:val="center"/>
          </w:tcPr>
          <w:p w14:paraId="73B88E07"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乙</w:t>
            </w:r>
          </w:p>
        </w:tc>
        <w:tc>
          <w:tcPr>
            <w:tcW w:w="2494" w:type="dxa"/>
            <w:tcBorders>
              <w:top w:val="single" w:sz="2" w:space="0" w:color="auto"/>
              <w:left w:val="single" w:sz="2" w:space="0" w:color="auto"/>
              <w:bottom w:val="single" w:sz="2" w:space="0" w:color="auto"/>
              <w:right w:val="single" w:sz="2" w:space="0" w:color="auto"/>
            </w:tcBorders>
            <w:shd w:val="clear" w:color="auto" w:fill="auto"/>
            <w:vAlign w:val="center"/>
          </w:tcPr>
          <w:p w14:paraId="0A2DA034"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1</w:t>
            </w:r>
          </w:p>
        </w:tc>
        <w:tc>
          <w:tcPr>
            <w:tcW w:w="2495" w:type="dxa"/>
            <w:tcBorders>
              <w:top w:val="single" w:sz="2" w:space="0" w:color="auto"/>
              <w:left w:val="single" w:sz="2" w:space="0" w:color="auto"/>
              <w:bottom w:val="single" w:sz="2" w:space="0" w:color="auto"/>
              <w:right w:val="nil"/>
            </w:tcBorders>
            <w:shd w:val="clear" w:color="auto" w:fill="auto"/>
            <w:vAlign w:val="center"/>
          </w:tcPr>
          <w:p w14:paraId="13678F89"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2</w:t>
            </w:r>
          </w:p>
        </w:tc>
      </w:tr>
      <w:tr w:rsidR="000039C1" w14:paraId="6F62DA8D" w14:textId="77777777" w:rsidTr="00131F44">
        <w:trPr>
          <w:trHeight w:val="1611"/>
        </w:trPr>
        <w:tc>
          <w:tcPr>
            <w:tcW w:w="3553" w:type="dxa"/>
            <w:tcBorders>
              <w:top w:val="single" w:sz="2" w:space="0" w:color="auto"/>
              <w:left w:val="nil"/>
              <w:bottom w:val="single" w:sz="8" w:space="0" w:color="auto"/>
              <w:right w:val="single" w:sz="2" w:space="0" w:color="auto"/>
            </w:tcBorders>
            <w:shd w:val="clear" w:color="auto" w:fill="auto"/>
            <w:tcMar>
              <w:top w:w="85" w:type="dxa"/>
              <w:bottom w:w="57" w:type="dxa"/>
            </w:tcMar>
            <w:vAlign w:val="center"/>
          </w:tcPr>
          <w:p w14:paraId="45C76454" w14:textId="77777777" w:rsidR="000039C1" w:rsidRDefault="000039C1" w:rsidP="00131F44">
            <w:pPr>
              <w:spacing w:line="280" w:lineRule="exact"/>
              <w:ind w:firstLineChars="100" w:firstLine="180"/>
              <w:jc w:val="center"/>
              <w:rPr>
                <w:rFonts w:ascii="宋体" w:hAnsi="宋体"/>
                <w:sz w:val="18"/>
                <w:szCs w:val="18"/>
              </w:rPr>
            </w:pPr>
            <w:r>
              <w:rPr>
                <w:rFonts w:ascii="宋体" w:hAnsi="宋体" w:hint="eastAsia"/>
                <w:sz w:val="18"/>
                <w:szCs w:val="18"/>
                <w:lang w:bidi="ar"/>
              </w:rPr>
              <w:t>合  计</w:t>
            </w:r>
          </w:p>
        </w:tc>
        <w:tc>
          <w:tcPr>
            <w:tcW w:w="1117" w:type="dxa"/>
            <w:tcBorders>
              <w:top w:val="single" w:sz="2" w:space="0" w:color="auto"/>
              <w:left w:val="single" w:sz="2" w:space="0" w:color="auto"/>
              <w:bottom w:val="single" w:sz="8" w:space="0" w:color="auto"/>
              <w:right w:val="single" w:sz="2" w:space="0" w:color="auto"/>
            </w:tcBorders>
            <w:shd w:val="clear" w:color="auto" w:fill="auto"/>
            <w:tcMar>
              <w:top w:w="85" w:type="dxa"/>
              <w:bottom w:w="57" w:type="dxa"/>
            </w:tcMar>
            <w:vAlign w:val="center"/>
          </w:tcPr>
          <w:p w14:paraId="0D60BB4B" w14:textId="77777777" w:rsidR="000039C1" w:rsidRDefault="000039C1" w:rsidP="00131F44">
            <w:pPr>
              <w:spacing w:line="280" w:lineRule="exact"/>
              <w:jc w:val="center"/>
              <w:rPr>
                <w:rFonts w:ascii="宋体" w:hAnsi="宋体"/>
                <w:sz w:val="18"/>
                <w:szCs w:val="21"/>
              </w:rPr>
            </w:pPr>
            <w:r>
              <w:rPr>
                <w:rFonts w:ascii="宋体" w:hAnsi="宋体" w:hint="eastAsia"/>
                <w:sz w:val="18"/>
                <w:szCs w:val="21"/>
                <w:lang w:bidi="ar"/>
              </w:rPr>
              <w:t>01</w:t>
            </w:r>
          </w:p>
        </w:tc>
        <w:tc>
          <w:tcPr>
            <w:tcW w:w="4989" w:type="dxa"/>
            <w:gridSpan w:val="2"/>
            <w:tcBorders>
              <w:top w:val="single" w:sz="2" w:space="0" w:color="auto"/>
              <w:left w:val="single" w:sz="2" w:space="0" w:color="auto"/>
              <w:bottom w:val="single" w:sz="8" w:space="0" w:color="auto"/>
              <w:right w:val="nil"/>
            </w:tcBorders>
            <w:shd w:val="clear" w:color="auto" w:fill="auto"/>
            <w:tcMar>
              <w:top w:w="85" w:type="dxa"/>
              <w:bottom w:w="57" w:type="dxa"/>
            </w:tcMar>
            <w:vAlign w:val="center"/>
          </w:tcPr>
          <w:p w14:paraId="52FDD861" w14:textId="77777777" w:rsidR="000039C1" w:rsidRDefault="000039C1" w:rsidP="00131F44">
            <w:pPr>
              <w:spacing w:line="280" w:lineRule="exact"/>
              <w:jc w:val="center"/>
              <w:rPr>
                <w:rFonts w:ascii="宋体" w:hAnsi="宋体"/>
                <w:szCs w:val="21"/>
              </w:rPr>
            </w:pPr>
          </w:p>
        </w:tc>
      </w:tr>
    </w:tbl>
    <w:p w14:paraId="3E6740D8" w14:textId="77777777" w:rsidR="000039C1" w:rsidRDefault="000039C1" w:rsidP="000039C1">
      <w:pPr>
        <w:spacing w:line="240" w:lineRule="exact"/>
        <w:ind w:firstLineChars="50" w:firstLine="90"/>
        <w:jc w:val="left"/>
        <w:rPr>
          <w:rFonts w:ascii="宋体"/>
          <w:sz w:val="18"/>
          <w:szCs w:val="24"/>
        </w:rPr>
      </w:pPr>
      <w:r>
        <w:rPr>
          <w:rFonts w:ascii="宋体" w:hint="eastAsia"/>
          <w:sz w:val="18"/>
          <w:szCs w:val="24"/>
          <w:lang w:bidi="ar"/>
        </w:rPr>
        <w:t>单位负责人：        统计负责人：      填表人：      联系电话：            报出日期：２０   年 　 月　  日</w:t>
      </w:r>
    </w:p>
    <w:p w14:paraId="1A2F6E6B" w14:textId="77777777" w:rsidR="000039C1" w:rsidRDefault="000039C1" w:rsidP="000039C1">
      <w:pPr>
        <w:spacing w:line="320" w:lineRule="exact"/>
        <w:ind w:right="-210"/>
        <w:rPr>
          <w:rFonts w:ascii="宋体" w:hAnsi="宋体"/>
          <w:sz w:val="18"/>
          <w:szCs w:val="21"/>
        </w:rPr>
      </w:pPr>
    </w:p>
    <w:p w14:paraId="28ABD172" w14:textId="77777777" w:rsidR="000039C1" w:rsidRDefault="000039C1" w:rsidP="000039C1">
      <w:pPr>
        <w:spacing w:line="320" w:lineRule="exact"/>
        <w:ind w:leftChars="65" w:left="1396" w:hangingChars="700" w:hanging="1260"/>
        <w:rPr>
          <w:rFonts w:ascii="宋体" w:hAnsi="宋体"/>
          <w:sz w:val="18"/>
          <w:szCs w:val="21"/>
        </w:rPr>
      </w:pPr>
      <w:r>
        <w:rPr>
          <w:rFonts w:ascii="宋体" w:hAnsi="宋体" w:hint="eastAsia"/>
          <w:sz w:val="18"/>
          <w:szCs w:val="21"/>
          <w:lang w:bidi="ar"/>
        </w:rPr>
        <w:t>说明：1.统计范围：</w:t>
      </w:r>
      <w:r>
        <w:rPr>
          <w:rFonts w:ascii="宋体" w:hAnsi="宋体" w:hint="eastAsia"/>
          <w:sz w:val="18"/>
          <w:szCs w:val="18"/>
          <w:lang w:bidi="ar"/>
        </w:rPr>
        <w:t>辖区内有总承包和专业承包资质的建筑业法人单位。</w:t>
      </w:r>
    </w:p>
    <w:p w14:paraId="628EBC55" w14:textId="77777777" w:rsidR="000039C1" w:rsidRDefault="000039C1" w:rsidP="000039C1">
      <w:pPr>
        <w:spacing w:line="320" w:lineRule="exact"/>
        <w:ind w:leftChars="-20" w:left="-42" w:rightChars="133" w:right="279" w:firstLineChars="400" w:firstLine="720"/>
        <w:rPr>
          <w:rFonts w:ascii="宋体" w:hAnsi="宋体" w:cs="Calibri Light"/>
          <w:spacing w:val="-2"/>
          <w:sz w:val="18"/>
          <w:szCs w:val="18"/>
        </w:rPr>
      </w:pPr>
      <w:r>
        <w:rPr>
          <w:rFonts w:ascii="宋体" w:hAnsi="宋体" w:hint="eastAsia"/>
          <w:sz w:val="18"/>
          <w:szCs w:val="21"/>
          <w:lang w:bidi="ar"/>
        </w:rPr>
        <w:t>2.报送日期及方式：</w:t>
      </w:r>
      <w:r>
        <w:rPr>
          <w:rFonts w:ascii="宋体" w:hAnsi="宋体" w:cs="Calibri Light" w:hint="eastAsia"/>
          <w:spacing w:val="-2"/>
          <w:sz w:val="18"/>
          <w:szCs w:val="18"/>
          <w:lang w:bidi="ar"/>
        </w:rPr>
        <w:t>调查单位2019年3月10日24时前网上填报，市级统计机构2019年4月5日24时前完</w:t>
      </w:r>
    </w:p>
    <w:p w14:paraId="18DBF261" w14:textId="77777777" w:rsidR="000039C1" w:rsidRDefault="000039C1" w:rsidP="000039C1">
      <w:pPr>
        <w:spacing w:line="320" w:lineRule="exact"/>
        <w:ind w:leftChars="457" w:left="1129" w:rightChars="133" w:right="279" w:hangingChars="96" w:hanging="169"/>
        <w:rPr>
          <w:rFonts w:ascii="宋体" w:hAnsi="宋体"/>
          <w:spacing w:val="-4"/>
          <w:sz w:val="18"/>
          <w:szCs w:val="18"/>
        </w:rPr>
      </w:pPr>
      <w:r>
        <w:rPr>
          <w:rFonts w:ascii="宋体" w:hAnsi="宋体" w:cs="Calibri Light" w:hint="eastAsia"/>
          <w:spacing w:val="-2"/>
          <w:sz w:val="18"/>
          <w:szCs w:val="18"/>
          <w:lang w:bidi="ar"/>
        </w:rPr>
        <w:t xml:space="preserve">                成数据审核、验收、上报。</w:t>
      </w:r>
    </w:p>
    <w:p w14:paraId="48EE437C" w14:textId="77777777" w:rsidR="000039C1" w:rsidRDefault="000039C1" w:rsidP="000039C1">
      <w:pPr>
        <w:spacing w:line="320" w:lineRule="exact"/>
        <w:ind w:firstLineChars="400" w:firstLine="720"/>
        <w:rPr>
          <w:rFonts w:ascii="宋体" w:hAnsi="宋体"/>
          <w:bCs/>
          <w:sz w:val="18"/>
          <w:szCs w:val="18"/>
        </w:rPr>
      </w:pPr>
      <w:r>
        <w:rPr>
          <w:rFonts w:ascii="宋体" w:hAnsi="宋体" w:hint="eastAsia"/>
          <w:bCs/>
          <w:sz w:val="18"/>
          <w:szCs w:val="18"/>
          <w:lang w:bidi="ar"/>
        </w:rPr>
        <w:t>3.</w:t>
      </w:r>
      <w:proofErr w:type="gramStart"/>
      <w:r>
        <w:rPr>
          <w:rFonts w:ascii="宋体" w:hAnsi="宋体" w:hint="eastAsia"/>
          <w:bCs/>
          <w:sz w:val="18"/>
          <w:szCs w:val="18"/>
          <w:lang w:bidi="ar"/>
        </w:rPr>
        <w:t>本表甲栏合计</w:t>
      </w:r>
      <w:proofErr w:type="gramEnd"/>
      <w:r>
        <w:rPr>
          <w:rFonts w:ascii="宋体" w:hAnsi="宋体" w:hint="eastAsia"/>
          <w:bCs/>
          <w:sz w:val="18"/>
          <w:szCs w:val="18"/>
          <w:lang w:bidi="ar"/>
        </w:rPr>
        <w:t>下按《房屋建筑分类目录》填报，目录中带*的为暂未列入《统计用产品分类目录》的建筑</w:t>
      </w:r>
    </w:p>
    <w:p w14:paraId="779FDA7D" w14:textId="77777777" w:rsidR="000039C1" w:rsidRDefault="000039C1" w:rsidP="000039C1">
      <w:pPr>
        <w:spacing w:line="320" w:lineRule="exact"/>
        <w:ind w:firstLineChars="500" w:firstLine="900"/>
        <w:rPr>
          <w:rFonts w:ascii="宋体" w:hAnsi="宋体"/>
          <w:bCs/>
          <w:sz w:val="18"/>
          <w:szCs w:val="18"/>
        </w:rPr>
      </w:pPr>
      <w:r>
        <w:rPr>
          <w:rFonts w:ascii="宋体" w:hAnsi="宋体" w:hint="eastAsia"/>
          <w:bCs/>
          <w:sz w:val="18"/>
          <w:szCs w:val="18"/>
          <w:lang w:bidi="ar"/>
        </w:rPr>
        <w:t>业产品。</w:t>
      </w:r>
    </w:p>
    <w:p w14:paraId="4A8DE392" w14:textId="77777777" w:rsidR="000039C1" w:rsidRDefault="000039C1" w:rsidP="000039C1">
      <w:pPr>
        <w:spacing w:line="320" w:lineRule="exact"/>
        <w:ind w:rightChars="133" w:right="279" w:firstLineChars="400" w:firstLine="720"/>
        <w:rPr>
          <w:rFonts w:ascii="宋体" w:hAnsi="宋体"/>
          <w:sz w:val="18"/>
          <w:szCs w:val="18"/>
        </w:rPr>
      </w:pPr>
      <w:r>
        <w:rPr>
          <w:rFonts w:ascii="宋体" w:hAnsi="宋体" w:hint="eastAsia"/>
          <w:kern w:val="0"/>
          <w:sz w:val="18"/>
          <w:szCs w:val="18"/>
          <w:lang w:bidi="ar"/>
        </w:rPr>
        <w:t>4.</w:t>
      </w:r>
      <w:r>
        <w:rPr>
          <w:rFonts w:ascii="宋体" w:hAnsi="宋体" w:hint="eastAsia"/>
          <w:sz w:val="18"/>
          <w:szCs w:val="18"/>
          <w:lang w:bidi="ar"/>
        </w:rPr>
        <w:t>对2018年12月份季报单位，数据统一由国家统计局根据2018年四季度数据复制，调查单位可核实修改。</w:t>
      </w:r>
    </w:p>
    <w:p w14:paraId="4060431D" w14:textId="77777777" w:rsidR="000039C1" w:rsidRDefault="000039C1" w:rsidP="000039C1">
      <w:pPr>
        <w:spacing w:line="320" w:lineRule="exact"/>
        <w:ind w:rightChars="133" w:right="279" w:firstLineChars="500" w:firstLine="900"/>
        <w:rPr>
          <w:rFonts w:ascii="宋体" w:hAnsi="宋体"/>
          <w:bCs/>
          <w:sz w:val="18"/>
          <w:szCs w:val="18"/>
        </w:rPr>
      </w:pPr>
      <w:r>
        <w:rPr>
          <w:rFonts w:ascii="宋体" w:hAnsi="宋体" w:hint="eastAsia"/>
          <w:sz w:val="18"/>
          <w:szCs w:val="18"/>
          <w:lang w:bidi="ar"/>
        </w:rPr>
        <w:t>新增单位</w:t>
      </w:r>
      <w:proofErr w:type="gramStart"/>
      <w:r>
        <w:rPr>
          <w:rFonts w:ascii="宋体" w:hAnsi="宋体" w:hint="eastAsia"/>
          <w:sz w:val="18"/>
          <w:szCs w:val="18"/>
          <w:lang w:bidi="ar"/>
        </w:rPr>
        <w:t>需独立</w:t>
      </w:r>
      <w:proofErr w:type="gramEnd"/>
      <w:r>
        <w:rPr>
          <w:rFonts w:ascii="宋体" w:hAnsi="宋体" w:hint="eastAsia"/>
          <w:sz w:val="18"/>
          <w:szCs w:val="18"/>
          <w:lang w:bidi="ar"/>
        </w:rPr>
        <w:t>如实填报。</w:t>
      </w:r>
    </w:p>
    <w:p w14:paraId="47FB78AA" w14:textId="77777777" w:rsidR="000039C1" w:rsidRDefault="000039C1" w:rsidP="000039C1">
      <w:pPr>
        <w:spacing w:beforeLines="200" w:before="480" w:afterLines="100" w:after="240"/>
        <w:outlineLvl w:val="2"/>
        <w:rPr>
          <w:rFonts w:ascii="宋体" w:hAnsi="宋体"/>
          <w:sz w:val="30"/>
          <w:szCs w:val="30"/>
        </w:rPr>
      </w:pPr>
    </w:p>
    <w:p w14:paraId="1550F664" w14:textId="77777777" w:rsidR="000039C1" w:rsidRDefault="000039C1" w:rsidP="000039C1">
      <w:pPr>
        <w:spacing w:beforeLines="150" w:before="360" w:afterLines="100" w:after="240"/>
        <w:jc w:val="center"/>
        <w:outlineLvl w:val="2"/>
        <w:rPr>
          <w:rFonts w:ascii="宋体"/>
          <w:sz w:val="32"/>
          <w:szCs w:val="32"/>
        </w:rPr>
      </w:pPr>
      <w:r>
        <w:rPr>
          <w:rFonts w:ascii="宋体" w:hAnsi="宋体" w:cs="Times New Roman" w:hint="eastAsia"/>
          <w:sz w:val="30"/>
          <w:szCs w:val="30"/>
          <w:lang w:bidi="ar"/>
        </w:rPr>
        <w:br w:type="page"/>
      </w:r>
      <w:r>
        <w:rPr>
          <w:rFonts w:ascii="宋体" w:hint="eastAsia"/>
          <w:sz w:val="32"/>
          <w:szCs w:val="32"/>
          <w:lang w:bidi="ar"/>
        </w:rPr>
        <w:lastRenderedPageBreak/>
        <w:t>劳务分包</w:t>
      </w:r>
      <w:r>
        <w:rPr>
          <w:rFonts w:ascii="宋体" w:hAnsi="宋体" w:hint="eastAsia"/>
          <w:sz w:val="32"/>
          <w:szCs w:val="32"/>
          <w:lang w:bidi="ar"/>
        </w:rPr>
        <w:t>建筑业法人单位</w:t>
      </w:r>
      <w:r>
        <w:rPr>
          <w:rFonts w:ascii="宋体" w:hint="eastAsia"/>
          <w:sz w:val="32"/>
          <w:szCs w:val="32"/>
          <w:lang w:bidi="ar"/>
        </w:rPr>
        <w:t>生产经营情况</w:t>
      </w:r>
    </w:p>
    <w:tbl>
      <w:tblPr>
        <w:tblW w:w="9639" w:type="dxa"/>
        <w:jc w:val="center"/>
        <w:tblLayout w:type="fixed"/>
        <w:tblCellMar>
          <w:left w:w="0" w:type="dxa"/>
          <w:right w:w="0" w:type="dxa"/>
        </w:tblCellMar>
        <w:tblLook w:val="04A0" w:firstRow="1" w:lastRow="0" w:firstColumn="1" w:lastColumn="0" w:noHBand="0" w:noVBand="1"/>
      </w:tblPr>
      <w:tblGrid>
        <w:gridCol w:w="3351"/>
        <w:gridCol w:w="830"/>
        <w:gridCol w:w="2497"/>
        <w:gridCol w:w="902"/>
        <w:gridCol w:w="2059"/>
      </w:tblGrid>
      <w:tr w:rsidR="000039C1" w14:paraId="0E4F706F" w14:textId="77777777" w:rsidTr="00131F44">
        <w:trPr>
          <w:jc w:val="center"/>
        </w:trPr>
        <w:tc>
          <w:tcPr>
            <w:tcW w:w="3351" w:type="dxa"/>
            <w:shd w:val="clear" w:color="auto" w:fill="auto"/>
          </w:tcPr>
          <w:p w14:paraId="5E090BA1" w14:textId="77777777" w:rsidR="000039C1" w:rsidRDefault="000039C1" w:rsidP="00131F44">
            <w:pPr>
              <w:adjustRightInd w:val="0"/>
              <w:spacing w:line="220" w:lineRule="exact"/>
              <w:rPr>
                <w:rFonts w:ascii="宋体" w:hAnsi="宋体"/>
                <w:sz w:val="18"/>
                <w:szCs w:val="18"/>
              </w:rPr>
            </w:pPr>
          </w:p>
        </w:tc>
        <w:tc>
          <w:tcPr>
            <w:tcW w:w="830" w:type="dxa"/>
            <w:shd w:val="clear" w:color="auto" w:fill="auto"/>
          </w:tcPr>
          <w:p w14:paraId="1C100D43" w14:textId="77777777" w:rsidR="000039C1" w:rsidRDefault="000039C1" w:rsidP="00131F44">
            <w:pPr>
              <w:adjustRightInd w:val="0"/>
              <w:spacing w:line="220" w:lineRule="exact"/>
              <w:rPr>
                <w:rFonts w:ascii="宋体" w:hAnsi="宋体"/>
                <w:sz w:val="18"/>
                <w:szCs w:val="18"/>
              </w:rPr>
            </w:pPr>
          </w:p>
        </w:tc>
        <w:tc>
          <w:tcPr>
            <w:tcW w:w="2497" w:type="dxa"/>
            <w:shd w:val="clear" w:color="auto" w:fill="auto"/>
          </w:tcPr>
          <w:p w14:paraId="2ED97ACA" w14:textId="77777777" w:rsidR="000039C1" w:rsidRDefault="000039C1" w:rsidP="00131F44">
            <w:pPr>
              <w:adjustRightInd w:val="0"/>
              <w:spacing w:line="220" w:lineRule="exact"/>
              <w:rPr>
                <w:rFonts w:ascii="宋体" w:hAnsi="宋体"/>
                <w:sz w:val="18"/>
                <w:szCs w:val="18"/>
              </w:rPr>
            </w:pPr>
          </w:p>
        </w:tc>
        <w:tc>
          <w:tcPr>
            <w:tcW w:w="902" w:type="dxa"/>
            <w:shd w:val="clear" w:color="auto" w:fill="auto"/>
          </w:tcPr>
          <w:p w14:paraId="68485ABE"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表    号：</w:t>
            </w:r>
          </w:p>
        </w:tc>
        <w:tc>
          <w:tcPr>
            <w:tcW w:w="2059" w:type="dxa"/>
            <w:shd w:val="clear" w:color="auto" w:fill="auto"/>
            <w:vAlign w:val="center"/>
          </w:tcPr>
          <w:p w14:paraId="3ACE102D"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Ｃ６　０　４－３表</w:t>
            </w:r>
          </w:p>
        </w:tc>
      </w:tr>
      <w:tr w:rsidR="000039C1" w14:paraId="09F36927" w14:textId="77777777" w:rsidTr="00131F44">
        <w:trPr>
          <w:jc w:val="center"/>
        </w:trPr>
        <w:tc>
          <w:tcPr>
            <w:tcW w:w="6678" w:type="dxa"/>
            <w:gridSpan w:val="3"/>
            <w:shd w:val="clear" w:color="auto" w:fill="auto"/>
            <w:vAlign w:val="bottom"/>
          </w:tcPr>
          <w:p w14:paraId="1898FCE3" w14:textId="77777777" w:rsidR="000039C1" w:rsidRDefault="000039C1" w:rsidP="00131F44">
            <w:pPr>
              <w:adjustRightInd w:val="0"/>
              <w:spacing w:line="220" w:lineRule="exact"/>
              <w:rPr>
                <w:rFonts w:ascii="宋体" w:hAnsi="宋体"/>
                <w:sz w:val="18"/>
                <w:szCs w:val="18"/>
              </w:rPr>
            </w:pPr>
            <w:r>
              <w:rPr>
                <w:rFonts w:ascii="宋体" w:hint="eastAsia"/>
                <w:sz w:val="18"/>
                <w:szCs w:val="24"/>
                <w:lang w:bidi="ar"/>
              </w:rPr>
              <w:t>统一社会信用代码□□□□□□□□□□□□□□□□□□</w:t>
            </w:r>
          </w:p>
        </w:tc>
        <w:tc>
          <w:tcPr>
            <w:tcW w:w="902" w:type="dxa"/>
            <w:shd w:val="clear" w:color="auto" w:fill="auto"/>
          </w:tcPr>
          <w:p w14:paraId="402A4A89"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制定机关：</w:t>
            </w:r>
          </w:p>
        </w:tc>
        <w:tc>
          <w:tcPr>
            <w:tcW w:w="2059" w:type="dxa"/>
            <w:shd w:val="clear" w:color="auto" w:fill="auto"/>
            <w:vAlign w:val="center"/>
          </w:tcPr>
          <w:p w14:paraId="317A3AD8"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3930387A"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0742906A" w14:textId="77777777" w:rsidTr="00131F44">
        <w:trPr>
          <w:jc w:val="center"/>
        </w:trPr>
        <w:tc>
          <w:tcPr>
            <w:tcW w:w="6678" w:type="dxa"/>
            <w:gridSpan w:val="3"/>
            <w:shd w:val="clear" w:color="auto" w:fill="auto"/>
          </w:tcPr>
          <w:p w14:paraId="5A15C5EC" w14:textId="77777777" w:rsidR="000039C1" w:rsidRDefault="000039C1" w:rsidP="00131F44">
            <w:pPr>
              <w:adjustRightInd w:val="0"/>
              <w:spacing w:line="220" w:lineRule="exact"/>
              <w:rPr>
                <w:rFonts w:ascii="宋体" w:hAnsi="宋体"/>
                <w:sz w:val="18"/>
                <w:szCs w:val="18"/>
              </w:rPr>
            </w:pPr>
            <w:r>
              <w:rPr>
                <w:rFonts w:ascii="宋体" w:hAnsi="宋体" w:hint="eastAsia"/>
                <w:kern w:val="0"/>
                <w:sz w:val="18"/>
                <w:szCs w:val="18"/>
                <w:lang w:bidi="ar"/>
              </w:rPr>
              <w:t>尚未领取统一社会信用代码的填原组织机构代码□□□□□□□□－□</w:t>
            </w:r>
          </w:p>
        </w:tc>
        <w:tc>
          <w:tcPr>
            <w:tcW w:w="902" w:type="dxa"/>
            <w:shd w:val="clear" w:color="auto" w:fill="auto"/>
            <w:vAlign w:val="center"/>
          </w:tcPr>
          <w:p w14:paraId="1056D6E3"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文    号：</w:t>
            </w:r>
          </w:p>
        </w:tc>
        <w:tc>
          <w:tcPr>
            <w:tcW w:w="2059" w:type="dxa"/>
            <w:shd w:val="clear" w:color="auto" w:fill="auto"/>
            <w:vAlign w:val="center"/>
          </w:tcPr>
          <w:p w14:paraId="6E7E885F"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国统字（2018）100号</w:t>
            </w:r>
          </w:p>
        </w:tc>
      </w:tr>
      <w:tr w:rsidR="000039C1" w14:paraId="118BCE27" w14:textId="77777777" w:rsidTr="00131F44">
        <w:trPr>
          <w:jc w:val="center"/>
        </w:trPr>
        <w:tc>
          <w:tcPr>
            <w:tcW w:w="3351" w:type="dxa"/>
            <w:shd w:val="clear" w:color="auto" w:fill="auto"/>
          </w:tcPr>
          <w:p w14:paraId="1FAAD534" w14:textId="77777777" w:rsidR="000039C1" w:rsidRDefault="000039C1" w:rsidP="00131F44">
            <w:pPr>
              <w:adjustRightInd w:val="0"/>
              <w:spacing w:line="220" w:lineRule="exact"/>
              <w:rPr>
                <w:rFonts w:ascii="宋体" w:hAnsi="宋体"/>
                <w:sz w:val="18"/>
                <w:szCs w:val="18"/>
              </w:rPr>
            </w:pPr>
            <w:r>
              <w:rPr>
                <w:rFonts w:ascii="宋体" w:hint="eastAsia"/>
                <w:sz w:val="18"/>
                <w:szCs w:val="24"/>
                <w:lang w:bidi="ar"/>
              </w:rPr>
              <w:t>单位详细名称：</w:t>
            </w:r>
          </w:p>
        </w:tc>
        <w:tc>
          <w:tcPr>
            <w:tcW w:w="830" w:type="dxa"/>
            <w:shd w:val="clear" w:color="auto" w:fill="auto"/>
          </w:tcPr>
          <w:p w14:paraId="77C1E32F" w14:textId="77777777" w:rsidR="000039C1" w:rsidRDefault="000039C1" w:rsidP="00131F44">
            <w:pPr>
              <w:adjustRightInd w:val="0"/>
              <w:spacing w:line="220" w:lineRule="exact"/>
              <w:rPr>
                <w:rFonts w:ascii="宋体" w:hAnsi="宋体"/>
                <w:sz w:val="18"/>
                <w:szCs w:val="18"/>
              </w:rPr>
            </w:pPr>
          </w:p>
        </w:tc>
        <w:tc>
          <w:tcPr>
            <w:tcW w:w="2497" w:type="dxa"/>
            <w:shd w:val="clear" w:color="auto" w:fill="auto"/>
          </w:tcPr>
          <w:p w14:paraId="64358439" w14:textId="77777777" w:rsidR="000039C1" w:rsidRDefault="000039C1" w:rsidP="00131F44">
            <w:pPr>
              <w:adjustRightInd w:val="0"/>
              <w:spacing w:line="220" w:lineRule="exact"/>
              <w:ind w:firstLineChars="50" w:firstLine="90"/>
              <w:rPr>
                <w:rFonts w:ascii="宋体" w:hAnsi="宋体"/>
                <w:sz w:val="18"/>
                <w:szCs w:val="18"/>
              </w:rPr>
            </w:pPr>
            <w:r>
              <w:rPr>
                <w:rFonts w:ascii="宋体" w:hAnsi="宋体" w:hint="eastAsia"/>
                <w:sz w:val="18"/>
                <w:szCs w:val="18"/>
                <w:lang w:bidi="ar"/>
              </w:rPr>
              <w:t>２０１８年</w:t>
            </w:r>
          </w:p>
        </w:tc>
        <w:tc>
          <w:tcPr>
            <w:tcW w:w="902" w:type="dxa"/>
            <w:shd w:val="clear" w:color="auto" w:fill="auto"/>
            <w:vAlign w:val="center"/>
          </w:tcPr>
          <w:p w14:paraId="741E6C2D" w14:textId="77777777" w:rsidR="000039C1" w:rsidRDefault="000039C1" w:rsidP="00131F44">
            <w:pPr>
              <w:adjustRightInd w:val="0"/>
              <w:spacing w:line="220" w:lineRule="exact"/>
              <w:rPr>
                <w:rFonts w:ascii="宋体" w:hAnsi="宋体"/>
                <w:sz w:val="18"/>
                <w:szCs w:val="18"/>
              </w:rPr>
            </w:pPr>
            <w:r>
              <w:rPr>
                <w:rFonts w:ascii="宋体" w:hAnsi="宋体" w:hint="eastAsia"/>
                <w:sz w:val="18"/>
                <w:szCs w:val="18"/>
                <w:lang w:bidi="ar"/>
              </w:rPr>
              <w:t>有效期至：</w:t>
            </w:r>
          </w:p>
        </w:tc>
        <w:tc>
          <w:tcPr>
            <w:tcW w:w="2059" w:type="dxa"/>
            <w:shd w:val="clear" w:color="auto" w:fill="auto"/>
            <w:vAlign w:val="center"/>
          </w:tcPr>
          <w:p w14:paraId="4E28E2A6" w14:textId="77777777" w:rsidR="000039C1" w:rsidRDefault="000039C1" w:rsidP="00131F44">
            <w:pPr>
              <w:adjustRightInd w:val="0"/>
              <w:spacing w:line="220" w:lineRule="exact"/>
              <w:jc w:val="distribute"/>
              <w:rPr>
                <w:rFonts w:ascii="宋体" w:hAnsi="宋体"/>
                <w:sz w:val="18"/>
                <w:szCs w:val="18"/>
              </w:rPr>
            </w:pPr>
            <w:r>
              <w:rPr>
                <w:rFonts w:hint="eastAsia"/>
                <w:kern w:val="0"/>
                <w:sz w:val="18"/>
                <w:szCs w:val="18"/>
                <w:lang w:bidi="ar"/>
              </w:rPr>
              <w:t>２０１９年６月</w:t>
            </w:r>
          </w:p>
        </w:tc>
      </w:tr>
    </w:tbl>
    <w:p w14:paraId="3B706B76" w14:textId="77777777" w:rsidR="000039C1" w:rsidRDefault="000039C1" w:rsidP="000039C1">
      <w:pPr>
        <w:spacing w:line="20" w:lineRule="exact"/>
        <w:ind w:firstLineChars="50" w:firstLine="160"/>
        <w:rPr>
          <w:rFonts w:ascii="宋体"/>
          <w:sz w:val="32"/>
          <w:szCs w:val="32"/>
        </w:rPr>
      </w:pPr>
    </w:p>
    <w:tbl>
      <w:tblPr>
        <w:tblW w:w="9645" w:type="dxa"/>
        <w:jc w:val="center"/>
        <w:tblLayout w:type="fixed"/>
        <w:tblLook w:val="04A0" w:firstRow="1" w:lastRow="0" w:firstColumn="1" w:lastColumn="0" w:noHBand="0" w:noVBand="1"/>
      </w:tblPr>
      <w:tblGrid>
        <w:gridCol w:w="2417"/>
        <w:gridCol w:w="709"/>
        <w:gridCol w:w="706"/>
        <w:gridCol w:w="443"/>
        <w:gridCol w:w="152"/>
        <w:gridCol w:w="1398"/>
        <w:gridCol w:w="2001"/>
        <w:gridCol w:w="605"/>
        <w:gridCol w:w="607"/>
        <w:gridCol w:w="607"/>
      </w:tblGrid>
      <w:tr w:rsidR="000039C1" w14:paraId="7A4B3819" w14:textId="77777777" w:rsidTr="00131F44">
        <w:trPr>
          <w:cantSplit/>
          <w:trHeight w:val="454"/>
          <w:jc w:val="center"/>
        </w:trPr>
        <w:tc>
          <w:tcPr>
            <w:tcW w:w="9645" w:type="dxa"/>
            <w:gridSpan w:val="10"/>
            <w:tcBorders>
              <w:top w:val="single" w:sz="8" w:space="0" w:color="auto"/>
              <w:left w:val="nil"/>
              <w:bottom w:val="single" w:sz="4" w:space="0" w:color="auto"/>
              <w:right w:val="nil"/>
            </w:tcBorders>
            <w:shd w:val="clear" w:color="auto" w:fill="auto"/>
            <w:vAlign w:val="center"/>
          </w:tcPr>
          <w:p w14:paraId="62D757AB" w14:textId="77777777" w:rsidR="000039C1" w:rsidRDefault="000039C1" w:rsidP="00131F44">
            <w:pPr>
              <w:spacing w:line="240" w:lineRule="exact"/>
              <w:jc w:val="center"/>
              <w:rPr>
                <w:rFonts w:ascii="宋体"/>
                <w:b/>
                <w:sz w:val="18"/>
                <w:szCs w:val="18"/>
              </w:rPr>
            </w:pPr>
            <w:r>
              <w:rPr>
                <w:rFonts w:ascii="宋体" w:hAnsi="宋体" w:hint="eastAsia"/>
                <w:b/>
                <w:sz w:val="18"/>
                <w:szCs w:val="18"/>
                <w:lang w:bidi="ar"/>
              </w:rPr>
              <w:t>财务状况</w:t>
            </w:r>
          </w:p>
        </w:tc>
      </w:tr>
      <w:tr w:rsidR="000039C1" w14:paraId="5B08E8AF" w14:textId="77777777" w:rsidTr="00131F44">
        <w:trPr>
          <w:cantSplit/>
          <w:trHeight w:val="624"/>
          <w:jc w:val="center"/>
        </w:trPr>
        <w:tc>
          <w:tcPr>
            <w:tcW w:w="2417" w:type="dxa"/>
            <w:tcBorders>
              <w:top w:val="single" w:sz="4" w:space="0" w:color="auto"/>
              <w:left w:val="nil"/>
              <w:bottom w:val="single" w:sz="2" w:space="0" w:color="auto"/>
              <w:right w:val="single" w:sz="2" w:space="0" w:color="auto"/>
            </w:tcBorders>
            <w:shd w:val="clear" w:color="auto" w:fill="auto"/>
            <w:vAlign w:val="center"/>
          </w:tcPr>
          <w:p w14:paraId="32B41663" w14:textId="77777777" w:rsidR="000039C1" w:rsidRDefault="000039C1" w:rsidP="00131F44">
            <w:pPr>
              <w:spacing w:line="240" w:lineRule="exact"/>
              <w:jc w:val="center"/>
              <w:rPr>
                <w:rFonts w:ascii="宋体"/>
                <w:sz w:val="18"/>
                <w:szCs w:val="18"/>
              </w:rPr>
            </w:pPr>
            <w:r>
              <w:rPr>
                <w:rFonts w:ascii="宋体" w:hint="eastAsia"/>
                <w:sz w:val="18"/>
                <w:szCs w:val="18"/>
                <w:lang w:bidi="ar"/>
              </w:rPr>
              <w:t>指标名称</w:t>
            </w:r>
          </w:p>
        </w:tc>
        <w:tc>
          <w:tcPr>
            <w:tcW w:w="709" w:type="dxa"/>
            <w:tcBorders>
              <w:top w:val="single" w:sz="4" w:space="0" w:color="auto"/>
              <w:left w:val="nil"/>
              <w:bottom w:val="single" w:sz="2" w:space="0" w:color="auto"/>
              <w:right w:val="single" w:sz="2" w:space="0" w:color="auto"/>
            </w:tcBorders>
            <w:shd w:val="clear" w:color="auto" w:fill="auto"/>
            <w:vAlign w:val="center"/>
          </w:tcPr>
          <w:p w14:paraId="41CB9ED2" w14:textId="77777777" w:rsidR="000039C1" w:rsidRDefault="000039C1" w:rsidP="00131F44">
            <w:pPr>
              <w:spacing w:line="240" w:lineRule="exact"/>
              <w:jc w:val="center"/>
              <w:rPr>
                <w:rFonts w:ascii="宋体"/>
                <w:sz w:val="18"/>
                <w:szCs w:val="18"/>
              </w:rPr>
            </w:pPr>
            <w:r>
              <w:rPr>
                <w:rFonts w:ascii="宋体" w:hint="eastAsia"/>
                <w:sz w:val="18"/>
                <w:szCs w:val="18"/>
                <w:lang w:bidi="ar"/>
              </w:rPr>
              <w:t>计量       单位</w:t>
            </w:r>
          </w:p>
        </w:tc>
        <w:tc>
          <w:tcPr>
            <w:tcW w:w="706" w:type="dxa"/>
            <w:tcBorders>
              <w:top w:val="single" w:sz="4" w:space="0" w:color="auto"/>
              <w:left w:val="single" w:sz="2" w:space="0" w:color="auto"/>
              <w:bottom w:val="single" w:sz="2" w:space="0" w:color="auto"/>
              <w:right w:val="single" w:sz="2" w:space="0" w:color="auto"/>
            </w:tcBorders>
            <w:shd w:val="clear" w:color="auto" w:fill="auto"/>
            <w:vAlign w:val="center"/>
          </w:tcPr>
          <w:p w14:paraId="3B98A360" w14:textId="77777777" w:rsidR="000039C1" w:rsidRDefault="000039C1" w:rsidP="00131F44">
            <w:pPr>
              <w:spacing w:line="240" w:lineRule="exact"/>
              <w:jc w:val="center"/>
              <w:rPr>
                <w:rFonts w:ascii="宋体"/>
                <w:sz w:val="18"/>
                <w:szCs w:val="18"/>
              </w:rPr>
            </w:pPr>
            <w:r>
              <w:rPr>
                <w:rFonts w:ascii="宋体" w:hint="eastAsia"/>
                <w:sz w:val="18"/>
                <w:szCs w:val="18"/>
                <w:lang w:bidi="ar"/>
              </w:rPr>
              <w:t>代码</w:t>
            </w:r>
          </w:p>
        </w:tc>
        <w:tc>
          <w:tcPr>
            <w:tcW w:w="595" w:type="dxa"/>
            <w:gridSpan w:val="2"/>
            <w:tcBorders>
              <w:top w:val="single" w:sz="4" w:space="0" w:color="auto"/>
              <w:left w:val="single" w:sz="2" w:space="0" w:color="auto"/>
              <w:bottom w:val="single" w:sz="2" w:space="0" w:color="auto"/>
              <w:right w:val="double" w:sz="4" w:space="0" w:color="auto"/>
            </w:tcBorders>
            <w:shd w:val="clear" w:color="auto" w:fill="auto"/>
            <w:vAlign w:val="center"/>
          </w:tcPr>
          <w:p w14:paraId="69C05F7B"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本年</w:t>
            </w:r>
          </w:p>
        </w:tc>
        <w:tc>
          <w:tcPr>
            <w:tcW w:w="3399" w:type="dxa"/>
            <w:gridSpan w:val="2"/>
            <w:tcBorders>
              <w:top w:val="single" w:sz="4" w:space="0" w:color="auto"/>
              <w:left w:val="double" w:sz="4" w:space="0" w:color="auto"/>
              <w:bottom w:val="single" w:sz="2" w:space="0" w:color="auto"/>
              <w:right w:val="single" w:sz="2" w:space="0" w:color="auto"/>
            </w:tcBorders>
            <w:shd w:val="clear" w:color="auto" w:fill="auto"/>
            <w:vAlign w:val="center"/>
          </w:tcPr>
          <w:p w14:paraId="141BE813"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指标名称</w:t>
            </w:r>
          </w:p>
        </w:tc>
        <w:tc>
          <w:tcPr>
            <w:tcW w:w="605" w:type="dxa"/>
            <w:tcBorders>
              <w:top w:val="single" w:sz="4" w:space="0" w:color="auto"/>
              <w:left w:val="single" w:sz="2" w:space="0" w:color="auto"/>
              <w:bottom w:val="single" w:sz="2" w:space="0" w:color="auto"/>
              <w:right w:val="nil"/>
            </w:tcBorders>
            <w:shd w:val="clear" w:color="auto" w:fill="auto"/>
            <w:vAlign w:val="center"/>
          </w:tcPr>
          <w:p w14:paraId="0DA2D415" w14:textId="77777777" w:rsidR="000039C1" w:rsidRDefault="000039C1" w:rsidP="00131F44">
            <w:pPr>
              <w:spacing w:line="240" w:lineRule="exact"/>
              <w:jc w:val="center"/>
              <w:rPr>
                <w:rFonts w:ascii="宋体"/>
                <w:sz w:val="18"/>
                <w:szCs w:val="18"/>
              </w:rPr>
            </w:pPr>
            <w:r>
              <w:rPr>
                <w:rFonts w:ascii="宋体" w:hint="eastAsia"/>
                <w:sz w:val="18"/>
                <w:szCs w:val="18"/>
                <w:lang w:bidi="ar"/>
              </w:rPr>
              <w:t>计量       单位</w:t>
            </w:r>
          </w:p>
        </w:tc>
        <w:tc>
          <w:tcPr>
            <w:tcW w:w="607" w:type="dxa"/>
            <w:tcBorders>
              <w:top w:val="single" w:sz="4" w:space="0" w:color="auto"/>
              <w:left w:val="single" w:sz="2" w:space="0" w:color="auto"/>
              <w:bottom w:val="single" w:sz="2" w:space="0" w:color="auto"/>
              <w:right w:val="nil"/>
            </w:tcBorders>
            <w:shd w:val="clear" w:color="auto" w:fill="auto"/>
            <w:vAlign w:val="center"/>
          </w:tcPr>
          <w:p w14:paraId="3AAEDF6E"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代码</w:t>
            </w:r>
          </w:p>
        </w:tc>
        <w:tc>
          <w:tcPr>
            <w:tcW w:w="607" w:type="dxa"/>
            <w:tcBorders>
              <w:top w:val="single" w:sz="4" w:space="0" w:color="auto"/>
              <w:left w:val="single" w:sz="2" w:space="0" w:color="auto"/>
              <w:bottom w:val="single" w:sz="2" w:space="0" w:color="auto"/>
              <w:right w:val="nil"/>
            </w:tcBorders>
            <w:shd w:val="clear" w:color="auto" w:fill="auto"/>
            <w:vAlign w:val="center"/>
          </w:tcPr>
          <w:p w14:paraId="61BE4278"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本年</w:t>
            </w:r>
          </w:p>
        </w:tc>
      </w:tr>
      <w:tr w:rsidR="000039C1" w14:paraId="3B1F1245" w14:textId="77777777" w:rsidTr="00131F44">
        <w:trPr>
          <w:cantSplit/>
          <w:trHeight w:val="283"/>
          <w:jc w:val="center"/>
        </w:trPr>
        <w:tc>
          <w:tcPr>
            <w:tcW w:w="2417" w:type="dxa"/>
            <w:tcBorders>
              <w:top w:val="single" w:sz="2" w:space="0" w:color="auto"/>
              <w:left w:val="nil"/>
              <w:bottom w:val="single" w:sz="2" w:space="0" w:color="auto"/>
              <w:right w:val="single" w:sz="2" w:space="0" w:color="auto"/>
            </w:tcBorders>
            <w:shd w:val="clear" w:color="auto" w:fill="auto"/>
            <w:vAlign w:val="center"/>
          </w:tcPr>
          <w:p w14:paraId="7FD35B69"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甲</w:t>
            </w:r>
          </w:p>
        </w:tc>
        <w:tc>
          <w:tcPr>
            <w:tcW w:w="709" w:type="dxa"/>
            <w:tcBorders>
              <w:top w:val="single" w:sz="2" w:space="0" w:color="auto"/>
              <w:left w:val="nil"/>
              <w:bottom w:val="single" w:sz="2" w:space="0" w:color="auto"/>
              <w:right w:val="single" w:sz="2" w:space="0" w:color="auto"/>
            </w:tcBorders>
            <w:shd w:val="clear" w:color="auto" w:fill="auto"/>
            <w:vAlign w:val="center"/>
          </w:tcPr>
          <w:p w14:paraId="6A66C32D"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乙</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14:paraId="035A9541"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丙</w:t>
            </w:r>
          </w:p>
        </w:tc>
        <w:tc>
          <w:tcPr>
            <w:tcW w:w="595"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451C946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w:t>
            </w:r>
          </w:p>
        </w:tc>
        <w:tc>
          <w:tcPr>
            <w:tcW w:w="3399" w:type="dxa"/>
            <w:gridSpan w:val="2"/>
            <w:tcBorders>
              <w:top w:val="single" w:sz="2" w:space="0" w:color="auto"/>
              <w:left w:val="double" w:sz="4" w:space="0" w:color="auto"/>
              <w:bottom w:val="single" w:sz="2" w:space="0" w:color="auto"/>
              <w:right w:val="single" w:sz="2" w:space="0" w:color="auto"/>
            </w:tcBorders>
            <w:shd w:val="clear" w:color="auto" w:fill="auto"/>
            <w:vAlign w:val="center"/>
          </w:tcPr>
          <w:p w14:paraId="74766A04"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甲</w:t>
            </w:r>
          </w:p>
        </w:tc>
        <w:tc>
          <w:tcPr>
            <w:tcW w:w="605" w:type="dxa"/>
            <w:tcBorders>
              <w:top w:val="single" w:sz="2" w:space="0" w:color="auto"/>
              <w:left w:val="single" w:sz="2" w:space="0" w:color="auto"/>
              <w:bottom w:val="single" w:sz="2" w:space="0" w:color="auto"/>
              <w:right w:val="nil"/>
            </w:tcBorders>
            <w:shd w:val="clear" w:color="auto" w:fill="auto"/>
            <w:vAlign w:val="center"/>
          </w:tcPr>
          <w:p w14:paraId="7DCE0E8A"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乙</w:t>
            </w:r>
          </w:p>
        </w:tc>
        <w:tc>
          <w:tcPr>
            <w:tcW w:w="607" w:type="dxa"/>
            <w:tcBorders>
              <w:top w:val="single" w:sz="2" w:space="0" w:color="auto"/>
              <w:left w:val="single" w:sz="2" w:space="0" w:color="auto"/>
              <w:bottom w:val="single" w:sz="2" w:space="0" w:color="auto"/>
              <w:right w:val="nil"/>
            </w:tcBorders>
            <w:shd w:val="clear" w:color="auto" w:fill="auto"/>
            <w:vAlign w:val="center"/>
          </w:tcPr>
          <w:p w14:paraId="6510C455"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丙</w:t>
            </w:r>
          </w:p>
        </w:tc>
        <w:tc>
          <w:tcPr>
            <w:tcW w:w="607" w:type="dxa"/>
            <w:tcBorders>
              <w:top w:val="single" w:sz="2" w:space="0" w:color="auto"/>
              <w:left w:val="single" w:sz="2" w:space="0" w:color="auto"/>
              <w:bottom w:val="single" w:sz="2" w:space="0" w:color="auto"/>
              <w:right w:val="nil"/>
            </w:tcBorders>
            <w:shd w:val="clear" w:color="auto" w:fill="auto"/>
            <w:vAlign w:val="center"/>
          </w:tcPr>
          <w:p w14:paraId="4F48E8F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w:t>
            </w:r>
          </w:p>
        </w:tc>
      </w:tr>
      <w:tr w:rsidR="000039C1" w14:paraId="200E45C2" w14:textId="77777777" w:rsidTr="00131F44">
        <w:trPr>
          <w:cantSplit/>
          <w:trHeight w:val="3269"/>
          <w:jc w:val="center"/>
        </w:trPr>
        <w:tc>
          <w:tcPr>
            <w:tcW w:w="2417" w:type="dxa"/>
            <w:tcBorders>
              <w:top w:val="single" w:sz="2" w:space="0" w:color="auto"/>
              <w:left w:val="nil"/>
              <w:bottom w:val="single" w:sz="2" w:space="0" w:color="auto"/>
              <w:right w:val="single" w:sz="2" w:space="0" w:color="auto"/>
            </w:tcBorders>
            <w:shd w:val="clear" w:color="auto" w:fill="auto"/>
          </w:tcPr>
          <w:p w14:paraId="320CAB2C" w14:textId="77777777" w:rsidR="000039C1" w:rsidRDefault="000039C1" w:rsidP="00131F44">
            <w:pPr>
              <w:spacing w:line="240" w:lineRule="exact"/>
              <w:ind w:leftChars="-50" w:left="-104" w:hanging="1"/>
              <w:rPr>
                <w:rFonts w:ascii="宋体"/>
                <w:sz w:val="18"/>
                <w:szCs w:val="18"/>
              </w:rPr>
            </w:pPr>
            <w:r>
              <w:rPr>
                <w:rFonts w:ascii="宋体" w:hint="eastAsia"/>
                <w:sz w:val="18"/>
                <w:szCs w:val="18"/>
                <w:lang w:bidi="ar"/>
              </w:rPr>
              <w:t>一、期末资产负债</w:t>
            </w:r>
          </w:p>
          <w:p w14:paraId="2B0F831D" w14:textId="77777777" w:rsidR="000039C1" w:rsidRDefault="000039C1" w:rsidP="00131F44">
            <w:pPr>
              <w:spacing w:line="240" w:lineRule="exact"/>
              <w:ind w:firstLine="256"/>
              <w:rPr>
                <w:rFonts w:ascii="宋体"/>
                <w:sz w:val="18"/>
                <w:szCs w:val="18"/>
              </w:rPr>
            </w:pPr>
            <w:r>
              <w:rPr>
                <w:rFonts w:ascii="宋体" w:hint="eastAsia"/>
                <w:sz w:val="18"/>
                <w:szCs w:val="18"/>
                <w:lang w:bidi="ar"/>
              </w:rPr>
              <w:t>固定资产原价</w:t>
            </w:r>
          </w:p>
          <w:p w14:paraId="0D25B7FF" w14:textId="77777777" w:rsidR="000039C1" w:rsidRDefault="000039C1" w:rsidP="00131F44">
            <w:pPr>
              <w:spacing w:line="240" w:lineRule="exact"/>
              <w:ind w:firstLine="256"/>
              <w:rPr>
                <w:rFonts w:ascii="宋体"/>
                <w:sz w:val="18"/>
                <w:szCs w:val="18"/>
              </w:rPr>
            </w:pPr>
            <w:r>
              <w:rPr>
                <w:rFonts w:ascii="宋体" w:hint="eastAsia"/>
                <w:sz w:val="18"/>
                <w:szCs w:val="18"/>
                <w:lang w:bidi="ar"/>
              </w:rPr>
              <w:t>本年折旧</w:t>
            </w:r>
          </w:p>
          <w:p w14:paraId="7B10578C" w14:textId="77777777" w:rsidR="000039C1" w:rsidRDefault="000039C1" w:rsidP="00131F44">
            <w:pPr>
              <w:spacing w:line="240" w:lineRule="exact"/>
              <w:ind w:firstLine="256"/>
              <w:rPr>
                <w:rFonts w:ascii="宋体"/>
                <w:sz w:val="18"/>
                <w:szCs w:val="18"/>
              </w:rPr>
            </w:pPr>
            <w:r>
              <w:rPr>
                <w:rFonts w:ascii="宋体" w:hint="eastAsia"/>
                <w:sz w:val="18"/>
                <w:szCs w:val="18"/>
                <w:lang w:bidi="ar"/>
              </w:rPr>
              <w:t>资产总计</w:t>
            </w:r>
          </w:p>
          <w:p w14:paraId="3CFB929E" w14:textId="77777777" w:rsidR="000039C1" w:rsidRDefault="000039C1" w:rsidP="00131F44">
            <w:pPr>
              <w:spacing w:line="240" w:lineRule="exact"/>
              <w:ind w:firstLine="256"/>
              <w:rPr>
                <w:rFonts w:ascii="Calibri" w:hAnsi="Calibri"/>
                <w:sz w:val="18"/>
                <w:szCs w:val="18"/>
              </w:rPr>
            </w:pPr>
            <w:r>
              <w:rPr>
                <w:rFonts w:hint="eastAsia"/>
                <w:sz w:val="18"/>
                <w:szCs w:val="18"/>
                <w:lang w:bidi="ar"/>
              </w:rPr>
              <w:t>负债合计</w:t>
            </w:r>
          </w:p>
          <w:p w14:paraId="1A347B83" w14:textId="77777777" w:rsidR="000039C1" w:rsidRDefault="000039C1" w:rsidP="00131F44">
            <w:pPr>
              <w:spacing w:line="240" w:lineRule="exact"/>
              <w:ind w:firstLine="256"/>
              <w:rPr>
                <w:rFonts w:ascii="Calibri" w:hAnsi="Calibri"/>
                <w:sz w:val="18"/>
                <w:szCs w:val="18"/>
              </w:rPr>
            </w:pPr>
            <w:r>
              <w:rPr>
                <w:rFonts w:hint="eastAsia"/>
                <w:sz w:val="18"/>
                <w:szCs w:val="18"/>
                <w:lang w:bidi="ar"/>
              </w:rPr>
              <w:t>实收资本</w:t>
            </w:r>
          </w:p>
          <w:p w14:paraId="6A730856" w14:textId="77777777" w:rsidR="000039C1" w:rsidRDefault="000039C1" w:rsidP="00131F44">
            <w:pPr>
              <w:spacing w:line="240" w:lineRule="exact"/>
              <w:ind w:leftChars="-49" w:left="-103"/>
              <w:rPr>
                <w:rFonts w:ascii="宋体"/>
                <w:sz w:val="18"/>
                <w:szCs w:val="18"/>
              </w:rPr>
            </w:pPr>
            <w:r>
              <w:rPr>
                <w:rFonts w:ascii="宋体" w:hint="eastAsia"/>
                <w:sz w:val="18"/>
                <w:szCs w:val="18"/>
                <w:lang w:bidi="ar"/>
              </w:rPr>
              <w:t>二、损益及分配</w:t>
            </w:r>
          </w:p>
          <w:p w14:paraId="5A13AA7A" w14:textId="77777777" w:rsidR="000039C1" w:rsidRDefault="000039C1" w:rsidP="00131F44">
            <w:pPr>
              <w:spacing w:line="240" w:lineRule="exact"/>
              <w:ind w:firstLineChars="142" w:firstLine="256"/>
              <w:rPr>
                <w:rFonts w:ascii="宋体"/>
                <w:sz w:val="18"/>
                <w:szCs w:val="18"/>
              </w:rPr>
            </w:pPr>
            <w:r>
              <w:rPr>
                <w:rFonts w:ascii="宋体" w:hint="eastAsia"/>
                <w:sz w:val="18"/>
                <w:szCs w:val="18"/>
                <w:lang w:bidi="ar"/>
              </w:rPr>
              <w:t>营业收入</w:t>
            </w:r>
          </w:p>
          <w:p w14:paraId="3F7FDEFD" w14:textId="77777777" w:rsidR="000039C1" w:rsidRDefault="000039C1" w:rsidP="00131F44">
            <w:pPr>
              <w:spacing w:line="240" w:lineRule="exact"/>
              <w:ind w:firstLineChars="242" w:firstLine="436"/>
              <w:rPr>
                <w:rFonts w:ascii="宋体"/>
                <w:sz w:val="18"/>
                <w:szCs w:val="18"/>
              </w:rPr>
            </w:pPr>
            <w:r>
              <w:rPr>
                <w:rFonts w:ascii="宋体" w:hint="eastAsia"/>
                <w:sz w:val="18"/>
                <w:szCs w:val="18"/>
                <w:lang w:bidi="ar"/>
              </w:rPr>
              <w:t>其中：主营业务收入</w:t>
            </w:r>
          </w:p>
          <w:p w14:paraId="279A737E" w14:textId="77777777" w:rsidR="000039C1" w:rsidRDefault="000039C1" w:rsidP="00131F44">
            <w:pPr>
              <w:spacing w:line="240" w:lineRule="exact"/>
              <w:ind w:firstLineChars="142" w:firstLine="256"/>
              <w:rPr>
                <w:rFonts w:ascii="宋体"/>
                <w:sz w:val="18"/>
                <w:szCs w:val="18"/>
              </w:rPr>
            </w:pPr>
            <w:r>
              <w:rPr>
                <w:rFonts w:ascii="宋体" w:hint="eastAsia"/>
                <w:sz w:val="18"/>
                <w:szCs w:val="18"/>
                <w:lang w:bidi="ar"/>
              </w:rPr>
              <w:t>营业成本</w:t>
            </w:r>
          </w:p>
          <w:p w14:paraId="6B4D6B9B" w14:textId="77777777" w:rsidR="000039C1" w:rsidRDefault="000039C1" w:rsidP="00131F44">
            <w:pPr>
              <w:spacing w:line="240" w:lineRule="exact"/>
              <w:ind w:firstLineChars="242" w:firstLine="436"/>
              <w:rPr>
                <w:rFonts w:ascii="宋体"/>
                <w:sz w:val="18"/>
                <w:szCs w:val="18"/>
              </w:rPr>
            </w:pPr>
            <w:r>
              <w:rPr>
                <w:rFonts w:ascii="宋体" w:hint="eastAsia"/>
                <w:sz w:val="18"/>
                <w:szCs w:val="18"/>
                <w:lang w:bidi="ar"/>
              </w:rPr>
              <w:t>其中：主营业务成本</w:t>
            </w:r>
          </w:p>
          <w:p w14:paraId="14261A6A" w14:textId="77777777" w:rsidR="000039C1" w:rsidRDefault="000039C1" w:rsidP="00131F44">
            <w:pPr>
              <w:spacing w:line="240" w:lineRule="exact"/>
              <w:ind w:leftChars="-49" w:left="-103" w:firstLineChars="199" w:firstLine="358"/>
              <w:rPr>
                <w:rFonts w:ascii="宋体"/>
                <w:sz w:val="18"/>
                <w:szCs w:val="18"/>
              </w:rPr>
            </w:pPr>
            <w:r>
              <w:rPr>
                <w:rFonts w:ascii="宋体" w:hint="eastAsia"/>
                <w:sz w:val="18"/>
                <w:szCs w:val="18"/>
                <w:lang w:bidi="ar"/>
              </w:rPr>
              <w:t>税金及附加</w:t>
            </w:r>
          </w:p>
          <w:p w14:paraId="14D006CA" w14:textId="77777777" w:rsidR="000039C1" w:rsidRDefault="000039C1" w:rsidP="00131F44">
            <w:pPr>
              <w:spacing w:line="240" w:lineRule="exact"/>
              <w:ind w:firstLineChars="242" w:firstLine="378"/>
              <w:rPr>
                <w:rFonts w:ascii="宋体"/>
                <w:spacing w:val="-12"/>
                <w:sz w:val="18"/>
                <w:szCs w:val="18"/>
              </w:rPr>
            </w:pPr>
            <w:r>
              <w:rPr>
                <w:rFonts w:ascii="宋体" w:hint="eastAsia"/>
                <w:spacing w:val="-12"/>
                <w:sz w:val="18"/>
                <w:szCs w:val="18"/>
                <w:lang w:bidi="ar"/>
              </w:rPr>
              <w:t>其中：主营业务税金及附加</w:t>
            </w:r>
          </w:p>
        </w:tc>
        <w:tc>
          <w:tcPr>
            <w:tcW w:w="709" w:type="dxa"/>
            <w:tcBorders>
              <w:top w:val="single" w:sz="2" w:space="0" w:color="auto"/>
              <w:left w:val="nil"/>
              <w:bottom w:val="single" w:sz="2" w:space="0" w:color="auto"/>
              <w:right w:val="single" w:sz="2" w:space="0" w:color="auto"/>
            </w:tcBorders>
            <w:shd w:val="clear" w:color="auto" w:fill="auto"/>
          </w:tcPr>
          <w:p w14:paraId="0BA1224B" w14:textId="77777777" w:rsidR="000039C1" w:rsidRDefault="000039C1" w:rsidP="00131F44">
            <w:pPr>
              <w:spacing w:line="240" w:lineRule="exact"/>
              <w:jc w:val="center"/>
              <w:rPr>
                <w:rFonts w:ascii="宋体"/>
                <w:sz w:val="18"/>
                <w:szCs w:val="18"/>
              </w:rPr>
            </w:pPr>
            <w:r>
              <w:rPr>
                <w:sz w:val="18"/>
                <w:szCs w:val="18"/>
                <w:lang w:bidi="ar"/>
              </w:rPr>
              <w:t>—</w:t>
            </w:r>
          </w:p>
          <w:p w14:paraId="3FAD3F7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4694046"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04D3C188"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4AB43AE0"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7F436D40"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58C33433" w14:textId="77777777" w:rsidR="000039C1" w:rsidRDefault="000039C1" w:rsidP="00131F44">
            <w:pPr>
              <w:spacing w:line="240" w:lineRule="exact"/>
              <w:jc w:val="center"/>
              <w:rPr>
                <w:rFonts w:ascii="Calibri" w:hAnsi="Calibri"/>
                <w:sz w:val="18"/>
                <w:szCs w:val="18"/>
              </w:rPr>
            </w:pPr>
            <w:r>
              <w:rPr>
                <w:sz w:val="18"/>
                <w:szCs w:val="18"/>
                <w:lang w:bidi="ar"/>
              </w:rPr>
              <w:t>—</w:t>
            </w:r>
          </w:p>
          <w:p w14:paraId="53B65D6C"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162ACA5C"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02A1E1E6"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1763EA0E"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6F16E916" w14:textId="77777777" w:rsidR="000039C1" w:rsidRDefault="000039C1" w:rsidP="00131F44">
            <w:pPr>
              <w:spacing w:line="240" w:lineRule="exact"/>
              <w:jc w:val="center"/>
              <w:rPr>
                <w:rFonts w:ascii="宋体"/>
                <w:sz w:val="18"/>
                <w:szCs w:val="18"/>
              </w:rPr>
            </w:pPr>
            <w:proofErr w:type="gramStart"/>
            <w:r>
              <w:rPr>
                <w:rFonts w:ascii="宋体" w:hAnsi="宋体" w:hint="eastAsia"/>
                <w:sz w:val="18"/>
                <w:szCs w:val="18"/>
                <w:lang w:bidi="ar"/>
              </w:rPr>
              <w:t>千元千元</w:t>
            </w:r>
            <w:proofErr w:type="gramEnd"/>
          </w:p>
        </w:tc>
        <w:tc>
          <w:tcPr>
            <w:tcW w:w="706" w:type="dxa"/>
            <w:tcBorders>
              <w:top w:val="single" w:sz="2" w:space="0" w:color="auto"/>
              <w:left w:val="single" w:sz="2" w:space="0" w:color="auto"/>
              <w:bottom w:val="single" w:sz="2" w:space="0" w:color="auto"/>
              <w:right w:val="single" w:sz="2" w:space="0" w:color="auto"/>
            </w:tcBorders>
            <w:shd w:val="clear" w:color="auto" w:fill="auto"/>
          </w:tcPr>
          <w:p w14:paraId="5CF8E534" w14:textId="77777777" w:rsidR="000039C1" w:rsidRDefault="000039C1" w:rsidP="00131F44">
            <w:pPr>
              <w:spacing w:line="240" w:lineRule="exact"/>
              <w:jc w:val="center"/>
              <w:rPr>
                <w:rFonts w:ascii="宋体"/>
                <w:sz w:val="18"/>
                <w:szCs w:val="18"/>
              </w:rPr>
            </w:pPr>
            <w:r>
              <w:rPr>
                <w:rFonts w:ascii="宋体"/>
                <w:sz w:val="18"/>
                <w:szCs w:val="18"/>
                <w:lang w:bidi="ar"/>
              </w:rPr>
              <w:t>—</w:t>
            </w:r>
          </w:p>
          <w:p w14:paraId="537DF19A" w14:textId="77777777" w:rsidR="000039C1" w:rsidRDefault="000039C1" w:rsidP="00131F44">
            <w:pPr>
              <w:spacing w:line="240" w:lineRule="exact"/>
              <w:jc w:val="center"/>
              <w:rPr>
                <w:rFonts w:ascii="宋体"/>
                <w:sz w:val="18"/>
                <w:szCs w:val="18"/>
              </w:rPr>
            </w:pPr>
            <w:r>
              <w:rPr>
                <w:rFonts w:ascii="宋体" w:hint="eastAsia"/>
                <w:sz w:val="18"/>
                <w:szCs w:val="18"/>
                <w:lang w:bidi="ar"/>
              </w:rPr>
              <w:t>209</w:t>
            </w:r>
          </w:p>
          <w:p w14:paraId="21AA8880" w14:textId="77777777" w:rsidR="000039C1" w:rsidRDefault="000039C1" w:rsidP="00131F44">
            <w:pPr>
              <w:spacing w:line="240" w:lineRule="exact"/>
              <w:jc w:val="center"/>
              <w:rPr>
                <w:rFonts w:ascii="宋体"/>
                <w:sz w:val="18"/>
                <w:szCs w:val="18"/>
              </w:rPr>
            </w:pPr>
            <w:r>
              <w:rPr>
                <w:rFonts w:ascii="宋体" w:hint="eastAsia"/>
                <w:sz w:val="18"/>
                <w:szCs w:val="18"/>
                <w:lang w:bidi="ar"/>
              </w:rPr>
              <w:t>211</w:t>
            </w:r>
          </w:p>
          <w:p w14:paraId="26434B07" w14:textId="77777777" w:rsidR="000039C1" w:rsidRDefault="000039C1" w:rsidP="00131F44">
            <w:pPr>
              <w:spacing w:line="240" w:lineRule="exact"/>
              <w:jc w:val="center"/>
              <w:rPr>
                <w:rFonts w:ascii="宋体"/>
                <w:sz w:val="18"/>
                <w:szCs w:val="18"/>
              </w:rPr>
            </w:pPr>
            <w:r>
              <w:rPr>
                <w:rFonts w:ascii="宋体" w:hint="eastAsia"/>
                <w:sz w:val="18"/>
                <w:szCs w:val="18"/>
                <w:lang w:bidi="ar"/>
              </w:rPr>
              <w:t>213</w:t>
            </w:r>
          </w:p>
          <w:p w14:paraId="7EA20BAE" w14:textId="77777777" w:rsidR="000039C1" w:rsidRDefault="000039C1" w:rsidP="00131F44">
            <w:pPr>
              <w:spacing w:line="240" w:lineRule="exact"/>
              <w:jc w:val="center"/>
              <w:rPr>
                <w:rFonts w:ascii="宋体"/>
                <w:sz w:val="18"/>
                <w:szCs w:val="18"/>
              </w:rPr>
            </w:pPr>
            <w:r>
              <w:rPr>
                <w:rFonts w:ascii="宋体" w:hint="eastAsia"/>
                <w:sz w:val="18"/>
                <w:szCs w:val="18"/>
                <w:lang w:bidi="ar"/>
              </w:rPr>
              <w:t>217</w:t>
            </w:r>
          </w:p>
          <w:p w14:paraId="29A6FEA2" w14:textId="77777777" w:rsidR="000039C1" w:rsidRDefault="000039C1" w:rsidP="00131F44">
            <w:pPr>
              <w:spacing w:line="240" w:lineRule="exact"/>
              <w:jc w:val="center"/>
              <w:rPr>
                <w:rFonts w:ascii="宋体"/>
                <w:sz w:val="18"/>
                <w:szCs w:val="18"/>
              </w:rPr>
            </w:pPr>
            <w:r>
              <w:rPr>
                <w:rFonts w:ascii="宋体" w:hint="eastAsia"/>
                <w:sz w:val="18"/>
                <w:szCs w:val="18"/>
                <w:lang w:bidi="ar"/>
              </w:rPr>
              <w:t>219</w:t>
            </w:r>
          </w:p>
          <w:p w14:paraId="06836067" w14:textId="77777777" w:rsidR="000039C1" w:rsidRDefault="000039C1" w:rsidP="00131F44">
            <w:pPr>
              <w:spacing w:line="240" w:lineRule="exact"/>
              <w:jc w:val="center"/>
              <w:rPr>
                <w:rFonts w:ascii="Calibri" w:hAnsi="Calibri"/>
                <w:sz w:val="18"/>
                <w:szCs w:val="18"/>
              </w:rPr>
            </w:pPr>
            <w:r>
              <w:rPr>
                <w:sz w:val="18"/>
                <w:szCs w:val="18"/>
                <w:lang w:bidi="ar"/>
              </w:rPr>
              <w:t>—</w:t>
            </w:r>
          </w:p>
          <w:p w14:paraId="7915F0D5" w14:textId="77777777" w:rsidR="000039C1" w:rsidRDefault="000039C1" w:rsidP="00131F44">
            <w:pPr>
              <w:spacing w:line="240" w:lineRule="exact"/>
              <w:jc w:val="center"/>
              <w:rPr>
                <w:rFonts w:ascii="宋体"/>
                <w:sz w:val="18"/>
                <w:szCs w:val="18"/>
              </w:rPr>
            </w:pPr>
            <w:r>
              <w:rPr>
                <w:rFonts w:ascii="宋体" w:hint="eastAsia"/>
                <w:sz w:val="18"/>
                <w:szCs w:val="18"/>
                <w:lang w:bidi="ar"/>
              </w:rPr>
              <w:t>301</w:t>
            </w:r>
          </w:p>
          <w:p w14:paraId="59C51C08" w14:textId="77777777" w:rsidR="000039C1" w:rsidRDefault="000039C1" w:rsidP="00131F44">
            <w:pPr>
              <w:spacing w:line="240" w:lineRule="exact"/>
              <w:jc w:val="center"/>
              <w:rPr>
                <w:rFonts w:ascii="宋体"/>
                <w:sz w:val="18"/>
                <w:szCs w:val="18"/>
              </w:rPr>
            </w:pPr>
            <w:r>
              <w:rPr>
                <w:rFonts w:ascii="宋体" w:hint="eastAsia"/>
                <w:sz w:val="18"/>
                <w:szCs w:val="18"/>
                <w:lang w:bidi="ar"/>
              </w:rPr>
              <w:t>302</w:t>
            </w:r>
          </w:p>
          <w:p w14:paraId="79D13419" w14:textId="77777777" w:rsidR="000039C1" w:rsidRDefault="000039C1" w:rsidP="00131F44">
            <w:pPr>
              <w:spacing w:line="240" w:lineRule="exact"/>
              <w:jc w:val="center"/>
              <w:rPr>
                <w:rFonts w:ascii="宋体"/>
                <w:sz w:val="18"/>
                <w:szCs w:val="18"/>
              </w:rPr>
            </w:pPr>
            <w:r>
              <w:rPr>
                <w:rFonts w:ascii="宋体" w:hint="eastAsia"/>
                <w:sz w:val="18"/>
                <w:szCs w:val="18"/>
                <w:lang w:bidi="ar"/>
              </w:rPr>
              <w:t>307</w:t>
            </w:r>
          </w:p>
          <w:p w14:paraId="69C89113" w14:textId="77777777" w:rsidR="000039C1" w:rsidRDefault="000039C1" w:rsidP="00131F44">
            <w:pPr>
              <w:spacing w:line="240" w:lineRule="exact"/>
              <w:jc w:val="center"/>
              <w:rPr>
                <w:rFonts w:ascii="宋体"/>
                <w:sz w:val="18"/>
                <w:szCs w:val="18"/>
              </w:rPr>
            </w:pPr>
            <w:r>
              <w:rPr>
                <w:rFonts w:ascii="宋体" w:hint="eastAsia"/>
                <w:sz w:val="18"/>
                <w:szCs w:val="18"/>
                <w:lang w:bidi="ar"/>
              </w:rPr>
              <w:t>308</w:t>
            </w:r>
          </w:p>
          <w:p w14:paraId="4E72789E" w14:textId="77777777" w:rsidR="000039C1" w:rsidRDefault="000039C1" w:rsidP="00131F44">
            <w:pPr>
              <w:spacing w:line="240" w:lineRule="exact"/>
              <w:jc w:val="center"/>
              <w:rPr>
                <w:rFonts w:ascii="宋体"/>
                <w:sz w:val="18"/>
                <w:szCs w:val="18"/>
              </w:rPr>
            </w:pPr>
            <w:r>
              <w:rPr>
                <w:rFonts w:ascii="宋体" w:hint="eastAsia"/>
                <w:sz w:val="18"/>
                <w:szCs w:val="18"/>
                <w:lang w:bidi="ar"/>
              </w:rPr>
              <w:t>309</w:t>
            </w:r>
          </w:p>
          <w:p w14:paraId="188A22C3" w14:textId="77777777" w:rsidR="000039C1" w:rsidRDefault="000039C1" w:rsidP="00131F44">
            <w:pPr>
              <w:spacing w:line="240" w:lineRule="exact"/>
              <w:jc w:val="center"/>
              <w:rPr>
                <w:rFonts w:ascii="宋体"/>
                <w:sz w:val="18"/>
                <w:szCs w:val="18"/>
              </w:rPr>
            </w:pPr>
            <w:r>
              <w:rPr>
                <w:rFonts w:ascii="宋体" w:hint="eastAsia"/>
                <w:sz w:val="18"/>
                <w:szCs w:val="18"/>
                <w:lang w:bidi="ar"/>
              </w:rPr>
              <w:t>310</w:t>
            </w:r>
          </w:p>
        </w:tc>
        <w:tc>
          <w:tcPr>
            <w:tcW w:w="595" w:type="dxa"/>
            <w:gridSpan w:val="2"/>
            <w:tcBorders>
              <w:top w:val="single" w:sz="2" w:space="0" w:color="auto"/>
              <w:left w:val="single" w:sz="2" w:space="0" w:color="auto"/>
              <w:bottom w:val="single" w:sz="2" w:space="0" w:color="auto"/>
              <w:right w:val="double" w:sz="4" w:space="0" w:color="auto"/>
            </w:tcBorders>
            <w:shd w:val="clear" w:color="auto" w:fill="auto"/>
          </w:tcPr>
          <w:p w14:paraId="066452C2" w14:textId="77777777" w:rsidR="000039C1" w:rsidRDefault="000039C1" w:rsidP="00131F44">
            <w:pPr>
              <w:spacing w:line="240" w:lineRule="exact"/>
              <w:jc w:val="center"/>
              <w:rPr>
                <w:rFonts w:ascii="宋体"/>
                <w:sz w:val="18"/>
                <w:szCs w:val="18"/>
              </w:rPr>
            </w:pPr>
          </w:p>
        </w:tc>
        <w:tc>
          <w:tcPr>
            <w:tcW w:w="3399" w:type="dxa"/>
            <w:gridSpan w:val="2"/>
            <w:tcBorders>
              <w:top w:val="single" w:sz="2" w:space="0" w:color="auto"/>
              <w:left w:val="double" w:sz="4" w:space="0" w:color="auto"/>
              <w:bottom w:val="single" w:sz="2" w:space="0" w:color="auto"/>
              <w:right w:val="single" w:sz="2" w:space="0" w:color="auto"/>
            </w:tcBorders>
            <w:shd w:val="clear" w:color="auto" w:fill="auto"/>
          </w:tcPr>
          <w:p w14:paraId="51C78DA1"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销售费用</w:t>
            </w:r>
          </w:p>
          <w:p w14:paraId="6F913952"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管理费用</w:t>
            </w:r>
          </w:p>
          <w:p w14:paraId="3150E4D8" w14:textId="77777777" w:rsidR="000039C1" w:rsidRDefault="000039C1" w:rsidP="00131F44">
            <w:pPr>
              <w:spacing w:line="240" w:lineRule="exact"/>
              <w:ind w:firstLineChars="150" w:firstLine="270"/>
              <w:rPr>
                <w:rFonts w:ascii="宋体"/>
                <w:sz w:val="18"/>
                <w:szCs w:val="18"/>
              </w:rPr>
            </w:pPr>
            <w:r>
              <w:rPr>
                <w:rFonts w:ascii="宋体" w:hint="eastAsia"/>
                <w:sz w:val="18"/>
                <w:szCs w:val="18"/>
                <w:lang w:bidi="ar"/>
              </w:rPr>
              <w:t xml:space="preserve"> </w:t>
            </w:r>
            <w:r>
              <w:rPr>
                <w:rFonts w:ascii="宋体" w:hAnsi="宋体" w:hint="eastAsia"/>
                <w:sz w:val="18"/>
                <w:szCs w:val="18"/>
                <w:lang w:bidi="ar"/>
              </w:rPr>
              <w:t>财务费用</w:t>
            </w:r>
          </w:p>
          <w:p w14:paraId="0767F53C" w14:textId="77777777" w:rsidR="000039C1" w:rsidRDefault="000039C1" w:rsidP="00131F44">
            <w:pPr>
              <w:spacing w:line="240" w:lineRule="exact"/>
              <w:ind w:firstLine="360"/>
              <w:rPr>
                <w:rFonts w:ascii="宋体"/>
                <w:sz w:val="18"/>
                <w:szCs w:val="18"/>
              </w:rPr>
            </w:pPr>
            <w:r>
              <w:rPr>
                <w:rFonts w:ascii="宋体" w:hint="eastAsia"/>
                <w:sz w:val="18"/>
                <w:szCs w:val="18"/>
                <w:lang w:bidi="ar"/>
              </w:rPr>
              <w:t>营业利润</w:t>
            </w:r>
          </w:p>
          <w:p w14:paraId="3A37AC34"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利润总额</w:t>
            </w:r>
          </w:p>
          <w:p w14:paraId="04D62395" w14:textId="77777777" w:rsidR="000039C1" w:rsidRDefault="000039C1" w:rsidP="00131F44">
            <w:pPr>
              <w:spacing w:line="240" w:lineRule="exact"/>
              <w:rPr>
                <w:rFonts w:ascii="宋体"/>
                <w:sz w:val="18"/>
                <w:szCs w:val="18"/>
              </w:rPr>
            </w:pPr>
            <w:r>
              <w:rPr>
                <w:rFonts w:ascii="宋体" w:hint="eastAsia"/>
                <w:sz w:val="18"/>
                <w:szCs w:val="18"/>
                <w:lang w:bidi="ar"/>
              </w:rPr>
              <w:t>三、从业人员</w:t>
            </w:r>
          </w:p>
          <w:p w14:paraId="261FB2B1"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从事建筑业活动的平均人数</w:t>
            </w:r>
          </w:p>
          <w:p w14:paraId="2917068C"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建筑业企业期末人数</w:t>
            </w:r>
          </w:p>
          <w:p w14:paraId="7362DEF4" w14:textId="77777777" w:rsidR="000039C1" w:rsidRDefault="000039C1" w:rsidP="00131F44">
            <w:pPr>
              <w:autoSpaceDE w:val="0"/>
              <w:autoSpaceDN w:val="0"/>
              <w:adjustRightInd w:val="0"/>
              <w:snapToGrid w:val="0"/>
              <w:spacing w:line="210" w:lineRule="exact"/>
              <w:ind w:leftChars="-50" w:left="-105" w:rightChars="-50" w:right="-105" w:firstLineChars="350" w:firstLine="630"/>
              <w:rPr>
                <w:rFonts w:ascii="宋体"/>
                <w:sz w:val="18"/>
                <w:szCs w:val="18"/>
              </w:rPr>
            </w:pPr>
            <w:r>
              <w:rPr>
                <w:rFonts w:ascii="宋体" w:hint="eastAsia"/>
                <w:sz w:val="18"/>
                <w:szCs w:val="18"/>
                <w:lang w:bidi="ar"/>
              </w:rPr>
              <w:t>其中：工程技术人员</w:t>
            </w:r>
          </w:p>
          <w:p w14:paraId="33103C64" w14:textId="77777777" w:rsidR="000039C1" w:rsidRDefault="000039C1" w:rsidP="00131F44">
            <w:pPr>
              <w:autoSpaceDE w:val="0"/>
              <w:autoSpaceDN w:val="0"/>
              <w:adjustRightInd w:val="0"/>
              <w:snapToGrid w:val="0"/>
              <w:spacing w:line="210" w:lineRule="exact"/>
              <w:ind w:leftChars="-50" w:left="-105" w:rightChars="-50" w:right="-105" w:firstLineChars="350" w:firstLine="630"/>
              <w:rPr>
                <w:rFonts w:ascii="宋体"/>
                <w:sz w:val="18"/>
                <w:szCs w:val="18"/>
              </w:rPr>
            </w:pPr>
            <w:r>
              <w:rPr>
                <w:rFonts w:ascii="宋体" w:hint="eastAsia"/>
                <w:sz w:val="18"/>
                <w:szCs w:val="18"/>
                <w:lang w:bidi="ar"/>
              </w:rPr>
              <w:t>其中：现场施工人员</w:t>
            </w:r>
          </w:p>
          <w:p w14:paraId="10E984A6" w14:textId="77777777" w:rsidR="000039C1" w:rsidRDefault="000039C1" w:rsidP="00131F44">
            <w:pPr>
              <w:spacing w:line="240" w:lineRule="exact"/>
              <w:rPr>
                <w:rFonts w:ascii="宋体"/>
                <w:sz w:val="18"/>
                <w:szCs w:val="18"/>
                <w:shd w:val="pct10" w:color="auto" w:fill="FFFFFF"/>
              </w:rPr>
            </w:pPr>
            <w:r>
              <w:rPr>
                <w:rFonts w:ascii="宋体" w:hint="eastAsia"/>
                <w:sz w:val="18"/>
                <w:szCs w:val="18"/>
                <w:lang w:bidi="ar"/>
              </w:rPr>
              <w:t>四、人工成本及增值税</w:t>
            </w:r>
          </w:p>
          <w:p w14:paraId="6992903F" w14:textId="77777777" w:rsidR="000039C1" w:rsidRDefault="000039C1" w:rsidP="00131F44">
            <w:pPr>
              <w:spacing w:line="240" w:lineRule="exact"/>
              <w:ind w:firstLineChars="200" w:firstLine="328"/>
              <w:rPr>
                <w:rFonts w:ascii="宋体"/>
                <w:spacing w:val="-8"/>
                <w:sz w:val="18"/>
                <w:szCs w:val="18"/>
                <w:shd w:val="pct10" w:color="auto" w:fill="FFFFFF"/>
              </w:rPr>
            </w:pPr>
            <w:r>
              <w:rPr>
                <w:rFonts w:ascii="宋体" w:hint="eastAsia"/>
                <w:spacing w:val="-8"/>
                <w:sz w:val="18"/>
                <w:szCs w:val="18"/>
                <w:lang w:bidi="ar"/>
              </w:rPr>
              <w:t>应付职工薪酬（本年贷方累计发生额）</w:t>
            </w:r>
          </w:p>
          <w:p w14:paraId="36B4A6B7" w14:textId="77777777" w:rsidR="000039C1" w:rsidRDefault="000039C1" w:rsidP="00131F44">
            <w:pPr>
              <w:spacing w:line="240" w:lineRule="exact"/>
              <w:ind w:firstLineChars="200" w:firstLine="328"/>
              <w:rPr>
                <w:rFonts w:ascii="宋体"/>
                <w:sz w:val="18"/>
                <w:szCs w:val="18"/>
              </w:rPr>
            </w:pPr>
            <w:r>
              <w:rPr>
                <w:rFonts w:ascii="宋体" w:hint="eastAsia"/>
                <w:spacing w:val="-8"/>
                <w:sz w:val="18"/>
                <w:szCs w:val="18"/>
                <w:lang w:bidi="ar"/>
              </w:rPr>
              <w:t>应交增值税</w:t>
            </w:r>
          </w:p>
        </w:tc>
        <w:tc>
          <w:tcPr>
            <w:tcW w:w="605" w:type="dxa"/>
            <w:tcBorders>
              <w:top w:val="single" w:sz="2" w:space="0" w:color="auto"/>
              <w:left w:val="single" w:sz="2" w:space="0" w:color="auto"/>
              <w:bottom w:val="single" w:sz="2" w:space="0" w:color="auto"/>
              <w:right w:val="nil"/>
            </w:tcBorders>
            <w:shd w:val="clear" w:color="auto" w:fill="auto"/>
          </w:tcPr>
          <w:p w14:paraId="4B6C8E8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EA5896C"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4F95B1AD"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3CCE1197"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48859C3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8C75D1F"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234C585D" w14:textId="77777777" w:rsidR="000039C1" w:rsidRDefault="000039C1" w:rsidP="00131F44">
            <w:pPr>
              <w:spacing w:line="240" w:lineRule="exact"/>
              <w:jc w:val="center"/>
              <w:rPr>
                <w:rFonts w:ascii="宋体"/>
                <w:sz w:val="18"/>
                <w:szCs w:val="18"/>
              </w:rPr>
            </w:pPr>
            <w:r>
              <w:rPr>
                <w:rFonts w:ascii="宋体" w:hint="eastAsia"/>
                <w:sz w:val="18"/>
                <w:szCs w:val="18"/>
                <w:lang w:bidi="ar"/>
              </w:rPr>
              <w:t>人</w:t>
            </w:r>
          </w:p>
          <w:p w14:paraId="42E6A30E" w14:textId="77777777" w:rsidR="000039C1" w:rsidRDefault="000039C1" w:rsidP="00131F44">
            <w:pPr>
              <w:spacing w:line="240" w:lineRule="exact"/>
              <w:jc w:val="center"/>
              <w:rPr>
                <w:rFonts w:ascii="宋体"/>
                <w:sz w:val="18"/>
                <w:szCs w:val="18"/>
              </w:rPr>
            </w:pPr>
            <w:r>
              <w:rPr>
                <w:rFonts w:ascii="宋体" w:hint="eastAsia"/>
                <w:sz w:val="18"/>
                <w:szCs w:val="18"/>
                <w:lang w:bidi="ar"/>
              </w:rPr>
              <w:t>人</w:t>
            </w:r>
          </w:p>
          <w:p w14:paraId="250A1D90" w14:textId="77777777" w:rsidR="000039C1" w:rsidRDefault="000039C1" w:rsidP="00131F44">
            <w:pPr>
              <w:spacing w:line="240" w:lineRule="exact"/>
              <w:jc w:val="center"/>
              <w:rPr>
                <w:rFonts w:ascii="宋体"/>
                <w:sz w:val="18"/>
                <w:szCs w:val="18"/>
              </w:rPr>
            </w:pPr>
            <w:r>
              <w:rPr>
                <w:rFonts w:ascii="宋体" w:hint="eastAsia"/>
                <w:sz w:val="18"/>
                <w:szCs w:val="18"/>
                <w:lang w:bidi="ar"/>
              </w:rPr>
              <w:t>人</w:t>
            </w:r>
          </w:p>
          <w:p w14:paraId="101CF01D" w14:textId="77777777" w:rsidR="000039C1" w:rsidRDefault="000039C1" w:rsidP="00131F44">
            <w:pPr>
              <w:spacing w:line="240" w:lineRule="exact"/>
              <w:jc w:val="center"/>
              <w:rPr>
                <w:rFonts w:ascii="宋体"/>
                <w:sz w:val="18"/>
                <w:szCs w:val="18"/>
              </w:rPr>
            </w:pPr>
            <w:r>
              <w:rPr>
                <w:rFonts w:ascii="宋体" w:hint="eastAsia"/>
                <w:sz w:val="18"/>
                <w:szCs w:val="18"/>
                <w:lang w:bidi="ar"/>
              </w:rPr>
              <w:t>人</w:t>
            </w:r>
          </w:p>
          <w:p w14:paraId="413430FF"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0A4883C7"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1AF4144E"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tc>
        <w:tc>
          <w:tcPr>
            <w:tcW w:w="607" w:type="dxa"/>
            <w:tcBorders>
              <w:top w:val="single" w:sz="2" w:space="0" w:color="auto"/>
              <w:left w:val="single" w:sz="2" w:space="0" w:color="auto"/>
              <w:bottom w:val="single" w:sz="2" w:space="0" w:color="auto"/>
              <w:right w:val="nil"/>
            </w:tcBorders>
            <w:shd w:val="clear" w:color="auto" w:fill="auto"/>
          </w:tcPr>
          <w:p w14:paraId="20BBB1DB" w14:textId="77777777" w:rsidR="000039C1" w:rsidRDefault="000039C1" w:rsidP="00131F44">
            <w:pPr>
              <w:spacing w:line="240" w:lineRule="exact"/>
              <w:jc w:val="center"/>
              <w:rPr>
                <w:rFonts w:ascii="宋体"/>
                <w:sz w:val="18"/>
                <w:szCs w:val="18"/>
              </w:rPr>
            </w:pPr>
            <w:r>
              <w:rPr>
                <w:rFonts w:ascii="宋体" w:hint="eastAsia"/>
                <w:sz w:val="18"/>
                <w:szCs w:val="18"/>
                <w:lang w:bidi="ar"/>
              </w:rPr>
              <w:t>312</w:t>
            </w:r>
          </w:p>
          <w:p w14:paraId="5BA2D6E7" w14:textId="77777777" w:rsidR="000039C1" w:rsidRDefault="000039C1" w:rsidP="00131F44">
            <w:pPr>
              <w:spacing w:line="240" w:lineRule="exact"/>
              <w:jc w:val="center"/>
              <w:rPr>
                <w:rFonts w:ascii="宋体"/>
                <w:sz w:val="18"/>
                <w:szCs w:val="18"/>
              </w:rPr>
            </w:pPr>
            <w:r>
              <w:rPr>
                <w:rFonts w:ascii="宋体" w:hint="eastAsia"/>
                <w:sz w:val="18"/>
                <w:szCs w:val="18"/>
                <w:lang w:bidi="ar"/>
              </w:rPr>
              <w:t>313</w:t>
            </w:r>
          </w:p>
          <w:p w14:paraId="111B4C8A" w14:textId="77777777" w:rsidR="000039C1" w:rsidRDefault="000039C1" w:rsidP="00131F44">
            <w:pPr>
              <w:spacing w:line="240" w:lineRule="exact"/>
              <w:jc w:val="center"/>
              <w:rPr>
                <w:rFonts w:ascii="宋体"/>
                <w:sz w:val="18"/>
                <w:szCs w:val="18"/>
              </w:rPr>
            </w:pPr>
            <w:r>
              <w:rPr>
                <w:rFonts w:ascii="宋体" w:hint="eastAsia"/>
                <w:sz w:val="18"/>
                <w:szCs w:val="18"/>
                <w:lang w:bidi="ar"/>
              </w:rPr>
              <w:t>317</w:t>
            </w:r>
          </w:p>
          <w:p w14:paraId="5F53FDD5" w14:textId="77777777" w:rsidR="000039C1" w:rsidRDefault="000039C1" w:rsidP="00131F44">
            <w:pPr>
              <w:spacing w:line="240" w:lineRule="exact"/>
              <w:jc w:val="center"/>
              <w:rPr>
                <w:rFonts w:ascii="宋体"/>
                <w:sz w:val="18"/>
                <w:szCs w:val="18"/>
              </w:rPr>
            </w:pPr>
            <w:r>
              <w:rPr>
                <w:rFonts w:ascii="宋体" w:hint="eastAsia"/>
                <w:sz w:val="18"/>
                <w:szCs w:val="18"/>
                <w:lang w:bidi="ar"/>
              </w:rPr>
              <w:t>323</w:t>
            </w:r>
          </w:p>
          <w:p w14:paraId="343DBAF5" w14:textId="77777777" w:rsidR="000039C1" w:rsidRDefault="000039C1" w:rsidP="00131F44">
            <w:pPr>
              <w:spacing w:line="240" w:lineRule="exact"/>
              <w:jc w:val="center"/>
              <w:rPr>
                <w:rFonts w:ascii="宋体"/>
                <w:sz w:val="18"/>
                <w:szCs w:val="18"/>
              </w:rPr>
            </w:pPr>
            <w:r>
              <w:rPr>
                <w:rFonts w:ascii="宋体" w:hint="eastAsia"/>
                <w:sz w:val="18"/>
                <w:szCs w:val="18"/>
                <w:lang w:bidi="ar"/>
              </w:rPr>
              <w:t>327</w:t>
            </w:r>
          </w:p>
          <w:p w14:paraId="3F3A1608"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w:t>
            </w:r>
          </w:p>
          <w:p w14:paraId="326C0042" w14:textId="77777777" w:rsidR="000039C1" w:rsidRDefault="000039C1" w:rsidP="00131F44">
            <w:pPr>
              <w:spacing w:line="240" w:lineRule="exact"/>
              <w:jc w:val="center"/>
              <w:rPr>
                <w:rFonts w:ascii="宋体"/>
                <w:sz w:val="18"/>
                <w:szCs w:val="18"/>
              </w:rPr>
            </w:pPr>
            <w:r>
              <w:rPr>
                <w:rFonts w:ascii="宋体" w:hint="eastAsia"/>
                <w:sz w:val="18"/>
                <w:szCs w:val="18"/>
                <w:lang w:bidi="ar"/>
              </w:rPr>
              <w:t>46</w:t>
            </w:r>
          </w:p>
          <w:p w14:paraId="7452A529" w14:textId="77777777" w:rsidR="000039C1" w:rsidRDefault="000039C1" w:rsidP="00131F44">
            <w:pPr>
              <w:spacing w:line="240" w:lineRule="exact"/>
              <w:jc w:val="center"/>
              <w:rPr>
                <w:rFonts w:ascii="宋体"/>
                <w:sz w:val="18"/>
                <w:szCs w:val="18"/>
              </w:rPr>
            </w:pPr>
            <w:r>
              <w:rPr>
                <w:rFonts w:ascii="宋体" w:hint="eastAsia"/>
                <w:sz w:val="18"/>
                <w:szCs w:val="18"/>
                <w:lang w:bidi="ar"/>
              </w:rPr>
              <w:t>47</w:t>
            </w:r>
          </w:p>
          <w:p w14:paraId="21971726" w14:textId="77777777" w:rsidR="000039C1" w:rsidRDefault="000039C1" w:rsidP="00131F44">
            <w:pPr>
              <w:spacing w:line="240" w:lineRule="exact"/>
              <w:jc w:val="center"/>
              <w:rPr>
                <w:rFonts w:ascii="宋体"/>
                <w:sz w:val="18"/>
                <w:szCs w:val="18"/>
              </w:rPr>
            </w:pPr>
            <w:r>
              <w:rPr>
                <w:rFonts w:ascii="宋体" w:hint="eastAsia"/>
                <w:sz w:val="18"/>
                <w:szCs w:val="18"/>
                <w:lang w:bidi="ar"/>
              </w:rPr>
              <w:t>48</w:t>
            </w:r>
          </w:p>
          <w:p w14:paraId="3C5FCD05" w14:textId="77777777" w:rsidR="000039C1" w:rsidRDefault="000039C1" w:rsidP="00131F44">
            <w:pPr>
              <w:spacing w:line="240" w:lineRule="exact"/>
              <w:jc w:val="center"/>
              <w:rPr>
                <w:rFonts w:ascii="宋体"/>
                <w:sz w:val="18"/>
                <w:szCs w:val="18"/>
              </w:rPr>
            </w:pPr>
            <w:r>
              <w:rPr>
                <w:rFonts w:ascii="宋体" w:hint="eastAsia"/>
                <w:sz w:val="18"/>
                <w:szCs w:val="18"/>
                <w:lang w:bidi="ar"/>
              </w:rPr>
              <w:t>49</w:t>
            </w:r>
          </w:p>
          <w:p w14:paraId="424905D8" w14:textId="77777777" w:rsidR="000039C1" w:rsidRDefault="000039C1" w:rsidP="00131F44">
            <w:pPr>
              <w:spacing w:line="240" w:lineRule="exact"/>
              <w:jc w:val="center"/>
              <w:rPr>
                <w:rFonts w:ascii="宋体"/>
                <w:sz w:val="18"/>
                <w:szCs w:val="18"/>
              </w:rPr>
            </w:pPr>
            <w:r>
              <w:rPr>
                <w:rFonts w:ascii="宋体"/>
                <w:sz w:val="18"/>
                <w:szCs w:val="18"/>
                <w:lang w:bidi="ar"/>
              </w:rPr>
              <w:t>—</w:t>
            </w:r>
          </w:p>
          <w:p w14:paraId="0671FED2" w14:textId="77777777" w:rsidR="000039C1" w:rsidRDefault="000039C1" w:rsidP="00131F44">
            <w:pPr>
              <w:spacing w:line="240" w:lineRule="exact"/>
              <w:jc w:val="center"/>
              <w:rPr>
                <w:rFonts w:ascii="宋体"/>
                <w:sz w:val="18"/>
                <w:szCs w:val="18"/>
              </w:rPr>
            </w:pPr>
            <w:r>
              <w:rPr>
                <w:rFonts w:ascii="宋体" w:hint="eastAsia"/>
                <w:sz w:val="18"/>
                <w:szCs w:val="18"/>
                <w:lang w:bidi="ar"/>
              </w:rPr>
              <w:t>401</w:t>
            </w:r>
          </w:p>
          <w:p w14:paraId="5E497F7A" w14:textId="77777777" w:rsidR="000039C1" w:rsidRDefault="000039C1" w:rsidP="00131F44">
            <w:pPr>
              <w:spacing w:line="240" w:lineRule="exact"/>
              <w:jc w:val="center"/>
              <w:rPr>
                <w:rFonts w:ascii="宋体"/>
                <w:sz w:val="18"/>
                <w:szCs w:val="18"/>
              </w:rPr>
            </w:pPr>
            <w:r>
              <w:rPr>
                <w:rFonts w:ascii="宋体" w:hint="eastAsia"/>
                <w:sz w:val="18"/>
                <w:szCs w:val="18"/>
                <w:lang w:bidi="ar"/>
              </w:rPr>
              <w:t>402</w:t>
            </w:r>
          </w:p>
        </w:tc>
        <w:tc>
          <w:tcPr>
            <w:tcW w:w="607" w:type="dxa"/>
            <w:tcBorders>
              <w:top w:val="single" w:sz="2" w:space="0" w:color="auto"/>
              <w:left w:val="single" w:sz="2" w:space="0" w:color="auto"/>
              <w:bottom w:val="single" w:sz="2" w:space="0" w:color="auto"/>
              <w:right w:val="nil"/>
            </w:tcBorders>
            <w:shd w:val="clear" w:color="auto" w:fill="auto"/>
          </w:tcPr>
          <w:p w14:paraId="44AC4635" w14:textId="77777777" w:rsidR="000039C1" w:rsidRDefault="000039C1" w:rsidP="00131F44">
            <w:pPr>
              <w:spacing w:line="240" w:lineRule="exact"/>
              <w:jc w:val="center"/>
              <w:rPr>
                <w:rFonts w:ascii="宋体"/>
                <w:sz w:val="18"/>
                <w:szCs w:val="18"/>
              </w:rPr>
            </w:pPr>
          </w:p>
        </w:tc>
      </w:tr>
      <w:tr w:rsidR="000039C1" w14:paraId="5E8A003D" w14:textId="77777777" w:rsidTr="00131F44">
        <w:trPr>
          <w:cantSplit/>
          <w:trHeight w:val="335"/>
          <w:jc w:val="center"/>
        </w:trPr>
        <w:tc>
          <w:tcPr>
            <w:tcW w:w="9645" w:type="dxa"/>
            <w:gridSpan w:val="10"/>
            <w:tcBorders>
              <w:top w:val="single" w:sz="2" w:space="0" w:color="auto"/>
              <w:left w:val="nil"/>
              <w:bottom w:val="single" w:sz="2" w:space="0" w:color="auto"/>
              <w:right w:val="nil"/>
            </w:tcBorders>
            <w:shd w:val="clear" w:color="auto" w:fill="auto"/>
            <w:vAlign w:val="center"/>
          </w:tcPr>
          <w:p w14:paraId="5E96E988" w14:textId="77777777" w:rsidR="000039C1" w:rsidRDefault="000039C1" w:rsidP="00131F44">
            <w:pPr>
              <w:spacing w:line="240" w:lineRule="exact"/>
              <w:jc w:val="center"/>
              <w:rPr>
                <w:rFonts w:ascii="宋体"/>
                <w:b/>
                <w:sz w:val="18"/>
                <w:szCs w:val="18"/>
              </w:rPr>
            </w:pPr>
            <w:r>
              <w:rPr>
                <w:rFonts w:ascii="宋体" w:hAnsi="宋体" w:hint="eastAsia"/>
                <w:b/>
                <w:sz w:val="18"/>
                <w:szCs w:val="18"/>
                <w:lang w:bidi="ar"/>
              </w:rPr>
              <w:t>产值完成情况</w:t>
            </w:r>
          </w:p>
        </w:tc>
      </w:tr>
      <w:tr w:rsidR="000039C1" w14:paraId="50126C61" w14:textId="77777777" w:rsidTr="00131F44">
        <w:trPr>
          <w:cantSplit/>
          <w:trHeight w:val="454"/>
          <w:jc w:val="center"/>
        </w:trPr>
        <w:tc>
          <w:tcPr>
            <w:tcW w:w="2417" w:type="dxa"/>
            <w:tcBorders>
              <w:top w:val="single" w:sz="2" w:space="0" w:color="auto"/>
              <w:left w:val="nil"/>
              <w:bottom w:val="single" w:sz="2" w:space="0" w:color="auto"/>
              <w:right w:val="single" w:sz="2" w:space="0" w:color="auto"/>
            </w:tcBorders>
            <w:shd w:val="clear" w:color="auto" w:fill="auto"/>
            <w:vAlign w:val="center"/>
          </w:tcPr>
          <w:p w14:paraId="6F380B55"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指标名称</w:t>
            </w:r>
          </w:p>
        </w:tc>
        <w:tc>
          <w:tcPr>
            <w:tcW w:w="1858" w:type="dxa"/>
            <w:gridSpan w:val="3"/>
            <w:tcBorders>
              <w:top w:val="single" w:sz="2" w:space="0" w:color="auto"/>
              <w:left w:val="nil"/>
              <w:bottom w:val="single" w:sz="2" w:space="0" w:color="auto"/>
              <w:right w:val="single" w:sz="2" w:space="0" w:color="auto"/>
            </w:tcBorders>
            <w:shd w:val="clear" w:color="auto" w:fill="auto"/>
            <w:vAlign w:val="center"/>
          </w:tcPr>
          <w:p w14:paraId="5417C0A7"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计量单位</w:t>
            </w:r>
          </w:p>
        </w:tc>
        <w:tc>
          <w:tcPr>
            <w:tcW w:w="15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E469B6A"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代码</w:t>
            </w:r>
          </w:p>
        </w:tc>
        <w:tc>
          <w:tcPr>
            <w:tcW w:w="3820" w:type="dxa"/>
            <w:gridSpan w:val="4"/>
            <w:tcBorders>
              <w:top w:val="single" w:sz="2" w:space="0" w:color="auto"/>
              <w:left w:val="single" w:sz="2" w:space="0" w:color="auto"/>
              <w:bottom w:val="single" w:sz="2" w:space="0" w:color="auto"/>
              <w:right w:val="nil"/>
            </w:tcBorders>
            <w:shd w:val="clear" w:color="auto" w:fill="auto"/>
            <w:vAlign w:val="center"/>
          </w:tcPr>
          <w:p w14:paraId="65C4F5B1"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本年</w:t>
            </w:r>
          </w:p>
        </w:tc>
      </w:tr>
      <w:tr w:rsidR="000039C1" w14:paraId="025FF158" w14:textId="77777777" w:rsidTr="00131F44">
        <w:trPr>
          <w:cantSplit/>
          <w:trHeight w:val="283"/>
          <w:jc w:val="center"/>
        </w:trPr>
        <w:tc>
          <w:tcPr>
            <w:tcW w:w="2417" w:type="dxa"/>
            <w:tcBorders>
              <w:top w:val="single" w:sz="2" w:space="0" w:color="auto"/>
              <w:left w:val="nil"/>
              <w:bottom w:val="single" w:sz="2" w:space="0" w:color="auto"/>
              <w:right w:val="single" w:sz="2" w:space="0" w:color="auto"/>
            </w:tcBorders>
            <w:shd w:val="clear" w:color="auto" w:fill="auto"/>
            <w:vAlign w:val="center"/>
          </w:tcPr>
          <w:p w14:paraId="6DD4A059"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甲</w:t>
            </w:r>
          </w:p>
        </w:tc>
        <w:tc>
          <w:tcPr>
            <w:tcW w:w="1858" w:type="dxa"/>
            <w:gridSpan w:val="3"/>
            <w:tcBorders>
              <w:top w:val="single" w:sz="2" w:space="0" w:color="auto"/>
              <w:left w:val="nil"/>
              <w:bottom w:val="single" w:sz="2" w:space="0" w:color="auto"/>
              <w:right w:val="single" w:sz="2" w:space="0" w:color="auto"/>
            </w:tcBorders>
            <w:shd w:val="clear" w:color="auto" w:fill="auto"/>
            <w:vAlign w:val="center"/>
          </w:tcPr>
          <w:p w14:paraId="111871BE"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乙</w:t>
            </w:r>
          </w:p>
        </w:tc>
        <w:tc>
          <w:tcPr>
            <w:tcW w:w="15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1D03FCA"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丙</w:t>
            </w:r>
          </w:p>
        </w:tc>
        <w:tc>
          <w:tcPr>
            <w:tcW w:w="3820" w:type="dxa"/>
            <w:gridSpan w:val="4"/>
            <w:tcBorders>
              <w:top w:val="single" w:sz="2" w:space="0" w:color="auto"/>
              <w:left w:val="single" w:sz="2" w:space="0" w:color="auto"/>
              <w:bottom w:val="single" w:sz="2" w:space="0" w:color="auto"/>
              <w:right w:val="nil"/>
            </w:tcBorders>
            <w:shd w:val="clear" w:color="auto" w:fill="auto"/>
            <w:vAlign w:val="center"/>
          </w:tcPr>
          <w:p w14:paraId="5D2C2A4F"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1</w:t>
            </w:r>
          </w:p>
        </w:tc>
      </w:tr>
      <w:tr w:rsidR="000039C1" w14:paraId="74459928" w14:textId="77777777" w:rsidTr="00131F44">
        <w:trPr>
          <w:cantSplit/>
          <w:trHeight w:val="624"/>
          <w:jc w:val="center"/>
        </w:trPr>
        <w:tc>
          <w:tcPr>
            <w:tcW w:w="2417" w:type="dxa"/>
            <w:tcBorders>
              <w:top w:val="single" w:sz="2" w:space="0" w:color="auto"/>
              <w:left w:val="nil"/>
              <w:bottom w:val="single" w:sz="8" w:space="0" w:color="auto"/>
              <w:right w:val="single" w:sz="2" w:space="0" w:color="auto"/>
            </w:tcBorders>
            <w:shd w:val="clear" w:color="auto" w:fill="auto"/>
            <w:vAlign w:val="center"/>
          </w:tcPr>
          <w:p w14:paraId="35BA6BE0" w14:textId="77777777" w:rsidR="000039C1" w:rsidRDefault="000039C1" w:rsidP="00131F44">
            <w:pPr>
              <w:spacing w:line="240" w:lineRule="exact"/>
              <w:rPr>
                <w:rFonts w:ascii="宋体"/>
                <w:sz w:val="18"/>
                <w:szCs w:val="18"/>
              </w:rPr>
            </w:pPr>
            <w:r>
              <w:rPr>
                <w:rFonts w:ascii="宋体" w:hAnsi="宋体" w:hint="eastAsia"/>
                <w:sz w:val="18"/>
                <w:szCs w:val="18"/>
                <w:lang w:bidi="ar"/>
              </w:rPr>
              <w:t>建筑业总产值</w:t>
            </w:r>
          </w:p>
          <w:p w14:paraId="4BC93EFA" w14:textId="77777777" w:rsidR="000039C1" w:rsidRDefault="000039C1" w:rsidP="00131F44">
            <w:pPr>
              <w:spacing w:line="240" w:lineRule="exact"/>
              <w:ind w:firstLineChars="100" w:firstLine="180"/>
              <w:rPr>
                <w:rFonts w:ascii="宋体"/>
                <w:sz w:val="18"/>
                <w:szCs w:val="18"/>
              </w:rPr>
            </w:pPr>
            <w:r>
              <w:rPr>
                <w:rFonts w:ascii="宋体" w:hAnsi="宋体" w:hint="eastAsia"/>
                <w:sz w:val="18"/>
                <w:szCs w:val="18"/>
                <w:lang w:bidi="ar"/>
              </w:rPr>
              <w:t>其中：装饰装修产值</w:t>
            </w:r>
          </w:p>
        </w:tc>
        <w:tc>
          <w:tcPr>
            <w:tcW w:w="1858" w:type="dxa"/>
            <w:gridSpan w:val="3"/>
            <w:tcBorders>
              <w:top w:val="single" w:sz="2" w:space="0" w:color="auto"/>
              <w:left w:val="nil"/>
              <w:bottom w:val="single" w:sz="8" w:space="0" w:color="auto"/>
              <w:right w:val="single" w:sz="2" w:space="0" w:color="auto"/>
            </w:tcBorders>
            <w:shd w:val="clear" w:color="auto" w:fill="auto"/>
            <w:vAlign w:val="center"/>
          </w:tcPr>
          <w:p w14:paraId="0281DC0F"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p w14:paraId="4AE3D9C1"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千元</w:t>
            </w:r>
          </w:p>
        </w:tc>
        <w:tc>
          <w:tcPr>
            <w:tcW w:w="1550" w:type="dxa"/>
            <w:gridSpan w:val="2"/>
            <w:tcBorders>
              <w:top w:val="single" w:sz="2" w:space="0" w:color="auto"/>
              <w:left w:val="single" w:sz="2" w:space="0" w:color="auto"/>
              <w:bottom w:val="single" w:sz="8" w:space="0" w:color="auto"/>
              <w:right w:val="single" w:sz="2" w:space="0" w:color="auto"/>
            </w:tcBorders>
            <w:shd w:val="clear" w:color="auto" w:fill="auto"/>
            <w:vAlign w:val="center"/>
          </w:tcPr>
          <w:p w14:paraId="2225A4B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708</w:t>
            </w:r>
          </w:p>
          <w:p w14:paraId="192C1A81"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709</w:t>
            </w:r>
          </w:p>
        </w:tc>
        <w:tc>
          <w:tcPr>
            <w:tcW w:w="3820" w:type="dxa"/>
            <w:gridSpan w:val="4"/>
            <w:tcBorders>
              <w:top w:val="single" w:sz="2" w:space="0" w:color="auto"/>
              <w:left w:val="single" w:sz="2" w:space="0" w:color="auto"/>
              <w:bottom w:val="single" w:sz="8" w:space="0" w:color="auto"/>
              <w:right w:val="nil"/>
            </w:tcBorders>
            <w:shd w:val="clear" w:color="auto" w:fill="auto"/>
            <w:vAlign w:val="center"/>
          </w:tcPr>
          <w:p w14:paraId="4C019889" w14:textId="77777777" w:rsidR="000039C1" w:rsidRDefault="000039C1" w:rsidP="00131F44">
            <w:pPr>
              <w:spacing w:line="240" w:lineRule="exact"/>
              <w:jc w:val="center"/>
              <w:rPr>
                <w:rFonts w:ascii="宋体"/>
                <w:sz w:val="18"/>
                <w:szCs w:val="18"/>
              </w:rPr>
            </w:pPr>
          </w:p>
        </w:tc>
      </w:tr>
    </w:tbl>
    <w:p w14:paraId="2D11881F" w14:textId="77777777" w:rsidR="000039C1" w:rsidRDefault="000039C1" w:rsidP="000039C1">
      <w:pPr>
        <w:adjustRightInd w:val="0"/>
        <w:snapToGrid w:val="0"/>
        <w:spacing w:line="240" w:lineRule="exact"/>
        <w:ind w:leftChars="-1" w:left="-2" w:firstLineChars="150" w:firstLine="270"/>
        <w:rPr>
          <w:rFonts w:ascii="黑体" w:eastAsia="黑体" w:cs="黑体"/>
          <w:sz w:val="32"/>
          <w:szCs w:val="24"/>
        </w:rPr>
      </w:pPr>
      <w:r>
        <w:rPr>
          <w:rFonts w:ascii="宋体" w:hAnsi="宋体" w:hint="eastAsia"/>
          <w:bCs/>
          <w:sz w:val="18"/>
          <w:szCs w:val="18"/>
          <w:lang w:bidi="ar"/>
        </w:rPr>
        <w:t>单位负责人：      统计负责人：       填表人：      联系电话：           报出日期：２０   年   月   日</w:t>
      </w:r>
    </w:p>
    <w:p w14:paraId="149FD904" w14:textId="77777777" w:rsidR="000039C1" w:rsidRDefault="000039C1" w:rsidP="000039C1">
      <w:pPr>
        <w:spacing w:line="320" w:lineRule="exact"/>
        <w:rPr>
          <w:rFonts w:ascii="宋体" w:hAnsi="宋体"/>
          <w:sz w:val="18"/>
          <w:szCs w:val="18"/>
        </w:rPr>
      </w:pPr>
    </w:p>
    <w:p w14:paraId="53553A6E" w14:textId="77777777" w:rsidR="000039C1" w:rsidRDefault="000039C1" w:rsidP="000039C1">
      <w:pPr>
        <w:spacing w:line="240" w:lineRule="exact"/>
        <w:ind w:rightChars="-148" w:right="-311" w:firstLineChars="150" w:firstLine="270"/>
        <w:rPr>
          <w:rFonts w:ascii="宋体" w:hAnsi="宋体"/>
          <w:sz w:val="18"/>
          <w:szCs w:val="18"/>
        </w:rPr>
      </w:pPr>
      <w:r>
        <w:rPr>
          <w:rFonts w:ascii="宋体" w:hAnsi="宋体" w:hint="eastAsia"/>
          <w:sz w:val="18"/>
          <w:szCs w:val="18"/>
          <w:lang w:bidi="ar"/>
        </w:rPr>
        <w:t>说明：1.统计范围：辖区内有劳务分包资质的建筑业法人单位。</w:t>
      </w:r>
    </w:p>
    <w:p w14:paraId="07AF6ED9" w14:textId="77777777" w:rsidR="000039C1" w:rsidRDefault="000039C1" w:rsidP="000039C1">
      <w:pPr>
        <w:spacing w:line="240" w:lineRule="exact"/>
        <w:ind w:leftChars="387" w:left="2433" w:rightChars="66" w:right="139" w:hangingChars="900" w:hanging="1620"/>
        <w:rPr>
          <w:rFonts w:ascii="宋体" w:hAnsi="宋体" w:cs="Calibri Light"/>
          <w:spacing w:val="-2"/>
          <w:sz w:val="18"/>
          <w:szCs w:val="18"/>
        </w:rPr>
      </w:pPr>
      <w:r>
        <w:rPr>
          <w:rFonts w:ascii="宋体" w:hAns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703C28FC" w14:textId="77777777" w:rsidR="000039C1" w:rsidRDefault="000039C1" w:rsidP="000039C1">
      <w:pPr>
        <w:spacing w:line="240" w:lineRule="exact"/>
        <w:ind w:leftChars="337" w:left="708" w:rightChars="66" w:right="139" w:firstLineChars="50" w:firstLine="88"/>
        <w:rPr>
          <w:rFonts w:ascii="宋体" w:hAnsi="宋体"/>
          <w:sz w:val="18"/>
          <w:szCs w:val="18"/>
        </w:rPr>
      </w:pPr>
      <w:r>
        <w:rPr>
          <w:rFonts w:ascii="宋体" w:hAnsi="宋体" w:cs="Calibri Light" w:hint="eastAsia"/>
          <w:spacing w:val="-2"/>
          <w:sz w:val="18"/>
          <w:szCs w:val="18"/>
          <w:lang w:bidi="ar"/>
        </w:rPr>
        <w:t>3.</w:t>
      </w:r>
      <w:r>
        <w:rPr>
          <w:rFonts w:ascii="宋体" w:hAnsi="宋体" w:hint="eastAsia"/>
          <w:sz w:val="18"/>
          <w:szCs w:val="18"/>
          <w:lang w:bidi="ar"/>
        </w:rPr>
        <w:t>审核关系：</w:t>
      </w:r>
    </w:p>
    <w:p w14:paraId="4EFD478D" w14:textId="77777777" w:rsidR="000039C1" w:rsidRDefault="000039C1" w:rsidP="000039C1">
      <w:pPr>
        <w:spacing w:line="240" w:lineRule="exact"/>
        <w:ind w:leftChars="342" w:left="718" w:rightChars="-148" w:right="-311" w:firstLineChars="100" w:firstLine="180"/>
        <w:jc w:val="left"/>
        <w:rPr>
          <w:rFonts w:ascii="宋体" w:hAnsi="宋体"/>
          <w:sz w:val="18"/>
          <w:szCs w:val="18"/>
        </w:rPr>
      </w:pPr>
      <w:r>
        <w:rPr>
          <w:rFonts w:ascii="宋体" w:hAnsi="宋体" w:hint="eastAsia"/>
          <w:sz w:val="18"/>
          <w:szCs w:val="18"/>
          <w:lang w:bidi="ar"/>
        </w:rPr>
        <w:t>(1)301</w:t>
      </w:r>
      <w:r>
        <w:rPr>
          <w:rFonts w:ascii="宋体" w:hint="eastAsia"/>
          <w:sz w:val="18"/>
          <w:szCs w:val="18"/>
          <w:lang w:bidi="ar"/>
        </w:rPr>
        <w:t>≥</w:t>
      </w:r>
      <w:r>
        <w:rPr>
          <w:rFonts w:ascii="宋体" w:hAnsi="宋体" w:hint="eastAsia"/>
          <w:sz w:val="18"/>
          <w:szCs w:val="18"/>
          <w:lang w:bidi="ar"/>
        </w:rPr>
        <w:t>302         (2)307</w:t>
      </w:r>
      <w:r>
        <w:rPr>
          <w:rFonts w:ascii="宋体" w:hint="eastAsia"/>
          <w:sz w:val="18"/>
          <w:szCs w:val="18"/>
          <w:lang w:bidi="ar"/>
        </w:rPr>
        <w:t>≥</w:t>
      </w:r>
      <w:r>
        <w:rPr>
          <w:rFonts w:ascii="宋体" w:hAnsi="宋体" w:hint="eastAsia"/>
          <w:sz w:val="18"/>
          <w:szCs w:val="18"/>
          <w:lang w:bidi="ar"/>
        </w:rPr>
        <w:t>308        (3)309</w:t>
      </w:r>
      <w:r>
        <w:rPr>
          <w:rFonts w:ascii="宋体" w:hint="eastAsia"/>
          <w:sz w:val="18"/>
          <w:szCs w:val="18"/>
          <w:lang w:bidi="ar"/>
        </w:rPr>
        <w:t>≥</w:t>
      </w:r>
      <w:r>
        <w:rPr>
          <w:rFonts w:ascii="宋体" w:hAnsi="宋体" w:hint="eastAsia"/>
          <w:sz w:val="18"/>
          <w:szCs w:val="18"/>
          <w:lang w:bidi="ar"/>
        </w:rPr>
        <w:t>310       (4)323</w:t>
      </w:r>
      <w:r>
        <w:rPr>
          <w:rFonts w:ascii="宋体" w:hint="eastAsia"/>
          <w:sz w:val="18"/>
          <w:szCs w:val="18"/>
          <w:lang w:bidi="ar"/>
        </w:rPr>
        <w:t>≥</w:t>
      </w:r>
      <w:r>
        <w:rPr>
          <w:rFonts w:ascii="宋体" w:hAnsi="宋体" w:hint="eastAsia"/>
          <w:sz w:val="18"/>
          <w:szCs w:val="18"/>
          <w:lang w:bidi="ar"/>
        </w:rPr>
        <w:t xml:space="preserve">301-307-309-312-313-317        </w:t>
      </w:r>
    </w:p>
    <w:p w14:paraId="65AEDDBD" w14:textId="77777777" w:rsidR="000039C1" w:rsidRDefault="000039C1" w:rsidP="000039C1">
      <w:pPr>
        <w:spacing w:line="240" w:lineRule="exact"/>
        <w:ind w:leftChars="342" w:left="718" w:rightChars="-148" w:right="-311" w:firstLineChars="100" w:firstLine="180"/>
        <w:jc w:val="left"/>
        <w:rPr>
          <w:rFonts w:ascii="宋体" w:hAnsi="宋体"/>
          <w:sz w:val="18"/>
          <w:szCs w:val="18"/>
        </w:rPr>
      </w:pPr>
      <w:r>
        <w:rPr>
          <w:rFonts w:ascii="宋体" w:hAnsi="宋体" w:hint="eastAsia"/>
          <w:sz w:val="18"/>
          <w:szCs w:val="18"/>
          <w:lang w:bidi="ar"/>
        </w:rPr>
        <w:t>(5)708</w:t>
      </w:r>
      <w:r>
        <w:rPr>
          <w:rFonts w:ascii="宋体" w:hint="eastAsia"/>
          <w:sz w:val="18"/>
          <w:szCs w:val="18"/>
          <w:lang w:bidi="ar"/>
        </w:rPr>
        <w:t>≥</w:t>
      </w:r>
      <w:r>
        <w:rPr>
          <w:rFonts w:ascii="宋体" w:hAnsi="宋体" w:hint="eastAsia"/>
          <w:sz w:val="18"/>
          <w:szCs w:val="18"/>
          <w:lang w:bidi="ar"/>
        </w:rPr>
        <w:t>709         (6)47</w:t>
      </w:r>
      <w:r>
        <w:rPr>
          <w:rFonts w:ascii="宋体" w:hint="eastAsia"/>
          <w:sz w:val="18"/>
          <w:szCs w:val="18"/>
          <w:lang w:bidi="ar"/>
        </w:rPr>
        <w:t>≥</w:t>
      </w:r>
      <w:r>
        <w:rPr>
          <w:rFonts w:ascii="宋体" w:hAnsi="宋体" w:hint="eastAsia"/>
          <w:sz w:val="18"/>
          <w:szCs w:val="18"/>
          <w:lang w:bidi="ar"/>
        </w:rPr>
        <w:t>48          (7)47</w:t>
      </w:r>
      <w:r>
        <w:rPr>
          <w:rFonts w:ascii="宋体" w:hint="eastAsia"/>
          <w:sz w:val="18"/>
          <w:szCs w:val="18"/>
          <w:lang w:bidi="ar"/>
        </w:rPr>
        <w:t>≥</w:t>
      </w:r>
      <w:r>
        <w:rPr>
          <w:rFonts w:ascii="宋体" w:hAnsi="宋体" w:hint="eastAsia"/>
          <w:sz w:val="18"/>
          <w:szCs w:val="18"/>
          <w:lang w:bidi="ar"/>
        </w:rPr>
        <w:t xml:space="preserve">49 </w:t>
      </w:r>
    </w:p>
    <w:p w14:paraId="007D7C9F" w14:textId="77777777" w:rsidR="000039C1" w:rsidRDefault="000039C1" w:rsidP="000039C1">
      <w:pPr>
        <w:spacing w:beforeLines="100" w:before="240" w:afterLines="100" w:after="240" w:line="240" w:lineRule="exact"/>
        <w:jc w:val="center"/>
        <w:rPr>
          <w:rFonts w:ascii="宋体" w:hAnsi="宋体"/>
          <w:sz w:val="32"/>
          <w:szCs w:val="32"/>
        </w:rPr>
      </w:pPr>
      <w:r>
        <w:rPr>
          <w:rFonts w:ascii="宋体" w:hAnsi="宋体" w:hint="eastAsia"/>
          <w:sz w:val="18"/>
          <w:szCs w:val="18"/>
          <w:lang w:bidi="ar"/>
        </w:rPr>
        <w:br w:type="page"/>
      </w:r>
      <w:r>
        <w:rPr>
          <w:rFonts w:ascii="宋体" w:hAnsi="宋体" w:hint="eastAsia"/>
          <w:sz w:val="32"/>
          <w:szCs w:val="32"/>
          <w:lang w:bidi="ar"/>
        </w:rPr>
        <w:lastRenderedPageBreak/>
        <w:t>限额以上批发和零售业财务状况</w:t>
      </w:r>
    </w:p>
    <w:tbl>
      <w:tblPr>
        <w:tblW w:w="9493" w:type="dxa"/>
        <w:jc w:val="right"/>
        <w:tblLayout w:type="fixed"/>
        <w:tblLook w:val="04A0" w:firstRow="1" w:lastRow="0" w:firstColumn="1" w:lastColumn="0" w:noHBand="0" w:noVBand="1"/>
      </w:tblPr>
      <w:tblGrid>
        <w:gridCol w:w="2883"/>
        <w:gridCol w:w="1348"/>
        <w:gridCol w:w="2199"/>
        <w:gridCol w:w="1022"/>
        <w:gridCol w:w="2041"/>
      </w:tblGrid>
      <w:tr w:rsidR="000039C1" w14:paraId="585D9F50" w14:textId="77777777" w:rsidTr="00131F44">
        <w:trPr>
          <w:jc w:val="right"/>
        </w:trPr>
        <w:tc>
          <w:tcPr>
            <w:tcW w:w="2883" w:type="dxa"/>
            <w:shd w:val="clear" w:color="auto" w:fill="auto"/>
            <w:tcMar>
              <w:left w:w="0" w:type="dxa"/>
              <w:right w:w="0" w:type="dxa"/>
            </w:tcMar>
          </w:tcPr>
          <w:p w14:paraId="692294E2" w14:textId="77777777" w:rsidR="000039C1" w:rsidRDefault="000039C1" w:rsidP="00131F44">
            <w:pPr>
              <w:spacing w:line="240" w:lineRule="exact"/>
              <w:jc w:val="center"/>
              <w:rPr>
                <w:rFonts w:ascii="宋体"/>
                <w:sz w:val="32"/>
                <w:szCs w:val="32"/>
              </w:rPr>
            </w:pPr>
          </w:p>
        </w:tc>
        <w:tc>
          <w:tcPr>
            <w:tcW w:w="1348" w:type="dxa"/>
            <w:shd w:val="clear" w:color="auto" w:fill="auto"/>
          </w:tcPr>
          <w:p w14:paraId="6EB699FC" w14:textId="77777777" w:rsidR="000039C1" w:rsidRDefault="000039C1" w:rsidP="00131F44">
            <w:pPr>
              <w:spacing w:line="240" w:lineRule="exact"/>
              <w:jc w:val="center"/>
              <w:rPr>
                <w:rFonts w:ascii="宋体"/>
                <w:sz w:val="32"/>
                <w:szCs w:val="32"/>
              </w:rPr>
            </w:pPr>
          </w:p>
        </w:tc>
        <w:tc>
          <w:tcPr>
            <w:tcW w:w="2199" w:type="dxa"/>
            <w:shd w:val="clear" w:color="auto" w:fill="auto"/>
          </w:tcPr>
          <w:p w14:paraId="6E3E55D3" w14:textId="77777777" w:rsidR="000039C1" w:rsidRDefault="000039C1" w:rsidP="00131F44">
            <w:pPr>
              <w:spacing w:line="240" w:lineRule="exact"/>
              <w:jc w:val="center"/>
              <w:rPr>
                <w:rFonts w:ascii="宋体"/>
                <w:sz w:val="32"/>
                <w:szCs w:val="32"/>
              </w:rPr>
            </w:pPr>
          </w:p>
        </w:tc>
        <w:tc>
          <w:tcPr>
            <w:tcW w:w="1022" w:type="dxa"/>
            <w:shd w:val="clear" w:color="auto" w:fill="auto"/>
            <w:vAlign w:val="center"/>
          </w:tcPr>
          <w:p w14:paraId="686F7477"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表    号：</w:t>
            </w:r>
          </w:p>
        </w:tc>
        <w:tc>
          <w:tcPr>
            <w:tcW w:w="2041" w:type="dxa"/>
            <w:shd w:val="clear" w:color="auto" w:fill="auto"/>
            <w:vAlign w:val="center"/>
          </w:tcPr>
          <w:p w14:paraId="16D3D9F7" w14:textId="77777777" w:rsidR="000039C1" w:rsidRDefault="000039C1" w:rsidP="00131F44">
            <w:pPr>
              <w:spacing w:line="240" w:lineRule="exact"/>
              <w:jc w:val="distribute"/>
              <w:rPr>
                <w:rFonts w:ascii="宋体"/>
                <w:sz w:val="32"/>
                <w:szCs w:val="32"/>
              </w:rPr>
            </w:pPr>
            <w:r>
              <w:rPr>
                <w:rFonts w:ascii="宋体" w:hAnsi="宋体" w:hint="eastAsia"/>
                <w:sz w:val="18"/>
                <w:szCs w:val="18"/>
                <w:lang w:bidi="ar"/>
              </w:rPr>
              <w:t>Ｅ６０３表</w:t>
            </w:r>
          </w:p>
        </w:tc>
      </w:tr>
      <w:tr w:rsidR="000039C1" w14:paraId="3DD0535D" w14:textId="77777777" w:rsidTr="00131F44">
        <w:trPr>
          <w:jc w:val="right"/>
        </w:trPr>
        <w:tc>
          <w:tcPr>
            <w:tcW w:w="6430" w:type="dxa"/>
            <w:gridSpan w:val="3"/>
            <w:shd w:val="clear" w:color="auto" w:fill="auto"/>
            <w:tcMar>
              <w:left w:w="0" w:type="dxa"/>
              <w:right w:w="0" w:type="dxa"/>
            </w:tcMar>
            <w:vAlign w:val="bottom"/>
          </w:tcPr>
          <w:p w14:paraId="1AB59DF3" w14:textId="77777777" w:rsidR="000039C1" w:rsidRDefault="000039C1" w:rsidP="00131F44">
            <w:pPr>
              <w:spacing w:line="240" w:lineRule="exact"/>
              <w:rPr>
                <w:rFonts w:ascii="宋体"/>
                <w:sz w:val="32"/>
                <w:szCs w:val="32"/>
              </w:rPr>
            </w:pPr>
            <w:r>
              <w:rPr>
                <w:rFonts w:ascii="宋体" w:hAnsi="宋体" w:hint="eastAsia"/>
                <w:sz w:val="18"/>
                <w:szCs w:val="18"/>
                <w:lang w:bidi="ar"/>
              </w:rPr>
              <w:t>统一社会信用代码□□□□□□□□□□□□□□□□□□</w:t>
            </w:r>
          </w:p>
        </w:tc>
        <w:tc>
          <w:tcPr>
            <w:tcW w:w="1022" w:type="dxa"/>
            <w:shd w:val="clear" w:color="auto" w:fill="auto"/>
          </w:tcPr>
          <w:p w14:paraId="44793D9B"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制定机关：</w:t>
            </w:r>
          </w:p>
        </w:tc>
        <w:tc>
          <w:tcPr>
            <w:tcW w:w="2041" w:type="dxa"/>
            <w:shd w:val="clear" w:color="auto" w:fill="auto"/>
            <w:vAlign w:val="center"/>
          </w:tcPr>
          <w:p w14:paraId="7A3D4456"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1B73A010" w14:textId="77777777" w:rsidR="000039C1" w:rsidRDefault="000039C1" w:rsidP="00131F44">
            <w:pPr>
              <w:adjustRightInd w:val="0"/>
              <w:spacing w:line="220" w:lineRule="exact"/>
              <w:jc w:val="distribute"/>
              <w:rPr>
                <w:rFonts w:ascii="宋体"/>
                <w:sz w:val="32"/>
                <w:szCs w:val="32"/>
              </w:rPr>
            </w:pPr>
            <w:r>
              <w:rPr>
                <w:rFonts w:ascii="宋体" w:hAnsi="宋体" w:hint="eastAsia"/>
                <w:sz w:val="18"/>
                <w:szCs w:val="18"/>
                <w:lang w:bidi="ar"/>
              </w:rPr>
              <w:t>国务院经济普查办公室</w:t>
            </w:r>
          </w:p>
        </w:tc>
      </w:tr>
      <w:tr w:rsidR="000039C1" w14:paraId="1F477E65" w14:textId="77777777" w:rsidTr="00131F44">
        <w:trPr>
          <w:jc w:val="right"/>
        </w:trPr>
        <w:tc>
          <w:tcPr>
            <w:tcW w:w="6430" w:type="dxa"/>
            <w:gridSpan w:val="3"/>
            <w:shd w:val="clear" w:color="auto" w:fill="auto"/>
            <w:tcMar>
              <w:left w:w="0" w:type="dxa"/>
              <w:right w:w="0" w:type="dxa"/>
            </w:tcMar>
          </w:tcPr>
          <w:p w14:paraId="7C1AF08C" w14:textId="77777777" w:rsidR="000039C1" w:rsidRDefault="000039C1" w:rsidP="00131F44">
            <w:pPr>
              <w:spacing w:line="240" w:lineRule="exact"/>
              <w:jc w:val="left"/>
              <w:rPr>
                <w:rFonts w:ascii="宋体"/>
                <w:sz w:val="32"/>
                <w:szCs w:val="32"/>
              </w:rPr>
            </w:pPr>
            <w:r>
              <w:rPr>
                <w:rFonts w:ascii="宋体" w:hAnsi="宋体" w:hint="eastAsia"/>
                <w:kern w:val="0"/>
                <w:sz w:val="18"/>
                <w:szCs w:val="18"/>
                <w:lang w:bidi="ar"/>
              </w:rPr>
              <w:t>尚未领取统一社会信用代码的填原组织机构代码□□□□□□□□－□</w:t>
            </w:r>
          </w:p>
        </w:tc>
        <w:tc>
          <w:tcPr>
            <w:tcW w:w="1022" w:type="dxa"/>
            <w:shd w:val="clear" w:color="auto" w:fill="auto"/>
            <w:vAlign w:val="center"/>
          </w:tcPr>
          <w:p w14:paraId="308B1BED"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文    号：</w:t>
            </w:r>
          </w:p>
        </w:tc>
        <w:tc>
          <w:tcPr>
            <w:tcW w:w="2041" w:type="dxa"/>
            <w:shd w:val="clear" w:color="auto" w:fill="auto"/>
            <w:vAlign w:val="center"/>
          </w:tcPr>
          <w:p w14:paraId="63BB30AE" w14:textId="77777777" w:rsidR="000039C1" w:rsidRDefault="000039C1" w:rsidP="00131F44">
            <w:pPr>
              <w:spacing w:line="240" w:lineRule="exact"/>
              <w:jc w:val="distribute"/>
              <w:rPr>
                <w:rFonts w:ascii="宋体"/>
                <w:sz w:val="32"/>
                <w:szCs w:val="32"/>
              </w:rPr>
            </w:pPr>
            <w:r>
              <w:rPr>
                <w:rFonts w:ascii="宋体" w:hAnsi="宋体" w:hint="eastAsia"/>
                <w:sz w:val="18"/>
                <w:szCs w:val="18"/>
                <w:lang w:bidi="ar"/>
              </w:rPr>
              <w:t>国统字（2018）100号</w:t>
            </w:r>
          </w:p>
        </w:tc>
      </w:tr>
      <w:tr w:rsidR="000039C1" w14:paraId="205DD347" w14:textId="77777777" w:rsidTr="00131F44">
        <w:trPr>
          <w:jc w:val="right"/>
        </w:trPr>
        <w:tc>
          <w:tcPr>
            <w:tcW w:w="2883" w:type="dxa"/>
            <w:shd w:val="clear" w:color="auto" w:fill="auto"/>
            <w:tcMar>
              <w:left w:w="0" w:type="dxa"/>
              <w:right w:w="0" w:type="dxa"/>
            </w:tcMar>
          </w:tcPr>
          <w:p w14:paraId="14C8B3D9" w14:textId="77777777" w:rsidR="000039C1" w:rsidRDefault="000039C1" w:rsidP="00131F44">
            <w:pPr>
              <w:spacing w:line="240" w:lineRule="exact"/>
              <w:rPr>
                <w:rFonts w:ascii="宋体"/>
                <w:sz w:val="32"/>
                <w:szCs w:val="32"/>
              </w:rPr>
            </w:pPr>
            <w:r>
              <w:rPr>
                <w:rFonts w:ascii="宋体" w:hAnsi="宋体" w:hint="eastAsia"/>
                <w:sz w:val="18"/>
                <w:szCs w:val="18"/>
                <w:lang w:bidi="ar"/>
              </w:rPr>
              <w:t xml:space="preserve">单位详细名称：  </w:t>
            </w:r>
          </w:p>
        </w:tc>
        <w:tc>
          <w:tcPr>
            <w:tcW w:w="3547" w:type="dxa"/>
            <w:gridSpan w:val="2"/>
            <w:shd w:val="clear" w:color="auto" w:fill="auto"/>
          </w:tcPr>
          <w:p w14:paraId="72A8466C" w14:textId="77777777" w:rsidR="000039C1" w:rsidRDefault="000039C1" w:rsidP="00131F44">
            <w:pPr>
              <w:spacing w:line="240" w:lineRule="exact"/>
              <w:jc w:val="center"/>
              <w:rPr>
                <w:rFonts w:ascii="宋体"/>
                <w:sz w:val="18"/>
                <w:szCs w:val="18"/>
              </w:rPr>
            </w:pPr>
            <w:r>
              <w:rPr>
                <w:rFonts w:ascii="宋体" w:hint="eastAsia"/>
                <w:sz w:val="18"/>
                <w:szCs w:val="18"/>
                <w:lang w:bidi="ar"/>
              </w:rPr>
              <w:t>２０１８年</w:t>
            </w:r>
          </w:p>
        </w:tc>
        <w:tc>
          <w:tcPr>
            <w:tcW w:w="1022" w:type="dxa"/>
            <w:shd w:val="clear" w:color="auto" w:fill="auto"/>
            <w:vAlign w:val="center"/>
          </w:tcPr>
          <w:p w14:paraId="3CA29F16" w14:textId="77777777" w:rsidR="000039C1" w:rsidRDefault="000039C1" w:rsidP="00131F44">
            <w:pPr>
              <w:spacing w:line="240" w:lineRule="exact"/>
              <w:ind w:rightChars="-100" w:right="-210"/>
              <w:jc w:val="right"/>
              <w:rPr>
                <w:rFonts w:ascii="宋体"/>
                <w:sz w:val="18"/>
                <w:szCs w:val="18"/>
              </w:rPr>
            </w:pPr>
            <w:r>
              <w:rPr>
                <w:rFonts w:ascii="宋体" w:hAnsi="宋体" w:hint="eastAsia"/>
                <w:sz w:val="18"/>
                <w:szCs w:val="18"/>
                <w:lang w:bidi="ar"/>
              </w:rPr>
              <w:t>有效期至：</w:t>
            </w:r>
          </w:p>
        </w:tc>
        <w:tc>
          <w:tcPr>
            <w:tcW w:w="2041" w:type="dxa"/>
            <w:shd w:val="clear" w:color="auto" w:fill="auto"/>
            <w:vAlign w:val="center"/>
          </w:tcPr>
          <w:p w14:paraId="45BDE097" w14:textId="77777777" w:rsidR="000039C1" w:rsidRDefault="000039C1" w:rsidP="00131F44">
            <w:pPr>
              <w:spacing w:line="240" w:lineRule="exact"/>
              <w:jc w:val="distribute"/>
              <w:rPr>
                <w:rFonts w:ascii="宋体" w:hAnsi="宋体"/>
                <w:sz w:val="18"/>
                <w:szCs w:val="18"/>
              </w:rPr>
            </w:pPr>
            <w:r>
              <w:rPr>
                <w:rFonts w:hint="eastAsia"/>
                <w:kern w:val="0"/>
                <w:sz w:val="18"/>
                <w:szCs w:val="18"/>
                <w:lang w:bidi="ar"/>
              </w:rPr>
              <w:t>２０１９年６月</w:t>
            </w:r>
          </w:p>
        </w:tc>
      </w:tr>
    </w:tbl>
    <w:p w14:paraId="4A7F1D24" w14:textId="77777777" w:rsidR="000039C1" w:rsidRDefault="000039C1" w:rsidP="000039C1">
      <w:pPr>
        <w:spacing w:line="14" w:lineRule="exact"/>
        <w:rPr>
          <w:rFonts w:ascii="宋体"/>
          <w:sz w:val="18"/>
          <w:szCs w:val="18"/>
        </w:rPr>
      </w:pPr>
    </w:p>
    <w:tbl>
      <w:tblPr>
        <w:tblW w:w="9526" w:type="dxa"/>
        <w:jc w:val="center"/>
        <w:tblLayout w:type="fixed"/>
        <w:tblLook w:val="04A0" w:firstRow="1" w:lastRow="0" w:firstColumn="1" w:lastColumn="0" w:noHBand="0" w:noVBand="1"/>
      </w:tblPr>
      <w:tblGrid>
        <w:gridCol w:w="2383"/>
        <w:gridCol w:w="626"/>
        <w:gridCol w:w="575"/>
        <w:gridCol w:w="560"/>
        <w:gridCol w:w="3369"/>
        <w:gridCol w:w="782"/>
        <w:gridCol w:w="619"/>
        <w:gridCol w:w="612"/>
      </w:tblGrid>
      <w:tr w:rsidR="000039C1" w14:paraId="5BFCA2DE" w14:textId="77777777" w:rsidTr="00131F44">
        <w:trPr>
          <w:cantSplit/>
          <w:trHeight w:val="461"/>
          <w:jc w:val="center"/>
        </w:trPr>
        <w:tc>
          <w:tcPr>
            <w:tcW w:w="2383" w:type="dxa"/>
            <w:tcBorders>
              <w:top w:val="single" w:sz="8" w:space="0" w:color="auto"/>
              <w:left w:val="nil"/>
              <w:bottom w:val="single" w:sz="2" w:space="0" w:color="auto"/>
              <w:right w:val="single" w:sz="2" w:space="0" w:color="auto"/>
            </w:tcBorders>
            <w:shd w:val="clear" w:color="auto" w:fill="auto"/>
            <w:tcMar>
              <w:left w:w="57" w:type="dxa"/>
              <w:right w:w="57" w:type="dxa"/>
            </w:tcMar>
            <w:vAlign w:val="center"/>
          </w:tcPr>
          <w:p w14:paraId="098DB976" w14:textId="77777777" w:rsidR="000039C1" w:rsidRDefault="000039C1" w:rsidP="00131F44">
            <w:pPr>
              <w:spacing w:line="240" w:lineRule="exact"/>
              <w:jc w:val="center"/>
              <w:rPr>
                <w:rFonts w:ascii="宋体"/>
                <w:sz w:val="18"/>
                <w:szCs w:val="18"/>
              </w:rPr>
            </w:pPr>
            <w:r>
              <w:rPr>
                <w:rFonts w:ascii="宋体" w:hint="eastAsia"/>
                <w:sz w:val="18"/>
                <w:szCs w:val="18"/>
                <w:lang w:bidi="ar"/>
              </w:rPr>
              <w:t>指标名称</w:t>
            </w:r>
          </w:p>
        </w:tc>
        <w:tc>
          <w:tcPr>
            <w:tcW w:w="626" w:type="dxa"/>
            <w:tcBorders>
              <w:top w:val="single" w:sz="8" w:space="0" w:color="auto"/>
              <w:left w:val="nil"/>
              <w:bottom w:val="single" w:sz="2" w:space="0" w:color="auto"/>
              <w:right w:val="single" w:sz="2" w:space="0" w:color="auto"/>
            </w:tcBorders>
            <w:shd w:val="clear" w:color="auto" w:fill="auto"/>
            <w:tcMar>
              <w:left w:w="57" w:type="dxa"/>
              <w:right w:w="57" w:type="dxa"/>
            </w:tcMar>
            <w:vAlign w:val="center"/>
          </w:tcPr>
          <w:p w14:paraId="1D108D01"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计量单位</w:t>
            </w:r>
          </w:p>
        </w:tc>
        <w:tc>
          <w:tcPr>
            <w:tcW w:w="575" w:type="dxa"/>
            <w:tcBorders>
              <w:top w:val="single" w:sz="8"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EFE2E7D" w14:textId="77777777" w:rsidR="000039C1" w:rsidRDefault="000039C1" w:rsidP="00131F44">
            <w:pPr>
              <w:spacing w:line="240" w:lineRule="exact"/>
              <w:jc w:val="center"/>
              <w:rPr>
                <w:rFonts w:ascii="宋体"/>
                <w:sz w:val="18"/>
                <w:szCs w:val="18"/>
              </w:rPr>
            </w:pPr>
            <w:r>
              <w:rPr>
                <w:rFonts w:ascii="宋体" w:hint="eastAsia"/>
                <w:sz w:val="18"/>
                <w:szCs w:val="18"/>
                <w:lang w:bidi="ar"/>
              </w:rPr>
              <w:t>代码</w:t>
            </w:r>
          </w:p>
        </w:tc>
        <w:tc>
          <w:tcPr>
            <w:tcW w:w="560" w:type="dxa"/>
            <w:tcBorders>
              <w:top w:val="single" w:sz="8" w:space="0" w:color="auto"/>
              <w:left w:val="single" w:sz="2" w:space="0" w:color="auto"/>
              <w:bottom w:val="single" w:sz="2" w:space="0" w:color="auto"/>
              <w:right w:val="double" w:sz="4" w:space="0" w:color="auto"/>
            </w:tcBorders>
            <w:shd w:val="clear" w:color="auto" w:fill="auto"/>
            <w:tcMar>
              <w:left w:w="57" w:type="dxa"/>
              <w:right w:w="57" w:type="dxa"/>
            </w:tcMar>
            <w:vAlign w:val="center"/>
          </w:tcPr>
          <w:p w14:paraId="184A440F"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本年</w:t>
            </w:r>
          </w:p>
        </w:tc>
        <w:tc>
          <w:tcPr>
            <w:tcW w:w="3369" w:type="dxa"/>
            <w:tcBorders>
              <w:top w:val="single" w:sz="8" w:space="0" w:color="auto"/>
              <w:left w:val="double" w:sz="4" w:space="0" w:color="auto"/>
              <w:bottom w:val="single" w:sz="2" w:space="0" w:color="auto"/>
              <w:right w:val="nil"/>
            </w:tcBorders>
            <w:shd w:val="clear" w:color="auto" w:fill="auto"/>
            <w:tcMar>
              <w:left w:w="57" w:type="dxa"/>
              <w:right w:w="57" w:type="dxa"/>
            </w:tcMar>
            <w:vAlign w:val="center"/>
          </w:tcPr>
          <w:p w14:paraId="7421B456"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指标名称</w:t>
            </w:r>
          </w:p>
        </w:tc>
        <w:tc>
          <w:tcPr>
            <w:tcW w:w="782" w:type="dxa"/>
            <w:tcBorders>
              <w:top w:val="single" w:sz="8"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4C102C9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计量</w:t>
            </w:r>
          </w:p>
          <w:p w14:paraId="238CA07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单位</w:t>
            </w:r>
          </w:p>
        </w:tc>
        <w:tc>
          <w:tcPr>
            <w:tcW w:w="619" w:type="dxa"/>
            <w:tcBorders>
              <w:top w:val="single" w:sz="8" w:space="0" w:color="auto"/>
              <w:left w:val="single" w:sz="2" w:space="0" w:color="auto"/>
              <w:bottom w:val="single" w:sz="2" w:space="0" w:color="auto"/>
              <w:right w:val="nil"/>
            </w:tcBorders>
            <w:shd w:val="clear" w:color="auto" w:fill="auto"/>
            <w:tcMar>
              <w:left w:w="57" w:type="dxa"/>
              <w:right w:w="57" w:type="dxa"/>
            </w:tcMar>
            <w:vAlign w:val="center"/>
          </w:tcPr>
          <w:p w14:paraId="64F49A65"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代码</w:t>
            </w:r>
          </w:p>
        </w:tc>
        <w:tc>
          <w:tcPr>
            <w:tcW w:w="612" w:type="dxa"/>
            <w:tcBorders>
              <w:top w:val="single" w:sz="8" w:space="0" w:color="auto"/>
              <w:left w:val="single" w:sz="2" w:space="0" w:color="auto"/>
              <w:bottom w:val="single" w:sz="2" w:space="0" w:color="auto"/>
              <w:right w:val="nil"/>
            </w:tcBorders>
            <w:shd w:val="clear" w:color="auto" w:fill="auto"/>
            <w:tcMar>
              <w:left w:w="57" w:type="dxa"/>
              <w:right w:w="57" w:type="dxa"/>
            </w:tcMar>
            <w:vAlign w:val="center"/>
          </w:tcPr>
          <w:p w14:paraId="16D3F221"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本年</w:t>
            </w:r>
          </w:p>
        </w:tc>
      </w:tr>
      <w:tr w:rsidR="000039C1" w14:paraId="4E0895B6" w14:textId="77777777" w:rsidTr="00131F44">
        <w:trPr>
          <w:cantSplit/>
          <w:trHeight w:val="283"/>
          <w:jc w:val="center"/>
        </w:trPr>
        <w:tc>
          <w:tcPr>
            <w:tcW w:w="2383" w:type="dxa"/>
            <w:tcBorders>
              <w:top w:val="single" w:sz="2" w:space="0" w:color="auto"/>
              <w:left w:val="nil"/>
              <w:bottom w:val="single" w:sz="2" w:space="0" w:color="auto"/>
              <w:right w:val="single" w:sz="2" w:space="0" w:color="auto"/>
            </w:tcBorders>
            <w:shd w:val="clear" w:color="auto" w:fill="auto"/>
            <w:tcMar>
              <w:left w:w="57" w:type="dxa"/>
              <w:right w:w="57" w:type="dxa"/>
            </w:tcMar>
            <w:vAlign w:val="center"/>
          </w:tcPr>
          <w:p w14:paraId="06011869"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甲</w:t>
            </w:r>
          </w:p>
        </w:tc>
        <w:tc>
          <w:tcPr>
            <w:tcW w:w="626" w:type="dxa"/>
            <w:tcBorders>
              <w:top w:val="single" w:sz="2" w:space="0" w:color="auto"/>
              <w:left w:val="nil"/>
              <w:bottom w:val="single" w:sz="2" w:space="0" w:color="auto"/>
              <w:right w:val="single" w:sz="2" w:space="0" w:color="auto"/>
            </w:tcBorders>
            <w:shd w:val="clear" w:color="auto" w:fill="auto"/>
            <w:tcMar>
              <w:left w:w="57" w:type="dxa"/>
              <w:right w:w="57" w:type="dxa"/>
            </w:tcMar>
            <w:vAlign w:val="center"/>
          </w:tcPr>
          <w:p w14:paraId="73122DF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乙</w:t>
            </w:r>
          </w:p>
        </w:tc>
        <w:tc>
          <w:tcPr>
            <w:tcW w:w="575"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B7B2572"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丙</w:t>
            </w:r>
          </w:p>
        </w:tc>
        <w:tc>
          <w:tcPr>
            <w:tcW w:w="560" w:type="dxa"/>
            <w:tcBorders>
              <w:top w:val="single" w:sz="2" w:space="0" w:color="auto"/>
              <w:left w:val="single" w:sz="2" w:space="0" w:color="auto"/>
              <w:bottom w:val="single" w:sz="2" w:space="0" w:color="auto"/>
              <w:right w:val="double" w:sz="4" w:space="0" w:color="auto"/>
            </w:tcBorders>
            <w:shd w:val="clear" w:color="auto" w:fill="auto"/>
            <w:tcMar>
              <w:left w:w="57" w:type="dxa"/>
              <w:right w:w="57" w:type="dxa"/>
            </w:tcMar>
            <w:vAlign w:val="center"/>
          </w:tcPr>
          <w:p w14:paraId="5E58347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w:t>
            </w:r>
          </w:p>
        </w:tc>
        <w:tc>
          <w:tcPr>
            <w:tcW w:w="3369" w:type="dxa"/>
            <w:tcBorders>
              <w:top w:val="single" w:sz="2" w:space="0" w:color="auto"/>
              <w:left w:val="double" w:sz="4" w:space="0" w:color="auto"/>
              <w:bottom w:val="single" w:sz="2" w:space="0" w:color="auto"/>
              <w:right w:val="nil"/>
            </w:tcBorders>
            <w:shd w:val="clear" w:color="auto" w:fill="auto"/>
            <w:tcMar>
              <w:left w:w="57" w:type="dxa"/>
              <w:right w:w="57" w:type="dxa"/>
            </w:tcMar>
            <w:vAlign w:val="center"/>
          </w:tcPr>
          <w:p w14:paraId="78E2BACF"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甲</w:t>
            </w:r>
          </w:p>
        </w:tc>
        <w:tc>
          <w:tcPr>
            <w:tcW w:w="78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D258CC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乙</w:t>
            </w:r>
          </w:p>
        </w:tc>
        <w:tc>
          <w:tcPr>
            <w:tcW w:w="619" w:type="dxa"/>
            <w:tcBorders>
              <w:top w:val="single" w:sz="2" w:space="0" w:color="auto"/>
              <w:left w:val="single" w:sz="2" w:space="0" w:color="auto"/>
              <w:bottom w:val="single" w:sz="2" w:space="0" w:color="auto"/>
              <w:right w:val="nil"/>
            </w:tcBorders>
            <w:shd w:val="clear" w:color="auto" w:fill="auto"/>
            <w:tcMar>
              <w:left w:w="57" w:type="dxa"/>
              <w:right w:w="57" w:type="dxa"/>
            </w:tcMar>
            <w:vAlign w:val="center"/>
          </w:tcPr>
          <w:p w14:paraId="1495EE88"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丙</w:t>
            </w:r>
          </w:p>
        </w:tc>
        <w:tc>
          <w:tcPr>
            <w:tcW w:w="612" w:type="dxa"/>
            <w:tcBorders>
              <w:top w:val="single" w:sz="2" w:space="0" w:color="auto"/>
              <w:left w:val="single" w:sz="2" w:space="0" w:color="auto"/>
              <w:bottom w:val="single" w:sz="2" w:space="0" w:color="auto"/>
              <w:right w:val="nil"/>
            </w:tcBorders>
            <w:shd w:val="clear" w:color="auto" w:fill="auto"/>
            <w:tcMar>
              <w:left w:w="57" w:type="dxa"/>
              <w:right w:w="57" w:type="dxa"/>
            </w:tcMar>
            <w:vAlign w:val="center"/>
          </w:tcPr>
          <w:p w14:paraId="56EC9B2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w:t>
            </w:r>
          </w:p>
        </w:tc>
      </w:tr>
      <w:tr w:rsidR="000039C1" w14:paraId="152B46E8" w14:textId="77777777" w:rsidTr="00131F44">
        <w:trPr>
          <w:cantSplit/>
          <w:trHeight w:val="6474"/>
          <w:jc w:val="center"/>
        </w:trPr>
        <w:tc>
          <w:tcPr>
            <w:tcW w:w="2383" w:type="dxa"/>
            <w:tcBorders>
              <w:top w:val="single" w:sz="2" w:space="0" w:color="auto"/>
              <w:left w:val="nil"/>
              <w:bottom w:val="single" w:sz="8" w:space="0" w:color="auto"/>
              <w:right w:val="single" w:sz="2" w:space="0" w:color="auto"/>
            </w:tcBorders>
            <w:shd w:val="clear" w:color="auto" w:fill="auto"/>
            <w:tcMar>
              <w:left w:w="57" w:type="dxa"/>
              <w:right w:w="57" w:type="dxa"/>
            </w:tcMar>
          </w:tcPr>
          <w:p w14:paraId="3A643498" w14:textId="77777777" w:rsidR="000039C1" w:rsidRDefault="000039C1" w:rsidP="00131F44">
            <w:pPr>
              <w:spacing w:line="240" w:lineRule="exact"/>
              <w:rPr>
                <w:rFonts w:ascii="宋体"/>
                <w:sz w:val="18"/>
                <w:szCs w:val="18"/>
              </w:rPr>
            </w:pPr>
            <w:r>
              <w:rPr>
                <w:rFonts w:ascii="宋体" w:hint="eastAsia"/>
                <w:sz w:val="18"/>
                <w:szCs w:val="18"/>
                <w:lang w:bidi="ar"/>
              </w:rPr>
              <w:t>一、年初存货</w:t>
            </w:r>
          </w:p>
          <w:p w14:paraId="31427E04" w14:textId="77777777" w:rsidR="000039C1" w:rsidRDefault="000039C1" w:rsidP="00131F44">
            <w:pPr>
              <w:spacing w:line="240" w:lineRule="exact"/>
              <w:rPr>
                <w:rFonts w:ascii="宋体"/>
                <w:sz w:val="18"/>
                <w:szCs w:val="18"/>
              </w:rPr>
            </w:pPr>
            <w:r>
              <w:rPr>
                <w:rFonts w:ascii="宋体" w:hint="eastAsia"/>
                <w:sz w:val="18"/>
                <w:szCs w:val="18"/>
                <w:lang w:bidi="ar"/>
              </w:rPr>
              <w:t>二、期末资产负债</w:t>
            </w:r>
          </w:p>
          <w:p w14:paraId="5EE92E47"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流动资产合计</w:t>
            </w:r>
          </w:p>
          <w:p w14:paraId="32A136EE" w14:textId="77777777" w:rsidR="000039C1" w:rsidRDefault="000039C1" w:rsidP="00131F44">
            <w:pPr>
              <w:spacing w:line="240" w:lineRule="exact"/>
              <w:ind w:firstLineChars="300" w:firstLine="540"/>
              <w:rPr>
                <w:rFonts w:ascii="宋体"/>
                <w:sz w:val="18"/>
                <w:szCs w:val="18"/>
              </w:rPr>
            </w:pPr>
            <w:r>
              <w:rPr>
                <w:rFonts w:ascii="宋体" w:hint="eastAsia"/>
                <w:sz w:val="18"/>
                <w:szCs w:val="18"/>
                <w:lang w:bidi="ar"/>
              </w:rPr>
              <w:t>其中：货币资金</w:t>
            </w:r>
          </w:p>
          <w:p w14:paraId="6DC519D5" w14:textId="77777777" w:rsidR="000039C1" w:rsidRDefault="000039C1" w:rsidP="00131F44">
            <w:pPr>
              <w:spacing w:line="240" w:lineRule="exact"/>
              <w:ind w:firstLineChars="300" w:firstLine="540"/>
              <w:rPr>
                <w:rFonts w:ascii="宋体"/>
                <w:sz w:val="18"/>
                <w:szCs w:val="18"/>
              </w:rPr>
            </w:pPr>
            <w:r>
              <w:rPr>
                <w:rFonts w:ascii="宋体" w:hint="eastAsia"/>
                <w:sz w:val="18"/>
                <w:szCs w:val="18"/>
                <w:lang w:bidi="ar"/>
              </w:rPr>
              <w:t xml:space="preserve">      应收账款</w:t>
            </w:r>
          </w:p>
          <w:p w14:paraId="3D7CE442" w14:textId="77777777" w:rsidR="000039C1" w:rsidRDefault="000039C1" w:rsidP="00131F44">
            <w:pPr>
              <w:spacing w:line="240" w:lineRule="exact"/>
              <w:ind w:firstLineChars="600" w:firstLine="1080"/>
              <w:rPr>
                <w:rFonts w:ascii="宋体"/>
                <w:sz w:val="18"/>
                <w:szCs w:val="18"/>
              </w:rPr>
            </w:pPr>
            <w:r>
              <w:rPr>
                <w:rFonts w:ascii="宋体" w:hint="eastAsia"/>
                <w:sz w:val="18"/>
                <w:szCs w:val="18"/>
                <w:lang w:bidi="ar"/>
              </w:rPr>
              <w:t>存货</w:t>
            </w:r>
          </w:p>
          <w:p w14:paraId="7B4D96C2" w14:textId="77777777" w:rsidR="000039C1" w:rsidRDefault="000039C1" w:rsidP="00131F44">
            <w:pPr>
              <w:spacing w:line="240" w:lineRule="exact"/>
              <w:rPr>
                <w:rFonts w:ascii="宋体"/>
                <w:sz w:val="18"/>
                <w:szCs w:val="18"/>
              </w:rPr>
            </w:pPr>
            <w:r>
              <w:rPr>
                <w:rFonts w:ascii="宋体" w:hint="eastAsia"/>
                <w:sz w:val="18"/>
                <w:szCs w:val="18"/>
                <w:lang w:bidi="ar"/>
              </w:rPr>
              <w:t xml:space="preserve">    可供出售金融资产</w:t>
            </w:r>
          </w:p>
          <w:p w14:paraId="6A9D880F" w14:textId="77777777" w:rsidR="000039C1" w:rsidRDefault="000039C1" w:rsidP="00131F44">
            <w:pPr>
              <w:spacing w:line="240" w:lineRule="exact"/>
              <w:rPr>
                <w:rFonts w:ascii="宋体"/>
                <w:sz w:val="18"/>
                <w:szCs w:val="18"/>
              </w:rPr>
            </w:pPr>
            <w:r>
              <w:rPr>
                <w:rFonts w:ascii="宋体" w:hint="eastAsia"/>
                <w:sz w:val="18"/>
                <w:szCs w:val="18"/>
                <w:lang w:bidi="ar"/>
              </w:rPr>
              <w:t xml:space="preserve">    持有至到期投资</w:t>
            </w:r>
          </w:p>
          <w:p w14:paraId="3879A3C2" w14:textId="77777777" w:rsidR="000039C1" w:rsidRDefault="000039C1" w:rsidP="00131F44">
            <w:pPr>
              <w:spacing w:line="240" w:lineRule="exact"/>
              <w:rPr>
                <w:rFonts w:ascii="宋体"/>
                <w:sz w:val="18"/>
                <w:szCs w:val="18"/>
              </w:rPr>
            </w:pPr>
            <w:r>
              <w:rPr>
                <w:rFonts w:ascii="宋体" w:hint="eastAsia"/>
                <w:sz w:val="18"/>
                <w:szCs w:val="18"/>
                <w:lang w:bidi="ar"/>
              </w:rPr>
              <w:t xml:space="preserve">    长期股权投资</w:t>
            </w:r>
          </w:p>
          <w:p w14:paraId="2D8C0A11" w14:textId="77777777" w:rsidR="000039C1" w:rsidRDefault="000039C1" w:rsidP="00131F44">
            <w:pPr>
              <w:spacing w:line="240" w:lineRule="exact"/>
              <w:ind w:firstLine="360"/>
              <w:rPr>
                <w:rFonts w:ascii="宋体"/>
                <w:sz w:val="18"/>
                <w:szCs w:val="18"/>
              </w:rPr>
            </w:pPr>
            <w:r>
              <w:rPr>
                <w:rFonts w:ascii="宋体" w:hint="eastAsia"/>
                <w:sz w:val="18"/>
                <w:szCs w:val="18"/>
                <w:lang w:bidi="ar"/>
              </w:rPr>
              <w:t>固定资产原价</w:t>
            </w:r>
          </w:p>
          <w:p w14:paraId="706AF7AE" w14:textId="77777777" w:rsidR="000039C1" w:rsidRDefault="000039C1" w:rsidP="00131F44">
            <w:pPr>
              <w:spacing w:line="240" w:lineRule="exact"/>
              <w:ind w:firstLine="360"/>
              <w:rPr>
                <w:rFonts w:ascii="宋体"/>
                <w:sz w:val="18"/>
                <w:szCs w:val="18"/>
              </w:rPr>
            </w:pPr>
            <w:r>
              <w:rPr>
                <w:rFonts w:ascii="宋体" w:hint="eastAsia"/>
                <w:sz w:val="18"/>
                <w:szCs w:val="18"/>
                <w:lang w:bidi="ar"/>
              </w:rPr>
              <w:t xml:space="preserve">  其中：房屋和构筑物</w:t>
            </w:r>
          </w:p>
          <w:p w14:paraId="52ACAF51" w14:textId="77777777" w:rsidR="000039C1" w:rsidRDefault="000039C1" w:rsidP="00131F44">
            <w:pPr>
              <w:spacing w:line="240" w:lineRule="exact"/>
              <w:ind w:firstLine="360"/>
              <w:rPr>
                <w:rFonts w:ascii="宋体"/>
                <w:sz w:val="18"/>
                <w:szCs w:val="18"/>
              </w:rPr>
            </w:pPr>
            <w:r>
              <w:rPr>
                <w:rFonts w:ascii="宋体" w:hint="eastAsia"/>
                <w:sz w:val="18"/>
                <w:szCs w:val="18"/>
                <w:lang w:bidi="ar"/>
              </w:rPr>
              <w:t xml:space="preserve">        机器设备</w:t>
            </w:r>
          </w:p>
          <w:p w14:paraId="45CE9FDA" w14:textId="77777777" w:rsidR="000039C1" w:rsidRDefault="000039C1" w:rsidP="00131F44">
            <w:pPr>
              <w:spacing w:line="240" w:lineRule="exact"/>
              <w:ind w:firstLine="360"/>
              <w:rPr>
                <w:rFonts w:ascii="宋体"/>
                <w:sz w:val="18"/>
                <w:szCs w:val="18"/>
              </w:rPr>
            </w:pPr>
            <w:r>
              <w:rPr>
                <w:rFonts w:ascii="宋体" w:hint="eastAsia"/>
                <w:sz w:val="18"/>
                <w:szCs w:val="18"/>
                <w:lang w:bidi="ar"/>
              </w:rPr>
              <w:t xml:space="preserve">        运输工具</w:t>
            </w:r>
          </w:p>
          <w:p w14:paraId="22D7377A" w14:textId="77777777" w:rsidR="000039C1" w:rsidRDefault="000039C1" w:rsidP="00131F44">
            <w:pPr>
              <w:spacing w:line="240" w:lineRule="exact"/>
              <w:ind w:firstLine="360"/>
              <w:rPr>
                <w:rFonts w:ascii="宋体"/>
                <w:sz w:val="18"/>
                <w:szCs w:val="18"/>
              </w:rPr>
            </w:pPr>
            <w:r>
              <w:rPr>
                <w:rFonts w:ascii="宋体" w:hint="eastAsia"/>
                <w:sz w:val="18"/>
                <w:szCs w:val="18"/>
                <w:lang w:bidi="ar"/>
              </w:rPr>
              <w:t xml:space="preserve">        电子设备</w:t>
            </w:r>
          </w:p>
          <w:p w14:paraId="35780F86" w14:textId="77777777" w:rsidR="000039C1" w:rsidRDefault="000039C1" w:rsidP="00131F44">
            <w:pPr>
              <w:spacing w:line="240" w:lineRule="exact"/>
              <w:ind w:firstLineChars="100" w:firstLine="180"/>
              <w:rPr>
                <w:rFonts w:ascii="宋体"/>
                <w:sz w:val="18"/>
                <w:szCs w:val="18"/>
              </w:rPr>
            </w:pPr>
            <w:r>
              <w:rPr>
                <w:rFonts w:ascii="宋体" w:hint="eastAsia"/>
                <w:sz w:val="18"/>
                <w:szCs w:val="18"/>
                <w:lang w:bidi="ar"/>
              </w:rPr>
              <w:t xml:space="preserve">  累计折旧</w:t>
            </w:r>
          </w:p>
          <w:p w14:paraId="59F8571A" w14:textId="77777777" w:rsidR="000039C1" w:rsidRDefault="000039C1" w:rsidP="00131F44">
            <w:pPr>
              <w:spacing w:line="240" w:lineRule="exact"/>
              <w:ind w:firstLine="360"/>
              <w:rPr>
                <w:rFonts w:ascii="宋体"/>
                <w:sz w:val="18"/>
                <w:szCs w:val="18"/>
              </w:rPr>
            </w:pPr>
            <w:r>
              <w:rPr>
                <w:rFonts w:ascii="宋体" w:hint="eastAsia"/>
                <w:sz w:val="18"/>
                <w:szCs w:val="18"/>
                <w:lang w:bidi="ar"/>
              </w:rPr>
              <w:t xml:space="preserve">  其中：本年折旧</w:t>
            </w:r>
          </w:p>
          <w:p w14:paraId="27326EF7" w14:textId="77777777" w:rsidR="000039C1" w:rsidRDefault="000039C1" w:rsidP="00131F44">
            <w:pPr>
              <w:spacing w:line="240" w:lineRule="exact"/>
              <w:ind w:firstLine="360"/>
              <w:rPr>
                <w:rFonts w:ascii="宋体"/>
                <w:sz w:val="18"/>
                <w:szCs w:val="18"/>
              </w:rPr>
            </w:pPr>
            <w:r>
              <w:rPr>
                <w:rFonts w:ascii="宋体" w:hint="eastAsia"/>
                <w:sz w:val="18"/>
                <w:szCs w:val="18"/>
                <w:lang w:bidi="ar"/>
              </w:rPr>
              <w:t>固定资产净值</w:t>
            </w:r>
          </w:p>
          <w:p w14:paraId="54D7D07F" w14:textId="77777777" w:rsidR="000039C1" w:rsidRDefault="000039C1" w:rsidP="00131F44">
            <w:pPr>
              <w:spacing w:line="240" w:lineRule="exact"/>
              <w:ind w:firstLine="360"/>
              <w:rPr>
                <w:rFonts w:ascii="宋体"/>
                <w:sz w:val="18"/>
                <w:szCs w:val="18"/>
              </w:rPr>
            </w:pPr>
            <w:r>
              <w:rPr>
                <w:rFonts w:ascii="宋体" w:hint="eastAsia"/>
                <w:sz w:val="18"/>
                <w:szCs w:val="18"/>
                <w:lang w:bidi="ar"/>
              </w:rPr>
              <w:t>固定资产减值准备</w:t>
            </w:r>
          </w:p>
          <w:p w14:paraId="76667F03" w14:textId="77777777" w:rsidR="000039C1" w:rsidRDefault="000039C1" w:rsidP="00131F44">
            <w:pPr>
              <w:spacing w:line="240" w:lineRule="exact"/>
              <w:ind w:firstLine="360"/>
              <w:rPr>
                <w:rFonts w:ascii="宋体"/>
                <w:sz w:val="18"/>
                <w:szCs w:val="18"/>
              </w:rPr>
            </w:pPr>
            <w:r>
              <w:rPr>
                <w:rFonts w:ascii="宋体" w:hint="eastAsia"/>
                <w:sz w:val="18"/>
                <w:szCs w:val="18"/>
                <w:lang w:bidi="ar"/>
              </w:rPr>
              <w:t>在建工程</w:t>
            </w:r>
          </w:p>
          <w:p w14:paraId="55237EFD"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无形资产</w:t>
            </w:r>
          </w:p>
          <w:p w14:paraId="4DCB9523"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 xml:space="preserve">  其中：土地使用权</w:t>
            </w:r>
          </w:p>
          <w:p w14:paraId="162548C4"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 xml:space="preserve">        软件使用权</w:t>
            </w:r>
          </w:p>
          <w:p w14:paraId="2F655402"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商誉</w:t>
            </w:r>
          </w:p>
          <w:p w14:paraId="5D548B2B" w14:textId="77777777" w:rsidR="000039C1" w:rsidRDefault="000039C1" w:rsidP="00131F44">
            <w:pPr>
              <w:spacing w:line="240" w:lineRule="exact"/>
              <w:ind w:firstLine="360"/>
              <w:rPr>
                <w:rFonts w:ascii="宋体"/>
                <w:sz w:val="18"/>
                <w:szCs w:val="18"/>
              </w:rPr>
            </w:pPr>
            <w:r>
              <w:rPr>
                <w:rFonts w:ascii="宋体" w:hint="eastAsia"/>
                <w:sz w:val="18"/>
                <w:szCs w:val="18"/>
                <w:lang w:bidi="ar"/>
              </w:rPr>
              <w:t>非流动资产合计</w:t>
            </w:r>
          </w:p>
          <w:p w14:paraId="0F6BE48A"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资产总计</w:t>
            </w:r>
          </w:p>
          <w:p w14:paraId="392B3589"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流动负债合计</w:t>
            </w:r>
          </w:p>
          <w:p w14:paraId="49B19379"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 xml:space="preserve">  其中：应付账款</w:t>
            </w:r>
          </w:p>
          <w:p w14:paraId="3C736678"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非流动负债合计</w:t>
            </w:r>
          </w:p>
          <w:p w14:paraId="322ED772" w14:textId="77777777" w:rsidR="000039C1" w:rsidRDefault="000039C1" w:rsidP="00131F44">
            <w:pPr>
              <w:pStyle w:val="xl30"/>
              <w:widowControl w:val="0"/>
              <w:spacing w:beforeAutospacing="0" w:afterAutospacing="0" w:line="240" w:lineRule="exact"/>
              <w:ind w:firstLineChars="200" w:firstLine="360"/>
              <w:rPr>
                <w:rFonts w:ascii="宋体" w:eastAsia="宋体" w:hAnsi="Times New Roman" w:hint="default"/>
                <w:color w:val="auto"/>
                <w:kern w:val="2"/>
              </w:rPr>
            </w:pPr>
            <w:r>
              <w:rPr>
                <w:rFonts w:ascii="宋体" w:eastAsia="宋体" w:hAnsi="Times New Roman" w:cs="宋体"/>
                <w:color w:val="auto"/>
                <w:kern w:val="2"/>
              </w:rPr>
              <w:t>负债合计</w:t>
            </w:r>
          </w:p>
          <w:p w14:paraId="4A0BFFB0" w14:textId="77777777" w:rsidR="000039C1" w:rsidRDefault="000039C1" w:rsidP="00131F44">
            <w:pPr>
              <w:pStyle w:val="xl30"/>
              <w:widowControl w:val="0"/>
              <w:spacing w:beforeAutospacing="0" w:afterAutospacing="0" w:line="240" w:lineRule="exact"/>
              <w:ind w:firstLineChars="200" w:firstLine="360"/>
              <w:rPr>
                <w:rFonts w:ascii="宋体" w:eastAsia="宋体" w:hAnsi="Times New Roman" w:hint="default"/>
                <w:color w:val="auto"/>
                <w:kern w:val="2"/>
              </w:rPr>
            </w:pPr>
            <w:r>
              <w:rPr>
                <w:rFonts w:ascii="宋体" w:eastAsia="宋体" w:hAnsi="Times New Roman" w:cs="宋体"/>
                <w:color w:val="auto"/>
                <w:kern w:val="2"/>
              </w:rPr>
              <w:t>所有者权益合计</w:t>
            </w:r>
          </w:p>
          <w:p w14:paraId="495CE385" w14:textId="77777777" w:rsidR="000039C1" w:rsidRDefault="000039C1" w:rsidP="00131F44">
            <w:pPr>
              <w:pStyle w:val="xl30"/>
              <w:widowControl w:val="0"/>
              <w:spacing w:beforeAutospacing="0" w:afterAutospacing="0" w:line="240" w:lineRule="exact"/>
              <w:ind w:firstLineChars="200" w:firstLine="360"/>
              <w:rPr>
                <w:rFonts w:ascii="宋体" w:eastAsia="宋体" w:hAnsi="Times New Roman" w:hint="default"/>
                <w:color w:val="auto"/>
                <w:kern w:val="2"/>
              </w:rPr>
            </w:pPr>
            <w:r>
              <w:rPr>
                <w:rFonts w:ascii="宋体" w:eastAsia="宋体" w:hAnsi="Times New Roman" w:cs="宋体"/>
                <w:color w:val="auto"/>
                <w:kern w:val="2"/>
              </w:rPr>
              <w:t xml:space="preserve">  其中：实收资本</w:t>
            </w:r>
          </w:p>
          <w:p w14:paraId="0B914454"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国家资本</w:t>
            </w:r>
          </w:p>
          <w:p w14:paraId="5EF70A47"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集体资本</w:t>
            </w:r>
          </w:p>
          <w:p w14:paraId="465235BC"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法人资本</w:t>
            </w:r>
          </w:p>
          <w:p w14:paraId="5AE4555F"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个人资本</w:t>
            </w:r>
          </w:p>
          <w:p w14:paraId="04AC02D2"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港澳台资本</w:t>
            </w:r>
          </w:p>
          <w:p w14:paraId="55F4D594"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外商资本</w:t>
            </w:r>
          </w:p>
        </w:tc>
        <w:tc>
          <w:tcPr>
            <w:tcW w:w="626" w:type="dxa"/>
            <w:tcBorders>
              <w:top w:val="single" w:sz="2" w:space="0" w:color="auto"/>
              <w:left w:val="nil"/>
              <w:bottom w:val="single" w:sz="8" w:space="0" w:color="auto"/>
              <w:right w:val="single" w:sz="2" w:space="0" w:color="auto"/>
            </w:tcBorders>
            <w:shd w:val="clear" w:color="auto" w:fill="auto"/>
            <w:tcMar>
              <w:left w:w="57" w:type="dxa"/>
              <w:right w:w="57" w:type="dxa"/>
            </w:tcMar>
          </w:tcPr>
          <w:p w14:paraId="2CB27DD0"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6914F61" w14:textId="77777777" w:rsidR="000039C1" w:rsidRDefault="000039C1" w:rsidP="00131F44">
            <w:pPr>
              <w:spacing w:line="240" w:lineRule="exact"/>
              <w:jc w:val="center"/>
              <w:rPr>
                <w:rFonts w:ascii="宋体"/>
                <w:sz w:val="18"/>
                <w:szCs w:val="18"/>
              </w:rPr>
            </w:pPr>
            <w:r>
              <w:rPr>
                <w:rFonts w:ascii="宋体"/>
                <w:sz w:val="18"/>
                <w:szCs w:val="18"/>
                <w:lang w:bidi="ar"/>
              </w:rPr>
              <w:t>—</w:t>
            </w:r>
          </w:p>
          <w:p w14:paraId="1F9F2CA2"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8800803"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2C027AB"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40BE9706"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AB49B17"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DAEC05C"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4165EB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93B7AE7"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49E6B826"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333678B"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617FBE3"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71271CBD"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486605F"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22BCA98"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507F7E4"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DBDDB64"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79664F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FAB54AF"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ADC7CF7"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7B2DCD5"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3CEADB2"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AEA6919"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DCE98FB"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9CFB82A"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0D8FB14"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F24DD3E"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74488F74"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EB43FC4"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3FF07F7"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9E14653"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253D5D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53E6979"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66129CB"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788D0B43"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5F60439"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tc>
        <w:tc>
          <w:tcPr>
            <w:tcW w:w="575" w:type="dxa"/>
            <w:tcBorders>
              <w:top w:val="single" w:sz="2" w:space="0" w:color="auto"/>
              <w:left w:val="single" w:sz="2" w:space="0" w:color="auto"/>
              <w:bottom w:val="single" w:sz="8" w:space="0" w:color="auto"/>
              <w:right w:val="single" w:sz="2" w:space="0" w:color="auto"/>
            </w:tcBorders>
            <w:shd w:val="clear" w:color="auto" w:fill="auto"/>
            <w:tcMar>
              <w:left w:w="57" w:type="dxa"/>
              <w:right w:w="57" w:type="dxa"/>
            </w:tcMar>
          </w:tcPr>
          <w:p w14:paraId="5A0CD459" w14:textId="77777777" w:rsidR="000039C1" w:rsidRDefault="000039C1" w:rsidP="00131F44">
            <w:pPr>
              <w:spacing w:line="240" w:lineRule="exact"/>
              <w:jc w:val="center"/>
              <w:rPr>
                <w:rFonts w:ascii="宋体"/>
                <w:sz w:val="18"/>
                <w:szCs w:val="18"/>
              </w:rPr>
            </w:pPr>
            <w:r>
              <w:rPr>
                <w:rFonts w:ascii="宋体" w:hint="eastAsia"/>
                <w:sz w:val="18"/>
                <w:szCs w:val="18"/>
                <w:lang w:bidi="ar"/>
              </w:rPr>
              <w:t>101</w:t>
            </w:r>
          </w:p>
          <w:p w14:paraId="393B4BC6" w14:textId="77777777" w:rsidR="000039C1" w:rsidRDefault="000039C1" w:rsidP="00131F44">
            <w:pPr>
              <w:spacing w:line="240" w:lineRule="exact"/>
              <w:jc w:val="center"/>
              <w:rPr>
                <w:rFonts w:ascii="宋体"/>
                <w:sz w:val="18"/>
                <w:szCs w:val="18"/>
              </w:rPr>
            </w:pPr>
            <w:r>
              <w:rPr>
                <w:rFonts w:ascii="宋体" w:hint="eastAsia"/>
                <w:sz w:val="18"/>
                <w:szCs w:val="18"/>
                <w:lang w:bidi="ar"/>
              </w:rPr>
              <w:t>—</w:t>
            </w:r>
          </w:p>
          <w:p w14:paraId="32D6C4EB" w14:textId="77777777" w:rsidR="000039C1" w:rsidRDefault="000039C1" w:rsidP="00131F44">
            <w:pPr>
              <w:spacing w:line="240" w:lineRule="exact"/>
              <w:jc w:val="center"/>
              <w:rPr>
                <w:rFonts w:ascii="宋体"/>
                <w:sz w:val="18"/>
                <w:szCs w:val="18"/>
              </w:rPr>
            </w:pPr>
            <w:r>
              <w:rPr>
                <w:rFonts w:ascii="宋体" w:hint="eastAsia"/>
                <w:sz w:val="18"/>
                <w:szCs w:val="18"/>
                <w:lang w:bidi="ar"/>
              </w:rPr>
              <w:t>201</w:t>
            </w:r>
          </w:p>
          <w:p w14:paraId="744D4AFA" w14:textId="77777777" w:rsidR="000039C1" w:rsidRDefault="000039C1" w:rsidP="00131F44">
            <w:pPr>
              <w:spacing w:line="240" w:lineRule="exact"/>
              <w:jc w:val="center"/>
              <w:rPr>
                <w:rFonts w:ascii="宋体"/>
                <w:sz w:val="18"/>
                <w:szCs w:val="18"/>
              </w:rPr>
            </w:pPr>
            <w:r>
              <w:rPr>
                <w:rFonts w:ascii="宋体" w:hint="eastAsia"/>
                <w:sz w:val="18"/>
                <w:szCs w:val="18"/>
                <w:lang w:bidi="ar"/>
              </w:rPr>
              <w:t>240</w:t>
            </w:r>
          </w:p>
          <w:p w14:paraId="54425054" w14:textId="77777777" w:rsidR="000039C1" w:rsidRDefault="000039C1" w:rsidP="00131F44">
            <w:pPr>
              <w:spacing w:line="240" w:lineRule="exact"/>
              <w:jc w:val="center"/>
              <w:rPr>
                <w:rFonts w:ascii="宋体"/>
                <w:sz w:val="18"/>
                <w:szCs w:val="18"/>
              </w:rPr>
            </w:pPr>
            <w:r>
              <w:rPr>
                <w:rFonts w:ascii="宋体" w:hint="eastAsia"/>
                <w:sz w:val="18"/>
                <w:szCs w:val="18"/>
                <w:lang w:bidi="ar"/>
              </w:rPr>
              <w:t>202</w:t>
            </w:r>
          </w:p>
          <w:p w14:paraId="0F109BEE" w14:textId="77777777" w:rsidR="000039C1" w:rsidRDefault="000039C1" w:rsidP="00131F44">
            <w:pPr>
              <w:spacing w:line="240" w:lineRule="exact"/>
              <w:jc w:val="center"/>
              <w:rPr>
                <w:rFonts w:ascii="宋体"/>
                <w:sz w:val="18"/>
                <w:szCs w:val="18"/>
              </w:rPr>
            </w:pPr>
            <w:r>
              <w:rPr>
                <w:rFonts w:ascii="宋体" w:hint="eastAsia"/>
                <w:sz w:val="18"/>
                <w:szCs w:val="18"/>
                <w:lang w:bidi="ar"/>
              </w:rPr>
              <w:t>205</w:t>
            </w:r>
          </w:p>
          <w:p w14:paraId="0B3AC524" w14:textId="77777777" w:rsidR="000039C1" w:rsidRDefault="000039C1" w:rsidP="00131F44">
            <w:pPr>
              <w:spacing w:line="240" w:lineRule="exact"/>
              <w:jc w:val="center"/>
              <w:rPr>
                <w:rFonts w:ascii="宋体"/>
                <w:sz w:val="18"/>
                <w:szCs w:val="18"/>
              </w:rPr>
            </w:pPr>
            <w:r>
              <w:rPr>
                <w:rFonts w:ascii="宋体" w:hint="eastAsia"/>
                <w:sz w:val="18"/>
                <w:szCs w:val="18"/>
                <w:lang w:bidi="ar"/>
              </w:rPr>
              <w:t>241</w:t>
            </w:r>
          </w:p>
          <w:p w14:paraId="68A9BB16" w14:textId="77777777" w:rsidR="000039C1" w:rsidRDefault="000039C1" w:rsidP="00131F44">
            <w:pPr>
              <w:spacing w:line="240" w:lineRule="exact"/>
              <w:jc w:val="center"/>
              <w:rPr>
                <w:rFonts w:ascii="宋体"/>
                <w:sz w:val="18"/>
                <w:szCs w:val="18"/>
              </w:rPr>
            </w:pPr>
            <w:r>
              <w:rPr>
                <w:rFonts w:ascii="宋体" w:hint="eastAsia"/>
                <w:sz w:val="18"/>
                <w:szCs w:val="18"/>
                <w:lang w:bidi="ar"/>
              </w:rPr>
              <w:t>242</w:t>
            </w:r>
          </w:p>
          <w:p w14:paraId="527B1FFF" w14:textId="77777777" w:rsidR="000039C1" w:rsidRDefault="000039C1" w:rsidP="00131F44">
            <w:pPr>
              <w:spacing w:line="240" w:lineRule="exact"/>
              <w:jc w:val="center"/>
              <w:rPr>
                <w:rFonts w:ascii="宋体"/>
                <w:sz w:val="18"/>
                <w:szCs w:val="18"/>
              </w:rPr>
            </w:pPr>
            <w:r>
              <w:rPr>
                <w:rFonts w:ascii="宋体" w:hint="eastAsia"/>
                <w:sz w:val="18"/>
                <w:szCs w:val="18"/>
                <w:lang w:bidi="ar"/>
              </w:rPr>
              <w:t>243</w:t>
            </w:r>
          </w:p>
          <w:p w14:paraId="58874DC8" w14:textId="77777777" w:rsidR="000039C1" w:rsidRDefault="000039C1" w:rsidP="00131F44">
            <w:pPr>
              <w:spacing w:line="240" w:lineRule="exact"/>
              <w:jc w:val="center"/>
              <w:rPr>
                <w:rFonts w:ascii="宋体"/>
                <w:sz w:val="18"/>
                <w:szCs w:val="18"/>
              </w:rPr>
            </w:pPr>
            <w:r>
              <w:rPr>
                <w:rFonts w:ascii="宋体" w:hint="eastAsia"/>
                <w:sz w:val="18"/>
                <w:szCs w:val="18"/>
                <w:lang w:bidi="ar"/>
              </w:rPr>
              <w:t>209</w:t>
            </w:r>
          </w:p>
          <w:p w14:paraId="59BFCAD2" w14:textId="77777777" w:rsidR="000039C1" w:rsidRDefault="000039C1" w:rsidP="00131F44">
            <w:pPr>
              <w:spacing w:line="240" w:lineRule="exact"/>
              <w:jc w:val="center"/>
              <w:rPr>
                <w:rFonts w:ascii="宋体"/>
                <w:sz w:val="18"/>
                <w:szCs w:val="18"/>
              </w:rPr>
            </w:pPr>
            <w:r>
              <w:rPr>
                <w:rFonts w:ascii="宋体" w:hint="eastAsia"/>
                <w:sz w:val="18"/>
                <w:szCs w:val="18"/>
                <w:lang w:bidi="ar"/>
              </w:rPr>
              <w:t>231</w:t>
            </w:r>
          </w:p>
          <w:p w14:paraId="2DD4B9F9" w14:textId="77777777" w:rsidR="000039C1" w:rsidRDefault="000039C1" w:rsidP="00131F44">
            <w:pPr>
              <w:spacing w:line="240" w:lineRule="exact"/>
              <w:jc w:val="center"/>
              <w:rPr>
                <w:rFonts w:ascii="宋体"/>
                <w:sz w:val="18"/>
                <w:szCs w:val="18"/>
              </w:rPr>
            </w:pPr>
            <w:r>
              <w:rPr>
                <w:rFonts w:ascii="宋体" w:hint="eastAsia"/>
                <w:sz w:val="18"/>
                <w:szCs w:val="18"/>
                <w:lang w:bidi="ar"/>
              </w:rPr>
              <w:t>232</w:t>
            </w:r>
          </w:p>
          <w:p w14:paraId="54EF5D92" w14:textId="77777777" w:rsidR="000039C1" w:rsidRDefault="000039C1" w:rsidP="00131F44">
            <w:pPr>
              <w:spacing w:line="240" w:lineRule="exact"/>
              <w:jc w:val="center"/>
              <w:rPr>
                <w:rFonts w:ascii="宋体"/>
                <w:sz w:val="18"/>
                <w:szCs w:val="18"/>
              </w:rPr>
            </w:pPr>
            <w:r>
              <w:rPr>
                <w:rFonts w:ascii="宋体" w:hint="eastAsia"/>
                <w:sz w:val="18"/>
                <w:szCs w:val="18"/>
                <w:lang w:bidi="ar"/>
              </w:rPr>
              <w:t>233</w:t>
            </w:r>
          </w:p>
          <w:p w14:paraId="7DE59B41" w14:textId="77777777" w:rsidR="000039C1" w:rsidRDefault="000039C1" w:rsidP="00131F44">
            <w:pPr>
              <w:spacing w:line="240" w:lineRule="exact"/>
              <w:jc w:val="center"/>
              <w:rPr>
                <w:rFonts w:ascii="宋体"/>
                <w:sz w:val="18"/>
                <w:szCs w:val="18"/>
              </w:rPr>
            </w:pPr>
            <w:r>
              <w:rPr>
                <w:rFonts w:ascii="宋体" w:hint="eastAsia"/>
                <w:sz w:val="18"/>
                <w:szCs w:val="18"/>
                <w:lang w:bidi="ar"/>
              </w:rPr>
              <w:t>244</w:t>
            </w:r>
          </w:p>
          <w:p w14:paraId="6C81F80F" w14:textId="77777777" w:rsidR="000039C1" w:rsidRDefault="000039C1" w:rsidP="00131F44">
            <w:pPr>
              <w:spacing w:line="240" w:lineRule="exact"/>
              <w:jc w:val="center"/>
              <w:rPr>
                <w:rFonts w:ascii="宋体"/>
                <w:sz w:val="18"/>
                <w:szCs w:val="18"/>
              </w:rPr>
            </w:pPr>
            <w:r>
              <w:rPr>
                <w:rFonts w:ascii="宋体" w:hint="eastAsia"/>
                <w:sz w:val="18"/>
                <w:szCs w:val="18"/>
                <w:lang w:bidi="ar"/>
              </w:rPr>
              <w:t>210</w:t>
            </w:r>
          </w:p>
          <w:p w14:paraId="51164392" w14:textId="77777777" w:rsidR="000039C1" w:rsidRDefault="000039C1" w:rsidP="00131F44">
            <w:pPr>
              <w:spacing w:line="240" w:lineRule="exact"/>
              <w:jc w:val="center"/>
              <w:rPr>
                <w:rFonts w:ascii="宋体"/>
                <w:sz w:val="18"/>
                <w:szCs w:val="18"/>
              </w:rPr>
            </w:pPr>
            <w:r>
              <w:rPr>
                <w:rFonts w:ascii="宋体" w:hint="eastAsia"/>
                <w:sz w:val="18"/>
                <w:szCs w:val="18"/>
                <w:lang w:bidi="ar"/>
              </w:rPr>
              <w:t>211</w:t>
            </w:r>
          </w:p>
          <w:p w14:paraId="5E2B1613" w14:textId="77777777" w:rsidR="000039C1" w:rsidRDefault="000039C1" w:rsidP="00131F44">
            <w:pPr>
              <w:spacing w:line="240" w:lineRule="exact"/>
              <w:jc w:val="center"/>
              <w:rPr>
                <w:rFonts w:ascii="宋体"/>
                <w:sz w:val="18"/>
                <w:szCs w:val="18"/>
              </w:rPr>
            </w:pPr>
            <w:r>
              <w:rPr>
                <w:rFonts w:ascii="宋体" w:hint="eastAsia"/>
                <w:sz w:val="18"/>
                <w:szCs w:val="18"/>
                <w:lang w:bidi="ar"/>
              </w:rPr>
              <w:t>250</w:t>
            </w:r>
          </w:p>
          <w:p w14:paraId="35FAAF2B" w14:textId="77777777" w:rsidR="000039C1" w:rsidRDefault="000039C1" w:rsidP="00131F44">
            <w:pPr>
              <w:spacing w:line="240" w:lineRule="exact"/>
              <w:jc w:val="center"/>
              <w:rPr>
                <w:rFonts w:ascii="宋体"/>
                <w:sz w:val="18"/>
                <w:szCs w:val="18"/>
              </w:rPr>
            </w:pPr>
            <w:r>
              <w:rPr>
                <w:rFonts w:ascii="宋体" w:hint="eastAsia"/>
                <w:sz w:val="18"/>
                <w:szCs w:val="18"/>
                <w:lang w:bidi="ar"/>
              </w:rPr>
              <w:t>226</w:t>
            </w:r>
          </w:p>
          <w:p w14:paraId="6D1EDD69" w14:textId="77777777" w:rsidR="000039C1" w:rsidRDefault="000039C1" w:rsidP="00131F44">
            <w:pPr>
              <w:spacing w:line="240" w:lineRule="exact"/>
              <w:jc w:val="center"/>
              <w:rPr>
                <w:rFonts w:ascii="宋体"/>
                <w:sz w:val="18"/>
                <w:szCs w:val="18"/>
              </w:rPr>
            </w:pPr>
            <w:r>
              <w:rPr>
                <w:rFonts w:ascii="宋体" w:hint="eastAsia"/>
                <w:sz w:val="18"/>
                <w:szCs w:val="18"/>
                <w:lang w:bidi="ar"/>
              </w:rPr>
              <w:t>212</w:t>
            </w:r>
          </w:p>
          <w:p w14:paraId="5420E859" w14:textId="77777777" w:rsidR="000039C1" w:rsidRDefault="000039C1" w:rsidP="00131F44">
            <w:pPr>
              <w:spacing w:line="240" w:lineRule="exact"/>
              <w:jc w:val="center"/>
              <w:rPr>
                <w:rFonts w:ascii="宋体"/>
                <w:sz w:val="18"/>
                <w:szCs w:val="18"/>
              </w:rPr>
            </w:pPr>
            <w:r>
              <w:rPr>
                <w:rFonts w:ascii="宋体" w:hint="eastAsia"/>
                <w:sz w:val="18"/>
                <w:szCs w:val="18"/>
                <w:lang w:bidi="ar"/>
              </w:rPr>
              <w:t>246</w:t>
            </w:r>
          </w:p>
          <w:p w14:paraId="0D7E8B0E" w14:textId="77777777" w:rsidR="000039C1" w:rsidRDefault="000039C1" w:rsidP="00131F44">
            <w:pPr>
              <w:spacing w:line="240" w:lineRule="exact"/>
              <w:jc w:val="center"/>
              <w:rPr>
                <w:rFonts w:ascii="宋体"/>
                <w:sz w:val="18"/>
                <w:szCs w:val="18"/>
              </w:rPr>
            </w:pPr>
            <w:r>
              <w:rPr>
                <w:rFonts w:ascii="宋体" w:hint="eastAsia"/>
                <w:sz w:val="18"/>
                <w:szCs w:val="18"/>
                <w:lang w:bidi="ar"/>
              </w:rPr>
              <w:t>247</w:t>
            </w:r>
          </w:p>
          <w:p w14:paraId="4AA96111" w14:textId="77777777" w:rsidR="000039C1" w:rsidRDefault="000039C1" w:rsidP="00131F44">
            <w:pPr>
              <w:spacing w:line="240" w:lineRule="exact"/>
              <w:jc w:val="center"/>
              <w:rPr>
                <w:rFonts w:ascii="宋体"/>
                <w:sz w:val="18"/>
                <w:szCs w:val="18"/>
              </w:rPr>
            </w:pPr>
            <w:r>
              <w:rPr>
                <w:rFonts w:ascii="宋体" w:hint="eastAsia"/>
                <w:sz w:val="18"/>
                <w:szCs w:val="18"/>
                <w:lang w:bidi="ar"/>
              </w:rPr>
              <w:t>248</w:t>
            </w:r>
          </w:p>
          <w:p w14:paraId="5EFD9FDE" w14:textId="77777777" w:rsidR="000039C1" w:rsidRDefault="000039C1" w:rsidP="00131F44">
            <w:pPr>
              <w:spacing w:line="240" w:lineRule="exact"/>
              <w:jc w:val="center"/>
              <w:rPr>
                <w:rFonts w:ascii="宋体"/>
                <w:sz w:val="18"/>
                <w:szCs w:val="18"/>
              </w:rPr>
            </w:pPr>
            <w:r>
              <w:rPr>
                <w:rFonts w:ascii="宋体" w:hint="eastAsia"/>
                <w:sz w:val="18"/>
                <w:szCs w:val="18"/>
                <w:lang w:bidi="ar"/>
              </w:rPr>
              <w:t>249</w:t>
            </w:r>
          </w:p>
          <w:p w14:paraId="42EAE78F" w14:textId="77777777" w:rsidR="000039C1" w:rsidRDefault="000039C1" w:rsidP="00131F44">
            <w:pPr>
              <w:spacing w:line="240" w:lineRule="exact"/>
              <w:jc w:val="center"/>
              <w:rPr>
                <w:rFonts w:ascii="宋体"/>
                <w:sz w:val="18"/>
                <w:szCs w:val="18"/>
              </w:rPr>
            </w:pPr>
            <w:r>
              <w:rPr>
                <w:rFonts w:ascii="宋体" w:hint="eastAsia"/>
                <w:sz w:val="18"/>
                <w:szCs w:val="18"/>
                <w:lang w:bidi="ar"/>
              </w:rPr>
              <w:t>227</w:t>
            </w:r>
          </w:p>
          <w:p w14:paraId="48C21F9B" w14:textId="77777777" w:rsidR="000039C1" w:rsidRDefault="000039C1" w:rsidP="00131F44">
            <w:pPr>
              <w:spacing w:line="240" w:lineRule="exact"/>
              <w:jc w:val="center"/>
              <w:rPr>
                <w:rFonts w:ascii="宋体"/>
                <w:sz w:val="18"/>
                <w:szCs w:val="18"/>
              </w:rPr>
            </w:pPr>
            <w:r>
              <w:rPr>
                <w:rFonts w:ascii="宋体" w:hint="eastAsia"/>
                <w:sz w:val="18"/>
                <w:szCs w:val="18"/>
                <w:lang w:bidi="ar"/>
              </w:rPr>
              <w:t>213</w:t>
            </w:r>
          </w:p>
          <w:p w14:paraId="5A436229" w14:textId="77777777" w:rsidR="000039C1" w:rsidRDefault="000039C1" w:rsidP="00131F44">
            <w:pPr>
              <w:spacing w:line="240" w:lineRule="exact"/>
              <w:jc w:val="center"/>
              <w:rPr>
                <w:rFonts w:ascii="宋体"/>
                <w:sz w:val="18"/>
                <w:szCs w:val="18"/>
              </w:rPr>
            </w:pPr>
            <w:r>
              <w:rPr>
                <w:rFonts w:ascii="宋体" w:hint="eastAsia"/>
                <w:sz w:val="18"/>
                <w:szCs w:val="18"/>
                <w:lang w:bidi="ar"/>
              </w:rPr>
              <w:t>214</w:t>
            </w:r>
          </w:p>
          <w:p w14:paraId="6619AB77" w14:textId="77777777" w:rsidR="000039C1" w:rsidRDefault="000039C1" w:rsidP="00131F44">
            <w:pPr>
              <w:spacing w:line="240" w:lineRule="exact"/>
              <w:jc w:val="center"/>
              <w:rPr>
                <w:rFonts w:ascii="宋体"/>
                <w:sz w:val="18"/>
                <w:szCs w:val="18"/>
              </w:rPr>
            </w:pPr>
            <w:r>
              <w:rPr>
                <w:rFonts w:ascii="宋体" w:hint="eastAsia"/>
                <w:sz w:val="18"/>
                <w:szCs w:val="18"/>
                <w:lang w:bidi="ar"/>
              </w:rPr>
              <w:t>215</w:t>
            </w:r>
          </w:p>
          <w:p w14:paraId="01D3D5A4" w14:textId="77777777" w:rsidR="000039C1" w:rsidRDefault="000039C1" w:rsidP="00131F44">
            <w:pPr>
              <w:spacing w:line="240" w:lineRule="exact"/>
              <w:jc w:val="center"/>
              <w:rPr>
                <w:rFonts w:ascii="宋体"/>
                <w:sz w:val="18"/>
                <w:szCs w:val="18"/>
              </w:rPr>
            </w:pPr>
            <w:r>
              <w:rPr>
                <w:rFonts w:ascii="宋体" w:hint="eastAsia"/>
                <w:sz w:val="18"/>
                <w:szCs w:val="18"/>
                <w:lang w:bidi="ar"/>
              </w:rPr>
              <w:t>216</w:t>
            </w:r>
          </w:p>
          <w:p w14:paraId="36B7AD26" w14:textId="77777777" w:rsidR="000039C1" w:rsidRDefault="000039C1" w:rsidP="00131F44">
            <w:pPr>
              <w:spacing w:line="240" w:lineRule="exact"/>
              <w:jc w:val="center"/>
              <w:rPr>
                <w:rFonts w:ascii="宋体"/>
                <w:sz w:val="18"/>
                <w:szCs w:val="18"/>
              </w:rPr>
            </w:pPr>
            <w:r>
              <w:rPr>
                <w:rFonts w:ascii="宋体" w:hint="eastAsia"/>
                <w:sz w:val="18"/>
                <w:szCs w:val="18"/>
                <w:lang w:bidi="ar"/>
              </w:rPr>
              <w:t>217</w:t>
            </w:r>
          </w:p>
          <w:p w14:paraId="3F7A69F7" w14:textId="77777777" w:rsidR="000039C1" w:rsidRDefault="000039C1" w:rsidP="00131F44">
            <w:pPr>
              <w:spacing w:line="240" w:lineRule="exact"/>
              <w:jc w:val="center"/>
              <w:rPr>
                <w:rFonts w:ascii="宋体"/>
                <w:sz w:val="18"/>
                <w:szCs w:val="18"/>
              </w:rPr>
            </w:pPr>
            <w:r>
              <w:rPr>
                <w:rFonts w:ascii="宋体" w:hint="eastAsia"/>
                <w:sz w:val="18"/>
                <w:szCs w:val="18"/>
                <w:lang w:bidi="ar"/>
              </w:rPr>
              <w:t>218</w:t>
            </w:r>
          </w:p>
          <w:p w14:paraId="56400D6F" w14:textId="77777777" w:rsidR="000039C1" w:rsidRDefault="000039C1" w:rsidP="00131F44">
            <w:pPr>
              <w:spacing w:line="240" w:lineRule="exact"/>
              <w:jc w:val="center"/>
              <w:rPr>
                <w:rFonts w:ascii="宋体"/>
                <w:sz w:val="18"/>
                <w:szCs w:val="18"/>
              </w:rPr>
            </w:pPr>
            <w:r>
              <w:rPr>
                <w:rFonts w:ascii="宋体" w:hint="eastAsia"/>
                <w:sz w:val="18"/>
                <w:szCs w:val="18"/>
                <w:lang w:bidi="ar"/>
              </w:rPr>
              <w:t>219</w:t>
            </w:r>
          </w:p>
          <w:p w14:paraId="725039F5" w14:textId="77777777" w:rsidR="000039C1" w:rsidRDefault="000039C1" w:rsidP="00131F44">
            <w:pPr>
              <w:spacing w:line="240" w:lineRule="exact"/>
              <w:jc w:val="center"/>
              <w:rPr>
                <w:rFonts w:ascii="宋体"/>
                <w:sz w:val="18"/>
                <w:szCs w:val="18"/>
              </w:rPr>
            </w:pPr>
            <w:r>
              <w:rPr>
                <w:rFonts w:ascii="宋体" w:hint="eastAsia"/>
                <w:sz w:val="18"/>
                <w:szCs w:val="18"/>
                <w:lang w:bidi="ar"/>
              </w:rPr>
              <w:t>220</w:t>
            </w:r>
          </w:p>
          <w:p w14:paraId="0ACC55A8" w14:textId="77777777" w:rsidR="000039C1" w:rsidRDefault="000039C1" w:rsidP="00131F44">
            <w:pPr>
              <w:spacing w:line="240" w:lineRule="exact"/>
              <w:jc w:val="center"/>
              <w:rPr>
                <w:rFonts w:ascii="宋体"/>
                <w:sz w:val="18"/>
                <w:szCs w:val="18"/>
              </w:rPr>
            </w:pPr>
            <w:r>
              <w:rPr>
                <w:rFonts w:ascii="宋体" w:hint="eastAsia"/>
                <w:sz w:val="18"/>
                <w:szCs w:val="18"/>
                <w:lang w:bidi="ar"/>
              </w:rPr>
              <w:t>221</w:t>
            </w:r>
          </w:p>
          <w:p w14:paraId="5BFEC600" w14:textId="77777777" w:rsidR="000039C1" w:rsidRDefault="000039C1" w:rsidP="00131F44">
            <w:pPr>
              <w:spacing w:line="240" w:lineRule="exact"/>
              <w:jc w:val="center"/>
              <w:rPr>
                <w:rFonts w:ascii="宋体"/>
                <w:sz w:val="18"/>
                <w:szCs w:val="18"/>
              </w:rPr>
            </w:pPr>
            <w:r>
              <w:rPr>
                <w:rFonts w:ascii="宋体" w:hint="eastAsia"/>
                <w:sz w:val="18"/>
                <w:szCs w:val="18"/>
                <w:lang w:bidi="ar"/>
              </w:rPr>
              <w:t>222</w:t>
            </w:r>
          </w:p>
          <w:p w14:paraId="57FEE223" w14:textId="77777777" w:rsidR="000039C1" w:rsidRDefault="000039C1" w:rsidP="00131F44">
            <w:pPr>
              <w:spacing w:line="240" w:lineRule="exact"/>
              <w:jc w:val="center"/>
              <w:rPr>
                <w:rFonts w:ascii="宋体"/>
                <w:sz w:val="18"/>
                <w:szCs w:val="18"/>
              </w:rPr>
            </w:pPr>
            <w:r>
              <w:rPr>
                <w:rFonts w:ascii="宋体" w:hint="eastAsia"/>
                <w:sz w:val="18"/>
                <w:szCs w:val="18"/>
                <w:lang w:bidi="ar"/>
              </w:rPr>
              <w:t>223</w:t>
            </w:r>
          </w:p>
          <w:p w14:paraId="68364762" w14:textId="77777777" w:rsidR="000039C1" w:rsidRDefault="000039C1" w:rsidP="00131F44">
            <w:pPr>
              <w:spacing w:line="240" w:lineRule="exact"/>
              <w:jc w:val="center"/>
              <w:rPr>
                <w:rFonts w:ascii="宋体"/>
                <w:sz w:val="18"/>
                <w:szCs w:val="18"/>
              </w:rPr>
            </w:pPr>
            <w:r>
              <w:rPr>
                <w:rFonts w:ascii="宋体" w:hint="eastAsia"/>
                <w:sz w:val="18"/>
                <w:szCs w:val="18"/>
                <w:lang w:bidi="ar"/>
              </w:rPr>
              <w:t>224</w:t>
            </w:r>
          </w:p>
          <w:p w14:paraId="055D5F4F" w14:textId="77777777" w:rsidR="000039C1" w:rsidRDefault="000039C1" w:rsidP="00131F44">
            <w:pPr>
              <w:spacing w:line="240" w:lineRule="exact"/>
              <w:jc w:val="center"/>
              <w:rPr>
                <w:rFonts w:ascii="宋体"/>
                <w:sz w:val="18"/>
                <w:szCs w:val="18"/>
              </w:rPr>
            </w:pPr>
            <w:r>
              <w:rPr>
                <w:rFonts w:ascii="宋体" w:hint="eastAsia"/>
                <w:sz w:val="18"/>
                <w:szCs w:val="18"/>
                <w:lang w:bidi="ar"/>
              </w:rPr>
              <w:t>225</w:t>
            </w:r>
          </w:p>
        </w:tc>
        <w:tc>
          <w:tcPr>
            <w:tcW w:w="560" w:type="dxa"/>
            <w:tcBorders>
              <w:top w:val="single" w:sz="2" w:space="0" w:color="auto"/>
              <w:left w:val="single" w:sz="2" w:space="0" w:color="auto"/>
              <w:bottom w:val="single" w:sz="8" w:space="0" w:color="auto"/>
              <w:right w:val="double" w:sz="4" w:space="0" w:color="auto"/>
            </w:tcBorders>
            <w:shd w:val="clear" w:color="auto" w:fill="auto"/>
            <w:tcMar>
              <w:left w:w="57" w:type="dxa"/>
              <w:right w:w="57" w:type="dxa"/>
            </w:tcMar>
          </w:tcPr>
          <w:p w14:paraId="6A1E11F8" w14:textId="77777777" w:rsidR="000039C1" w:rsidRDefault="000039C1" w:rsidP="00131F44">
            <w:pPr>
              <w:spacing w:line="240" w:lineRule="exact"/>
              <w:rPr>
                <w:rFonts w:ascii="宋体"/>
                <w:sz w:val="18"/>
                <w:szCs w:val="18"/>
              </w:rPr>
            </w:pPr>
          </w:p>
        </w:tc>
        <w:tc>
          <w:tcPr>
            <w:tcW w:w="3369" w:type="dxa"/>
            <w:tcBorders>
              <w:top w:val="single" w:sz="2" w:space="0" w:color="auto"/>
              <w:left w:val="double" w:sz="4" w:space="0" w:color="auto"/>
              <w:bottom w:val="single" w:sz="8" w:space="0" w:color="auto"/>
              <w:right w:val="nil"/>
            </w:tcBorders>
            <w:shd w:val="clear" w:color="auto" w:fill="auto"/>
            <w:tcMar>
              <w:left w:w="57" w:type="dxa"/>
              <w:right w:w="57" w:type="dxa"/>
            </w:tcMar>
          </w:tcPr>
          <w:p w14:paraId="1EA440BF" w14:textId="77777777" w:rsidR="000039C1" w:rsidRDefault="000039C1" w:rsidP="00131F44">
            <w:pPr>
              <w:pStyle w:val="xl30"/>
              <w:widowControl w:val="0"/>
              <w:spacing w:beforeAutospacing="0" w:afterAutospacing="0" w:line="240" w:lineRule="exact"/>
              <w:rPr>
                <w:rFonts w:ascii="宋体" w:eastAsia="宋体" w:hAnsi="Times New Roman" w:hint="default"/>
                <w:color w:val="auto"/>
                <w:kern w:val="2"/>
              </w:rPr>
            </w:pPr>
            <w:r>
              <w:rPr>
                <w:rFonts w:ascii="宋体" w:eastAsia="宋体" w:hAnsi="Times New Roman" w:cs="宋体"/>
                <w:color w:val="auto"/>
                <w:kern w:val="2"/>
              </w:rPr>
              <w:t>三、损益及分配</w:t>
            </w:r>
          </w:p>
          <w:p w14:paraId="1E549736"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营业收入</w:t>
            </w:r>
          </w:p>
          <w:p w14:paraId="2E39B275" w14:textId="77777777" w:rsidR="000039C1" w:rsidRDefault="000039C1" w:rsidP="00131F44">
            <w:pPr>
              <w:spacing w:line="240" w:lineRule="exact"/>
              <w:ind w:firstLineChars="300" w:firstLine="540"/>
              <w:rPr>
                <w:rFonts w:ascii="宋体"/>
                <w:sz w:val="18"/>
                <w:szCs w:val="18"/>
              </w:rPr>
            </w:pPr>
            <w:r>
              <w:rPr>
                <w:rFonts w:ascii="宋体" w:hint="eastAsia"/>
                <w:sz w:val="18"/>
                <w:szCs w:val="18"/>
                <w:lang w:bidi="ar"/>
              </w:rPr>
              <w:t>其中：主营业务收入</w:t>
            </w:r>
          </w:p>
          <w:p w14:paraId="7680030C"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营业成本</w:t>
            </w:r>
          </w:p>
          <w:p w14:paraId="2801EDAE" w14:textId="77777777" w:rsidR="000039C1" w:rsidRDefault="000039C1" w:rsidP="00131F44">
            <w:pPr>
              <w:spacing w:line="240" w:lineRule="exact"/>
              <w:ind w:firstLineChars="300" w:firstLine="540"/>
              <w:rPr>
                <w:rFonts w:ascii="宋体"/>
                <w:sz w:val="18"/>
                <w:szCs w:val="18"/>
              </w:rPr>
            </w:pPr>
            <w:r>
              <w:rPr>
                <w:rFonts w:ascii="宋体" w:hint="eastAsia"/>
                <w:sz w:val="18"/>
                <w:szCs w:val="18"/>
                <w:lang w:bidi="ar"/>
              </w:rPr>
              <w:t>其中：主营业务成本</w:t>
            </w:r>
          </w:p>
          <w:p w14:paraId="6D07EBAC" w14:textId="77777777" w:rsidR="000039C1" w:rsidRDefault="000039C1" w:rsidP="00131F44">
            <w:pPr>
              <w:spacing w:line="240" w:lineRule="exact"/>
              <w:ind w:firstLine="360"/>
              <w:rPr>
                <w:rFonts w:ascii="宋体"/>
                <w:sz w:val="18"/>
                <w:szCs w:val="18"/>
              </w:rPr>
            </w:pPr>
            <w:r>
              <w:rPr>
                <w:rFonts w:ascii="宋体" w:hint="eastAsia"/>
                <w:sz w:val="18"/>
                <w:szCs w:val="18"/>
                <w:lang w:bidi="ar"/>
              </w:rPr>
              <w:t>税金及附加</w:t>
            </w:r>
          </w:p>
          <w:p w14:paraId="63E91FEA"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 xml:space="preserve">  其中：主营业务税金及附加</w:t>
            </w:r>
          </w:p>
          <w:p w14:paraId="017A4CB9"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其他业务利润</w:t>
            </w:r>
          </w:p>
          <w:p w14:paraId="4BDDFA39"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销售费用</w:t>
            </w:r>
          </w:p>
          <w:p w14:paraId="1DD52C36"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管理费用</w:t>
            </w:r>
          </w:p>
          <w:p w14:paraId="160DC7D8" w14:textId="77777777" w:rsidR="000039C1" w:rsidRDefault="000039C1" w:rsidP="00131F44">
            <w:pPr>
              <w:pStyle w:val="xl30"/>
              <w:widowControl w:val="0"/>
              <w:spacing w:beforeAutospacing="0" w:afterAutospacing="0" w:line="240" w:lineRule="exact"/>
              <w:ind w:firstLineChars="200" w:firstLine="360"/>
              <w:rPr>
                <w:rFonts w:ascii="宋体" w:eastAsia="宋体" w:hAnsi="Times New Roman" w:hint="default"/>
                <w:color w:val="auto"/>
                <w:kern w:val="2"/>
              </w:rPr>
            </w:pPr>
            <w:r>
              <w:rPr>
                <w:rFonts w:ascii="宋体" w:eastAsia="宋体" w:hAnsi="Times New Roman" w:cs="宋体"/>
                <w:color w:val="auto"/>
                <w:kern w:val="2"/>
              </w:rPr>
              <w:t>财务费用</w:t>
            </w:r>
          </w:p>
          <w:p w14:paraId="29B87419" w14:textId="77777777" w:rsidR="000039C1" w:rsidRDefault="000039C1" w:rsidP="00131F44">
            <w:pPr>
              <w:pStyle w:val="xl30"/>
              <w:widowControl w:val="0"/>
              <w:spacing w:beforeAutospacing="0" w:afterAutospacing="0" w:line="240" w:lineRule="exact"/>
              <w:ind w:firstLineChars="200" w:firstLine="360"/>
              <w:rPr>
                <w:rFonts w:ascii="宋体" w:eastAsia="宋体" w:hAnsi="Times New Roman" w:hint="default"/>
                <w:color w:val="auto"/>
                <w:kern w:val="2"/>
              </w:rPr>
            </w:pPr>
            <w:r>
              <w:rPr>
                <w:rFonts w:ascii="宋体" w:eastAsia="宋体" w:hAnsi="Times New Roman" w:cs="宋体"/>
                <w:color w:val="auto"/>
                <w:kern w:val="2"/>
              </w:rPr>
              <w:t xml:space="preserve">  其中：利息收入</w:t>
            </w:r>
          </w:p>
          <w:p w14:paraId="244AB9A0" w14:textId="77777777" w:rsidR="000039C1" w:rsidRDefault="000039C1" w:rsidP="00131F44">
            <w:pPr>
              <w:pStyle w:val="xl30"/>
              <w:widowControl w:val="0"/>
              <w:spacing w:beforeAutospacing="0" w:afterAutospacing="0" w:line="240" w:lineRule="exact"/>
              <w:ind w:firstLineChars="600" w:firstLine="1080"/>
              <w:rPr>
                <w:rFonts w:ascii="宋体" w:eastAsia="宋体" w:hAnsi="Times New Roman" w:hint="default"/>
                <w:color w:val="auto"/>
                <w:kern w:val="2"/>
              </w:rPr>
            </w:pPr>
            <w:r>
              <w:rPr>
                <w:rFonts w:ascii="宋体" w:eastAsia="宋体" w:hAnsi="Times New Roman" w:cs="宋体"/>
                <w:color w:val="auto"/>
                <w:kern w:val="2"/>
              </w:rPr>
              <w:t>利息支出</w:t>
            </w:r>
          </w:p>
          <w:p w14:paraId="61C00118" w14:textId="77777777" w:rsidR="000039C1" w:rsidRDefault="000039C1" w:rsidP="00131F44">
            <w:pPr>
              <w:spacing w:line="240" w:lineRule="exact"/>
              <w:ind w:firstLine="360"/>
              <w:rPr>
                <w:rFonts w:ascii="宋体"/>
                <w:sz w:val="18"/>
                <w:szCs w:val="18"/>
              </w:rPr>
            </w:pPr>
            <w:r>
              <w:rPr>
                <w:rFonts w:ascii="宋体" w:hint="eastAsia"/>
                <w:sz w:val="18"/>
                <w:szCs w:val="18"/>
                <w:lang w:bidi="ar"/>
              </w:rPr>
              <w:t>资产减值损失</w:t>
            </w:r>
          </w:p>
          <w:p w14:paraId="1DF6EAFC" w14:textId="77777777" w:rsidR="000039C1" w:rsidRDefault="000039C1" w:rsidP="00131F44">
            <w:pPr>
              <w:spacing w:line="240" w:lineRule="exact"/>
              <w:ind w:firstLine="360"/>
              <w:rPr>
                <w:rFonts w:ascii="宋体"/>
                <w:sz w:val="18"/>
                <w:szCs w:val="18"/>
              </w:rPr>
            </w:pPr>
            <w:r>
              <w:rPr>
                <w:rFonts w:ascii="宋体" w:hint="eastAsia"/>
                <w:sz w:val="18"/>
                <w:szCs w:val="18"/>
                <w:lang w:bidi="ar"/>
              </w:rPr>
              <w:t>公允价值变动收益(损失以</w:t>
            </w:r>
            <w:proofErr w:type="gramStart"/>
            <w:r>
              <w:rPr>
                <w:rFonts w:ascii="宋体" w:hint="eastAsia"/>
                <w:sz w:val="18"/>
                <w:szCs w:val="18"/>
                <w:lang w:bidi="ar"/>
              </w:rPr>
              <w:t>“-”号记</w:t>
            </w:r>
            <w:proofErr w:type="gramEnd"/>
            <w:r>
              <w:rPr>
                <w:rFonts w:ascii="宋体" w:hint="eastAsia"/>
                <w:sz w:val="18"/>
                <w:szCs w:val="18"/>
                <w:lang w:bidi="ar"/>
              </w:rPr>
              <w:t>)</w:t>
            </w:r>
          </w:p>
          <w:p w14:paraId="24A1834A" w14:textId="77777777" w:rsidR="000039C1" w:rsidRDefault="000039C1" w:rsidP="00131F44">
            <w:pPr>
              <w:spacing w:line="240" w:lineRule="exact"/>
              <w:ind w:firstLine="360"/>
              <w:rPr>
                <w:rFonts w:ascii="宋体"/>
                <w:sz w:val="18"/>
                <w:szCs w:val="18"/>
              </w:rPr>
            </w:pPr>
            <w:r>
              <w:rPr>
                <w:rFonts w:ascii="宋体" w:hint="eastAsia"/>
                <w:sz w:val="18"/>
                <w:szCs w:val="18"/>
                <w:lang w:bidi="ar"/>
              </w:rPr>
              <w:t>投资收益(损失以</w:t>
            </w:r>
            <w:proofErr w:type="gramStart"/>
            <w:r>
              <w:rPr>
                <w:rFonts w:ascii="宋体" w:hint="eastAsia"/>
                <w:sz w:val="18"/>
                <w:szCs w:val="18"/>
                <w:lang w:bidi="ar"/>
              </w:rPr>
              <w:t>“-”号记</w:t>
            </w:r>
            <w:proofErr w:type="gramEnd"/>
            <w:r>
              <w:rPr>
                <w:rFonts w:ascii="宋体" w:hint="eastAsia"/>
                <w:sz w:val="18"/>
                <w:szCs w:val="18"/>
                <w:lang w:bidi="ar"/>
              </w:rPr>
              <w:t>)</w:t>
            </w:r>
          </w:p>
          <w:p w14:paraId="63367B22" w14:textId="77777777" w:rsidR="000039C1" w:rsidRDefault="000039C1" w:rsidP="00131F44">
            <w:pPr>
              <w:spacing w:line="240" w:lineRule="exact"/>
              <w:ind w:firstLine="360"/>
              <w:rPr>
                <w:rFonts w:ascii="宋体"/>
                <w:sz w:val="18"/>
                <w:szCs w:val="18"/>
              </w:rPr>
            </w:pPr>
            <w:r>
              <w:rPr>
                <w:rFonts w:ascii="宋体" w:hint="eastAsia"/>
                <w:sz w:val="18"/>
                <w:szCs w:val="18"/>
                <w:lang w:bidi="ar"/>
              </w:rPr>
              <w:t>资产处置收益(损失以</w:t>
            </w:r>
            <w:proofErr w:type="gramStart"/>
            <w:r>
              <w:rPr>
                <w:rFonts w:ascii="宋体" w:hint="eastAsia"/>
                <w:sz w:val="18"/>
                <w:szCs w:val="18"/>
                <w:lang w:bidi="ar"/>
              </w:rPr>
              <w:t>“-”号记</w:t>
            </w:r>
            <w:proofErr w:type="gramEnd"/>
            <w:r>
              <w:rPr>
                <w:rFonts w:ascii="宋体" w:hint="eastAsia"/>
                <w:sz w:val="18"/>
                <w:szCs w:val="18"/>
                <w:lang w:bidi="ar"/>
              </w:rPr>
              <w:t>)</w:t>
            </w:r>
          </w:p>
          <w:p w14:paraId="3C1EAB9B" w14:textId="77777777" w:rsidR="000039C1" w:rsidRDefault="000039C1" w:rsidP="00131F44">
            <w:pPr>
              <w:spacing w:line="240" w:lineRule="exact"/>
              <w:ind w:firstLine="345"/>
              <w:rPr>
                <w:rFonts w:ascii="宋体"/>
                <w:sz w:val="18"/>
                <w:szCs w:val="18"/>
              </w:rPr>
            </w:pPr>
            <w:r>
              <w:rPr>
                <w:rFonts w:ascii="宋体" w:hint="eastAsia"/>
                <w:sz w:val="18"/>
                <w:szCs w:val="18"/>
                <w:lang w:bidi="ar"/>
              </w:rPr>
              <w:t>其他收益</w:t>
            </w:r>
          </w:p>
          <w:p w14:paraId="7FAA347E" w14:textId="77777777" w:rsidR="000039C1" w:rsidRDefault="000039C1" w:rsidP="00131F44">
            <w:pPr>
              <w:spacing w:line="240" w:lineRule="exact"/>
              <w:ind w:firstLine="360"/>
              <w:rPr>
                <w:rFonts w:ascii="宋体"/>
                <w:sz w:val="18"/>
                <w:szCs w:val="18"/>
              </w:rPr>
            </w:pPr>
            <w:r>
              <w:rPr>
                <w:rFonts w:ascii="宋体" w:hint="eastAsia"/>
                <w:sz w:val="18"/>
                <w:szCs w:val="18"/>
                <w:lang w:bidi="ar"/>
              </w:rPr>
              <w:t>营业利润</w:t>
            </w:r>
          </w:p>
          <w:p w14:paraId="3FACC826" w14:textId="77777777" w:rsidR="000039C1" w:rsidRDefault="000039C1" w:rsidP="00131F44">
            <w:pPr>
              <w:spacing w:line="240" w:lineRule="exact"/>
              <w:ind w:firstLine="360"/>
              <w:rPr>
                <w:rFonts w:ascii="宋体"/>
                <w:sz w:val="18"/>
                <w:szCs w:val="18"/>
                <w:shd w:val="pct10" w:color="auto" w:fill="FFFFFF"/>
              </w:rPr>
            </w:pPr>
            <w:r>
              <w:rPr>
                <w:rFonts w:ascii="宋体" w:hint="eastAsia"/>
                <w:sz w:val="18"/>
                <w:szCs w:val="18"/>
                <w:lang w:bidi="ar"/>
              </w:rPr>
              <w:t>营业外收入</w:t>
            </w:r>
          </w:p>
          <w:p w14:paraId="628735BD" w14:textId="77777777" w:rsidR="000039C1" w:rsidRDefault="000039C1" w:rsidP="00131F44">
            <w:pPr>
              <w:spacing w:line="240" w:lineRule="exact"/>
              <w:rPr>
                <w:rFonts w:ascii="宋体"/>
                <w:sz w:val="18"/>
                <w:szCs w:val="18"/>
                <w:shd w:val="pct10" w:color="auto" w:fill="FFFFFF"/>
              </w:rPr>
            </w:pPr>
            <w:r>
              <w:rPr>
                <w:rFonts w:ascii="宋体" w:hint="eastAsia"/>
                <w:sz w:val="18"/>
                <w:szCs w:val="18"/>
                <w:lang w:bidi="ar"/>
              </w:rPr>
              <w:t xml:space="preserve">    营业外支出</w:t>
            </w:r>
          </w:p>
          <w:p w14:paraId="78258EFD"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利润总额</w:t>
            </w:r>
          </w:p>
          <w:p w14:paraId="53EB7F5D" w14:textId="77777777" w:rsidR="000039C1" w:rsidRDefault="000039C1" w:rsidP="00131F44">
            <w:pPr>
              <w:spacing w:line="240" w:lineRule="exact"/>
              <w:ind w:firstLine="345"/>
              <w:rPr>
                <w:rFonts w:ascii="宋体"/>
                <w:sz w:val="18"/>
                <w:szCs w:val="18"/>
              </w:rPr>
            </w:pPr>
            <w:r>
              <w:rPr>
                <w:rFonts w:ascii="宋体" w:hint="eastAsia"/>
                <w:sz w:val="18"/>
                <w:szCs w:val="18"/>
                <w:lang w:bidi="ar"/>
              </w:rPr>
              <w:t>所得税费用</w:t>
            </w:r>
          </w:p>
          <w:p w14:paraId="0C81EB94" w14:textId="77777777" w:rsidR="000039C1" w:rsidRDefault="000039C1" w:rsidP="00131F44">
            <w:pPr>
              <w:spacing w:line="240" w:lineRule="exact"/>
              <w:rPr>
                <w:rFonts w:ascii="宋体"/>
                <w:sz w:val="18"/>
                <w:szCs w:val="18"/>
              </w:rPr>
            </w:pPr>
            <w:r>
              <w:rPr>
                <w:rFonts w:ascii="宋体" w:hint="eastAsia"/>
                <w:sz w:val="18"/>
                <w:szCs w:val="18"/>
                <w:lang w:bidi="ar"/>
              </w:rPr>
              <w:t>四、人工成本及增值税</w:t>
            </w:r>
          </w:p>
          <w:p w14:paraId="6F37499B" w14:textId="77777777" w:rsidR="000039C1" w:rsidRDefault="000039C1" w:rsidP="00131F44">
            <w:pPr>
              <w:spacing w:line="240" w:lineRule="exact"/>
              <w:ind w:firstLineChars="200" w:firstLine="344"/>
              <w:rPr>
                <w:rFonts w:ascii="宋体"/>
                <w:spacing w:val="-4"/>
                <w:sz w:val="18"/>
                <w:szCs w:val="18"/>
              </w:rPr>
            </w:pPr>
            <w:r>
              <w:rPr>
                <w:rFonts w:ascii="宋体" w:hint="eastAsia"/>
                <w:spacing w:val="-4"/>
                <w:sz w:val="18"/>
                <w:szCs w:val="18"/>
                <w:lang w:bidi="ar"/>
              </w:rPr>
              <w:t>应付职工薪酬（本年贷方累计发生额）</w:t>
            </w:r>
          </w:p>
          <w:p w14:paraId="370FAC08" w14:textId="77777777" w:rsidR="000039C1" w:rsidRDefault="000039C1" w:rsidP="00131F44">
            <w:pPr>
              <w:spacing w:line="240" w:lineRule="exact"/>
              <w:ind w:firstLineChars="150" w:firstLine="270"/>
              <w:rPr>
                <w:rFonts w:ascii="宋体"/>
                <w:sz w:val="18"/>
                <w:szCs w:val="18"/>
              </w:rPr>
            </w:pPr>
            <w:r>
              <w:rPr>
                <w:rFonts w:ascii="宋体" w:hint="eastAsia"/>
                <w:sz w:val="18"/>
                <w:szCs w:val="18"/>
                <w:lang w:bidi="ar"/>
              </w:rPr>
              <w:t xml:space="preserve"> 应交增值税</w:t>
            </w:r>
          </w:p>
          <w:p w14:paraId="6F4777F5" w14:textId="77777777" w:rsidR="000039C1" w:rsidRDefault="000039C1" w:rsidP="00131F44">
            <w:pPr>
              <w:spacing w:line="240" w:lineRule="exact"/>
              <w:ind w:leftChars="4" w:left="379" w:hangingChars="206" w:hanging="371"/>
              <w:rPr>
                <w:rFonts w:ascii="宋体"/>
                <w:sz w:val="18"/>
                <w:szCs w:val="18"/>
              </w:rPr>
            </w:pPr>
            <w:r>
              <w:rPr>
                <w:rFonts w:ascii="宋体" w:hint="eastAsia"/>
                <w:sz w:val="18"/>
                <w:szCs w:val="18"/>
                <w:lang w:bidi="ar"/>
              </w:rPr>
              <w:t>五、从事批发和零售业活动的从业人员</w:t>
            </w:r>
          </w:p>
          <w:p w14:paraId="23D1F608"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平均人数</w:t>
            </w:r>
          </w:p>
        </w:tc>
        <w:tc>
          <w:tcPr>
            <w:tcW w:w="782" w:type="dxa"/>
            <w:tcBorders>
              <w:top w:val="single" w:sz="2" w:space="0" w:color="auto"/>
              <w:left w:val="single" w:sz="2" w:space="0" w:color="auto"/>
              <w:bottom w:val="single" w:sz="8" w:space="0" w:color="auto"/>
              <w:right w:val="single" w:sz="2" w:space="0" w:color="auto"/>
            </w:tcBorders>
            <w:shd w:val="clear" w:color="auto" w:fill="auto"/>
            <w:tcMar>
              <w:left w:w="57" w:type="dxa"/>
              <w:right w:w="57" w:type="dxa"/>
            </w:tcMar>
          </w:tcPr>
          <w:p w14:paraId="48D8467B" w14:textId="77777777" w:rsidR="000039C1" w:rsidRDefault="000039C1" w:rsidP="00131F44">
            <w:pPr>
              <w:spacing w:line="240" w:lineRule="exact"/>
              <w:jc w:val="center"/>
              <w:rPr>
                <w:rFonts w:ascii="宋体"/>
                <w:sz w:val="18"/>
                <w:szCs w:val="18"/>
              </w:rPr>
            </w:pPr>
            <w:r>
              <w:rPr>
                <w:rFonts w:ascii="宋体"/>
                <w:sz w:val="18"/>
                <w:szCs w:val="18"/>
                <w:lang w:bidi="ar"/>
              </w:rPr>
              <w:t>—</w:t>
            </w:r>
          </w:p>
          <w:p w14:paraId="2C14B1A7"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0F02CC2"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8F1E732"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433F1F0A"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7968D1C"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5B05A25"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97EF14B"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5FB9866"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01245D7"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780E1933"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4FE9C066"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586E118"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2763FF8"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7D80D64C"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2AA0D35"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0C97DCC"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CEBE94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71603CE6"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40D3F0A"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B38234B"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3AEEB16"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87D619E"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D16ADD6" w14:textId="77777777" w:rsidR="000039C1" w:rsidRDefault="000039C1" w:rsidP="00131F44">
            <w:pPr>
              <w:spacing w:line="240" w:lineRule="exact"/>
              <w:jc w:val="center"/>
              <w:rPr>
                <w:rFonts w:ascii="宋体"/>
                <w:sz w:val="18"/>
                <w:szCs w:val="18"/>
              </w:rPr>
            </w:pPr>
            <w:r>
              <w:rPr>
                <w:rFonts w:ascii="宋体"/>
                <w:sz w:val="18"/>
                <w:szCs w:val="18"/>
                <w:lang w:bidi="ar"/>
              </w:rPr>
              <w:t>—</w:t>
            </w:r>
          </w:p>
          <w:p w14:paraId="2A17B08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9DAFC75"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1140C2B" w14:textId="77777777" w:rsidR="000039C1" w:rsidRDefault="000039C1" w:rsidP="00131F44">
            <w:pPr>
              <w:spacing w:line="240" w:lineRule="exact"/>
              <w:ind w:firstLineChars="150" w:firstLine="270"/>
              <w:rPr>
                <w:rFonts w:ascii="宋体"/>
                <w:sz w:val="18"/>
                <w:szCs w:val="18"/>
              </w:rPr>
            </w:pPr>
            <w:r>
              <w:rPr>
                <w:rFonts w:ascii="宋体" w:hint="eastAsia"/>
                <w:sz w:val="18"/>
                <w:szCs w:val="18"/>
                <w:lang w:bidi="ar"/>
              </w:rPr>
              <w:t>人</w:t>
            </w:r>
          </w:p>
        </w:tc>
        <w:tc>
          <w:tcPr>
            <w:tcW w:w="619" w:type="dxa"/>
            <w:tcBorders>
              <w:top w:val="single" w:sz="2" w:space="0" w:color="auto"/>
              <w:left w:val="single" w:sz="2" w:space="0" w:color="auto"/>
              <w:bottom w:val="single" w:sz="8" w:space="0" w:color="auto"/>
              <w:right w:val="nil"/>
            </w:tcBorders>
            <w:shd w:val="clear" w:color="auto" w:fill="auto"/>
            <w:tcMar>
              <w:left w:w="57" w:type="dxa"/>
              <w:right w:w="57" w:type="dxa"/>
            </w:tcMar>
          </w:tcPr>
          <w:p w14:paraId="4923842B" w14:textId="77777777" w:rsidR="000039C1" w:rsidRDefault="000039C1" w:rsidP="00131F44">
            <w:pPr>
              <w:spacing w:line="240" w:lineRule="exact"/>
              <w:jc w:val="center"/>
              <w:rPr>
                <w:rFonts w:ascii="宋体"/>
                <w:sz w:val="18"/>
                <w:szCs w:val="18"/>
              </w:rPr>
            </w:pPr>
            <w:r>
              <w:rPr>
                <w:rFonts w:ascii="宋体"/>
                <w:sz w:val="18"/>
                <w:szCs w:val="18"/>
                <w:lang w:bidi="ar"/>
              </w:rPr>
              <w:t>—</w:t>
            </w:r>
          </w:p>
          <w:p w14:paraId="72924873" w14:textId="77777777" w:rsidR="000039C1" w:rsidRDefault="000039C1" w:rsidP="00131F44">
            <w:pPr>
              <w:spacing w:line="240" w:lineRule="exact"/>
              <w:jc w:val="center"/>
              <w:rPr>
                <w:rFonts w:ascii="宋体"/>
                <w:sz w:val="18"/>
                <w:szCs w:val="18"/>
              </w:rPr>
            </w:pPr>
            <w:r>
              <w:rPr>
                <w:rFonts w:ascii="宋体" w:hint="eastAsia"/>
                <w:sz w:val="18"/>
                <w:szCs w:val="18"/>
                <w:lang w:bidi="ar"/>
              </w:rPr>
              <w:t>301</w:t>
            </w:r>
          </w:p>
          <w:p w14:paraId="70F25404" w14:textId="77777777" w:rsidR="000039C1" w:rsidRDefault="000039C1" w:rsidP="00131F44">
            <w:pPr>
              <w:spacing w:line="240" w:lineRule="exact"/>
              <w:jc w:val="center"/>
              <w:rPr>
                <w:rFonts w:ascii="宋体"/>
                <w:sz w:val="18"/>
                <w:szCs w:val="18"/>
              </w:rPr>
            </w:pPr>
            <w:r>
              <w:rPr>
                <w:rFonts w:ascii="宋体" w:hint="eastAsia"/>
                <w:sz w:val="18"/>
                <w:szCs w:val="18"/>
                <w:lang w:bidi="ar"/>
              </w:rPr>
              <w:t>302</w:t>
            </w:r>
          </w:p>
          <w:p w14:paraId="1B8E218E" w14:textId="77777777" w:rsidR="000039C1" w:rsidRDefault="000039C1" w:rsidP="00131F44">
            <w:pPr>
              <w:spacing w:line="240" w:lineRule="exact"/>
              <w:jc w:val="center"/>
              <w:rPr>
                <w:rFonts w:ascii="宋体"/>
                <w:sz w:val="18"/>
                <w:szCs w:val="18"/>
              </w:rPr>
            </w:pPr>
            <w:r>
              <w:rPr>
                <w:rFonts w:ascii="宋体" w:hint="eastAsia"/>
                <w:sz w:val="18"/>
                <w:szCs w:val="18"/>
                <w:lang w:bidi="ar"/>
              </w:rPr>
              <w:t>307</w:t>
            </w:r>
          </w:p>
          <w:p w14:paraId="36AA010E" w14:textId="77777777" w:rsidR="000039C1" w:rsidRDefault="000039C1" w:rsidP="00131F44">
            <w:pPr>
              <w:spacing w:line="240" w:lineRule="exact"/>
              <w:jc w:val="center"/>
              <w:rPr>
                <w:rFonts w:ascii="宋体"/>
                <w:sz w:val="18"/>
                <w:szCs w:val="18"/>
              </w:rPr>
            </w:pPr>
            <w:r>
              <w:rPr>
                <w:rFonts w:ascii="宋体" w:hint="eastAsia"/>
                <w:sz w:val="18"/>
                <w:szCs w:val="18"/>
                <w:lang w:bidi="ar"/>
              </w:rPr>
              <w:t>308</w:t>
            </w:r>
          </w:p>
          <w:p w14:paraId="32F73FF7" w14:textId="77777777" w:rsidR="000039C1" w:rsidRDefault="000039C1" w:rsidP="00131F44">
            <w:pPr>
              <w:spacing w:line="240" w:lineRule="exact"/>
              <w:jc w:val="center"/>
              <w:rPr>
                <w:rFonts w:ascii="宋体"/>
                <w:sz w:val="18"/>
                <w:szCs w:val="18"/>
              </w:rPr>
            </w:pPr>
            <w:r>
              <w:rPr>
                <w:rFonts w:ascii="宋体" w:hint="eastAsia"/>
                <w:sz w:val="18"/>
                <w:szCs w:val="18"/>
                <w:lang w:bidi="ar"/>
              </w:rPr>
              <w:t>309</w:t>
            </w:r>
          </w:p>
          <w:p w14:paraId="525DC451" w14:textId="77777777" w:rsidR="000039C1" w:rsidRDefault="000039C1" w:rsidP="00131F44">
            <w:pPr>
              <w:spacing w:line="240" w:lineRule="exact"/>
              <w:jc w:val="center"/>
              <w:rPr>
                <w:rFonts w:ascii="宋体"/>
                <w:sz w:val="18"/>
                <w:szCs w:val="18"/>
              </w:rPr>
            </w:pPr>
            <w:r>
              <w:rPr>
                <w:rFonts w:ascii="宋体" w:hint="eastAsia"/>
                <w:sz w:val="18"/>
                <w:szCs w:val="18"/>
                <w:lang w:bidi="ar"/>
              </w:rPr>
              <w:t>310</w:t>
            </w:r>
          </w:p>
          <w:p w14:paraId="72412C3E" w14:textId="77777777" w:rsidR="000039C1" w:rsidRDefault="000039C1" w:rsidP="00131F44">
            <w:pPr>
              <w:spacing w:line="240" w:lineRule="exact"/>
              <w:jc w:val="center"/>
              <w:rPr>
                <w:rFonts w:ascii="宋体"/>
                <w:sz w:val="18"/>
                <w:szCs w:val="18"/>
              </w:rPr>
            </w:pPr>
            <w:r>
              <w:rPr>
                <w:rFonts w:ascii="宋体" w:hint="eastAsia"/>
                <w:sz w:val="18"/>
                <w:szCs w:val="18"/>
                <w:lang w:bidi="ar"/>
              </w:rPr>
              <w:t>311</w:t>
            </w:r>
          </w:p>
          <w:p w14:paraId="494B380A" w14:textId="77777777" w:rsidR="000039C1" w:rsidRDefault="000039C1" w:rsidP="00131F44">
            <w:pPr>
              <w:spacing w:line="240" w:lineRule="exact"/>
              <w:jc w:val="center"/>
              <w:rPr>
                <w:rFonts w:ascii="宋体"/>
                <w:sz w:val="18"/>
                <w:szCs w:val="18"/>
              </w:rPr>
            </w:pPr>
            <w:r>
              <w:rPr>
                <w:rFonts w:ascii="宋体" w:hint="eastAsia"/>
                <w:sz w:val="18"/>
                <w:szCs w:val="18"/>
                <w:lang w:bidi="ar"/>
              </w:rPr>
              <w:t>312</w:t>
            </w:r>
          </w:p>
          <w:p w14:paraId="65B1B8AA" w14:textId="77777777" w:rsidR="000039C1" w:rsidRDefault="000039C1" w:rsidP="00131F44">
            <w:pPr>
              <w:spacing w:line="240" w:lineRule="exact"/>
              <w:jc w:val="center"/>
              <w:rPr>
                <w:rFonts w:ascii="宋体"/>
                <w:sz w:val="18"/>
                <w:szCs w:val="18"/>
              </w:rPr>
            </w:pPr>
            <w:r>
              <w:rPr>
                <w:rFonts w:ascii="宋体" w:hint="eastAsia"/>
                <w:sz w:val="18"/>
                <w:szCs w:val="18"/>
                <w:lang w:bidi="ar"/>
              </w:rPr>
              <w:t>313</w:t>
            </w:r>
          </w:p>
          <w:p w14:paraId="6E063436" w14:textId="77777777" w:rsidR="000039C1" w:rsidRDefault="000039C1" w:rsidP="00131F44">
            <w:pPr>
              <w:spacing w:line="240" w:lineRule="exact"/>
              <w:jc w:val="center"/>
              <w:rPr>
                <w:rFonts w:ascii="宋体"/>
                <w:sz w:val="18"/>
                <w:szCs w:val="18"/>
              </w:rPr>
            </w:pPr>
            <w:r>
              <w:rPr>
                <w:rFonts w:ascii="宋体" w:hint="eastAsia"/>
                <w:sz w:val="18"/>
                <w:szCs w:val="18"/>
                <w:lang w:bidi="ar"/>
              </w:rPr>
              <w:t>317</w:t>
            </w:r>
          </w:p>
          <w:p w14:paraId="7F0DEF61" w14:textId="77777777" w:rsidR="000039C1" w:rsidRDefault="000039C1" w:rsidP="00131F44">
            <w:pPr>
              <w:spacing w:line="240" w:lineRule="exact"/>
              <w:jc w:val="center"/>
              <w:rPr>
                <w:rFonts w:ascii="宋体"/>
                <w:sz w:val="18"/>
                <w:szCs w:val="18"/>
              </w:rPr>
            </w:pPr>
            <w:r>
              <w:rPr>
                <w:rFonts w:ascii="宋体" w:hint="eastAsia"/>
                <w:sz w:val="18"/>
                <w:szCs w:val="18"/>
                <w:lang w:bidi="ar"/>
              </w:rPr>
              <w:t>318</w:t>
            </w:r>
          </w:p>
          <w:p w14:paraId="54A54E81" w14:textId="77777777" w:rsidR="000039C1" w:rsidRDefault="000039C1" w:rsidP="00131F44">
            <w:pPr>
              <w:spacing w:line="240" w:lineRule="exact"/>
              <w:jc w:val="center"/>
              <w:rPr>
                <w:rFonts w:ascii="宋体"/>
                <w:sz w:val="18"/>
                <w:szCs w:val="18"/>
              </w:rPr>
            </w:pPr>
            <w:r>
              <w:rPr>
                <w:rFonts w:ascii="宋体" w:hint="eastAsia"/>
                <w:sz w:val="18"/>
                <w:szCs w:val="18"/>
                <w:lang w:bidi="ar"/>
              </w:rPr>
              <w:t>319</w:t>
            </w:r>
          </w:p>
          <w:p w14:paraId="64C184DA" w14:textId="77777777" w:rsidR="000039C1" w:rsidRDefault="000039C1" w:rsidP="00131F44">
            <w:pPr>
              <w:spacing w:line="240" w:lineRule="exact"/>
              <w:jc w:val="center"/>
              <w:rPr>
                <w:rFonts w:ascii="宋体"/>
                <w:sz w:val="18"/>
                <w:szCs w:val="18"/>
              </w:rPr>
            </w:pPr>
            <w:r>
              <w:rPr>
                <w:rFonts w:ascii="宋体" w:hint="eastAsia"/>
                <w:sz w:val="18"/>
                <w:szCs w:val="18"/>
                <w:lang w:bidi="ar"/>
              </w:rPr>
              <w:t>320</w:t>
            </w:r>
          </w:p>
          <w:p w14:paraId="6F127ECD" w14:textId="77777777" w:rsidR="000039C1" w:rsidRDefault="000039C1" w:rsidP="00131F44">
            <w:pPr>
              <w:spacing w:line="240" w:lineRule="exact"/>
              <w:jc w:val="center"/>
              <w:rPr>
                <w:rFonts w:ascii="宋体"/>
                <w:sz w:val="18"/>
                <w:szCs w:val="18"/>
              </w:rPr>
            </w:pPr>
            <w:r>
              <w:rPr>
                <w:rFonts w:ascii="宋体" w:hint="eastAsia"/>
                <w:sz w:val="18"/>
                <w:szCs w:val="18"/>
                <w:lang w:bidi="ar"/>
              </w:rPr>
              <w:t>321</w:t>
            </w:r>
          </w:p>
          <w:p w14:paraId="339775FC" w14:textId="77777777" w:rsidR="000039C1" w:rsidRDefault="000039C1" w:rsidP="00131F44">
            <w:pPr>
              <w:spacing w:line="240" w:lineRule="exact"/>
              <w:jc w:val="center"/>
              <w:rPr>
                <w:rFonts w:ascii="宋体"/>
                <w:sz w:val="18"/>
                <w:szCs w:val="18"/>
              </w:rPr>
            </w:pPr>
            <w:r>
              <w:rPr>
                <w:rFonts w:ascii="宋体" w:hint="eastAsia"/>
                <w:sz w:val="18"/>
                <w:szCs w:val="18"/>
                <w:lang w:bidi="ar"/>
              </w:rPr>
              <w:t>322</w:t>
            </w:r>
          </w:p>
          <w:p w14:paraId="54961398" w14:textId="77777777" w:rsidR="000039C1" w:rsidRDefault="000039C1" w:rsidP="00131F44">
            <w:pPr>
              <w:spacing w:line="240" w:lineRule="exact"/>
              <w:jc w:val="center"/>
              <w:rPr>
                <w:rFonts w:ascii="宋体"/>
                <w:sz w:val="18"/>
                <w:szCs w:val="18"/>
              </w:rPr>
            </w:pPr>
            <w:r>
              <w:rPr>
                <w:rFonts w:ascii="宋体" w:hint="eastAsia"/>
                <w:sz w:val="18"/>
                <w:szCs w:val="18"/>
                <w:lang w:bidi="ar"/>
              </w:rPr>
              <w:t>251</w:t>
            </w:r>
          </w:p>
          <w:p w14:paraId="1C7AA043" w14:textId="77777777" w:rsidR="000039C1" w:rsidRDefault="000039C1" w:rsidP="00131F44">
            <w:pPr>
              <w:spacing w:line="240" w:lineRule="exact"/>
              <w:jc w:val="center"/>
              <w:rPr>
                <w:rFonts w:ascii="宋体"/>
                <w:sz w:val="18"/>
                <w:szCs w:val="18"/>
              </w:rPr>
            </w:pPr>
            <w:r>
              <w:rPr>
                <w:rFonts w:ascii="宋体" w:hint="eastAsia"/>
                <w:sz w:val="18"/>
                <w:szCs w:val="18"/>
                <w:lang w:bidi="ar"/>
              </w:rPr>
              <w:t>330</w:t>
            </w:r>
          </w:p>
          <w:p w14:paraId="2762EF5A" w14:textId="77777777" w:rsidR="000039C1" w:rsidRDefault="000039C1" w:rsidP="00131F44">
            <w:pPr>
              <w:spacing w:line="240" w:lineRule="exact"/>
              <w:jc w:val="center"/>
              <w:rPr>
                <w:rFonts w:ascii="宋体"/>
                <w:sz w:val="18"/>
                <w:szCs w:val="18"/>
              </w:rPr>
            </w:pPr>
            <w:r>
              <w:rPr>
                <w:rFonts w:ascii="宋体" w:hint="eastAsia"/>
                <w:sz w:val="18"/>
                <w:szCs w:val="18"/>
                <w:lang w:bidi="ar"/>
              </w:rPr>
              <w:t>323</w:t>
            </w:r>
          </w:p>
          <w:p w14:paraId="19850E57" w14:textId="77777777" w:rsidR="000039C1" w:rsidRDefault="000039C1" w:rsidP="00131F44">
            <w:pPr>
              <w:spacing w:line="240" w:lineRule="exact"/>
              <w:jc w:val="center"/>
              <w:rPr>
                <w:rFonts w:ascii="宋体"/>
                <w:sz w:val="18"/>
                <w:szCs w:val="18"/>
              </w:rPr>
            </w:pPr>
            <w:r>
              <w:rPr>
                <w:rFonts w:ascii="宋体" w:hint="eastAsia"/>
                <w:sz w:val="18"/>
                <w:szCs w:val="18"/>
                <w:lang w:bidi="ar"/>
              </w:rPr>
              <w:t>325</w:t>
            </w:r>
          </w:p>
          <w:p w14:paraId="2083CD64" w14:textId="77777777" w:rsidR="000039C1" w:rsidRDefault="000039C1" w:rsidP="00131F44">
            <w:pPr>
              <w:spacing w:line="240" w:lineRule="exact"/>
              <w:jc w:val="center"/>
              <w:rPr>
                <w:rFonts w:ascii="宋体"/>
                <w:sz w:val="18"/>
                <w:szCs w:val="18"/>
              </w:rPr>
            </w:pPr>
            <w:r>
              <w:rPr>
                <w:rFonts w:ascii="宋体" w:hint="eastAsia"/>
                <w:sz w:val="18"/>
                <w:szCs w:val="18"/>
                <w:lang w:bidi="ar"/>
              </w:rPr>
              <w:t>326</w:t>
            </w:r>
          </w:p>
          <w:p w14:paraId="7B6B2820" w14:textId="77777777" w:rsidR="000039C1" w:rsidRDefault="000039C1" w:rsidP="00131F44">
            <w:pPr>
              <w:spacing w:line="240" w:lineRule="exact"/>
              <w:jc w:val="center"/>
              <w:rPr>
                <w:rFonts w:ascii="宋体"/>
                <w:sz w:val="18"/>
                <w:szCs w:val="18"/>
              </w:rPr>
            </w:pPr>
            <w:r>
              <w:rPr>
                <w:rFonts w:ascii="宋体" w:hint="eastAsia"/>
                <w:sz w:val="18"/>
                <w:szCs w:val="18"/>
                <w:lang w:bidi="ar"/>
              </w:rPr>
              <w:t>327</w:t>
            </w:r>
          </w:p>
          <w:p w14:paraId="58EF59AC" w14:textId="77777777" w:rsidR="000039C1" w:rsidRDefault="000039C1" w:rsidP="00131F44">
            <w:pPr>
              <w:spacing w:line="240" w:lineRule="exact"/>
              <w:jc w:val="center"/>
              <w:rPr>
                <w:rFonts w:ascii="宋体"/>
                <w:sz w:val="18"/>
                <w:szCs w:val="18"/>
              </w:rPr>
            </w:pPr>
            <w:r>
              <w:rPr>
                <w:rFonts w:ascii="宋体" w:hint="eastAsia"/>
                <w:sz w:val="18"/>
                <w:szCs w:val="18"/>
                <w:lang w:bidi="ar"/>
              </w:rPr>
              <w:t>328</w:t>
            </w:r>
          </w:p>
          <w:p w14:paraId="714FF3AC" w14:textId="77777777" w:rsidR="000039C1" w:rsidRDefault="000039C1" w:rsidP="00131F44">
            <w:pPr>
              <w:spacing w:line="240" w:lineRule="exact"/>
              <w:jc w:val="center"/>
              <w:rPr>
                <w:rFonts w:ascii="Calibri" w:hAnsi="Calibri"/>
                <w:sz w:val="18"/>
                <w:szCs w:val="18"/>
              </w:rPr>
            </w:pPr>
            <w:r>
              <w:rPr>
                <w:sz w:val="18"/>
                <w:szCs w:val="18"/>
                <w:lang w:bidi="ar"/>
              </w:rPr>
              <w:t>—</w:t>
            </w:r>
          </w:p>
          <w:p w14:paraId="234405AC" w14:textId="77777777" w:rsidR="000039C1" w:rsidRDefault="000039C1" w:rsidP="00131F44">
            <w:pPr>
              <w:spacing w:line="240" w:lineRule="exact"/>
              <w:jc w:val="center"/>
              <w:rPr>
                <w:rFonts w:ascii="宋体"/>
                <w:sz w:val="18"/>
                <w:szCs w:val="18"/>
              </w:rPr>
            </w:pPr>
            <w:r>
              <w:rPr>
                <w:rFonts w:ascii="宋体" w:hint="eastAsia"/>
                <w:sz w:val="18"/>
                <w:szCs w:val="18"/>
                <w:lang w:bidi="ar"/>
              </w:rPr>
              <w:t>401</w:t>
            </w:r>
          </w:p>
          <w:p w14:paraId="039A5874" w14:textId="77777777" w:rsidR="000039C1" w:rsidRDefault="000039C1" w:rsidP="00131F44">
            <w:pPr>
              <w:spacing w:line="240" w:lineRule="exact"/>
              <w:jc w:val="center"/>
              <w:rPr>
                <w:rFonts w:ascii="宋体"/>
                <w:sz w:val="18"/>
                <w:szCs w:val="18"/>
              </w:rPr>
            </w:pPr>
            <w:r>
              <w:rPr>
                <w:rFonts w:ascii="宋体" w:hint="eastAsia"/>
                <w:sz w:val="18"/>
                <w:szCs w:val="18"/>
                <w:lang w:bidi="ar"/>
              </w:rPr>
              <w:t>402</w:t>
            </w:r>
          </w:p>
          <w:p w14:paraId="533FF9C2" w14:textId="77777777" w:rsidR="000039C1" w:rsidRDefault="000039C1" w:rsidP="00131F44">
            <w:pPr>
              <w:spacing w:line="240" w:lineRule="exact"/>
              <w:jc w:val="center"/>
              <w:rPr>
                <w:rFonts w:ascii="宋体"/>
                <w:sz w:val="18"/>
                <w:szCs w:val="18"/>
              </w:rPr>
            </w:pPr>
            <w:r>
              <w:rPr>
                <w:rFonts w:ascii="宋体" w:hint="eastAsia"/>
                <w:sz w:val="18"/>
                <w:szCs w:val="18"/>
                <w:lang w:bidi="ar"/>
              </w:rPr>
              <w:t>607</w:t>
            </w:r>
          </w:p>
        </w:tc>
        <w:tc>
          <w:tcPr>
            <w:tcW w:w="612" w:type="dxa"/>
            <w:tcBorders>
              <w:top w:val="single" w:sz="2" w:space="0" w:color="auto"/>
              <w:left w:val="single" w:sz="2" w:space="0" w:color="auto"/>
              <w:bottom w:val="single" w:sz="8" w:space="0" w:color="auto"/>
              <w:right w:val="nil"/>
            </w:tcBorders>
            <w:shd w:val="clear" w:color="auto" w:fill="auto"/>
            <w:tcMar>
              <w:left w:w="57" w:type="dxa"/>
              <w:right w:w="57" w:type="dxa"/>
            </w:tcMar>
          </w:tcPr>
          <w:p w14:paraId="585D7A57" w14:textId="77777777" w:rsidR="000039C1" w:rsidRDefault="000039C1" w:rsidP="00131F44">
            <w:pPr>
              <w:spacing w:line="240" w:lineRule="exact"/>
              <w:jc w:val="center"/>
              <w:rPr>
                <w:rFonts w:ascii="宋体"/>
                <w:sz w:val="18"/>
                <w:szCs w:val="18"/>
              </w:rPr>
            </w:pPr>
          </w:p>
        </w:tc>
      </w:tr>
    </w:tbl>
    <w:p w14:paraId="384BE9F4" w14:textId="77777777" w:rsidR="000039C1" w:rsidRDefault="000039C1" w:rsidP="000039C1">
      <w:pPr>
        <w:adjustRightInd w:val="0"/>
        <w:snapToGrid w:val="0"/>
        <w:spacing w:line="200" w:lineRule="exact"/>
        <w:ind w:firstLineChars="157" w:firstLine="283"/>
        <w:rPr>
          <w:rFonts w:ascii="黑体" w:eastAsia="黑体" w:cs="黑体"/>
          <w:sz w:val="32"/>
          <w:szCs w:val="32"/>
        </w:rPr>
      </w:pPr>
      <w:r>
        <w:rPr>
          <w:rFonts w:ascii="宋体" w:hAnsi="宋体" w:hint="eastAsia"/>
          <w:sz w:val="18"/>
          <w:szCs w:val="18"/>
          <w:lang w:bidi="ar"/>
        </w:rPr>
        <w:t>单位负责人：     统计负责人：     填表人：      联系电话：             报出日期：２０   年  月   日</w:t>
      </w:r>
    </w:p>
    <w:p w14:paraId="535B0DE8" w14:textId="77777777" w:rsidR="000039C1" w:rsidRDefault="000039C1" w:rsidP="000039C1">
      <w:pPr>
        <w:spacing w:line="200" w:lineRule="exact"/>
        <w:rPr>
          <w:rFonts w:ascii="宋体"/>
          <w:sz w:val="18"/>
          <w:szCs w:val="18"/>
        </w:rPr>
      </w:pPr>
    </w:p>
    <w:p w14:paraId="67315612" w14:textId="77777777" w:rsidR="000039C1" w:rsidRDefault="000039C1" w:rsidP="000039C1">
      <w:pPr>
        <w:spacing w:line="200" w:lineRule="exact"/>
        <w:ind w:rightChars="-148" w:right="-311" w:firstLineChars="157" w:firstLine="283"/>
        <w:jc w:val="left"/>
        <w:rPr>
          <w:rFonts w:ascii="宋体" w:hAnsi="宋体"/>
          <w:sz w:val="18"/>
          <w:szCs w:val="18"/>
        </w:rPr>
      </w:pPr>
      <w:r>
        <w:rPr>
          <w:rFonts w:ascii="宋体" w:hAnsi="宋体" w:hint="eastAsia"/>
          <w:sz w:val="18"/>
          <w:szCs w:val="18"/>
          <w:lang w:bidi="ar"/>
        </w:rPr>
        <w:t>说明：1.统计范围：辖区内限额以上批发和零售业法人单位。</w:t>
      </w:r>
    </w:p>
    <w:p w14:paraId="6ABFD3BE" w14:textId="77777777" w:rsidR="000039C1" w:rsidRDefault="000039C1" w:rsidP="000039C1">
      <w:pPr>
        <w:spacing w:line="200" w:lineRule="exact"/>
        <w:ind w:leftChars="157" w:left="2490" w:rightChars="133" w:right="279" w:hangingChars="1200" w:hanging="2160"/>
        <w:jc w:val="left"/>
        <w:rPr>
          <w:rFonts w:ascii="宋体" w:hAnsi="宋体" w:cs="Calibri Light"/>
          <w:spacing w:val="-2"/>
          <w:sz w:val="18"/>
          <w:szCs w:val="18"/>
        </w:rPr>
      </w:pPr>
      <w:r>
        <w:rPr>
          <w:rFonts w:ascii="宋体" w:hAnsi="宋体" w:hint="eastAsia"/>
          <w:sz w:val="18"/>
          <w:szCs w:val="18"/>
          <w:lang w:bidi="ar"/>
        </w:rPr>
        <w:t xml:space="preserve">      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5C2B0CBE" w14:textId="77777777" w:rsidR="000039C1" w:rsidRDefault="000039C1" w:rsidP="000039C1">
      <w:pPr>
        <w:spacing w:line="200" w:lineRule="exact"/>
        <w:ind w:leftChars="157" w:left="858" w:rightChars="133" w:right="279" w:hangingChars="300" w:hanging="528"/>
        <w:jc w:val="left"/>
        <w:rPr>
          <w:rFonts w:ascii="宋体" w:hAnsi="宋体"/>
          <w:sz w:val="18"/>
          <w:szCs w:val="18"/>
        </w:rPr>
      </w:pPr>
      <w:r>
        <w:rPr>
          <w:rFonts w:ascii="宋体" w:hAnsi="宋体" w:cs="Calibri Light" w:hint="eastAsia"/>
          <w:spacing w:val="-2"/>
          <w:sz w:val="18"/>
          <w:szCs w:val="18"/>
          <w:lang w:bidi="ar"/>
        </w:rPr>
        <w:t xml:space="preserve">      3.</w:t>
      </w:r>
      <w:r>
        <w:rPr>
          <w:rFonts w:ascii="宋体" w:hAnsi="宋体" w:hint="eastAsia"/>
          <w:sz w:val="18"/>
          <w:szCs w:val="18"/>
          <w:lang w:bidi="ar"/>
        </w:rPr>
        <w:t>审核关系：</w:t>
      </w:r>
    </w:p>
    <w:p w14:paraId="7A94C45D" w14:textId="77777777" w:rsidR="000039C1" w:rsidRDefault="000039C1" w:rsidP="000039C1">
      <w:pPr>
        <w:spacing w:line="200" w:lineRule="exact"/>
        <w:ind w:rightChars="-148" w:right="-311" w:firstLineChars="493" w:firstLine="887"/>
        <w:jc w:val="left"/>
        <w:rPr>
          <w:rFonts w:ascii="宋体" w:hAnsi="宋体"/>
          <w:sz w:val="18"/>
          <w:szCs w:val="18"/>
        </w:rPr>
      </w:pPr>
      <w:r>
        <w:rPr>
          <w:rFonts w:ascii="宋体" w:hAnsi="宋体" w:hint="eastAsia"/>
          <w:sz w:val="18"/>
          <w:szCs w:val="18"/>
          <w:lang w:bidi="ar"/>
        </w:rPr>
        <w:t>(1)201≥202+205+240　   (2)250=209-210　　         (3)210≥211     (4)213=217+218</w:t>
      </w:r>
    </w:p>
    <w:p w14:paraId="383E20D7" w14:textId="77777777" w:rsidR="000039C1" w:rsidRDefault="000039C1" w:rsidP="000039C1">
      <w:pPr>
        <w:spacing w:line="200" w:lineRule="exact"/>
        <w:ind w:rightChars="-148" w:right="-311" w:firstLineChars="493" w:firstLine="887"/>
        <w:jc w:val="left"/>
        <w:rPr>
          <w:rFonts w:ascii="宋体" w:hAnsi="宋体"/>
          <w:sz w:val="18"/>
          <w:szCs w:val="18"/>
        </w:rPr>
      </w:pPr>
      <w:r>
        <w:rPr>
          <w:rFonts w:ascii="宋体" w:hAnsi="宋体" w:hint="eastAsia"/>
          <w:sz w:val="18"/>
          <w:szCs w:val="18"/>
          <w:lang w:bidi="ar"/>
        </w:rPr>
        <w:t>(5)213=201+227          (6)209≥231+232+233+244    (7)214≥215     (8)219=220+221+222+223+224+225</w:t>
      </w:r>
    </w:p>
    <w:p w14:paraId="427EB817" w14:textId="77777777" w:rsidR="000039C1" w:rsidRDefault="000039C1" w:rsidP="000039C1">
      <w:pPr>
        <w:spacing w:line="200" w:lineRule="exact"/>
        <w:ind w:rightChars="-148" w:right="-311" w:firstLineChars="493" w:firstLine="887"/>
        <w:jc w:val="left"/>
        <w:rPr>
          <w:rFonts w:ascii="宋体" w:hAnsi="宋体"/>
          <w:sz w:val="18"/>
          <w:szCs w:val="18"/>
        </w:rPr>
      </w:pPr>
      <w:r>
        <w:rPr>
          <w:rFonts w:ascii="宋体" w:hAnsi="宋体" w:hint="eastAsia"/>
          <w:sz w:val="18"/>
          <w:szCs w:val="18"/>
          <w:lang w:bidi="ar"/>
        </w:rPr>
        <w:t>(9)301≥302             (10)307≥308               (11)309≥310    (12)246≥247+248</w:t>
      </w:r>
    </w:p>
    <w:p w14:paraId="126917FC" w14:textId="77777777" w:rsidR="000039C1" w:rsidRDefault="000039C1" w:rsidP="000039C1">
      <w:r>
        <w:rPr>
          <w:rFonts w:cs="Times New Roman"/>
          <w:szCs w:val="24"/>
          <w:lang w:bidi="ar"/>
        </w:rPr>
        <w:br w:type="page"/>
      </w:r>
    </w:p>
    <w:tbl>
      <w:tblPr>
        <w:tblW w:w="9751" w:type="dxa"/>
        <w:jc w:val="right"/>
        <w:tblLayout w:type="fixed"/>
        <w:tblLook w:val="04A0" w:firstRow="1" w:lastRow="0" w:firstColumn="1" w:lastColumn="0" w:noHBand="0" w:noVBand="1"/>
      </w:tblPr>
      <w:tblGrid>
        <w:gridCol w:w="4650"/>
        <w:gridCol w:w="1039"/>
        <w:gridCol w:w="939"/>
        <w:gridCol w:w="1077"/>
        <w:gridCol w:w="2016"/>
        <w:gridCol w:w="30"/>
      </w:tblGrid>
      <w:tr w:rsidR="000039C1" w14:paraId="2E9375F4" w14:textId="77777777" w:rsidTr="00131F44">
        <w:trPr>
          <w:trHeight w:val="405"/>
          <w:jc w:val="right"/>
        </w:trPr>
        <w:tc>
          <w:tcPr>
            <w:tcW w:w="9751" w:type="dxa"/>
            <w:gridSpan w:val="6"/>
            <w:shd w:val="clear" w:color="auto" w:fill="auto"/>
            <w:vAlign w:val="center"/>
          </w:tcPr>
          <w:p w14:paraId="64C9D8EA" w14:textId="77777777" w:rsidR="000039C1" w:rsidRDefault="000039C1" w:rsidP="00131F44">
            <w:pPr>
              <w:widowControl/>
              <w:spacing w:beforeLines="50" w:before="120" w:afterLines="100" w:after="240"/>
              <w:jc w:val="center"/>
              <w:rPr>
                <w:rFonts w:ascii="宋体" w:hAnsi="宋体"/>
                <w:bCs/>
                <w:kern w:val="0"/>
                <w:sz w:val="32"/>
                <w:szCs w:val="32"/>
              </w:rPr>
            </w:pPr>
            <w:r>
              <w:rPr>
                <w:rFonts w:ascii="宋体" w:hAnsi="宋体" w:hint="eastAsia"/>
                <w:bCs/>
                <w:kern w:val="0"/>
                <w:sz w:val="32"/>
                <w:szCs w:val="32"/>
                <w:lang w:bidi="ar"/>
              </w:rPr>
              <w:lastRenderedPageBreak/>
              <w:t>限额以上批发和零售业经营情况</w:t>
            </w:r>
          </w:p>
        </w:tc>
      </w:tr>
      <w:tr w:rsidR="000039C1" w14:paraId="1EC0790B" w14:textId="77777777" w:rsidTr="00131F44">
        <w:trPr>
          <w:trHeight w:val="270"/>
          <w:jc w:val="right"/>
        </w:trPr>
        <w:tc>
          <w:tcPr>
            <w:tcW w:w="4650" w:type="dxa"/>
            <w:shd w:val="clear" w:color="auto" w:fill="auto"/>
            <w:vAlign w:val="center"/>
          </w:tcPr>
          <w:p w14:paraId="6A20EF86" w14:textId="77777777" w:rsidR="000039C1" w:rsidRDefault="000039C1" w:rsidP="00131F44">
            <w:pPr>
              <w:widowControl/>
              <w:jc w:val="left"/>
              <w:rPr>
                <w:rFonts w:ascii="宋体" w:hAnsi="宋体"/>
                <w:kern w:val="0"/>
                <w:sz w:val="18"/>
                <w:szCs w:val="18"/>
              </w:rPr>
            </w:pPr>
          </w:p>
        </w:tc>
        <w:tc>
          <w:tcPr>
            <w:tcW w:w="1978" w:type="dxa"/>
            <w:gridSpan w:val="2"/>
            <w:shd w:val="clear" w:color="auto" w:fill="auto"/>
            <w:vAlign w:val="center"/>
          </w:tcPr>
          <w:p w14:paraId="0C91D860" w14:textId="77777777" w:rsidR="000039C1" w:rsidRDefault="000039C1" w:rsidP="00131F44">
            <w:pPr>
              <w:widowControl/>
              <w:jc w:val="right"/>
              <w:rPr>
                <w:rFonts w:ascii="Calibri" w:eastAsia="Times New Roman" w:hAnsi="Calibri"/>
                <w:kern w:val="0"/>
                <w:sz w:val="20"/>
                <w:szCs w:val="20"/>
              </w:rPr>
            </w:pPr>
          </w:p>
        </w:tc>
        <w:tc>
          <w:tcPr>
            <w:tcW w:w="1077" w:type="dxa"/>
            <w:shd w:val="clear" w:color="auto" w:fill="auto"/>
            <w:vAlign w:val="center"/>
          </w:tcPr>
          <w:p w14:paraId="5226958B" w14:textId="77777777" w:rsidR="000039C1" w:rsidRDefault="000039C1" w:rsidP="00131F44">
            <w:pPr>
              <w:widowControl/>
              <w:ind w:rightChars="-100" w:right="-210"/>
              <w:jc w:val="right"/>
              <w:rPr>
                <w:rFonts w:ascii="宋体" w:hAnsi="宋体"/>
                <w:kern w:val="0"/>
                <w:sz w:val="18"/>
                <w:szCs w:val="18"/>
              </w:rPr>
            </w:pPr>
            <w:r>
              <w:rPr>
                <w:rFonts w:ascii="宋体" w:hAnsi="宋体" w:hint="eastAsia"/>
                <w:kern w:val="0"/>
                <w:sz w:val="18"/>
                <w:szCs w:val="18"/>
                <w:lang w:bidi="ar"/>
              </w:rPr>
              <w:t>表    号：</w:t>
            </w:r>
          </w:p>
        </w:tc>
        <w:tc>
          <w:tcPr>
            <w:tcW w:w="2046" w:type="dxa"/>
            <w:gridSpan w:val="2"/>
            <w:shd w:val="clear" w:color="auto" w:fill="auto"/>
            <w:vAlign w:val="center"/>
          </w:tcPr>
          <w:p w14:paraId="2D43D7F4" w14:textId="77777777" w:rsidR="000039C1" w:rsidRDefault="000039C1" w:rsidP="00131F44">
            <w:pPr>
              <w:widowControl/>
              <w:jc w:val="distribute"/>
              <w:rPr>
                <w:rFonts w:ascii="宋体" w:hAnsi="宋体"/>
                <w:kern w:val="0"/>
                <w:sz w:val="18"/>
                <w:szCs w:val="18"/>
              </w:rPr>
            </w:pPr>
            <w:r>
              <w:rPr>
                <w:rFonts w:ascii="宋体" w:hAnsi="宋体" w:hint="eastAsia"/>
                <w:sz w:val="18"/>
                <w:szCs w:val="18"/>
                <w:lang w:bidi="ar"/>
              </w:rPr>
              <w:t>Ｅ６０４表</w:t>
            </w:r>
          </w:p>
        </w:tc>
      </w:tr>
      <w:tr w:rsidR="000039C1" w14:paraId="39E8797B" w14:textId="77777777" w:rsidTr="00131F44">
        <w:trPr>
          <w:trHeight w:val="207"/>
          <w:jc w:val="right"/>
        </w:trPr>
        <w:tc>
          <w:tcPr>
            <w:tcW w:w="6628" w:type="dxa"/>
            <w:gridSpan w:val="3"/>
            <w:shd w:val="clear" w:color="auto" w:fill="auto"/>
            <w:vAlign w:val="bottom"/>
          </w:tcPr>
          <w:p w14:paraId="58F066D3" w14:textId="77777777" w:rsidR="000039C1" w:rsidRDefault="000039C1" w:rsidP="00131F44">
            <w:pPr>
              <w:widowControl/>
              <w:rPr>
                <w:rFonts w:ascii="宋体" w:hAnsi="宋体"/>
                <w:kern w:val="0"/>
                <w:sz w:val="18"/>
                <w:szCs w:val="18"/>
              </w:rPr>
            </w:pPr>
            <w:r>
              <w:rPr>
                <w:rFonts w:ascii="宋体" w:hAnsi="宋体" w:hint="eastAsia"/>
                <w:kern w:val="0"/>
                <w:sz w:val="18"/>
                <w:szCs w:val="18"/>
                <w:lang w:bidi="ar"/>
              </w:rPr>
              <w:t>统一社会信用代码□□□□□□□□□□□□□□□□□□</w:t>
            </w:r>
          </w:p>
        </w:tc>
        <w:tc>
          <w:tcPr>
            <w:tcW w:w="1077" w:type="dxa"/>
            <w:shd w:val="clear" w:color="auto" w:fill="auto"/>
          </w:tcPr>
          <w:p w14:paraId="19A57F9A" w14:textId="77777777" w:rsidR="000039C1" w:rsidRDefault="000039C1" w:rsidP="00131F44">
            <w:pPr>
              <w:adjustRightInd w:val="0"/>
              <w:spacing w:line="220" w:lineRule="exact"/>
              <w:ind w:rightChars="-100" w:right="-210"/>
              <w:jc w:val="right"/>
              <w:rPr>
                <w:rFonts w:ascii="宋体" w:hAnsi="宋体"/>
                <w:kern w:val="0"/>
                <w:sz w:val="18"/>
                <w:szCs w:val="18"/>
              </w:rPr>
            </w:pPr>
            <w:r>
              <w:rPr>
                <w:rFonts w:ascii="宋体" w:hAnsi="宋体" w:hint="eastAsia"/>
                <w:kern w:val="0"/>
                <w:sz w:val="18"/>
                <w:szCs w:val="18"/>
                <w:lang w:bidi="ar"/>
              </w:rPr>
              <w:t>制定机关：</w:t>
            </w:r>
          </w:p>
        </w:tc>
        <w:tc>
          <w:tcPr>
            <w:tcW w:w="2046" w:type="dxa"/>
            <w:gridSpan w:val="2"/>
            <w:shd w:val="clear" w:color="auto" w:fill="auto"/>
          </w:tcPr>
          <w:p w14:paraId="7D1CED57"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59CA1DDC"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0303CA57" w14:textId="77777777" w:rsidTr="00131F44">
        <w:trPr>
          <w:trHeight w:val="270"/>
          <w:jc w:val="right"/>
        </w:trPr>
        <w:tc>
          <w:tcPr>
            <w:tcW w:w="6628" w:type="dxa"/>
            <w:gridSpan w:val="3"/>
            <w:shd w:val="clear" w:color="auto" w:fill="auto"/>
            <w:vAlign w:val="center"/>
          </w:tcPr>
          <w:p w14:paraId="2689477D" w14:textId="77777777" w:rsidR="000039C1" w:rsidRDefault="000039C1" w:rsidP="00131F44">
            <w:pPr>
              <w:widowControl/>
              <w:rPr>
                <w:rFonts w:ascii="宋体" w:hAnsi="宋体"/>
                <w:kern w:val="0"/>
                <w:sz w:val="18"/>
                <w:szCs w:val="18"/>
              </w:rPr>
            </w:pPr>
            <w:r>
              <w:rPr>
                <w:rFonts w:ascii="宋体" w:hAnsi="宋体" w:hint="eastAsia"/>
                <w:kern w:val="0"/>
                <w:sz w:val="18"/>
                <w:szCs w:val="18"/>
                <w:lang w:bidi="ar"/>
              </w:rPr>
              <w:t>尚未领取统一社会信用代码的填原组织机构代码□□□□□□□□－□</w:t>
            </w:r>
          </w:p>
        </w:tc>
        <w:tc>
          <w:tcPr>
            <w:tcW w:w="1077" w:type="dxa"/>
            <w:shd w:val="clear" w:color="auto" w:fill="auto"/>
            <w:vAlign w:val="center"/>
          </w:tcPr>
          <w:p w14:paraId="7B885E26" w14:textId="77777777" w:rsidR="000039C1" w:rsidRDefault="000039C1" w:rsidP="00131F44">
            <w:pPr>
              <w:widowControl/>
              <w:ind w:rightChars="-100" w:right="-210"/>
              <w:jc w:val="right"/>
              <w:rPr>
                <w:rFonts w:ascii="宋体" w:hAnsi="宋体"/>
                <w:kern w:val="0"/>
                <w:sz w:val="18"/>
                <w:szCs w:val="18"/>
              </w:rPr>
            </w:pPr>
            <w:r>
              <w:rPr>
                <w:rFonts w:ascii="宋体" w:hAnsi="宋体" w:hint="eastAsia"/>
                <w:kern w:val="0"/>
                <w:sz w:val="18"/>
                <w:szCs w:val="18"/>
                <w:lang w:bidi="ar"/>
              </w:rPr>
              <w:t>文    号：</w:t>
            </w:r>
          </w:p>
        </w:tc>
        <w:tc>
          <w:tcPr>
            <w:tcW w:w="2046" w:type="dxa"/>
            <w:gridSpan w:val="2"/>
            <w:shd w:val="clear" w:color="auto" w:fill="auto"/>
            <w:vAlign w:val="center"/>
          </w:tcPr>
          <w:p w14:paraId="3990CC8B" w14:textId="77777777" w:rsidR="000039C1" w:rsidRDefault="000039C1" w:rsidP="00131F44">
            <w:pPr>
              <w:widowControl/>
              <w:jc w:val="distribute"/>
              <w:rPr>
                <w:rFonts w:ascii="宋体" w:hAnsi="宋体"/>
                <w:kern w:val="0"/>
                <w:sz w:val="18"/>
                <w:szCs w:val="18"/>
              </w:rPr>
            </w:pPr>
            <w:r>
              <w:rPr>
                <w:rFonts w:ascii="宋体" w:hAnsi="宋体" w:hint="eastAsia"/>
                <w:sz w:val="18"/>
                <w:szCs w:val="18"/>
                <w:lang w:bidi="ar"/>
              </w:rPr>
              <w:t>国统字（2018）100号</w:t>
            </w:r>
          </w:p>
        </w:tc>
      </w:tr>
      <w:tr w:rsidR="000039C1" w14:paraId="0B5A6B0F" w14:textId="77777777" w:rsidTr="00131F44">
        <w:trPr>
          <w:trHeight w:val="285"/>
          <w:jc w:val="right"/>
        </w:trPr>
        <w:tc>
          <w:tcPr>
            <w:tcW w:w="4650" w:type="dxa"/>
            <w:tcBorders>
              <w:top w:val="nil"/>
              <w:left w:val="nil"/>
              <w:bottom w:val="single" w:sz="8" w:space="0" w:color="auto"/>
              <w:right w:val="nil"/>
            </w:tcBorders>
            <w:shd w:val="clear" w:color="auto" w:fill="auto"/>
            <w:vAlign w:val="center"/>
          </w:tcPr>
          <w:p w14:paraId="437616EA"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单位详细名称：</w:t>
            </w:r>
          </w:p>
        </w:tc>
        <w:tc>
          <w:tcPr>
            <w:tcW w:w="1978" w:type="dxa"/>
            <w:gridSpan w:val="2"/>
            <w:tcBorders>
              <w:top w:val="nil"/>
              <w:left w:val="nil"/>
              <w:bottom w:val="single" w:sz="8" w:space="0" w:color="auto"/>
              <w:right w:val="nil"/>
            </w:tcBorders>
            <w:shd w:val="clear" w:color="auto" w:fill="auto"/>
            <w:vAlign w:val="center"/>
          </w:tcPr>
          <w:p w14:paraId="2459E867" w14:textId="77777777" w:rsidR="000039C1" w:rsidRDefault="000039C1" w:rsidP="00131F44">
            <w:pPr>
              <w:widowControl/>
              <w:rPr>
                <w:rFonts w:ascii="宋体" w:hAnsi="宋体"/>
                <w:kern w:val="0"/>
                <w:sz w:val="18"/>
                <w:szCs w:val="18"/>
              </w:rPr>
            </w:pPr>
            <w:r>
              <w:rPr>
                <w:rFonts w:ascii="宋体" w:hAnsi="宋体" w:hint="eastAsia"/>
                <w:kern w:val="0"/>
                <w:sz w:val="18"/>
                <w:szCs w:val="18"/>
                <w:lang w:bidi="ar"/>
              </w:rPr>
              <w:t>２０１８年</w:t>
            </w:r>
          </w:p>
        </w:tc>
        <w:tc>
          <w:tcPr>
            <w:tcW w:w="1077" w:type="dxa"/>
            <w:tcBorders>
              <w:top w:val="nil"/>
              <w:left w:val="nil"/>
              <w:bottom w:val="single" w:sz="8" w:space="0" w:color="auto"/>
              <w:right w:val="nil"/>
            </w:tcBorders>
            <w:shd w:val="clear" w:color="auto" w:fill="auto"/>
            <w:vAlign w:val="center"/>
          </w:tcPr>
          <w:p w14:paraId="28357649" w14:textId="77777777" w:rsidR="000039C1" w:rsidRDefault="000039C1" w:rsidP="00131F44">
            <w:pPr>
              <w:widowControl/>
              <w:ind w:rightChars="-100" w:right="-210"/>
              <w:jc w:val="right"/>
              <w:rPr>
                <w:rFonts w:ascii="宋体" w:hAnsi="宋体"/>
                <w:kern w:val="0"/>
                <w:sz w:val="18"/>
                <w:szCs w:val="18"/>
              </w:rPr>
            </w:pPr>
            <w:r>
              <w:rPr>
                <w:rFonts w:ascii="宋体" w:hAnsi="宋体" w:hint="eastAsia"/>
                <w:kern w:val="0"/>
                <w:sz w:val="18"/>
                <w:szCs w:val="18"/>
                <w:lang w:bidi="ar"/>
              </w:rPr>
              <w:t>有效期至：</w:t>
            </w:r>
          </w:p>
        </w:tc>
        <w:tc>
          <w:tcPr>
            <w:tcW w:w="2046" w:type="dxa"/>
            <w:gridSpan w:val="2"/>
            <w:tcBorders>
              <w:top w:val="nil"/>
              <w:left w:val="nil"/>
              <w:bottom w:val="single" w:sz="8" w:space="0" w:color="auto"/>
              <w:right w:val="nil"/>
            </w:tcBorders>
            <w:shd w:val="clear" w:color="auto" w:fill="auto"/>
            <w:vAlign w:val="center"/>
          </w:tcPr>
          <w:p w14:paraId="26079135" w14:textId="77777777" w:rsidR="000039C1" w:rsidRDefault="000039C1" w:rsidP="00131F44">
            <w:pPr>
              <w:widowControl/>
              <w:jc w:val="distribute"/>
              <w:rPr>
                <w:rFonts w:ascii="宋体" w:hAnsi="宋体"/>
                <w:kern w:val="0"/>
                <w:sz w:val="18"/>
                <w:szCs w:val="18"/>
              </w:rPr>
            </w:pPr>
            <w:r>
              <w:rPr>
                <w:rFonts w:hint="eastAsia"/>
                <w:kern w:val="0"/>
                <w:sz w:val="18"/>
                <w:szCs w:val="18"/>
                <w:lang w:bidi="ar"/>
              </w:rPr>
              <w:t>２０１９年６月</w:t>
            </w:r>
          </w:p>
        </w:tc>
      </w:tr>
      <w:tr w:rsidR="000039C1" w14:paraId="2599A7B7" w14:textId="77777777" w:rsidTr="00131F44">
        <w:trPr>
          <w:gridAfter w:val="1"/>
          <w:wAfter w:w="30" w:type="dxa"/>
          <w:trHeight w:val="757"/>
          <w:jc w:val="right"/>
        </w:trPr>
        <w:tc>
          <w:tcPr>
            <w:tcW w:w="4650" w:type="dxa"/>
            <w:tcBorders>
              <w:top w:val="single" w:sz="8" w:space="0" w:color="auto"/>
              <w:left w:val="nil"/>
              <w:bottom w:val="single" w:sz="2" w:space="0" w:color="auto"/>
              <w:right w:val="single" w:sz="2" w:space="0" w:color="auto"/>
            </w:tcBorders>
            <w:shd w:val="clear" w:color="auto" w:fill="auto"/>
            <w:vAlign w:val="center"/>
          </w:tcPr>
          <w:p w14:paraId="26C9D8E5" w14:textId="77777777" w:rsidR="000039C1" w:rsidRDefault="000039C1" w:rsidP="00131F44">
            <w:pPr>
              <w:spacing w:line="280" w:lineRule="exact"/>
              <w:jc w:val="center"/>
              <w:rPr>
                <w:rFonts w:ascii="宋体"/>
                <w:kern w:val="0"/>
                <w:sz w:val="18"/>
                <w:szCs w:val="18"/>
              </w:rPr>
            </w:pPr>
            <w:r>
              <w:rPr>
                <w:rFonts w:ascii="宋体" w:hAnsi="宋体" w:hint="eastAsia"/>
                <w:kern w:val="0"/>
                <w:sz w:val="18"/>
                <w:szCs w:val="18"/>
                <w:lang w:bidi="ar"/>
              </w:rPr>
              <w:t>指标名称</w:t>
            </w:r>
          </w:p>
        </w:tc>
        <w:tc>
          <w:tcPr>
            <w:tcW w:w="1039" w:type="dxa"/>
            <w:tcBorders>
              <w:top w:val="single" w:sz="8" w:space="0" w:color="auto"/>
              <w:left w:val="single" w:sz="2" w:space="0" w:color="auto"/>
              <w:bottom w:val="single" w:sz="2" w:space="0" w:color="auto"/>
              <w:right w:val="single" w:sz="2" w:space="0" w:color="auto"/>
            </w:tcBorders>
            <w:shd w:val="clear" w:color="auto" w:fill="auto"/>
            <w:vAlign w:val="center"/>
          </w:tcPr>
          <w:p w14:paraId="289296BE"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计量</w:t>
            </w:r>
          </w:p>
          <w:p w14:paraId="1AADD0CA" w14:textId="77777777" w:rsidR="000039C1" w:rsidRDefault="000039C1" w:rsidP="00131F44">
            <w:pPr>
              <w:spacing w:line="280" w:lineRule="exact"/>
              <w:jc w:val="center"/>
              <w:rPr>
                <w:rFonts w:ascii="宋体"/>
                <w:kern w:val="0"/>
                <w:sz w:val="18"/>
                <w:szCs w:val="18"/>
              </w:rPr>
            </w:pPr>
            <w:r>
              <w:rPr>
                <w:rFonts w:ascii="宋体" w:hAnsi="宋体" w:hint="eastAsia"/>
                <w:sz w:val="18"/>
                <w:szCs w:val="18"/>
                <w:lang w:bidi="ar"/>
              </w:rPr>
              <w:t>单位</w:t>
            </w:r>
          </w:p>
        </w:tc>
        <w:tc>
          <w:tcPr>
            <w:tcW w:w="939" w:type="dxa"/>
            <w:tcBorders>
              <w:top w:val="single" w:sz="8" w:space="0" w:color="auto"/>
              <w:left w:val="single" w:sz="2" w:space="0" w:color="auto"/>
              <w:bottom w:val="single" w:sz="2" w:space="0" w:color="auto"/>
              <w:right w:val="single" w:sz="2" w:space="0" w:color="auto"/>
            </w:tcBorders>
            <w:shd w:val="clear" w:color="auto" w:fill="auto"/>
            <w:vAlign w:val="center"/>
          </w:tcPr>
          <w:p w14:paraId="192FA017" w14:textId="77777777" w:rsidR="000039C1" w:rsidRDefault="000039C1" w:rsidP="00131F44">
            <w:pPr>
              <w:spacing w:line="280" w:lineRule="exact"/>
              <w:jc w:val="center"/>
              <w:rPr>
                <w:rFonts w:ascii="宋体"/>
                <w:kern w:val="0"/>
                <w:sz w:val="18"/>
                <w:szCs w:val="18"/>
              </w:rPr>
            </w:pPr>
            <w:r>
              <w:rPr>
                <w:rFonts w:ascii="宋体" w:hAnsi="宋体" w:hint="eastAsia"/>
                <w:kern w:val="0"/>
                <w:sz w:val="18"/>
                <w:szCs w:val="18"/>
                <w:lang w:bidi="ar"/>
              </w:rPr>
              <w:t>代码</w:t>
            </w:r>
          </w:p>
        </w:tc>
        <w:tc>
          <w:tcPr>
            <w:tcW w:w="3093" w:type="dxa"/>
            <w:gridSpan w:val="2"/>
            <w:tcBorders>
              <w:top w:val="single" w:sz="8" w:space="0" w:color="auto"/>
              <w:left w:val="single" w:sz="2" w:space="0" w:color="auto"/>
              <w:bottom w:val="single" w:sz="2" w:space="0" w:color="auto"/>
              <w:right w:val="nil"/>
            </w:tcBorders>
            <w:shd w:val="clear" w:color="auto" w:fill="auto"/>
            <w:vAlign w:val="center"/>
          </w:tcPr>
          <w:p w14:paraId="531D4980" w14:textId="77777777" w:rsidR="000039C1" w:rsidRDefault="000039C1" w:rsidP="00131F44">
            <w:pPr>
              <w:spacing w:line="280" w:lineRule="exact"/>
              <w:jc w:val="center"/>
              <w:rPr>
                <w:rFonts w:ascii="宋体"/>
                <w:kern w:val="0"/>
                <w:sz w:val="18"/>
                <w:szCs w:val="18"/>
              </w:rPr>
            </w:pPr>
            <w:r>
              <w:rPr>
                <w:rFonts w:ascii="宋体" w:hAnsi="宋体" w:hint="eastAsia"/>
                <w:sz w:val="18"/>
                <w:szCs w:val="18"/>
                <w:lang w:bidi="ar"/>
              </w:rPr>
              <w:t>本年</w:t>
            </w:r>
          </w:p>
        </w:tc>
      </w:tr>
      <w:tr w:rsidR="000039C1" w14:paraId="250DBD1E" w14:textId="77777777" w:rsidTr="00131F44">
        <w:trPr>
          <w:gridAfter w:val="1"/>
          <w:wAfter w:w="30" w:type="dxa"/>
          <w:trHeight w:val="285"/>
          <w:jc w:val="right"/>
        </w:trPr>
        <w:tc>
          <w:tcPr>
            <w:tcW w:w="4650" w:type="dxa"/>
            <w:tcBorders>
              <w:top w:val="single" w:sz="2" w:space="0" w:color="auto"/>
              <w:left w:val="nil"/>
              <w:bottom w:val="single" w:sz="2" w:space="0" w:color="auto"/>
              <w:right w:val="single" w:sz="2" w:space="0" w:color="auto"/>
            </w:tcBorders>
            <w:shd w:val="clear" w:color="auto" w:fill="auto"/>
            <w:vAlign w:val="center"/>
          </w:tcPr>
          <w:p w14:paraId="12C3E6C2" w14:textId="77777777" w:rsidR="000039C1" w:rsidRDefault="000039C1" w:rsidP="00131F44">
            <w:pPr>
              <w:widowControl/>
              <w:spacing w:line="280" w:lineRule="exact"/>
              <w:jc w:val="center"/>
              <w:rPr>
                <w:rFonts w:ascii="宋体"/>
                <w:kern w:val="0"/>
                <w:sz w:val="18"/>
                <w:szCs w:val="18"/>
              </w:rPr>
            </w:pPr>
            <w:r>
              <w:rPr>
                <w:rFonts w:ascii="宋体" w:hAnsi="宋体" w:hint="eastAsia"/>
                <w:kern w:val="0"/>
                <w:sz w:val="18"/>
                <w:szCs w:val="18"/>
                <w:lang w:bidi="ar"/>
              </w:rPr>
              <w:t>甲</w:t>
            </w:r>
          </w:p>
        </w:tc>
        <w:tc>
          <w:tcPr>
            <w:tcW w:w="1039" w:type="dxa"/>
            <w:tcBorders>
              <w:top w:val="single" w:sz="2" w:space="0" w:color="auto"/>
              <w:left w:val="single" w:sz="2" w:space="0" w:color="auto"/>
              <w:bottom w:val="single" w:sz="2" w:space="0" w:color="auto"/>
              <w:right w:val="single" w:sz="2" w:space="0" w:color="auto"/>
            </w:tcBorders>
            <w:shd w:val="clear" w:color="auto" w:fill="auto"/>
            <w:vAlign w:val="center"/>
          </w:tcPr>
          <w:p w14:paraId="00785AB3" w14:textId="77777777" w:rsidR="000039C1" w:rsidRDefault="000039C1" w:rsidP="00131F44">
            <w:pPr>
              <w:spacing w:line="280" w:lineRule="exact"/>
              <w:jc w:val="center"/>
              <w:rPr>
                <w:rFonts w:ascii="宋体"/>
                <w:sz w:val="18"/>
                <w:szCs w:val="18"/>
              </w:rPr>
            </w:pPr>
            <w:r>
              <w:rPr>
                <w:rFonts w:ascii="宋体" w:hAnsi="宋体" w:hint="eastAsia"/>
                <w:sz w:val="18"/>
                <w:szCs w:val="18"/>
                <w:lang w:bidi="ar"/>
              </w:rPr>
              <w:t>乙</w:t>
            </w:r>
          </w:p>
        </w:tc>
        <w:tc>
          <w:tcPr>
            <w:tcW w:w="939" w:type="dxa"/>
            <w:tcBorders>
              <w:top w:val="single" w:sz="2" w:space="0" w:color="auto"/>
              <w:left w:val="single" w:sz="2" w:space="0" w:color="auto"/>
              <w:bottom w:val="single" w:sz="2" w:space="0" w:color="auto"/>
              <w:right w:val="single" w:sz="2" w:space="0" w:color="auto"/>
            </w:tcBorders>
            <w:shd w:val="clear" w:color="auto" w:fill="auto"/>
            <w:vAlign w:val="center"/>
          </w:tcPr>
          <w:p w14:paraId="243C3DAD" w14:textId="77777777" w:rsidR="000039C1" w:rsidRDefault="000039C1" w:rsidP="00131F44">
            <w:pPr>
              <w:spacing w:line="280" w:lineRule="exact"/>
              <w:jc w:val="center"/>
              <w:rPr>
                <w:rFonts w:ascii="宋体"/>
                <w:sz w:val="18"/>
                <w:szCs w:val="18"/>
              </w:rPr>
            </w:pPr>
            <w:r>
              <w:rPr>
                <w:rFonts w:ascii="宋体" w:hAnsi="宋体" w:hint="eastAsia"/>
                <w:sz w:val="18"/>
                <w:szCs w:val="18"/>
                <w:lang w:bidi="ar"/>
              </w:rPr>
              <w:t>丙</w:t>
            </w:r>
          </w:p>
        </w:tc>
        <w:tc>
          <w:tcPr>
            <w:tcW w:w="3093" w:type="dxa"/>
            <w:gridSpan w:val="2"/>
            <w:tcBorders>
              <w:top w:val="single" w:sz="2" w:space="0" w:color="auto"/>
              <w:left w:val="single" w:sz="2" w:space="0" w:color="auto"/>
              <w:bottom w:val="single" w:sz="2" w:space="0" w:color="auto"/>
              <w:right w:val="nil"/>
            </w:tcBorders>
            <w:shd w:val="clear" w:color="auto" w:fill="auto"/>
            <w:vAlign w:val="center"/>
          </w:tcPr>
          <w:p w14:paraId="3616D59D" w14:textId="77777777" w:rsidR="000039C1" w:rsidRDefault="000039C1" w:rsidP="00131F44">
            <w:pPr>
              <w:widowControl/>
              <w:spacing w:line="280" w:lineRule="exact"/>
              <w:jc w:val="center"/>
              <w:rPr>
                <w:rFonts w:ascii="宋体" w:hAnsi="宋体"/>
                <w:kern w:val="0"/>
                <w:sz w:val="18"/>
                <w:szCs w:val="18"/>
              </w:rPr>
            </w:pPr>
            <w:r>
              <w:rPr>
                <w:rFonts w:ascii="宋体" w:hAnsi="宋体" w:hint="eastAsia"/>
                <w:kern w:val="0"/>
                <w:sz w:val="18"/>
                <w:szCs w:val="18"/>
                <w:lang w:bidi="ar"/>
              </w:rPr>
              <w:t>1</w:t>
            </w:r>
          </w:p>
        </w:tc>
      </w:tr>
      <w:tr w:rsidR="000039C1" w14:paraId="02984254" w14:textId="77777777" w:rsidTr="00131F44">
        <w:trPr>
          <w:gridAfter w:val="1"/>
          <w:wAfter w:w="30" w:type="dxa"/>
          <w:trHeight w:val="285"/>
          <w:jc w:val="right"/>
        </w:trPr>
        <w:tc>
          <w:tcPr>
            <w:tcW w:w="4650" w:type="dxa"/>
            <w:tcBorders>
              <w:top w:val="single" w:sz="2" w:space="0" w:color="auto"/>
              <w:left w:val="nil"/>
              <w:bottom w:val="single" w:sz="8" w:space="0" w:color="auto"/>
              <w:right w:val="single" w:sz="2" w:space="0" w:color="auto"/>
            </w:tcBorders>
            <w:shd w:val="clear" w:color="auto" w:fill="auto"/>
          </w:tcPr>
          <w:p w14:paraId="1B1CF839" w14:textId="77777777" w:rsidR="000039C1" w:rsidRDefault="000039C1" w:rsidP="00131F44">
            <w:pPr>
              <w:widowControl/>
              <w:spacing w:line="360" w:lineRule="auto"/>
              <w:rPr>
                <w:rFonts w:ascii="宋体"/>
                <w:kern w:val="0"/>
                <w:sz w:val="18"/>
                <w:szCs w:val="18"/>
              </w:rPr>
            </w:pPr>
            <w:r>
              <w:rPr>
                <w:rFonts w:ascii="宋体" w:hAnsi="宋体" w:hint="eastAsia"/>
                <w:kern w:val="0"/>
                <w:sz w:val="18"/>
                <w:szCs w:val="18"/>
                <w:lang w:bidi="ar"/>
              </w:rPr>
              <w:t>商品购进额</w:t>
            </w:r>
          </w:p>
          <w:p w14:paraId="416B71C2" w14:textId="77777777" w:rsidR="000039C1" w:rsidRDefault="000039C1" w:rsidP="00131F44">
            <w:pPr>
              <w:widowControl/>
              <w:spacing w:line="360" w:lineRule="auto"/>
              <w:rPr>
                <w:rFonts w:ascii="宋体"/>
                <w:kern w:val="0"/>
                <w:sz w:val="18"/>
                <w:szCs w:val="18"/>
              </w:rPr>
            </w:pPr>
            <w:r>
              <w:rPr>
                <w:rFonts w:ascii="宋体" w:hAnsi="宋体" w:hint="eastAsia"/>
                <w:kern w:val="0"/>
                <w:sz w:val="18"/>
                <w:szCs w:val="18"/>
                <w:lang w:bidi="ar"/>
              </w:rPr>
              <w:t xml:space="preserve">  其中：进口</w:t>
            </w:r>
          </w:p>
          <w:p w14:paraId="51F7EB27" w14:textId="77777777" w:rsidR="000039C1" w:rsidRDefault="000039C1" w:rsidP="00131F44">
            <w:pPr>
              <w:widowControl/>
              <w:spacing w:line="360" w:lineRule="auto"/>
              <w:rPr>
                <w:rFonts w:ascii="宋体" w:hAnsi="宋体"/>
                <w:kern w:val="0"/>
                <w:sz w:val="18"/>
                <w:szCs w:val="18"/>
              </w:rPr>
            </w:pPr>
            <w:r>
              <w:rPr>
                <w:rFonts w:ascii="宋体" w:hAnsi="宋体" w:hint="eastAsia"/>
                <w:kern w:val="0"/>
                <w:sz w:val="18"/>
                <w:szCs w:val="18"/>
                <w:lang w:bidi="ar"/>
              </w:rPr>
              <w:t>商品销售额</w:t>
            </w:r>
          </w:p>
          <w:p w14:paraId="2F05228B" w14:textId="77777777" w:rsidR="000039C1" w:rsidRDefault="000039C1" w:rsidP="00131F44">
            <w:pPr>
              <w:widowControl/>
              <w:spacing w:line="360" w:lineRule="auto"/>
              <w:ind w:left="747" w:hangingChars="415" w:hanging="747"/>
              <w:rPr>
                <w:rFonts w:ascii="宋体"/>
                <w:kern w:val="0"/>
                <w:sz w:val="18"/>
                <w:szCs w:val="18"/>
              </w:rPr>
            </w:pPr>
            <w:r>
              <w:rPr>
                <w:rFonts w:ascii="宋体" w:hint="eastAsia"/>
                <w:kern w:val="0"/>
                <w:sz w:val="18"/>
                <w:szCs w:val="18"/>
                <w:lang w:bidi="ar"/>
              </w:rPr>
              <w:t xml:space="preserve">  其中：通过公共网络实现的商品销售额</w:t>
            </w:r>
          </w:p>
          <w:p w14:paraId="730AED22" w14:textId="77777777" w:rsidR="000039C1" w:rsidRDefault="000039C1" w:rsidP="00131F44">
            <w:pPr>
              <w:widowControl/>
              <w:spacing w:line="360" w:lineRule="auto"/>
              <w:ind w:left="747" w:hangingChars="415" w:hanging="747"/>
              <w:rPr>
                <w:rFonts w:ascii="宋体"/>
                <w:kern w:val="0"/>
                <w:sz w:val="18"/>
                <w:szCs w:val="18"/>
              </w:rPr>
            </w:pPr>
            <w:r>
              <w:rPr>
                <w:rFonts w:ascii="宋体" w:hint="eastAsia"/>
                <w:kern w:val="0"/>
                <w:sz w:val="18"/>
                <w:szCs w:val="18"/>
                <w:lang w:bidi="ar"/>
              </w:rPr>
              <w:t xml:space="preserve">    其中：通过非自营平台实现的商品销售额</w:t>
            </w:r>
          </w:p>
          <w:p w14:paraId="05382BDD" w14:textId="77777777" w:rsidR="000039C1" w:rsidRDefault="000039C1" w:rsidP="00131F44">
            <w:pPr>
              <w:widowControl/>
              <w:spacing w:line="360" w:lineRule="auto"/>
              <w:ind w:left="747" w:hangingChars="415" w:hanging="747"/>
              <w:rPr>
                <w:rFonts w:ascii="宋体"/>
                <w:kern w:val="0"/>
                <w:sz w:val="18"/>
                <w:szCs w:val="18"/>
              </w:rPr>
            </w:pPr>
            <w:r>
              <w:rPr>
                <w:rFonts w:ascii="宋体" w:hAnsi="宋体" w:hint="eastAsia"/>
                <w:kern w:val="0"/>
                <w:sz w:val="18"/>
                <w:szCs w:val="18"/>
                <w:lang w:bidi="ar"/>
              </w:rPr>
              <w:t xml:space="preserve"> 1.批发额</w:t>
            </w:r>
          </w:p>
          <w:p w14:paraId="56F77029" w14:textId="77777777" w:rsidR="000039C1" w:rsidRDefault="000039C1" w:rsidP="00131F44">
            <w:pPr>
              <w:widowControl/>
              <w:spacing w:line="360" w:lineRule="auto"/>
              <w:ind w:firstLineChars="250" w:firstLine="450"/>
              <w:rPr>
                <w:rFonts w:ascii="宋体"/>
                <w:kern w:val="0"/>
                <w:sz w:val="18"/>
                <w:szCs w:val="18"/>
              </w:rPr>
            </w:pPr>
            <w:r>
              <w:rPr>
                <w:rFonts w:ascii="宋体" w:hAnsi="宋体" w:hint="eastAsia"/>
                <w:kern w:val="0"/>
                <w:sz w:val="18"/>
                <w:szCs w:val="18"/>
                <w:lang w:bidi="ar"/>
              </w:rPr>
              <w:t>其中：出口</w:t>
            </w:r>
          </w:p>
          <w:p w14:paraId="6D96BB8B" w14:textId="77777777" w:rsidR="000039C1" w:rsidRDefault="000039C1" w:rsidP="00131F44">
            <w:pPr>
              <w:widowControl/>
              <w:spacing w:line="360" w:lineRule="auto"/>
              <w:rPr>
                <w:rFonts w:ascii="宋体" w:hAnsi="宋体"/>
                <w:kern w:val="0"/>
                <w:sz w:val="18"/>
                <w:szCs w:val="18"/>
              </w:rPr>
            </w:pPr>
            <w:r>
              <w:rPr>
                <w:rFonts w:ascii="宋体" w:hAnsi="宋体" w:hint="eastAsia"/>
                <w:kern w:val="0"/>
                <w:sz w:val="18"/>
                <w:szCs w:val="18"/>
                <w:lang w:bidi="ar"/>
              </w:rPr>
              <w:t xml:space="preserve"> 2.零售额</w:t>
            </w:r>
          </w:p>
          <w:p w14:paraId="4AA5BDDB" w14:textId="77777777" w:rsidR="000039C1" w:rsidRDefault="000039C1" w:rsidP="00131F44">
            <w:pPr>
              <w:widowControl/>
              <w:spacing w:line="360" w:lineRule="auto"/>
              <w:ind w:left="747" w:hangingChars="415" w:hanging="747"/>
              <w:rPr>
                <w:rFonts w:ascii="宋体"/>
                <w:kern w:val="0"/>
                <w:sz w:val="18"/>
                <w:szCs w:val="18"/>
              </w:rPr>
            </w:pPr>
            <w:r>
              <w:rPr>
                <w:rFonts w:ascii="宋体" w:hint="eastAsia"/>
                <w:kern w:val="0"/>
                <w:sz w:val="18"/>
                <w:szCs w:val="18"/>
                <w:lang w:bidi="ar"/>
              </w:rPr>
              <w:t xml:space="preserve">     其中：通过公共网络实现的零售额</w:t>
            </w:r>
          </w:p>
          <w:p w14:paraId="537145DC" w14:textId="77777777" w:rsidR="000039C1" w:rsidRDefault="000039C1" w:rsidP="00131F44">
            <w:pPr>
              <w:widowControl/>
              <w:spacing w:line="360" w:lineRule="auto"/>
              <w:ind w:left="747" w:hangingChars="415" w:hanging="747"/>
              <w:rPr>
                <w:rFonts w:ascii="宋体"/>
                <w:kern w:val="0"/>
                <w:sz w:val="18"/>
                <w:szCs w:val="18"/>
              </w:rPr>
            </w:pPr>
            <w:r>
              <w:rPr>
                <w:rFonts w:ascii="宋体" w:hint="eastAsia"/>
                <w:kern w:val="0"/>
                <w:sz w:val="18"/>
                <w:szCs w:val="18"/>
                <w:lang w:bidi="ar"/>
              </w:rPr>
              <w:t xml:space="preserve">       其中：通过非自营平台实现的零售额</w:t>
            </w:r>
          </w:p>
          <w:p w14:paraId="3B91F7D1" w14:textId="77777777" w:rsidR="000039C1" w:rsidRDefault="000039C1" w:rsidP="00131F44">
            <w:pPr>
              <w:widowControl/>
              <w:spacing w:line="360" w:lineRule="auto"/>
              <w:rPr>
                <w:rFonts w:ascii="宋体" w:hAnsi="宋体"/>
                <w:kern w:val="0"/>
                <w:sz w:val="18"/>
                <w:szCs w:val="18"/>
              </w:rPr>
            </w:pPr>
            <w:r>
              <w:rPr>
                <w:rFonts w:ascii="宋体" w:hAnsi="宋体" w:hint="eastAsia"/>
                <w:kern w:val="0"/>
                <w:sz w:val="18"/>
                <w:szCs w:val="18"/>
                <w:lang w:bidi="ar"/>
              </w:rPr>
              <w:t>期末商品库存额</w:t>
            </w:r>
          </w:p>
          <w:p w14:paraId="69DCE02B" w14:textId="77777777" w:rsidR="000039C1" w:rsidRDefault="000039C1" w:rsidP="00131F44">
            <w:pPr>
              <w:widowControl/>
              <w:spacing w:line="360" w:lineRule="auto"/>
              <w:rPr>
                <w:rFonts w:ascii="宋体"/>
                <w:kern w:val="0"/>
                <w:sz w:val="18"/>
                <w:szCs w:val="18"/>
              </w:rPr>
            </w:pPr>
            <w:r>
              <w:rPr>
                <w:rFonts w:ascii="宋体" w:hint="eastAsia"/>
                <w:kern w:val="0"/>
                <w:sz w:val="18"/>
                <w:szCs w:val="18"/>
                <w:lang w:bidi="ar"/>
              </w:rPr>
              <w:t>服务营业额</w:t>
            </w:r>
          </w:p>
        </w:tc>
        <w:tc>
          <w:tcPr>
            <w:tcW w:w="1039" w:type="dxa"/>
            <w:tcBorders>
              <w:top w:val="single" w:sz="2" w:space="0" w:color="auto"/>
              <w:left w:val="single" w:sz="2" w:space="0" w:color="auto"/>
              <w:bottom w:val="single" w:sz="8" w:space="0" w:color="auto"/>
              <w:right w:val="single" w:sz="2" w:space="0" w:color="auto"/>
            </w:tcBorders>
            <w:shd w:val="clear" w:color="auto" w:fill="auto"/>
          </w:tcPr>
          <w:p w14:paraId="5990CA41" w14:textId="77777777" w:rsidR="000039C1" w:rsidRDefault="000039C1" w:rsidP="00131F44">
            <w:pPr>
              <w:widowControl/>
              <w:spacing w:line="360" w:lineRule="auto"/>
              <w:jc w:val="center"/>
              <w:rPr>
                <w:rFonts w:ascii="宋体"/>
                <w:kern w:val="0"/>
                <w:sz w:val="18"/>
                <w:szCs w:val="18"/>
              </w:rPr>
            </w:pPr>
            <w:r>
              <w:rPr>
                <w:rFonts w:ascii="宋体" w:hAnsi="宋体" w:hint="eastAsia"/>
                <w:kern w:val="0"/>
                <w:sz w:val="18"/>
                <w:szCs w:val="18"/>
                <w:lang w:bidi="ar"/>
              </w:rPr>
              <w:t>千元</w:t>
            </w:r>
          </w:p>
          <w:p w14:paraId="22AC0A63" w14:textId="77777777" w:rsidR="000039C1" w:rsidRDefault="000039C1" w:rsidP="00131F44">
            <w:pPr>
              <w:widowControl/>
              <w:spacing w:line="360" w:lineRule="auto"/>
              <w:jc w:val="center"/>
              <w:rPr>
                <w:rFonts w:ascii="宋体"/>
                <w:kern w:val="0"/>
                <w:sz w:val="18"/>
                <w:szCs w:val="18"/>
              </w:rPr>
            </w:pPr>
            <w:r>
              <w:rPr>
                <w:rFonts w:ascii="宋体" w:hAnsi="宋体" w:hint="eastAsia"/>
                <w:kern w:val="0"/>
                <w:sz w:val="18"/>
                <w:szCs w:val="18"/>
                <w:lang w:bidi="ar"/>
              </w:rPr>
              <w:t>千元</w:t>
            </w:r>
          </w:p>
          <w:p w14:paraId="3D174B96" w14:textId="77777777" w:rsidR="000039C1" w:rsidRDefault="000039C1" w:rsidP="00131F44">
            <w:pPr>
              <w:widowControl/>
              <w:spacing w:line="360" w:lineRule="auto"/>
              <w:jc w:val="center"/>
              <w:rPr>
                <w:rFonts w:ascii="宋体"/>
                <w:kern w:val="0"/>
                <w:sz w:val="18"/>
                <w:szCs w:val="18"/>
              </w:rPr>
            </w:pPr>
            <w:r>
              <w:rPr>
                <w:rFonts w:ascii="宋体" w:hAnsi="宋体" w:hint="eastAsia"/>
                <w:kern w:val="0"/>
                <w:sz w:val="18"/>
                <w:szCs w:val="18"/>
                <w:lang w:bidi="ar"/>
              </w:rPr>
              <w:t>千元</w:t>
            </w:r>
          </w:p>
          <w:p w14:paraId="41BB883E" w14:textId="77777777" w:rsidR="000039C1" w:rsidRDefault="000039C1" w:rsidP="00131F44">
            <w:pPr>
              <w:widowControl/>
              <w:spacing w:line="360" w:lineRule="auto"/>
              <w:jc w:val="center"/>
              <w:rPr>
                <w:rFonts w:ascii="宋体"/>
                <w:kern w:val="0"/>
                <w:sz w:val="18"/>
                <w:szCs w:val="18"/>
              </w:rPr>
            </w:pPr>
            <w:r>
              <w:rPr>
                <w:rFonts w:ascii="宋体" w:hAnsi="宋体" w:hint="eastAsia"/>
                <w:kern w:val="0"/>
                <w:sz w:val="18"/>
                <w:szCs w:val="18"/>
                <w:lang w:bidi="ar"/>
              </w:rPr>
              <w:t>千元</w:t>
            </w:r>
          </w:p>
          <w:p w14:paraId="526688B1" w14:textId="77777777" w:rsidR="000039C1" w:rsidRDefault="000039C1" w:rsidP="00131F44">
            <w:pPr>
              <w:widowControl/>
              <w:spacing w:line="360" w:lineRule="auto"/>
              <w:jc w:val="center"/>
              <w:rPr>
                <w:rFonts w:ascii="宋体"/>
                <w:kern w:val="0"/>
                <w:sz w:val="18"/>
                <w:szCs w:val="18"/>
              </w:rPr>
            </w:pPr>
            <w:r>
              <w:rPr>
                <w:rFonts w:ascii="宋体" w:hAnsi="宋体" w:hint="eastAsia"/>
                <w:kern w:val="0"/>
                <w:sz w:val="18"/>
                <w:szCs w:val="18"/>
                <w:lang w:bidi="ar"/>
              </w:rPr>
              <w:t>千元</w:t>
            </w:r>
          </w:p>
          <w:p w14:paraId="4296C3CB" w14:textId="77777777" w:rsidR="000039C1" w:rsidRDefault="000039C1" w:rsidP="00131F44">
            <w:pPr>
              <w:widowControl/>
              <w:spacing w:line="360" w:lineRule="auto"/>
              <w:jc w:val="center"/>
              <w:rPr>
                <w:rFonts w:ascii="宋体"/>
                <w:kern w:val="0"/>
                <w:sz w:val="18"/>
                <w:szCs w:val="18"/>
              </w:rPr>
            </w:pPr>
            <w:r>
              <w:rPr>
                <w:rFonts w:ascii="宋体" w:hAnsi="宋体" w:hint="eastAsia"/>
                <w:kern w:val="0"/>
                <w:sz w:val="18"/>
                <w:szCs w:val="18"/>
                <w:lang w:bidi="ar"/>
              </w:rPr>
              <w:t>千元</w:t>
            </w:r>
          </w:p>
          <w:p w14:paraId="2CE22641"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7AE2477A" w14:textId="77777777" w:rsidR="000039C1" w:rsidRDefault="000039C1" w:rsidP="00131F44">
            <w:pPr>
              <w:widowControl/>
              <w:spacing w:line="360" w:lineRule="auto"/>
              <w:jc w:val="center"/>
              <w:rPr>
                <w:rFonts w:ascii="宋体"/>
                <w:kern w:val="0"/>
                <w:sz w:val="18"/>
                <w:szCs w:val="18"/>
              </w:rPr>
            </w:pPr>
            <w:r>
              <w:rPr>
                <w:rFonts w:ascii="宋体" w:hAnsi="宋体" w:hint="eastAsia"/>
                <w:kern w:val="0"/>
                <w:sz w:val="18"/>
                <w:szCs w:val="18"/>
                <w:lang w:bidi="ar"/>
              </w:rPr>
              <w:t>千元</w:t>
            </w:r>
          </w:p>
          <w:p w14:paraId="55DD188B" w14:textId="77777777" w:rsidR="000039C1" w:rsidRDefault="000039C1" w:rsidP="00131F44">
            <w:pPr>
              <w:widowControl/>
              <w:spacing w:line="360" w:lineRule="auto"/>
              <w:jc w:val="center"/>
              <w:rPr>
                <w:rFonts w:ascii="宋体"/>
                <w:kern w:val="0"/>
                <w:sz w:val="18"/>
                <w:szCs w:val="18"/>
              </w:rPr>
            </w:pPr>
            <w:r>
              <w:rPr>
                <w:rFonts w:ascii="宋体" w:hAnsi="宋体" w:hint="eastAsia"/>
                <w:kern w:val="0"/>
                <w:sz w:val="18"/>
                <w:szCs w:val="18"/>
                <w:lang w:bidi="ar"/>
              </w:rPr>
              <w:t>千元</w:t>
            </w:r>
          </w:p>
          <w:p w14:paraId="1E0364D7"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03404581"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53B71E95"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tc>
        <w:tc>
          <w:tcPr>
            <w:tcW w:w="939" w:type="dxa"/>
            <w:tcBorders>
              <w:top w:val="single" w:sz="2" w:space="0" w:color="auto"/>
              <w:left w:val="single" w:sz="2" w:space="0" w:color="auto"/>
              <w:bottom w:val="single" w:sz="8" w:space="0" w:color="auto"/>
              <w:right w:val="single" w:sz="2" w:space="0" w:color="auto"/>
            </w:tcBorders>
            <w:shd w:val="clear" w:color="auto" w:fill="auto"/>
          </w:tcPr>
          <w:p w14:paraId="331D273A"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01</w:t>
            </w:r>
          </w:p>
          <w:p w14:paraId="0076B889"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02</w:t>
            </w:r>
          </w:p>
          <w:p w14:paraId="659218CA"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03</w:t>
            </w:r>
          </w:p>
          <w:p w14:paraId="30CDDFFE" w14:textId="77777777" w:rsidR="000039C1" w:rsidRDefault="000039C1" w:rsidP="00131F44">
            <w:pPr>
              <w:spacing w:line="360" w:lineRule="auto"/>
              <w:jc w:val="center"/>
              <w:rPr>
                <w:rFonts w:ascii="宋体" w:hAnsi="宋体"/>
                <w:kern w:val="0"/>
                <w:sz w:val="18"/>
                <w:szCs w:val="18"/>
              </w:rPr>
            </w:pPr>
            <w:r>
              <w:rPr>
                <w:rFonts w:ascii="宋体" w:hAnsi="宋体" w:hint="eastAsia"/>
                <w:kern w:val="0"/>
                <w:sz w:val="18"/>
                <w:szCs w:val="18"/>
                <w:lang w:bidi="ar"/>
              </w:rPr>
              <w:t>04</w:t>
            </w:r>
          </w:p>
          <w:p w14:paraId="6516D3B6" w14:textId="77777777" w:rsidR="000039C1" w:rsidRDefault="000039C1" w:rsidP="00131F44">
            <w:pPr>
              <w:spacing w:line="360" w:lineRule="auto"/>
              <w:jc w:val="center"/>
              <w:rPr>
                <w:rFonts w:ascii="宋体" w:hAnsi="宋体"/>
                <w:kern w:val="0"/>
                <w:sz w:val="18"/>
                <w:szCs w:val="18"/>
              </w:rPr>
            </w:pPr>
            <w:r>
              <w:rPr>
                <w:rFonts w:ascii="宋体" w:hAnsi="宋体" w:hint="eastAsia"/>
                <w:kern w:val="0"/>
                <w:sz w:val="18"/>
                <w:szCs w:val="18"/>
                <w:lang w:bidi="ar"/>
              </w:rPr>
              <w:t>05</w:t>
            </w:r>
          </w:p>
          <w:p w14:paraId="37C4CF0D" w14:textId="77777777" w:rsidR="000039C1" w:rsidRDefault="000039C1" w:rsidP="00131F44">
            <w:pPr>
              <w:spacing w:line="360" w:lineRule="auto"/>
              <w:jc w:val="center"/>
              <w:rPr>
                <w:rFonts w:ascii="宋体" w:hAnsi="宋体"/>
                <w:kern w:val="0"/>
                <w:sz w:val="18"/>
                <w:szCs w:val="18"/>
              </w:rPr>
            </w:pPr>
            <w:r>
              <w:rPr>
                <w:rFonts w:ascii="宋体" w:hAnsi="宋体" w:hint="eastAsia"/>
                <w:kern w:val="0"/>
                <w:sz w:val="18"/>
                <w:szCs w:val="18"/>
                <w:lang w:bidi="ar"/>
              </w:rPr>
              <w:t>06</w:t>
            </w:r>
          </w:p>
          <w:p w14:paraId="1447E8B6" w14:textId="77777777" w:rsidR="000039C1" w:rsidRDefault="000039C1" w:rsidP="00131F44">
            <w:pPr>
              <w:spacing w:line="360" w:lineRule="auto"/>
              <w:jc w:val="center"/>
              <w:rPr>
                <w:rFonts w:ascii="宋体" w:hAnsi="宋体"/>
                <w:kern w:val="0"/>
                <w:sz w:val="18"/>
                <w:szCs w:val="18"/>
              </w:rPr>
            </w:pPr>
            <w:r>
              <w:rPr>
                <w:rFonts w:ascii="宋体" w:hAnsi="宋体" w:hint="eastAsia"/>
                <w:kern w:val="0"/>
                <w:sz w:val="18"/>
                <w:szCs w:val="18"/>
                <w:lang w:bidi="ar"/>
              </w:rPr>
              <w:t>07</w:t>
            </w:r>
          </w:p>
          <w:p w14:paraId="25B7506E" w14:textId="77777777" w:rsidR="000039C1" w:rsidRDefault="000039C1" w:rsidP="00131F44">
            <w:pPr>
              <w:spacing w:line="360" w:lineRule="auto"/>
              <w:jc w:val="center"/>
              <w:rPr>
                <w:rFonts w:ascii="宋体" w:hAnsi="宋体"/>
                <w:kern w:val="0"/>
                <w:sz w:val="18"/>
                <w:szCs w:val="18"/>
              </w:rPr>
            </w:pPr>
            <w:r>
              <w:rPr>
                <w:rFonts w:ascii="宋体" w:hAnsi="宋体" w:hint="eastAsia"/>
                <w:kern w:val="0"/>
                <w:sz w:val="18"/>
                <w:szCs w:val="18"/>
                <w:lang w:bidi="ar"/>
              </w:rPr>
              <w:t>08</w:t>
            </w:r>
          </w:p>
          <w:p w14:paraId="04955C4A" w14:textId="77777777" w:rsidR="000039C1" w:rsidRDefault="000039C1" w:rsidP="00131F44">
            <w:pPr>
              <w:spacing w:line="360" w:lineRule="auto"/>
              <w:jc w:val="center"/>
              <w:rPr>
                <w:rFonts w:ascii="宋体" w:hAnsi="宋体"/>
                <w:kern w:val="0"/>
                <w:sz w:val="18"/>
                <w:szCs w:val="18"/>
              </w:rPr>
            </w:pPr>
            <w:r>
              <w:rPr>
                <w:rFonts w:ascii="宋体" w:hAnsi="宋体" w:hint="eastAsia"/>
                <w:kern w:val="0"/>
                <w:sz w:val="18"/>
                <w:szCs w:val="18"/>
                <w:lang w:bidi="ar"/>
              </w:rPr>
              <w:t>09</w:t>
            </w:r>
          </w:p>
          <w:p w14:paraId="71022B91" w14:textId="77777777" w:rsidR="000039C1" w:rsidRDefault="000039C1" w:rsidP="00131F44">
            <w:pPr>
              <w:spacing w:line="360" w:lineRule="auto"/>
              <w:jc w:val="center"/>
              <w:rPr>
                <w:rFonts w:ascii="宋体" w:hAnsi="宋体"/>
                <w:kern w:val="0"/>
                <w:sz w:val="18"/>
                <w:szCs w:val="18"/>
              </w:rPr>
            </w:pPr>
            <w:r>
              <w:rPr>
                <w:rFonts w:ascii="宋体" w:hAnsi="宋体" w:hint="eastAsia"/>
                <w:kern w:val="0"/>
                <w:sz w:val="18"/>
                <w:szCs w:val="18"/>
                <w:lang w:bidi="ar"/>
              </w:rPr>
              <w:t>10</w:t>
            </w:r>
          </w:p>
          <w:p w14:paraId="7B4E4BB7" w14:textId="77777777" w:rsidR="000039C1" w:rsidRDefault="000039C1" w:rsidP="00131F44">
            <w:pPr>
              <w:spacing w:line="360" w:lineRule="auto"/>
              <w:jc w:val="center"/>
              <w:rPr>
                <w:rFonts w:ascii="宋体" w:hAnsi="宋体"/>
                <w:kern w:val="0"/>
                <w:sz w:val="18"/>
                <w:szCs w:val="18"/>
              </w:rPr>
            </w:pPr>
            <w:r>
              <w:rPr>
                <w:rFonts w:ascii="宋体" w:hAnsi="宋体" w:hint="eastAsia"/>
                <w:kern w:val="0"/>
                <w:sz w:val="18"/>
                <w:szCs w:val="18"/>
                <w:lang w:bidi="ar"/>
              </w:rPr>
              <w:t>11</w:t>
            </w:r>
          </w:p>
          <w:p w14:paraId="05BB9702" w14:textId="77777777" w:rsidR="000039C1" w:rsidRDefault="000039C1" w:rsidP="00131F44">
            <w:pPr>
              <w:spacing w:line="360" w:lineRule="auto"/>
              <w:jc w:val="center"/>
              <w:rPr>
                <w:rFonts w:ascii="宋体" w:hAnsi="宋体"/>
                <w:kern w:val="0"/>
                <w:sz w:val="18"/>
                <w:szCs w:val="18"/>
              </w:rPr>
            </w:pPr>
            <w:r>
              <w:rPr>
                <w:rFonts w:ascii="宋体" w:hAnsi="宋体" w:hint="eastAsia"/>
                <w:kern w:val="0"/>
                <w:sz w:val="18"/>
                <w:szCs w:val="18"/>
                <w:lang w:bidi="ar"/>
              </w:rPr>
              <w:t>12</w:t>
            </w:r>
          </w:p>
        </w:tc>
        <w:tc>
          <w:tcPr>
            <w:tcW w:w="3093" w:type="dxa"/>
            <w:gridSpan w:val="2"/>
            <w:tcBorders>
              <w:top w:val="single" w:sz="2" w:space="0" w:color="auto"/>
              <w:left w:val="single" w:sz="2" w:space="0" w:color="auto"/>
              <w:bottom w:val="single" w:sz="8" w:space="0" w:color="auto"/>
              <w:right w:val="nil"/>
            </w:tcBorders>
            <w:shd w:val="clear" w:color="auto" w:fill="auto"/>
          </w:tcPr>
          <w:p w14:paraId="089CCE05" w14:textId="77777777" w:rsidR="000039C1" w:rsidRDefault="000039C1" w:rsidP="00131F44">
            <w:pPr>
              <w:spacing w:line="300" w:lineRule="exact"/>
              <w:jc w:val="center"/>
              <w:rPr>
                <w:rFonts w:ascii="宋体" w:hAnsi="宋体"/>
                <w:kern w:val="0"/>
                <w:sz w:val="18"/>
                <w:szCs w:val="18"/>
              </w:rPr>
            </w:pPr>
          </w:p>
        </w:tc>
      </w:tr>
      <w:tr w:rsidR="000039C1" w14:paraId="63E2FFEE" w14:textId="77777777" w:rsidTr="00131F44">
        <w:trPr>
          <w:trHeight w:val="270"/>
          <w:jc w:val="right"/>
        </w:trPr>
        <w:tc>
          <w:tcPr>
            <w:tcW w:w="9751" w:type="dxa"/>
            <w:gridSpan w:val="6"/>
            <w:tcBorders>
              <w:top w:val="single" w:sz="8" w:space="0" w:color="auto"/>
              <w:left w:val="nil"/>
              <w:bottom w:val="nil"/>
              <w:right w:val="nil"/>
            </w:tcBorders>
            <w:shd w:val="clear" w:color="auto" w:fill="auto"/>
            <w:vAlign w:val="center"/>
          </w:tcPr>
          <w:p w14:paraId="26353FF2"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单位负责人：      统计负责人：         填表人：           联系电话：        报出日期：</w:t>
            </w:r>
            <w:r>
              <w:rPr>
                <w:rFonts w:ascii="宋体" w:hAnsi="宋体" w:hint="eastAsia"/>
                <w:sz w:val="18"/>
                <w:szCs w:val="18"/>
                <w:lang w:bidi="ar"/>
              </w:rPr>
              <w:t xml:space="preserve">２０  </w:t>
            </w:r>
            <w:r>
              <w:rPr>
                <w:rFonts w:ascii="宋体" w:hAnsi="宋体" w:hint="eastAsia"/>
                <w:kern w:val="0"/>
                <w:sz w:val="18"/>
                <w:szCs w:val="18"/>
                <w:lang w:bidi="ar"/>
              </w:rPr>
              <w:t xml:space="preserve"> 年    月    日</w:t>
            </w:r>
          </w:p>
        </w:tc>
      </w:tr>
    </w:tbl>
    <w:p w14:paraId="16813637" w14:textId="77777777" w:rsidR="000039C1" w:rsidRDefault="000039C1" w:rsidP="000039C1">
      <w:pPr>
        <w:widowControl/>
        <w:jc w:val="left"/>
        <w:rPr>
          <w:rFonts w:ascii="宋体" w:hAnsi="宋体"/>
          <w:kern w:val="0"/>
          <w:sz w:val="18"/>
          <w:szCs w:val="18"/>
        </w:rPr>
      </w:pPr>
    </w:p>
    <w:p w14:paraId="76098CE8" w14:textId="77777777" w:rsidR="000039C1" w:rsidRDefault="000039C1" w:rsidP="000039C1">
      <w:pPr>
        <w:widowControl/>
        <w:jc w:val="left"/>
        <w:rPr>
          <w:rFonts w:ascii="宋体" w:hAnsi="宋体"/>
          <w:kern w:val="0"/>
          <w:sz w:val="18"/>
          <w:szCs w:val="18"/>
        </w:rPr>
      </w:pPr>
      <w:r>
        <w:rPr>
          <w:rFonts w:ascii="宋体" w:hAnsi="宋体" w:hint="eastAsia"/>
          <w:kern w:val="0"/>
          <w:sz w:val="18"/>
          <w:szCs w:val="18"/>
          <w:lang w:bidi="ar"/>
        </w:rPr>
        <w:t xml:space="preserve">说明：1.统计范围：辖区内限额以上批发和零售业法人单位。 </w:t>
      </w:r>
    </w:p>
    <w:p w14:paraId="676F9192" w14:textId="77777777" w:rsidR="000039C1" w:rsidRDefault="000039C1" w:rsidP="000039C1">
      <w:pPr>
        <w:widowControl/>
        <w:ind w:leftChars="250" w:left="2145" w:hangingChars="900" w:hanging="1620"/>
        <w:jc w:val="left"/>
        <w:rPr>
          <w:rFonts w:ascii="宋体" w:hAnsi="宋体" w:cs="Calibri Light"/>
          <w:spacing w:val="-2"/>
          <w:sz w:val="18"/>
          <w:szCs w:val="18"/>
        </w:rPr>
      </w:pPr>
      <w:r>
        <w:rPr>
          <w:rFonts w:ascii="宋体" w:hAns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3E308074" w14:textId="77777777" w:rsidR="000039C1" w:rsidRDefault="000039C1" w:rsidP="000039C1">
      <w:pPr>
        <w:widowControl/>
        <w:ind w:leftChars="250" w:left="525"/>
        <w:jc w:val="left"/>
        <w:rPr>
          <w:rFonts w:ascii="宋体" w:hAnsi="宋体"/>
          <w:kern w:val="0"/>
          <w:sz w:val="18"/>
          <w:szCs w:val="18"/>
        </w:rPr>
      </w:pPr>
      <w:r>
        <w:rPr>
          <w:rFonts w:ascii="宋体" w:hAnsi="宋体" w:hint="eastAsia"/>
          <w:kern w:val="0"/>
          <w:sz w:val="18"/>
          <w:szCs w:val="18"/>
          <w:lang w:bidi="ar"/>
        </w:rPr>
        <w:t>3.审核关系：</w:t>
      </w:r>
    </w:p>
    <w:p w14:paraId="65BCC9FD" w14:textId="77777777" w:rsidR="000039C1" w:rsidRDefault="000039C1" w:rsidP="000039C1">
      <w:pPr>
        <w:spacing w:line="240" w:lineRule="exact"/>
        <w:ind w:firstLineChars="300" w:firstLine="540"/>
        <w:rPr>
          <w:rFonts w:ascii="宋体" w:hAnsi="宋体"/>
          <w:sz w:val="18"/>
          <w:szCs w:val="18"/>
        </w:rPr>
      </w:pPr>
      <w:r>
        <w:rPr>
          <w:rFonts w:ascii="宋体" w:hAnsi="宋体" w:hint="eastAsia"/>
          <w:sz w:val="18"/>
          <w:szCs w:val="18"/>
          <w:lang w:bidi="ar"/>
        </w:rPr>
        <w:t xml:space="preserve">(1)本表填报数据大于或等于零  (2)01≥02       (3)03≥04       (4)03≥06     </w:t>
      </w:r>
    </w:p>
    <w:p w14:paraId="169DE5AD" w14:textId="77777777" w:rsidR="000039C1" w:rsidRDefault="000039C1" w:rsidP="000039C1">
      <w:pPr>
        <w:spacing w:line="240" w:lineRule="exact"/>
        <w:rPr>
          <w:rFonts w:ascii="宋体" w:hAnsi="宋体"/>
          <w:sz w:val="18"/>
          <w:szCs w:val="18"/>
        </w:rPr>
      </w:pPr>
      <w:r>
        <w:rPr>
          <w:rFonts w:ascii="宋体" w:hAnsi="宋体" w:hint="eastAsia"/>
          <w:sz w:val="18"/>
          <w:szCs w:val="18"/>
          <w:lang w:bidi="ar"/>
        </w:rPr>
        <w:t xml:space="preserve">      (5)04≥05                    (6)03＝06+08    (7)06≥07       (8)08≥09</w:t>
      </w:r>
    </w:p>
    <w:p w14:paraId="4280CD81" w14:textId="77777777" w:rsidR="000039C1" w:rsidRDefault="000039C1" w:rsidP="000039C1">
      <w:pPr>
        <w:spacing w:line="240" w:lineRule="exact"/>
        <w:rPr>
          <w:rFonts w:ascii="宋体" w:hAnsi="宋体"/>
          <w:sz w:val="18"/>
          <w:szCs w:val="18"/>
        </w:rPr>
      </w:pPr>
      <w:r>
        <w:rPr>
          <w:rFonts w:ascii="宋体" w:hAnsi="宋体" w:hint="eastAsia"/>
          <w:sz w:val="18"/>
          <w:szCs w:val="18"/>
          <w:lang w:bidi="ar"/>
        </w:rPr>
        <w:t xml:space="preserve">      (9)09≥10                    (10)04≥09      (11)05≥10      </w:t>
      </w:r>
    </w:p>
    <w:p w14:paraId="6258956B" w14:textId="77777777" w:rsidR="000039C1" w:rsidRDefault="000039C1" w:rsidP="000039C1">
      <w:pPr>
        <w:rPr>
          <w:rFonts w:ascii="仿宋_GB2312" w:eastAsia="仿宋_GB2312" w:cs="仿宋_GB2312"/>
          <w:sz w:val="32"/>
          <w:szCs w:val="32"/>
        </w:rPr>
      </w:pPr>
    </w:p>
    <w:p w14:paraId="7B69159D" w14:textId="77777777" w:rsidR="000039C1" w:rsidRDefault="000039C1" w:rsidP="000039C1">
      <w:pPr>
        <w:ind w:firstLineChars="200" w:firstLine="640"/>
        <w:rPr>
          <w:rFonts w:ascii="仿宋_GB2312" w:eastAsia="仿宋_GB2312" w:cs="仿宋_GB2312"/>
          <w:sz w:val="32"/>
          <w:szCs w:val="32"/>
        </w:rPr>
      </w:pPr>
    </w:p>
    <w:p w14:paraId="096F2FE2" w14:textId="77777777" w:rsidR="000039C1" w:rsidRDefault="000039C1" w:rsidP="000039C1">
      <w:pPr>
        <w:ind w:firstLineChars="200" w:firstLine="640"/>
        <w:rPr>
          <w:rFonts w:ascii="仿宋_GB2312" w:eastAsia="仿宋_GB2312" w:cs="仿宋_GB2312"/>
          <w:sz w:val="32"/>
          <w:szCs w:val="32"/>
        </w:rPr>
      </w:pPr>
      <w:r>
        <w:rPr>
          <w:rFonts w:ascii="仿宋_GB2312" w:eastAsia="仿宋_GB2312" w:cs="Times New Roman" w:hint="eastAsia"/>
          <w:sz w:val="32"/>
          <w:szCs w:val="32"/>
          <w:lang w:bidi="ar"/>
        </w:rPr>
        <w:br w:type="page"/>
      </w:r>
    </w:p>
    <w:p w14:paraId="098CB0B8" w14:textId="77777777" w:rsidR="000039C1" w:rsidRDefault="000039C1" w:rsidP="000039C1">
      <w:pPr>
        <w:tabs>
          <w:tab w:val="center" w:pos="4706"/>
          <w:tab w:val="left" w:pos="5165"/>
        </w:tabs>
        <w:snapToGrid w:val="0"/>
        <w:spacing w:beforeLines="50" w:before="120" w:afterLines="100" w:after="240"/>
        <w:jc w:val="center"/>
        <w:outlineLvl w:val="2"/>
        <w:rPr>
          <w:rFonts w:ascii="宋体"/>
          <w:sz w:val="32"/>
          <w:szCs w:val="32"/>
        </w:rPr>
      </w:pPr>
      <w:r>
        <w:rPr>
          <w:rFonts w:ascii="宋体" w:hAnsi="宋体" w:hint="eastAsia"/>
          <w:sz w:val="32"/>
          <w:szCs w:val="32"/>
          <w:lang w:bidi="ar"/>
        </w:rPr>
        <w:lastRenderedPageBreak/>
        <w:t>限额以上住宿和餐饮业财务状况</w:t>
      </w:r>
    </w:p>
    <w:tbl>
      <w:tblPr>
        <w:tblW w:w="9638" w:type="dxa"/>
        <w:jc w:val="right"/>
        <w:tblLayout w:type="fixed"/>
        <w:tblLook w:val="04A0" w:firstRow="1" w:lastRow="0" w:firstColumn="1" w:lastColumn="0" w:noHBand="0" w:noVBand="1"/>
      </w:tblPr>
      <w:tblGrid>
        <w:gridCol w:w="3028"/>
        <w:gridCol w:w="1348"/>
        <w:gridCol w:w="2341"/>
        <w:gridCol w:w="880"/>
        <w:gridCol w:w="2041"/>
      </w:tblGrid>
      <w:tr w:rsidR="000039C1" w14:paraId="37994400" w14:textId="77777777" w:rsidTr="00131F44">
        <w:trPr>
          <w:jc w:val="right"/>
        </w:trPr>
        <w:tc>
          <w:tcPr>
            <w:tcW w:w="3028" w:type="dxa"/>
            <w:shd w:val="clear" w:color="auto" w:fill="auto"/>
            <w:tcMar>
              <w:left w:w="0" w:type="dxa"/>
              <w:right w:w="0" w:type="dxa"/>
            </w:tcMar>
          </w:tcPr>
          <w:p w14:paraId="75643E7C" w14:textId="77777777" w:rsidR="000039C1" w:rsidRDefault="000039C1" w:rsidP="00131F44">
            <w:pPr>
              <w:spacing w:line="240" w:lineRule="exact"/>
              <w:jc w:val="center"/>
              <w:rPr>
                <w:rFonts w:ascii="宋体"/>
                <w:sz w:val="32"/>
                <w:szCs w:val="32"/>
              </w:rPr>
            </w:pPr>
          </w:p>
        </w:tc>
        <w:tc>
          <w:tcPr>
            <w:tcW w:w="1348" w:type="dxa"/>
            <w:shd w:val="clear" w:color="auto" w:fill="auto"/>
          </w:tcPr>
          <w:p w14:paraId="21BE0B5E" w14:textId="77777777" w:rsidR="000039C1" w:rsidRDefault="000039C1" w:rsidP="00131F44">
            <w:pPr>
              <w:spacing w:line="240" w:lineRule="exact"/>
              <w:jc w:val="center"/>
              <w:rPr>
                <w:rFonts w:ascii="宋体"/>
                <w:sz w:val="32"/>
                <w:szCs w:val="32"/>
              </w:rPr>
            </w:pPr>
          </w:p>
        </w:tc>
        <w:tc>
          <w:tcPr>
            <w:tcW w:w="2341" w:type="dxa"/>
            <w:shd w:val="clear" w:color="auto" w:fill="auto"/>
          </w:tcPr>
          <w:p w14:paraId="12C6D36B" w14:textId="77777777" w:rsidR="000039C1" w:rsidRDefault="000039C1" w:rsidP="00131F44">
            <w:pPr>
              <w:spacing w:line="240" w:lineRule="exact"/>
              <w:jc w:val="center"/>
              <w:rPr>
                <w:rFonts w:ascii="宋体"/>
                <w:sz w:val="32"/>
                <w:szCs w:val="32"/>
              </w:rPr>
            </w:pPr>
          </w:p>
        </w:tc>
        <w:tc>
          <w:tcPr>
            <w:tcW w:w="880" w:type="dxa"/>
            <w:shd w:val="clear" w:color="auto" w:fill="auto"/>
            <w:vAlign w:val="center"/>
          </w:tcPr>
          <w:p w14:paraId="70A9612C"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表    号：</w:t>
            </w:r>
          </w:p>
        </w:tc>
        <w:tc>
          <w:tcPr>
            <w:tcW w:w="2041" w:type="dxa"/>
            <w:shd w:val="clear" w:color="auto" w:fill="auto"/>
            <w:vAlign w:val="center"/>
          </w:tcPr>
          <w:p w14:paraId="2D01C2C1" w14:textId="77777777" w:rsidR="000039C1" w:rsidRDefault="000039C1" w:rsidP="00131F44">
            <w:pPr>
              <w:spacing w:line="240" w:lineRule="exact"/>
              <w:jc w:val="distribute"/>
              <w:rPr>
                <w:rFonts w:ascii="宋体"/>
                <w:sz w:val="32"/>
                <w:szCs w:val="32"/>
              </w:rPr>
            </w:pPr>
            <w:r>
              <w:rPr>
                <w:rFonts w:ascii="宋体" w:hAnsi="宋体" w:hint="eastAsia"/>
                <w:sz w:val="18"/>
                <w:szCs w:val="18"/>
                <w:lang w:bidi="ar"/>
              </w:rPr>
              <w:t>Ｓ６０３表</w:t>
            </w:r>
          </w:p>
        </w:tc>
      </w:tr>
      <w:tr w:rsidR="000039C1" w14:paraId="129D76EC" w14:textId="77777777" w:rsidTr="00131F44">
        <w:trPr>
          <w:jc w:val="right"/>
        </w:trPr>
        <w:tc>
          <w:tcPr>
            <w:tcW w:w="6717" w:type="dxa"/>
            <w:gridSpan w:val="3"/>
            <w:shd w:val="clear" w:color="auto" w:fill="auto"/>
            <w:tcMar>
              <w:left w:w="0" w:type="dxa"/>
              <w:right w:w="0" w:type="dxa"/>
            </w:tcMar>
            <w:vAlign w:val="bottom"/>
          </w:tcPr>
          <w:p w14:paraId="0DD27E55" w14:textId="77777777" w:rsidR="000039C1" w:rsidRDefault="000039C1" w:rsidP="00131F44">
            <w:pPr>
              <w:spacing w:line="240" w:lineRule="exact"/>
              <w:rPr>
                <w:rFonts w:ascii="宋体"/>
                <w:sz w:val="32"/>
                <w:szCs w:val="32"/>
              </w:rPr>
            </w:pPr>
            <w:r>
              <w:rPr>
                <w:rFonts w:ascii="宋体" w:hAnsi="宋体" w:hint="eastAsia"/>
                <w:sz w:val="18"/>
                <w:szCs w:val="18"/>
                <w:lang w:bidi="ar"/>
              </w:rPr>
              <w:t>统一社会信用代码□□□□□□□□□□□□□□□□□□</w:t>
            </w:r>
          </w:p>
        </w:tc>
        <w:tc>
          <w:tcPr>
            <w:tcW w:w="880" w:type="dxa"/>
            <w:shd w:val="clear" w:color="auto" w:fill="auto"/>
          </w:tcPr>
          <w:p w14:paraId="5F453D8C"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制定机关：</w:t>
            </w:r>
          </w:p>
        </w:tc>
        <w:tc>
          <w:tcPr>
            <w:tcW w:w="2041" w:type="dxa"/>
            <w:shd w:val="clear" w:color="auto" w:fill="auto"/>
            <w:vAlign w:val="center"/>
          </w:tcPr>
          <w:p w14:paraId="7E570650"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6B9A1ED3" w14:textId="77777777" w:rsidR="000039C1" w:rsidRDefault="000039C1" w:rsidP="00131F44">
            <w:pPr>
              <w:adjustRightInd w:val="0"/>
              <w:spacing w:line="220" w:lineRule="exact"/>
              <w:jc w:val="distribute"/>
              <w:rPr>
                <w:rFonts w:ascii="宋体"/>
                <w:sz w:val="32"/>
                <w:szCs w:val="32"/>
              </w:rPr>
            </w:pPr>
            <w:r>
              <w:rPr>
                <w:rFonts w:ascii="宋体" w:hAnsi="宋体" w:hint="eastAsia"/>
                <w:sz w:val="18"/>
                <w:szCs w:val="18"/>
                <w:lang w:bidi="ar"/>
              </w:rPr>
              <w:t>国务院经济普查办公室</w:t>
            </w:r>
          </w:p>
        </w:tc>
      </w:tr>
      <w:tr w:rsidR="000039C1" w14:paraId="76B1B80F" w14:textId="77777777" w:rsidTr="00131F44">
        <w:trPr>
          <w:jc w:val="right"/>
        </w:trPr>
        <w:tc>
          <w:tcPr>
            <w:tcW w:w="6717" w:type="dxa"/>
            <w:gridSpan w:val="3"/>
            <w:shd w:val="clear" w:color="auto" w:fill="auto"/>
            <w:tcMar>
              <w:left w:w="0" w:type="dxa"/>
              <w:right w:w="0" w:type="dxa"/>
            </w:tcMar>
          </w:tcPr>
          <w:p w14:paraId="3DE7EF5C" w14:textId="77777777" w:rsidR="000039C1" w:rsidRDefault="000039C1" w:rsidP="00131F44">
            <w:pPr>
              <w:spacing w:line="240" w:lineRule="exact"/>
              <w:jc w:val="left"/>
              <w:rPr>
                <w:rFonts w:ascii="宋体"/>
                <w:sz w:val="32"/>
                <w:szCs w:val="32"/>
              </w:rPr>
            </w:pPr>
            <w:r>
              <w:rPr>
                <w:rFonts w:ascii="宋体" w:hAnsi="宋体" w:hint="eastAsia"/>
                <w:kern w:val="0"/>
                <w:sz w:val="18"/>
                <w:szCs w:val="18"/>
                <w:lang w:bidi="ar"/>
              </w:rPr>
              <w:t>尚未领取统一社会信用代码的填原组织机构代码□□□□□□□□－□</w:t>
            </w:r>
          </w:p>
        </w:tc>
        <w:tc>
          <w:tcPr>
            <w:tcW w:w="880" w:type="dxa"/>
            <w:shd w:val="clear" w:color="auto" w:fill="auto"/>
            <w:vAlign w:val="center"/>
          </w:tcPr>
          <w:p w14:paraId="05D67C09"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文    号：</w:t>
            </w:r>
          </w:p>
        </w:tc>
        <w:tc>
          <w:tcPr>
            <w:tcW w:w="2041" w:type="dxa"/>
            <w:shd w:val="clear" w:color="auto" w:fill="auto"/>
            <w:vAlign w:val="center"/>
          </w:tcPr>
          <w:p w14:paraId="1061100F" w14:textId="77777777" w:rsidR="000039C1" w:rsidRDefault="000039C1" w:rsidP="00131F44">
            <w:pPr>
              <w:spacing w:line="240" w:lineRule="exact"/>
              <w:jc w:val="distribute"/>
              <w:rPr>
                <w:rFonts w:ascii="宋体"/>
                <w:sz w:val="32"/>
                <w:szCs w:val="32"/>
              </w:rPr>
            </w:pPr>
            <w:r>
              <w:rPr>
                <w:rFonts w:ascii="宋体" w:hAnsi="宋体" w:hint="eastAsia"/>
                <w:sz w:val="18"/>
                <w:szCs w:val="18"/>
                <w:lang w:bidi="ar"/>
              </w:rPr>
              <w:t>国统字（2018）100号</w:t>
            </w:r>
          </w:p>
        </w:tc>
      </w:tr>
      <w:tr w:rsidR="000039C1" w14:paraId="2293823C" w14:textId="77777777" w:rsidTr="00131F44">
        <w:trPr>
          <w:jc w:val="right"/>
        </w:trPr>
        <w:tc>
          <w:tcPr>
            <w:tcW w:w="3028" w:type="dxa"/>
            <w:shd w:val="clear" w:color="auto" w:fill="auto"/>
            <w:tcMar>
              <w:left w:w="0" w:type="dxa"/>
              <w:right w:w="0" w:type="dxa"/>
            </w:tcMar>
          </w:tcPr>
          <w:p w14:paraId="1AEF0286" w14:textId="77777777" w:rsidR="000039C1" w:rsidRDefault="000039C1" w:rsidP="00131F44">
            <w:pPr>
              <w:spacing w:line="240" w:lineRule="exact"/>
              <w:rPr>
                <w:rFonts w:ascii="宋体"/>
                <w:sz w:val="32"/>
                <w:szCs w:val="32"/>
              </w:rPr>
            </w:pPr>
            <w:r>
              <w:rPr>
                <w:rFonts w:ascii="宋体" w:hAnsi="宋体" w:hint="eastAsia"/>
                <w:sz w:val="18"/>
                <w:szCs w:val="18"/>
                <w:lang w:bidi="ar"/>
              </w:rPr>
              <w:t xml:space="preserve">单位详细名称：  </w:t>
            </w:r>
          </w:p>
        </w:tc>
        <w:tc>
          <w:tcPr>
            <w:tcW w:w="1348" w:type="dxa"/>
            <w:shd w:val="clear" w:color="auto" w:fill="auto"/>
          </w:tcPr>
          <w:p w14:paraId="5E4097E2" w14:textId="77777777" w:rsidR="000039C1" w:rsidRDefault="000039C1" w:rsidP="00131F44">
            <w:pPr>
              <w:spacing w:line="240" w:lineRule="exact"/>
              <w:jc w:val="center"/>
              <w:rPr>
                <w:rFonts w:ascii="宋体"/>
                <w:sz w:val="32"/>
                <w:szCs w:val="32"/>
              </w:rPr>
            </w:pPr>
          </w:p>
        </w:tc>
        <w:tc>
          <w:tcPr>
            <w:tcW w:w="2341" w:type="dxa"/>
            <w:shd w:val="clear" w:color="auto" w:fill="auto"/>
          </w:tcPr>
          <w:p w14:paraId="6F0FA4B2" w14:textId="77777777" w:rsidR="000039C1" w:rsidRDefault="000039C1" w:rsidP="00131F44">
            <w:pPr>
              <w:spacing w:line="240" w:lineRule="exact"/>
              <w:rPr>
                <w:rFonts w:ascii="宋体"/>
                <w:sz w:val="32"/>
                <w:szCs w:val="32"/>
              </w:rPr>
            </w:pPr>
            <w:r>
              <w:rPr>
                <w:rFonts w:ascii="宋体" w:hAnsi="宋体" w:hint="eastAsia"/>
                <w:sz w:val="18"/>
                <w:szCs w:val="18"/>
                <w:lang w:bidi="ar"/>
              </w:rPr>
              <w:t>２０１８年</w:t>
            </w:r>
          </w:p>
        </w:tc>
        <w:tc>
          <w:tcPr>
            <w:tcW w:w="880" w:type="dxa"/>
            <w:shd w:val="clear" w:color="auto" w:fill="auto"/>
            <w:vAlign w:val="center"/>
          </w:tcPr>
          <w:p w14:paraId="462E3A93" w14:textId="77777777" w:rsidR="000039C1" w:rsidRDefault="000039C1" w:rsidP="00131F44">
            <w:pPr>
              <w:spacing w:line="240" w:lineRule="exact"/>
              <w:ind w:rightChars="-100" w:right="-210"/>
              <w:jc w:val="right"/>
              <w:rPr>
                <w:rFonts w:ascii="宋体"/>
                <w:sz w:val="18"/>
                <w:szCs w:val="18"/>
              </w:rPr>
            </w:pPr>
            <w:r>
              <w:rPr>
                <w:rFonts w:ascii="宋体" w:hAnsi="宋体" w:hint="eastAsia"/>
                <w:sz w:val="18"/>
                <w:szCs w:val="18"/>
                <w:lang w:bidi="ar"/>
              </w:rPr>
              <w:t>有效期至：</w:t>
            </w:r>
          </w:p>
        </w:tc>
        <w:tc>
          <w:tcPr>
            <w:tcW w:w="2041" w:type="dxa"/>
            <w:shd w:val="clear" w:color="auto" w:fill="auto"/>
            <w:vAlign w:val="center"/>
          </w:tcPr>
          <w:p w14:paraId="7689E141" w14:textId="77777777" w:rsidR="000039C1" w:rsidRDefault="000039C1" w:rsidP="00131F44">
            <w:pPr>
              <w:spacing w:line="240" w:lineRule="exact"/>
              <w:jc w:val="distribute"/>
              <w:rPr>
                <w:rFonts w:ascii="宋体" w:hAnsi="宋体"/>
                <w:sz w:val="18"/>
                <w:szCs w:val="18"/>
              </w:rPr>
            </w:pPr>
            <w:r>
              <w:rPr>
                <w:rFonts w:hint="eastAsia"/>
                <w:kern w:val="0"/>
                <w:sz w:val="18"/>
                <w:szCs w:val="18"/>
                <w:lang w:bidi="ar"/>
              </w:rPr>
              <w:t>２０１９年６月</w:t>
            </w:r>
          </w:p>
        </w:tc>
      </w:tr>
    </w:tbl>
    <w:p w14:paraId="0FF808F3" w14:textId="77777777" w:rsidR="000039C1" w:rsidRDefault="000039C1" w:rsidP="000039C1">
      <w:pPr>
        <w:spacing w:line="14" w:lineRule="exact"/>
        <w:rPr>
          <w:rFonts w:ascii="宋体"/>
          <w:sz w:val="18"/>
          <w:szCs w:val="18"/>
        </w:rPr>
      </w:pPr>
    </w:p>
    <w:tbl>
      <w:tblPr>
        <w:tblW w:w="9604" w:type="dxa"/>
        <w:jc w:val="center"/>
        <w:tblLayout w:type="fixed"/>
        <w:tblLook w:val="04A0" w:firstRow="1" w:lastRow="0" w:firstColumn="1" w:lastColumn="0" w:noHBand="0" w:noVBand="1"/>
      </w:tblPr>
      <w:tblGrid>
        <w:gridCol w:w="2383"/>
        <w:gridCol w:w="626"/>
        <w:gridCol w:w="575"/>
        <w:gridCol w:w="560"/>
        <w:gridCol w:w="3369"/>
        <w:gridCol w:w="782"/>
        <w:gridCol w:w="619"/>
        <w:gridCol w:w="690"/>
      </w:tblGrid>
      <w:tr w:rsidR="000039C1" w14:paraId="1CA3EAFB" w14:textId="77777777" w:rsidTr="00131F44">
        <w:trPr>
          <w:cantSplit/>
          <w:trHeight w:val="363"/>
          <w:jc w:val="center"/>
        </w:trPr>
        <w:tc>
          <w:tcPr>
            <w:tcW w:w="2383" w:type="dxa"/>
            <w:tcBorders>
              <w:top w:val="single" w:sz="8" w:space="0" w:color="auto"/>
              <w:left w:val="nil"/>
              <w:bottom w:val="single" w:sz="2" w:space="0" w:color="auto"/>
              <w:right w:val="single" w:sz="2" w:space="0" w:color="auto"/>
            </w:tcBorders>
            <w:shd w:val="clear" w:color="auto" w:fill="auto"/>
            <w:tcMar>
              <w:left w:w="57" w:type="dxa"/>
              <w:right w:w="57" w:type="dxa"/>
            </w:tcMar>
            <w:vAlign w:val="center"/>
          </w:tcPr>
          <w:p w14:paraId="397BFAE4" w14:textId="77777777" w:rsidR="000039C1" w:rsidRDefault="000039C1" w:rsidP="00131F44">
            <w:pPr>
              <w:spacing w:line="240" w:lineRule="exact"/>
              <w:jc w:val="center"/>
              <w:rPr>
                <w:rFonts w:ascii="宋体"/>
                <w:sz w:val="18"/>
                <w:szCs w:val="18"/>
              </w:rPr>
            </w:pPr>
            <w:r>
              <w:rPr>
                <w:rFonts w:ascii="宋体" w:hint="eastAsia"/>
                <w:sz w:val="18"/>
                <w:szCs w:val="18"/>
                <w:lang w:bidi="ar"/>
              </w:rPr>
              <w:t>指标名称</w:t>
            </w:r>
          </w:p>
        </w:tc>
        <w:tc>
          <w:tcPr>
            <w:tcW w:w="626" w:type="dxa"/>
            <w:tcBorders>
              <w:top w:val="single" w:sz="8" w:space="0" w:color="auto"/>
              <w:left w:val="nil"/>
              <w:bottom w:val="single" w:sz="2" w:space="0" w:color="auto"/>
              <w:right w:val="single" w:sz="2" w:space="0" w:color="auto"/>
            </w:tcBorders>
            <w:shd w:val="clear" w:color="auto" w:fill="auto"/>
            <w:tcMar>
              <w:left w:w="57" w:type="dxa"/>
              <w:right w:w="57" w:type="dxa"/>
            </w:tcMar>
            <w:vAlign w:val="center"/>
          </w:tcPr>
          <w:p w14:paraId="6454C189"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计量单位</w:t>
            </w:r>
          </w:p>
        </w:tc>
        <w:tc>
          <w:tcPr>
            <w:tcW w:w="575" w:type="dxa"/>
            <w:tcBorders>
              <w:top w:val="single" w:sz="8"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22919444" w14:textId="77777777" w:rsidR="000039C1" w:rsidRDefault="000039C1" w:rsidP="00131F44">
            <w:pPr>
              <w:spacing w:line="240" w:lineRule="exact"/>
              <w:jc w:val="center"/>
              <w:rPr>
                <w:rFonts w:ascii="宋体"/>
                <w:sz w:val="18"/>
                <w:szCs w:val="18"/>
              </w:rPr>
            </w:pPr>
            <w:r>
              <w:rPr>
                <w:rFonts w:ascii="宋体" w:hint="eastAsia"/>
                <w:sz w:val="18"/>
                <w:szCs w:val="18"/>
                <w:lang w:bidi="ar"/>
              </w:rPr>
              <w:t>代码</w:t>
            </w:r>
          </w:p>
        </w:tc>
        <w:tc>
          <w:tcPr>
            <w:tcW w:w="560" w:type="dxa"/>
            <w:tcBorders>
              <w:top w:val="single" w:sz="8" w:space="0" w:color="auto"/>
              <w:left w:val="single" w:sz="2" w:space="0" w:color="auto"/>
              <w:bottom w:val="single" w:sz="2" w:space="0" w:color="auto"/>
              <w:right w:val="double" w:sz="4" w:space="0" w:color="auto"/>
            </w:tcBorders>
            <w:shd w:val="clear" w:color="auto" w:fill="auto"/>
            <w:tcMar>
              <w:left w:w="57" w:type="dxa"/>
              <w:right w:w="57" w:type="dxa"/>
            </w:tcMar>
            <w:vAlign w:val="center"/>
          </w:tcPr>
          <w:p w14:paraId="45F1B2F8"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本年</w:t>
            </w:r>
          </w:p>
        </w:tc>
        <w:tc>
          <w:tcPr>
            <w:tcW w:w="3369" w:type="dxa"/>
            <w:tcBorders>
              <w:top w:val="single" w:sz="8" w:space="0" w:color="auto"/>
              <w:left w:val="double" w:sz="4" w:space="0" w:color="auto"/>
              <w:bottom w:val="single" w:sz="2" w:space="0" w:color="auto"/>
              <w:right w:val="nil"/>
            </w:tcBorders>
            <w:shd w:val="clear" w:color="auto" w:fill="auto"/>
            <w:tcMar>
              <w:left w:w="57" w:type="dxa"/>
              <w:right w:w="57" w:type="dxa"/>
            </w:tcMar>
            <w:vAlign w:val="center"/>
          </w:tcPr>
          <w:p w14:paraId="646BABC2"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指标名称</w:t>
            </w:r>
          </w:p>
        </w:tc>
        <w:tc>
          <w:tcPr>
            <w:tcW w:w="782" w:type="dxa"/>
            <w:tcBorders>
              <w:top w:val="single" w:sz="8"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1A91F4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计量</w:t>
            </w:r>
          </w:p>
          <w:p w14:paraId="202091B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单位</w:t>
            </w:r>
          </w:p>
        </w:tc>
        <w:tc>
          <w:tcPr>
            <w:tcW w:w="619" w:type="dxa"/>
            <w:tcBorders>
              <w:top w:val="single" w:sz="8" w:space="0" w:color="auto"/>
              <w:left w:val="single" w:sz="2" w:space="0" w:color="auto"/>
              <w:bottom w:val="single" w:sz="2" w:space="0" w:color="auto"/>
              <w:right w:val="nil"/>
            </w:tcBorders>
            <w:shd w:val="clear" w:color="auto" w:fill="auto"/>
            <w:tcMar>
              <w:left w:w="57" w:type="dxa"/>
              <w:right w:w="57" w:type="dxa"/>
            </w:tcMar>
            <w:vAlign w:val="center"/>
          </w:tcPr>
          <w:p w14:paraId="1C824364"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代码</w:t>
            </w:r>
          </w:p>
        </w:tc>
        <w:tc>
          <w:tcPr>
            <w:tcW w:w="690" w:type="dxa"/>
            <w:tcBorders>
              <w:top w:val="single" w:sz="8" w:space="0" w:color="auto"/>
              <w:left w:val="single" w:sz="2" w:space="0" w:color="auto"/>
              <w:bottom w:val="single" w:sz="2" w:space="0" w:color="auto"/>
              <w:right w:val="nil"/>
            </w:tcBorders>
            <w:shd w:val="clear" w:color="auto" w:fill="auto"/>
            <w:tcMar>
              <w:left w:w="57" w:type="dxa"/>
              <w:right w:w="57" w:type="dxa"/>
            </w:tcMar>
            <w:vAlign w:val="center"/>
          </w:tcPr>
          <w:p w14:paraId="4C60121E"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本年</w:t>
            </w:r>
          </w:p>
        </w:tc>
      </w:tr>
      <w:tr w:rsidR="000039C1" w14:paraId="305E6905" w14:textId="77777777" w:rsidTr="00131F44">
        <w:trPr>
          <w:cantSplit/>
          <w:trHeight w:val="283"/>
          <w:jc w:val="center"/>
        </w:trPr>
        <w:tc>
          <w:tcPr>
            <w:tcW w:w="2383" w:type="dxa"/>
            <w:tcBorders>
              <w:top w:val="single" w:sz="2" w:space="0" w:color="auto"/>
              <w:left w:val="nil"/>
              <w:bottom w:val="single" w:sz="2" w:space="0" w:color="auto"/>
              <w:right w:val="single" w:sz="2" w:space="0" w:color="auto"/>
            </w:tcBorders>
            <w:shd w:val="clear" w:color="auto" w:fill="auto"/>
            <w:tcMar>
              <w:left w:w="57" w:type="dxa"/>
              <w:right w:w="57" w:type="dxa"/>
            </w:tcMar>
            <w:vAlign w:val="center"/>
          </w:tcPr>
          <w:p w14:paraId="577A701B"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甲</w:t>
            </w:r>
          </w:p>
        </w:tc>
        <w:tc>
          <w:tcPr>
            <w:tcW w:w="626" w:type="dxa"/>
            <w:tcBorders>
              <w:top w:val="single" w:sz="2" w:space="0" w:color="auto"/>
              <w:left w:val="nil"/>
              <w:bottom w:val="single" w:sz="2" w:space="0" w:color="auto"/>
              <w:right w:val="single" w:sz="2" w:space="0" w:color="auto"/>
            </w:tcBorders>
            <w:shd w:val="clear" w:color="auto" w:fill="auto"/>
            <w:tcMar>
              <w:left w:w="57" w:type="dxa"/>
              <w:right w:w="57" w:type="dxa"/>
            </w:tcMar>
            <w:vAlign w:val="center"/>
          </w:tcPr>
          <w:p w14:paraId="0F2B9C3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乙</w:t>
            </w:r>
          </w:p>
        </w:tc>
        <w:tc>
          <w:tcPr>
            <w:tcW w:w="575"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1715C799"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丙</w:t>
            </w:r>
          </w:p>
        </w:tc>
        <w:tc>
          <w:tcPr>
            <w:tcW w:w="560" w:type="dxa"/>
            <w:tcBorders>
              <w:top w:val="single" w:sz="2" w:space="0" w:color="auto"/>
              <w:left w:val="single" w:sz="2" w:space="0" w:color="auto"/>
              <w:bottom w:val="single" w:sz="2" w:space="0" w:color="auto"/>
              <w:right w:val="double" w:sz="4" w:space="0" w:color="auto"/>
            </w:tcBorders>
            <w:shd w:val="clear" w:color="auto" w:fill="auto"/>
            <w:tcMar>
              <w:left w:w="57" w:type="dxa"/>
              <w:right w:w="57" w:type="dxa"/>
            </w:tcMar>
            <w:vAlign w:val="center"/>
          </w:tcPr>
          <w:p w14:paraId="3997009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w:t>
            </w:r>
          </w:p>
        </w:tc>
        <w:tc>
          <w:tcPr>
            <w:tcW w:w="3369" w:type="dxa"/>
            <w:tcBorders>
              <w:top w:val="single" w:sz="2" w:space="0" w:color="auto"/>
              <w:left w:val="double" w:sz="4" w:space="0" w:color="auto"/>
              <w:bottom w:val="single" w:sz="2" w:space="0" w:color="auto"/>
              <w:right w:val="nil"/>
            </w:tcBorders>
            <w:shd w:val="clear" w:color="auto" w:fill="auto"/>
            <w:tcMar>
              <w:left w:w="57" w:type="dxa"/>
              <w:right w:w="57" w:type="dxa"/>
            </w:tcMar>
            <w:vAlign w:val="center"/>
          </w:tcPr>
          <w:p w14:paraId="70FE69AF"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甲</w:t>
            </w:r>
          </w:p>
        </w:tc>
        <w:tc>
          <w:tcPr>
            <w:tcW w:w="782"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vAlign w:val="center"/>
          </w:tcPr>
          <w:p w14:paraId="6B294DB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乙</w:t>
            </w:r>
          </w:p>
        </w:tc>
        <w:tc>
          <w:tcPr>
            <w:tcW w:w="619" w:type="dxa"/>
            <w:tcBorders>
              <w:top w:val="single" w:sz="2" w:space="0" w:color="auto"/>
              <w:left w:val="single" w:sz="2" w:space="0" w:color="auto"/>
              <w:bottom w:val="single" w:sz="2" w:space="0" w:color="auto"/>
              <w:right w:val="nil"/>
            </w:tcBorders>
            <w:shd w:val="clear" w:color="auto" w:fill="auto"/>
            <w:tcMar>
              <w:left w:w="57" w:type="dxa"/>
              <w:right w:w="57" w:type="dxa"/>
            </w:tcMar>
            <w:vAlign w:val="center"/>
          </w:tcPr>
          <w:p w14:paraId="2A966787" w14:textId="77777777" w:rsidR="000039C1" w:rsidRDefault="000039C1" w:rsidP="00131F44">
            <w:pPr>
              <w:spacing w:line="240" w:lineRule="exact"/>
              <w:jc w:val="center"/>
              <w:rPr>
                <w:rFonts w:ascii="宋体"/>
                <w:sz w:val="18"/>
                <w:szCs w:val="18"/>
              </w:rPr>
            </w:pPr>
            <w:r>
              <w:rPr>
                <w:rFonts w:ascii="宋体" w:hAnsi="宋体" w:hint="eastAsia"/>
                <w:sz w:val="18"/>
                <w:szCs w:val="18"/>
                <w:lang w:bidi="ar"/>
              </w:rPr>
              <w:t>丙</w:t>
            </w:r>
          </w:p>
        </w:tc>
        <w:tc>
          <w:tcPr>
            <w:tcW w:w="690" w:type="dxa"/>
            <w:tcBorders>
              <w:top w:val="single" w:sz="2" w:space="0" w:color="auto"/>
              <w:left w:val="single" w:sz="2" w:space="0" w:color="auto"/>
              <w:bottom w:val="single" w:sz="2" w:space="0" w:color="auto"/>
              <w:right w:val="nil"/>
            </w:tcBorders>
            <w:shd w:val="clear" w:color="auto" w:fill="auto"/>
            <w:tcMar>
              <w:left w:w="57" w:type="dxa"/>
              <w:right w:w="57" w:type="dxa"/>
            </w:tcMar>
            <w:vAlign w:val="center"/>
          </w:tcPr>
          <w:p w14:paraId="670E72F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w:t>
            </w:r>
          </w:p>
        </w:tc>
      </w:tr>
      <w:tr w:rsidR="000039C1" w14:paraId="4C83705B" w14:textId="77777777" w:rsidTr="00131F44">
        <w:trPr>
          <w:cantSplit/>
          <w:trHeight w:val="2837"/>
          <w:jc w:val="center"/>
        </w:trPr>
        <w:tc>
          <w:tcPr>
            <w:tcW w:w="2383" w:type="dxa"/>
            <w:tcBorders>
              <w:top w:val="single" w:sz="2" w:space="0" w:color="auto"/>
              <w:left w:val="nil"/>
              <w:bottom w:val="single" w:sz="8" w:space="0" w:color="auto"/>
              <w:right w:val="single" w:sz="2" w:space="0" w:color="auto"/>
            </w:tcBorders>
            <w:shd w:val="clear" w:color="auto" w:fill="auto"/>
            <w:tcMar>
              <w:left w:w="57" w:type="dxa"/>
              <w:right w:w="57" w:type="dxa"/>
            </w:tcMar>
          </w:tcPr>
          <w:p w14:paraId="30EFAA20" w14:textId="77777777" w:rsidR="000039C1" w:rsidRDefault="000039C1" w:rsidP="00131F44">
            <w:pPr>
              <w:spacing w:line="240" w:lineRule="exact"/>
              <w:rPr>
                <w:rFonts w:ascii="宋体"/>
                <w:sz w:val="18"/>
                <w:szCs w:val="18"/>
              </w:rPr>
            </w:pPr>
            <w:r>
              <w:rPr>
                <w:rFonts w:ascii="宋体" w:hint="eastAsia"/>
                <w:sz w:val="18"/>
                <w:szCs w:val="18"/>
                <w:lang w:bidi="ar"/>
              </w:rPr>
              <w:t>一、年初存货</w:t>
            </w:r>
          </w:p>
          <w:p w14:paraId="755E6823" w14:textId="77777777" w:rsidR="000039C1" w:rsidRDefault="000039C1" w:rsidP="00131F44">
            <w:pPr>
              <w:spacing w:line="240" w:lineRule="exact"/>
              <w:rPr>
                <w:rFonts w:ascii="宋体"/>
                <w:sz w:val="18"/>
                <w:szCs w:val="18"/>
              </w:rPr>
            </w:pPr>
            <w:r>
              <w:rPr>
                <w:rFonts w:ascii="宋体" w:hint="eastAsia"/>
                <w:sz w:val="18"/>
                <w:szCs w:val="18"/>
                <w:lang w:bidi="ar"/>
              </w:rPr>
              <w:t>二、期末资产负债</w:t>
            </w:r>
          </w:p>
          <w:p w14:paraId="41CDF0BD"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流动资产合计</w:t>
            </w:r>
          </w:p>
          <w:p w14:paraId="14995D67" w14:textId="77777777" w:rsidR="000039C1" w:rsidRDefault="000039C1" w:rsidP="00131F44">
            <w:pPr>
              <w:spacing w:line="240" w:lineRule="exact"/>
              <w:ind w:firstLineChars="300" w:firstLine="540"/>
              <w:rPr>
                <w:rFonts w:ascii="宋体"/>
                <w:sz w:val="18"/>
                <w:szCs w:val="18"/>
              </w:rPr>
            </w:pPr>
            <w:r>
              <w:rPr>
                <w:rFonts w:ascii="宋体" w:hint="eastAsia"/>
                <w:sz w:val="18"/>
                <w:szCs w:val="18"/>
                <w:lang w:bidi="ar"/>
              </w:rPr>
              <w:t>其中：货币资金</w:t>
            </w:r>
          </w:p>
          <w:p w14:paraId="5AA0EA9E" w14:textId="77777777" w:rsidR="000039C1" w:rsidRDefault="000039C1" w:rsidP="00131F44">
            <w:pPr>
              <w:spacing w:line="240" w:lineRule="exact"/>
              <w:ind w:firstLineChars="300" w:firstLine="540"/>
              <w:rPr>
                <w:rFonts w:ascii="宋体"/>
                <w:sz w:val="18"/>
                <w:szCs w:val="18"/>
              </w:rPr>
            </w:pPr>
            <w:r>
              <w:rPr>
                <w:rFonts w:ascii="宋体" w:hint="eastAsia"/>
                <w:sz w:val="18"/>
                <w:szCs w:val="18"/>
                <w:lang w:bidi="ar"/>
              </w:rPr>
              <w:t xml:space="preserve">      应收账款</w:t>
            </w:r>
          </w:p>
          <w:p w14:paraId="6A55A40F" w14:textId="77777777" w:rsidR="000039C1" w:rsidRDefault="000039C1" w:rsidP="00131F44">
            <w:pPr>
              <w:spacing w:line="240" w:lineRule="exact"/>
              <w:ind w:firstLineChars="600" w:firstLine="1080"/>
              <w:rPr>
                <w:rFonts w:ascii="宋体"/>
                <w:sz w:val="18"/>
                <w:szCs w:val="18"/>
              </w:rPr>
            </w:pPr>
            <w:r>
              <w:rPr>
                <w:rFonts w:ascii="宋体" w:hint="eastAsia"/>
                <w:sz w:val="18"/>
                <w:szCs w:val="18"/>
                <w:lang w:bidi="ar"/>
              </w:rPr>
              <w:t>存货</w:t>
            </w:r>
          </w:p>
          <w:p w14:paraId="7283CC88" w14:textId="77777777" w:rsidR="000039C1" w:rsidRDefault="000039C1" w:rsidP="00131F44">
            <w:pPr>
              <w:spacing w:line="240" w:lineRule="exact"/>
              <w:rPr>
                <w:rFonts w:ascii="宋体"/>
                <w:sz w:val="18"/>
                <w:szCs w:val="18"/>
              </w:rPr>
            </w:pPr>
            <w:r>
              <w:rPr>
                <w:rFonts w:ascii="宋体" w:hint="eastAsia"/>
                <w:sz w:val="18"/>
                <w:szCs w:val="18"/>
                <w:lang w:bidi="ar"/>
              </w:rPr>
              <w:t xml:space="preserve">    可供出售金融资产</w:t>
            </w:r>
          </w:p>
          <w:p w14:paraId="454A6BA0" w14:textId="77777777" w:rsidR="000039C1" w:rsidRDefault="000039C1" w:rsidP="00131F44">
            <w:pPr>
              <w:spacing w:line="240" w:lineRule="exact"/>
              <w:rPr>
                <w:rFonts w:ascii="宋体"/>
                <w:sz w:val="18"/>
                <w:szCs w:val="18"/>
              </w:rPr>
            </w:pPr>
            <w:r>
              <w:rPr>
                <w:rFonts w:ascii="宋体" w:hint="eastAsia"/>
                <w:sz w:val="18"/>
                <w:szCs w:val="18"/>
                <w:lang w:bidi="ar"/>
              </w:rPr>
              <w:t xml:space="preserve">    持有至到期投资</w:t>
            </w:r>
          </w:p>
          <w:p w14:paraId="530FBA75" w14:textId="77777777" w:rsidR="000039C1" w:rsidRDefault="000039C1" w:rsidP="00131F44">
            <w:pPr>
              <w:spacing w:line="240" w:lineRule="exact"/>
              <w:rPr>
                <w:rFonts w:ascii="宋体"/>
                <w:sz w:val="18"/>
                <w:szCs w:val="18"/>
              </w:rPr>
            </w:pPr>
            <w:r>
              <w:rPr>
                <w:rFonts w:ascii="宋体" w:hint="eastAsia"/>
                <w:sz w:val="18"/>
                <w:szCs w:val="18"/>
                <w:lang w:bidi="ar"/>
              </w:rPr>
              <w:t xml:space="preserve">    长期股权投资</w:t>
            </w:r>
          </w:p>
          <w:p w14:paraId="1D70F279" w14:textId="77777777" w:rsidR="000039C1" w:rsidRDefault="000039C1" w:rsidP="00131F44">
            <w:pPr>
              <w:spacing w:line="240" w:lineRule="exact"/>
              <w:ind w:firstLine="360"/>
              <w:rPr>
                <w:rFonts w:ascii="宋体"/>
                <w:sz w:val="18"/>
                <w:szCs w:val="18"/>
              </w:rPr>
            </w:pPr>
            <w:r>
              <w:rPr>
                <w:rFonts w:ascii="宋体" w:hint="eastAsia"/>
                <w:sz w:val="18"/>
                <w:szCs w:val="18"/>
                <w:lang w:bidi="ar"/>
              </w:rPr>
              <w:t>固定资产原价</w:t>
            </w:r>
          </w:p>
          <w:p w14:paraId="1112C8E0" w14:textId="77777777" w:rsidR="000039C1" w:rsidRDefault="000039C1" w:rsidP="00131F44">
            <w:pPr>
              <w:spacing w:line="240" w:lineRule="exact"/>
              <w:ind w:firstLine="360"/>
              <w:rPr>
                <w:rFonts w:ascii="宋体"/>
                <w:sz w:val="18"/>
                <w:szCs w:val="18"/>
              </w:rPr>
            </w:pPr>
            <w:r>
              <w:rPr>
                <w:rFonts w:ascii="宋体" w:hint="eastAsia"/>
                <w:sz w:val="18"/>
                <w:szCs w:val="18"/>
                <w:lang w:bidi="ar"/>
              </w:rPr>
              <w:t xml:space="preserve">  其中：房屋和构筑物</w:t>
            </w:r>
          </w:p>
          <w:p w14:paraId="18B106B4" w14:textId="77777777" w:rsidR="000039C1" w:rsidRDefault="000039C1" w:rsidP="00131F44">
            <w:pPr>
              <w:spacing w:line="240" w:lineRule="exact"/>
              <w:ind w:firstLine="360"/>
              <w:rPr>
                <w:rFonts w:ascii="宋体"/>
                <w:sz w:val="18"/>
                <w:szCs w:val="18"/>
              </w:rPr>
            </w:pPr>
            <w:r>
              <w:rPr>
                <w:rFonts w:ascii="宋体" w:hint="eastAsia"/>
                <w:sz w:val="18"/>
                <w:szCs w:val="18"/>
                <w:lang w:bidi="ar"/>
              </w:rPr>
              <w:t xml:space="preserve">        机器设备</w:t>
            </w:r>
          </w:p>
          <w:p w14:paraId="5A5AEC40" w14:textId="77777777" w:rsidR="000039C1" w:rsidRDefault="000039C1" w:rsidP="00131F44">
            <w:pPr>
              <w:spacing w:line="240" w:lineRule="exact"/>
              <w:ind w:firstLine="360"/>
              <w:rPr>
                <w:rFonts w:ascii="宋体"/>
                <w:sz w:val="18"/>
                <w:szCs w:val="18"/>
              </w:rPr>
            </w:pPr>
            <w:r>
              <w:rPr>
                <w:rFonts w:ascii="宋体" w:hint="eastAsia"/>
                <w:sz w:val="18"/>
                <w:szCs w:val="18"/>
                <w:lang w:bidi="ar"/>
              </w:rPr>
              <w:t xml:space="preserve">        运输工具</w:t>
            </w:r>
          </w:p>
          <w:p w14:paraId="6D262A50" w14:textId="77777777" w:rsidR="000039C1" w:rsidRDefault="000039C1" w:rsidP="00131F44">
            <w:pPr>
              <w:spacing w:line="240" w:lineRule="exact"/>
              <w:ind w:firstLine="360"/>
              <w:rPr>
                <w:rFonts w:ascii="宋体"/>
                <w:sz w:val="18"/>
                <w:szCs w:val="18"/>
              </w:rPr>
            </w:pPr>
            <w:r>
              <w:rPr>
                <w:rFonts w:ascii="宋体" w:hint="eastAsia"/>
                <w:sz w:val="18"/>
                <w:szCs w:val="18"/>
                <w:lang w:bidi="ar"/>
              </w:rPr>
              <w:t xml:space="preserve">        电子设备</w:t>
            </w:r>
          </w:p>
          <w:p w14:paraId="6C3241CF" w14:textId="77777777" w:rsidR="000039C1" w:rsidRDefault="000039C1" w:rsidP="00131F44">
            <w:pPr>
              <w:spacing w:line="240" w:lineRule="exact"/>
              <w:ind w:firstLineChars="100" w:firstLine="180"/>
              <w:rPr>
                <w:rFonts w:ascii="宋体"/>
                <w:sz w:val="18"/>
                <w:szCs w:val="18"/>
              </w:rPr>
            </w:pPr>
            <w:r>
              <w:rPr>
                <w:rFonts w:ascii="宋体" w:hint="eastAsia"/>
                <w:sz w:val="18"/>
                <w:szCs w:val="18"/>
                <w:lang w:bidi="ar"/>
              </w:rPr>
              <w:t xml:space="preserve">  累计折旧</w:t>
            </w:r>
          </w:p>
          <w:p w14:paraId="5F13A10D" w14:textId="77777777" w:rsidR="000039C1" w:rsidRDefault="000039C1" w:rsidP="00131F44">
            <w:pPr>
              <w:spacing w:line="240" w:lineRule="exact"/>
              <w:ind w:firstLine="360"/>
              <w:rPr>
                <w:rFonts w:ascii="宋体"/>
                <w:sz w:val="18"/>
                <w:szCs w:val="18"/>
              </w:rPr>
            </w:pPr>
            <w:r>
              <w:rPr>
                <w:rFonts w:ascii="宋体" w:hint="eastAsia"/>
                <w:sz w:val="18"/>
                <w:szCs w:val="18"/>
                <w:lang w:bidi="ar"/>
              </w:rPr>
              <w:t xml:space="preserve">  其中：本年折旧</w:t>
            </w:r>
          </w:p>
          <w:p w14:paraId="0F165D7F" w14:textId="77777777" w:rsidR="000039C1" w:rsidRDefault="000039C1" w:rsidP="00131F44">
            <w:pPr>
              <w:spacing w:line="240" w:lineRule="exact"/>
              <w:ind w:firstLine="360"/>
              <w:rPr>
                <w:rFonts w:ascii="宋体"/>
                <w:sz w:val="18"/>
                <w:szCs w:val="18"/>
              </w:rPr>
            </w:pPr>
            <w:r>
              <w:rPr>
                <w:rFonts w:ascii="宋体" w:hint="eastAsia"/>
                <w:sz w:val="18"/>
                <w:szCs w:val="18"/>
                <w:lang w:bidi="ar"/>
              </w:rPr>
              <w:t>固定资产净值</w:t>
            </w:r>
          </w:p>
          <w:p w14:paraId="680D8895" w14:textId="77777777" w:rsidR="000039C1" w:rsidRDefault="000039C1" w:rsidP="00131F44">
            <w:pPr>
              <w:spacing w:line="240" w:lineRule="exact"/>
              <w:ind w:firstLine="360"/>
              <w:rPr>
                <w:rFonts w:ascii="宋体"/>
                <w:sz w:val="18"/>
                <w:szCs w:val="18"/>
              </w:rPr>
            </w:pPr>
            <w:r>
              <w:rPr>
                <w:rFonts w:ascii="宋体" w:hint="eastAsia"/>
                <w:sz w:val="18"/>
                <w:szCs w:val="18"/>
                <w:lang w:bidi="ar"/>
              </w:rPr>
              <w:t>固定资产减值准备</w:t>
            </w:r>
          </w:p>
          <w:p w14:paraId="6A3DA5DA" w14:textId="77777777" w:rsidR="000039C1" w:rsidRDefault="000039C1" w:rsidP="00131F44">
            <w:pPr>
              <w:spacing w:line="240" w:lineRule="exact"/>
              <w:ind w:firstLine="360"/>
              <w:rPr>
                <w:rFonts w:ascii="宋体"/>
                <w:sz w:val="18"/>
                <w:szCs w:val="18"/>
              </w:rPr>
            </w:pPr>
            <w:r>
              <w:rPr>
                <w:rFonts w:ascii="宋体" w:hint="eastAsia"/>
                <w:sz w:val="18"/>
                <w:szCs w:val="18"/>
                <w:lang w:bidi="ar"/>
              </w:rPr>
              <w:t>在建工程</w:t>
            </w:r>
          </w:p>
          <w:p w14:paraId="5A108159"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无形资产</w:t>
            </w:r>
          </w:p>
          <w:p w14:paraId="463F156A"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 xml:space="preserve">  其中：土地使用权</w:t>
            </w:r>
          </w:p>
          <w:p w14:paraId="7D25546D"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 xml:space="preserve">        软件使用权</w:t>
            </w:r>
          </w:p>
          <w:p w14:paraId="1C24E065"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商誉</w:t>
            </w:r>
          </w:p>
          <w:p w14:paraId="4DC153D7" w14:textId="77777777" w:rsidR="000039C1" w:rsidRDefault="000039C1" w:rsidP="00131F44">
            <w:pPr>
              <w:spacing w:line="240" w:lineRule="exact"/>
              <w:ind w:firstLine="360"/>
              <w:rPr>
                <w:rFonts w:ascii="宋体"/>
                <w:sz w:val="18"/>
                <w:szCs w:val="18"/>
              </w:rPr>
            </w:pPr>
            <w:r>
              <w:rPr>
                <w:rFonts w:ascii="宋体" w:hint="eastAsia"/>
                <w:sz w:val="18"/>
                <w:szCs w:val="18"/>
                <w:lang w:bidi="ar"/>
              </w:rPr>
              <w:t>非流动资产合计</w:t>
            </w:r>
          </w:p>
          <w:p w14:paraId="0CBA2E15"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资产总计</w:t>
            </w:r>
          </w:p>
          <w:p w14:paraId="5D86A056"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流动负债合计</w:t>
            </w:r>
          </w:p>
          <w:p w14:paraId="10C1F2BD"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 xml:space="preserve">  其中：应付账款</w:t>
            </w:r>
          </w:p>
          <w:p w14:paraId="7B89FAEC"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非流动负债合计</w:t>
            </w:r>
          </w:p>
          <w:p w14:paraId="776C2DC3" w14:textId="77777777" w:rsidR="000039C1" w:rsidRDefault="000039C1" w:rsidP="00131F44">
            <w:pPr>
              <w:pStyle w:val="xl30"/>
              <w:widowControl w:val="0"/>
              <w:spacing w:beforeAutospacing="0" w:afterAutospacing="0" w:line="240" w:lineRule="exact"/>
              <w:ind w:firstLineChars="200" w:firstLine="360"/>
              <w:rPr>
                <w:rFonts w:ascii="宋体" w:eastAsia="宋体" w:hAnsi="Times New Roman" w:hint="default"/>
                <w:color w:val="auto"/>
                <w:kern w:val="2"/>
              </w:rPr>
            </w:pPr>
            <w:r>
              <w:rPr>
                <w:rFonts w:ascii="宋体" w:eastAsia="宋体" w:hAnsi="Times New Roman" w:cs="宋体"/>
                <w:color w:val="auto"/>
                <w:kern w:val="2"/>
              </w:rPr>
              <w:t>负债合计</w:t>
            </w:r>
          </w:p>
          <w:p w14:paraId="0C247FC3" w14:textId="77777777" w:rsidR="000039C1" w:rsidRDefault="000039C1" w:rsidP="00131F44">
            <w:pPr>
              <w:pStyle w:val="xl30"/>
              <w:widowControl w:val="0"/>
              <w:spacing w:beforeAutospacing="0" w:afterAutospacing="0" w:line="240" w:lineRule="exact"/>
              <w:ind w:firstLineChars="200" w:firstLine="360"/>
              <w:rPr>
                <w:rFonts w:ascii="宋体" w:eastAsia="宋体" w:hAnsi="Times New Roman" w:hint="default"/>
                <w:color w:val="auto"/>
                <w:kern w:val="2"/>
              </w:rPr>
            </w:pPr>
            <w:r>
              <w:rPr>
                <w:rFonts w:ascii="宋体" w:eastAsia="宋体" w:hAnsi="Times New Roman" w:cs="宋体"/>
                <w:color w:val="auto"/>
                <w:kern w:val="2"/>
              </w:rPr>
              <w:t>所有者权益合计</w:t>
            </w:r>
          </w:p>
          <w:p w14:paraId="6F46214C" w14:textId="77777777" w:rsidR="000039C1" w:rsidRDefault="000039C1" w:rsidP="00131F44">
            <w:pPr>
              <w:pStyle w:val="xl30"/>
              <w:widowControl w:val="0"/>
              <w:spacing w:beforeAutospacing="0" w:afterAutospacing="0" w:line="240" w:lineRule="exact"/>
              <w:ind w:firstLineChars="200" w:firstLine="360"/>
              <w:rPr>
                <w:rFonts w:ascii="宋体" w:eastAsia="宋体" w:hAnsi="Times New Roman" w:hint="default"/>
                <w:color w:val="auto"/>
                <w:kern w:val="2"/>
              </w:rPr>
            </w:pPr>
            <w:r>
              <w:rPr>
                <w:rFonts w:ascii="宋体" w:eastAsia="宋体" w:hAnsi="Times New Roman" w:cs="宋体"/>
                <w:color w:val="auto"/>
                <w:kern w:val="2"/>
              </w:rPr>
              <w:t xml:space="preserve">  其中：实收资本</w:t>
            </w:r>
          </w:p>
          <w:p w14:paraId="7078490F"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国家资本</w:t>
            </w:r>
          </w:p>
          <w:p w14:paraId="5197A661"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集体资本</w:t>
            </w:r>
          </w:p>
          <w:p w14:paraId="41D6C0AA"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法人资本</w:t>
            </w:r>
          </w:p>
          <w:p w14:paraId="66AA0309"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个人资本</w:t>
            </w:r>
          </w:p>
          <w:p w14:paraId="234362D6"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港澳台资本</w:t>
            </w:r>
          </w:p>
          <w:p w14:paraId="6B337B2A" w14:textId="77777777" w:rsidR="000039C1" w:rsidRDefault="000039C1" w:rsidP="00131F44">
            <w:pPr>
              <w:pStyle w:val="xl30"/>
              <w:widowControl w:val="0"/>
              <w:spacing w:beforeAutospacing="0" w:afterAutospacing="0" w:line="240" w:lineRule="exact"/>
              <w:ind w:firstLineChars="700" w:firstLine="1260"/>
              <w:rPr>
                <w:rFonts w:ascii="宋体" w:eastAsia="宋体" w:hAnsi="Times New Roman" w:hint="default"/>
                <w:color w:val="auto"/>
                <w:kern w:val="2"/>
              </w:rPr>
            </w:pPr>
            <w:r>
              <w:rPr>
                <w:rFonts w:ascii="宋体" w:eastAsia="宋体" w:hAnsi="Times New Roman" w:cs="宋体"/>
                <w:color w:val="auto"/>
                <w:kern w:val="2"/>
              </w:rPr>
              <w:t>外商资本</w:t>
            </w:r>
          </w:p>
        </w:tc>
        <w:tc>
          <w:tcPr>
            <w:tcW w:w="626" w:type="dxa"/>
            <w:tcBorders>
              <w:top w:val="single" w:sz="2" w:space="0" w:color="auto"/>
              <w:left w:val="nil"/>
              <w:bottom w:val="single" w:sz="8" w:space="0" w:color="auto"/>
              <w:right w:val="single" w:sz="2" w:space="0" w:color="auto"/>
            </w:tcBorders>
            <w:shd w:val="clear" w:color="auto" w:fill="auto"/>
            <w:tcMar>
              <w:left w:w="57" w:type="dxa"/>
              <w:right w:w="57" w:type="dxa"/>
            </w:tcMar>
          </w:tcPr>
          <w:p w14:paraId="3108E8C7"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DD6F123" w14:textId="77777777" w:rsidR="000039C1" w:rsidRDefault="000039C1" w:rsidP="00131F44">
            <w:pPr>
              <w:spacing w:line="240" w:lineRule="exact"/>
              <w:jc w:val="center"/>
              <w:rPr>
                <w:rFonts w:ascii="宋体"/>
                <w:sz w:val="18"/>
                <w:szCs w:val="18"/>
              </w:rPr>
            </w:pPr>
            <w:r>
              <w:rPr>
                <w:rFonts w:ascii="宋体"/>
                <w:sz w:val="18"/>
                <w:szCs w:val="18"/>
                <w:lang w:bidi="ar"/>
              </w:rPr>
              <w:t>—</w:t>
            </w:r>
          </w:p>
          <w:p w14:paraId="79ED933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A34C9F2"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4634083A"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52C859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80CE61E"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1E4C998"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11684A5"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7EB58CD"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ABA866B"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0C37776"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5CAB35F"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C50249E"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999AAD4"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73B29EE"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3C48206"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4BD15F9"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500933F"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21DD504"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D81E155"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AAE3C6A"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95093BD"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3407C58"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BEF2F22"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1F00C28"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10F4E72"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341452D"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A07C06B"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66D8004"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1D50DAC"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57A2865"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A6C8B47"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127DB7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11A3DD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6C24482"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5CAF0F0"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tc>
        <w:tc>
          <w:tcPr>
            <w:tcW w:w="575" w:type="dxa"/>
            <w:tcBorders>
              <w:top w:val="single" w:sz="2" w:space="0" w:color="auto"/>
              <w:left w:val="single" w:sz="2" w:space="0" w:color="auto"/>
              <w:bottom w:val="single" w:sz="8" w:space="0" w:color="auto"/>
              <w:right w:val="single" w:sz="2" w:space="0" w:color="auto"/>
            </w:tcBorders>
            <w:shd w:val="clear" w:color="auto" w:fill="auto"/>
            <w:tcMar>
              <w:left w:w="57" w:type="dxa"/>
              <w:right w:w="57" w:type="dxa"/>
            </w:tcMar>
          </w:tcPr>
          <w:p w14:paraId="658A0C7D" w14:textId="77777777" w:rsidR="000039C1" w:rsidRDefault="000039C1" w:rsidP="00131F44">
            <w:pPr>
              <w:spacing w:line="240" w:lineRule="exact"/>
              <w:jc w:val="center"/>
              <w:rPr>
                <w:rFonts w:ascii="宋体"/>
                <w:sz w:val="18"/>
                <w:szCs w:val="18"/>
              </w:rPr>
            </w:pPr>
            <w:r>
              <w:rPr>
                <w:rFonts w:ascii="宋体" w:hint="eastAsia"/>
                <w:sz w:val="18"/>
                <w:szCs w:val="18"/>
                <w:lang w:bidi="ar"/>
              </w:rPr>
              <w:t>101</w:t>
            </w:r>
          </w:p>
          <w:p w14:paraId="7C0E076D" w14:textId="77777777" w:rsidR="000039C1" w:rsidRDefault="000039C1" w:rsidP="00131F44">
            <w:pPr>
              <w:spacing w:line="240" w:lineRule="exact"/>
              <w:jc w:val="center"/>
              <w:rPr>
                <w:rFonts w:ascii="宋体"/>
                <w:sz w:val="18"/>
                <w:szCs w:val="18"/>
              </w:rPr>
            </w:pPr>
            <w:r>
              <w:rPr>
                <w:rFonts w:ascii="宋体" w:hint="eastAsia"/>
                <w:sz w:val="18"/>
                <w:szCs w:val="18"/>
                <w:lang w:bidi="ar"/>
              </w:rPr>
              <w:t>—</w:t>
            </w:r>
          </w:p>
          <w:p w14:paraId="413FCFA4" w14:textId="77777777" w:rsidR="000039C1" w:rsidRDefault="000039C1" w:rsidP="00131F44">
            <w:pPr>
              <w:spacing w:line="240" w:lineRule="exact"/>
              <w:jc w:val="center"/>
              <w:rPr>
                <w:rFonts w:ascii="宋体"/>
                <w:sz w:val="18"/>
                <w:szCs w:val="18"/>
              </w:rPr>
            </w:pPr>
            <w:r>
              <w:rPr>
                <w:rFonts w:ascii="宋体" w:hint="eastAsia"/>
                <w:sz w:val="18"/>
                <w:szCs w:val="18"/>
                <w:lang w:bidi="ar"/>
              </w:rPr>
              <w:t>201</w:t>
            </w:r>
          </w:p>
          <w:p w14:paraId="480DA7E9" w14:textId="77777777" w:rsidR="000039C1" w:rsidRDefault="000039C1" w:rsidP="00131F44">
            <w:pPr>
              <w:spacing w:line="240" w:lineRule="exact"/>
              <w:jc w:val="center"/>
              <w:rPr>
                <w:rFonts w:ascii="宋体"/>
                <w:sz w:val="18"/>
                <w:szCs w:val="18"/>
              </w:rPr>
            </w:pPr>
            <w:r>
              <w:rPr>
                <w:rFonts w:ascii="宋体" w:hint="eastAsia"/>
                <w:sz w:val="18"/>
                <w:szCs w:val="18"/>
                <w:lang w:bidi="ar"/>
              </w:rPr>
              <w:t>240</w:t>
            </w:r>
          </w:p>
          <w:p w14:paraId="4EEF6D9C" w14:textId="77777777" w:rsidR="000039C1" w:rsidRDefault="000039C1" w:rsidP="00131F44">
            <w:pPr>
              <w:spacing w:line="240" w:lineRule="exact"/>
              <w:jc w:val="center"/>
              <w:rPr>
                <w:rFonts w:ascii="宋体"/>
                <w:sz w:val="18"/>
                <w:szCs w:val="18"/>
              </w:rPr>
            </w:pPr>
            <w:r>
              <w:rPr>
                <w:rFonts w:ascii="宋体" w:hint="eastAsia"/>
                <w:sz w:val="18"/>
                <w:szCs w:val="18"/>
                <w:lang w:bidi="ar"/>
              </w:rPr>
              <w:t>202</w:t>
            </w:r>
          </w:p>
          <w:p w14:paraId="524CDCF3" w14:textId="77777777" w:rsidR="000039C1" w:rsidRDefault="000039C1" w:rsidP="00131F44">
            <w:pPr>
              <w:spacing w:line="240" w:lineRule="exact"/>
              <w:jc w:val="center"/>
              <w:rPr>
                <w:rFonts w:ascii="宋体"/>
                <w:sz w:val="18"/>
                <w:szCs w:val="18"/>
              </w:rPr>
            </w:pPr>
            <w:r>
              <w:rPr>
                <w:rFonts w:ascii="宋体" w:hint="eastAsia"/>
                <w:sz w:val="18"/>
                <w:szCs w:val="18"/>
                <w:lang w:bidi="ar"/>
              </w:rPr>
              <w:t>205</w:t>
            </w:r>
          </w:p>
          <w:p w14:paraId="69C549F7" w14:textId="77777777" w:rsidR="000039C1" w:rsidRDefault="000039C1" w:rsidP="00131F44">
            <w:pPr>
              <w:spacing w:line="240" w:lineRule="exact"/>
              <w:jc w:val="center"/>
              <w:rPr>
                <w:rFonts w:ascii="宋体"/>
                <w:sz w:val="18"/>
                <w:szCs w:val="18"/>
              </w:rPr>
            </w:pPr>
            <w:r>
              <w:rPr>
                <w:rFonts w:ascii="宋体" w:hint="eastAsia"/>
                <w:sz w:val="18"/>
                <w:szCs w:val="18"/>
                <w:lang w:bidi="ar"/>
              </w:rPr>
              <w:t>241</w:t>
            </w:r>
          </w:p>
          <w:p w14:paraId="50B373F4" w14:textId="77777777" w:rsidR="000039C1" w:rsidRDefault="000039C1" w:rsidP="00131F44">
            <w:pPr>
              <w:spacing w:line="240" w:lineRule="exact"/>
              <w:jc w:val="center"/>
              <w:rPr>
                <w:rFonts w:ascii="宋体"/>
                <w:sz w:val="18"/>
                <w:szCs w:val="18"/>
              </w:rPr>
            </w:pPr>
            <w:r>
              <w:rPr>
                <w:rFonts w:ascii="宋体" w:hint="eastAsia"/>
                <w:sz w:val="18"/>
                <w:szCs w:val="18"/>
                <w:lang w:bidi="ar"/>
              </w:rPr>
              <w:t>242</w:t>
            </w:r>
          </w:p>
          <w:p w14:paraId="0F742EB6" w14:textId="77777777" w:rsidR="000039C1" w:rsidRDefault="000039C1" w:rsidP="00131F44">
            <w:pPr>
              <w:spacing w:line="240" w:lineRule="exact"/>
              <w:jc w:val="center"/>
              <w:rPr>
                <w:rFonts w:ascii="宋体"/>
                <w:sz w:val="18"/>
                <w:szCs w:val="18"/>
              </w:rPr>
            </w:pPr>
            <w:r>
              <w:rPr>
                <w:rFonts w:ascii="宋体" w:hint="eastAsia"/>
                <w:sz w:val="18"/>
                <w:szCs w:val="18"/>
                <w:lang w:bidi="ar"/>
              </w:rPr>
              <w:t>243</w:t>
            </w:r>
          </w:p>
          <w:p w14:paraId="7730B223" w14:textId="77777777" w:rsidR="000039C1" w:rsidRDefault="000039C1" w:rsidP="00131F44">
            <w:pPr>
              <w:spacing w:line="240" w:lineRule="exact"/>
              <w:jc w:val="center"/>
              <w:rPr>
                <w:rFonts w:ascii="宋体"/>
                <w:sz w:val="18"/>
                <w:szCs w:val="18"/>
              </w:rPr>
            </w:pPr>
            <w:r>
              <w:rPr>
                <w:rFonts w:ascii="宋体" w:hint="eastAsia"/>
                <w:sz w:val="18"/>
                <w:szCs w:val="18"/>
                <w:lang w:bidi="ar"/>
              </w:rPr>
              <w:t>209</w:t>
            </w:r>
          </w:p>
          <w:p w14:paraId="222EE77F" w14:textId="77777777" w:rsidR="000039C1" w:rsidRDefault="000039C1" w:rsidP="00131F44">
            <w:pPr>
              <w:spacing w:line="240" w:lineRule="exact"/>
              <w:jc w:val="center"/>
              <w:rPr>
                <w:rFonts w:ascii="宋体"/>
                <w:sz w:val="18"/>
                <w:szCs w:val="18"/>
              </w:rPr>
            </w:pPr>
            <w:r>
              <w:rPr>
                <w:rFonts w:ascii="宋体" w:hint="eastAsia"/>
                <w:sz w:val="18"/>
                <w:szCs w:val="18"/>
                <w:lang w:bidi="ar"/>
              </w:rPr>
              <w:t>231</w:t>
            </w:r>
          </w:p>
          <w:p w14:paraId="7C73B37F" w14:textId="77777777" w:rsidR="000039C1" w:rsidRDefault="000039C1" w:rsidP="00131F44">
            <w:pPr>
              <w:spacing w:line="240" w:lineRule="exact"/>
              <w:jc w:val="center"/>
              <w:rPr>
                <w:rFonts w:ascii="宋体"/>
                <w:sz w:val="18"/>
                <w:szCs w:val="18"/>
              </w:rPr>
            </w:pPr>
            <w:r>
              <w:rPr>
                <w:rFonts w:ascii="宋体" w:hint="eastAsia"/>
                <w:sz w:val="18"/>
                <w:szCs w:val="18"/>
                <w:lang w:bidi="ar"/>
              </w:rPr>
              <w:t>232</w:t>
            </w:r>
          </w:p>
          <w:p w14:paraId="7DBA1076" w14:textId="77777777" w:rsidR="000039C1" w:rsidRDefault="000039C1" w:rsidP="00131F44">
            <w:pPr>
              <w:spacing w:line="240" w:lineRule="exact"/>
              <w:jc w:val="center"/>
              <w:rPr>
                <w:rFonts w:ascii="宋体"/>
                <w:sz w:val="18"/>
                <w:szCs w:val="18"/>
              </w:rPr>
            </w:pPr>
            <w:r>
              <w:rPr>
                <w:rFonts w:ascii="宋体" w:hint="eastAsia"/>
                <w:sz w:val="18"/>
                <w:szCs w:val="18"/>
                <w:lang w:bidi="ar"/>
              </w:rPr>
              <w:t>233</w:t>
            </w:r>
          </w:p>
          <w:p w14:paraId="66166C7C" w14:textId="77777777" w:rsidR="000039C1" w:rsidRDefault="000039C1" w:rsidP="00131F44">
            <w:pPr>
              <w:spacing w:line="240" w:lineRule="exact"/>
              <w:jc w:val="center"/>
              <w:rPr>
                <w:rFonts w:ascii="宋体"/>
                <w:sz w:val="18"/>
                <w:szCs w:val="18"/>
              </w:rPr>
            </w:pPr>
            <w:r>
              <w:rPr>
                <w:rFonts w:ascii="宋体" w:hint="eastAsia"/>
                <w:sz w:val="18"/>
                <w:szCs w:val="18"/>
                <w:lang w:bidi="ar"/>
              </w:rPr>
              <w:t>244</w:t>
            </w:r>
          </w:p>
          <w:p w14:paraId="054CC75D" w14:textId="77777777" w:rsidR="000039C1" w:rsidRDefault="000039C1" w:rsidP="00131F44">
            <w:pPr>
              <w:spacing w:line="240" w:lineRule="exact"/>
              <w:jc w:val="center"/>
              <w:rPr>
                <w:rFonts w:ascii="宋体"/>
                <w:sz w:val="18"/>
                <w:szCs w:val="18"/>
              </w:rPr>
            </w:pPr>
            <w:r>
              <w:rPr>
                <w:rFonts w:ascii="宋体" w:hint="eastAsia"/>
                <w:sz w:val="18"/>
                <w:szCs w:val="18"/>
                <w:lang w:bidi="ar"/>
              </w:rPr>
              <w:t>210</w:t>
            </w:r>
          </w:p>
          <w:p w14:paraId="6D88E6FE" w14:textId="77777777" w:rsidR="000039C1" w:rsidRDefault="000039C1" w:rsidP="00131F44">
            <w:pPr>
              <w:spacing w:line="240" w:lineRule="exact"/>
              <w:jc w:val="center"/>
              <w:rPr>
                <w:rFonts w:ascii="宋体"/>
                <w:sz w:val="18"/>
                <w:szCs w:val="18"/>
              </w:rPr>
            </w:pPr>
            <w:r>
              <w:rPr>
                <w:rFonts w:ascii="宋体" w:hint="eastAsia"/>
                <w:sz w:val="18"/>
                <w:szCs w:val="18"/>
                <w:lang w:bidi="ar"/>
              </w:rPr>
              <w:t>211</w:t>
            </w:r>
          </w:p>
          <w:p w14:paraId="38127E8F" w14:textId="77777777" w:rsidR="000039C1" w:rsidRDefault="000039C1" w:rsidP="00131F44">
            <w:pPr>
              <w:spacing w:line="240" w:lineRule="exact"/>
              <w:jc w:val="center"/>
              <w:rPr>
                <w:rFonts w:ascii="宋体"/>
                <w:sz w:val="18"/>
                <w:szCs w:val="18"/>
              </w:rPr>
            </w:pPr>
            <w:r>
              <w:rPr>
                <w:rFonts w:ascii="宋体" w:hint="eastAsia"/>
                <w:sz w:val="18"/>
                <w:szCs w:val="18"/>
                <w:lang w:bidi="ar"/>
              </w:rPr>
              <w:t>250</w:t>
            </w:r>
          </w:p>
          <w:p w14:paraId="388DF729" w14:textId="77777777" w:rsidR="000039C1" w:rsidRDefault="000039C1" w:rsidP="00131F44">
            <w:pPr>
              <w:spacing w:line="240" w:lineRule="exact"/>
              <w:jc w:val="center"/>
              <w:rPr>
                <w:rFonts w:ascii="宋体"/>
                <w:sz w:val="18"/>
                <w:szCs w:val="18"/>
              </w:rPr>
            </w:pPr>
            <w:r>
              <w:rPr>
                <w:rFonts w:ascii="宋体" w:hint="eastAsia"/>
                <w:sz w:val="18"/>
                <w:szCs w:val="18"/>
                <w:lang w:bidi="ar"/>
              </w:rPr>
              <w:t>226</w:t>
            </w:r>
          </w:p>
          <w:p w14:paraId="394FB71D" w14:textId="77777777" w:rsidR="000039C1" w:rsidRDefault="000039C1" w:rsidP="00131F44">
            <w:pPr>
              <w:spacing w:line="240" w:lineRule="exact"/>
              <w:jc w:val="center"/>
              <w:rPr>
                <w:rFonts w:ascii="宋体"/>
                <w:sz w:val="18"/>
                <w:szCs w:val="18"/>
              </w:rPr>
            </w:pPr>
            <w:r>
              <w:rPr>
                <w:rFonts w:ascii="宋体" w:hint="eastAsia"/>
                <w:sz w:val="18"/>
                <w:szCs w:val="18"/>
                <w:lang w:bidi="ar"/>
              </w:rPr>
              <w:t>212</w:t>
            </w:r>
          </w:p>
          <w:p w14:paraId="4230977F" w14:textId="77777777" w:rsidR="000039C1" w:rsidRDefault="000039C1" w:rsidP="00131F44">
            <w:pPr>
              <w:spacing w:line="240" w:lineRule="exact"/>
              <w:jc w:val="center"/>
              <w:rPr>
                <w:rFonts w:ascii="宋体"/>
                <w:sz w:val="18"/>
                <w:szCs w:val="18"/>
              </w:rPr>
            </w:pPr>
            <w:r>
              <w:rPr>
                <w:rFonts w:ascii="宋体" w:hint="eastAsia"/>
                <w:sz w:val="18"/>
                <w:szCs w:val="18"/>
                <w:lang w:bidi="ar"/>
              </w:rPr>
              <w:t>246</w:t>
            </w:r>
          </w:p>
          <w:p w14:paraId="5D30B34F" w14:textId="77777777" w:rsidR="000039C1" w:rsidRDefault="000039C1" w:rsidP="00131F44">
            <w:pPr>
              <w:spacing w:line="240" w:lineRule="exact"/>
              <w:jc w:val="center"/>
              <w:rPr>
                <w:rFonts w:ascii="宋体"/>
                <w:sz w:val="18"/>
                <w:szCs w:val="18"/>
              </w:rPr>
            </w:pPr>
            <w:r>
              <w:rPr>
                <w:rFonts w:ascii="宋体" w:hint="eastAsia"/>
                <w:sz w:val="18"/>
                <w:szCs w:val="18"/>
                <w:lang w:bidi="ar"/>
              </w:rPr>
              <w:t>247</w:t>
            </w:r>
          </w:p>
          <w:p w14:paraId="305BC52D" w14:textId="77777777" w:rsidR="000039C1" w:rsidRDefault="000039C1" w:rsidP="00131F44">
            <w:pPr>
              <w:spacing w:line="240" w:lineRule="exact"/>
              <w:jc w:val="center"/>
              <w:rPr>
                <w:rFonts w:ascii="宋体"/>
                <w:sz w:val="18"/>
                <w:szCs w:val="18"/>
              </w:rPr>
            </w:pPr>
            <w:r>
              <w:rPr>
                <w:rFonts w:ascii="宋体" w:hint="eastAsia"/>
                <w:sz w:val="18"/>
                <w:szCs w:val="18"/>
                <w:lang w:bidi="ar"/>
              </w:rPr>
              <w:t>248</w:t>
            </w:r>
          </w:p>
          <w:p w14:paraId="4BA82344" w14:textId="77777777" w:rsidR="000039C1" w:rsidRDefault="000039C1" w:rsidP="00131F44">
            <w:pPr>
              <w:spacing w:line="240" w:lineRule="exact"/>
              <w:jc w:val="center"/>
              <w:rPr>
                <w:rFonts w:ascii="宋体"/>
                <w:sz w:val="18"/>
                <w:szCs w:val="18"/>
              </w:rPr>
            </w:pPr>
            <w:r>
              <w:rPr>
                <w:rFonts w:ascii="宋体" w:hint="eastAsia"/>
                <w:sz w:val="18"/>
                <w:szCs w:val="18"/>
                <w:lang w:bidi="ar"/>
              </w:rPr>
              <w:t>249</w:t>
            </w:r>
          </w:p>
          <w:p w14:paraId="0C5DD254" w14:textId="77777777" w:rsidR="000039C1" w:rsidRDefault="000039C1" w:rsidP="00131F44">
            <w:pPr>
              <w:spacing w:line="240" w:lineRule="exact"/>
              <w:jc w:val="center"/>
              <w:rPr>
                <w:rFonts w:ascii="宋体"/>
                <w:sz w:val="18"/>
                <w:szCs w:val="18"/>
              </w:rPr>
            </w:pPr>
            <w:r>
              <w:rPr>
                <w:rFonts w:ascii="宋体" w:hint="eastAsia"/>
                <w:sz w:val="18"/>
                <w:szCs w:val="18"/>
                <w:lang w:bidi="ar"/>
              </w:rPr>
              <w:t>227</w:t>
            </w:r>
          </w:p>
          <w:p w14:paraId="065AA634" w14:textId="77777777" w:rsidR="000039C1" w:rsidRDefault="000039C1" w:rsidP="00131F44">
            <w:pPr>
              <w:spacing w:line="240" w:lineRule="exact"/>
              <w:jc w:val="center"/>
              <w:rPr>
                <w:rFonts w:ascii="宋体"/>
                <w:sz w:val="18"/>
                <w:szCs w:val="18"/>
              </w:rPr>
            </w:pPr>
            <w:r>
              <w:rPr>
                <w:rFonts w:ascii="宋体" w:hint="eastAsia"/>
                <w:sz w:val="18"/>
                <w:szCs w:val="18"/>
                <w:lang w:bidi="ar"/>
              </w:rPr>
              <w:t>213</w:t>
            </w:r>
          </w:p>
          <w:p w14:paraId="5EA6C984" w14:textId="77777777" w:rsidR="000039C1" w:rsidRDefault="000039C1" w:rsidP="00131F44">
            <w:pPr>
              <w:spacing w:line="240" w:lineRule="exact"/>
              <w:jc w:val="center"/>
              <w:rPr>
                <w:rFonts w:ascii="宋体"/>
                <w:sz w:val="18"/>
                <w:szCs w:val="18"/>
              </w:rPr>
            </w:pPr>
            <w:r>
              <w:rPr>
                <w:rFonts w:ascii="宋体" w:hint="eastAsia"/>
                <w:sz w:val="18"/>
                <w:szCs w:val="18"/>
                <w:lang w:bidi="ar"/>
              </w:rPr>
              <w:t>214</w:t>
            </w:r>
          </w:p>
          <w:p w14:paraId="3F8DC8BC" w14:textId="77777777" w:rsidR="000039C1" w:rsidRDefault="000039C1" w:rsidP="00131F44">
            <w:pPr>
              <w:spacing w:line="240" w:lineRule="exact"/>
              <w:jc w:val="center"/>
              <w:rPr>
                <w:rFonts w:ascii="宋体"/>
                <w:sz w:val="18"/>
                <w:szCs w:val="18"/>
              </w:rPr>
            </w:pPr>
            <w:r>
              <w:rPr>
                <w:rFonts w:ascii="宋体" w:hint="eastAsia"/>
                <w:sz w:val="18"/>
                <w:szCs w:val="18"/>
                <w:lang w:bidi="ar"/>
              </w:rPr>
              <w:t>215</w:t>
            </w:r>
          </w:p>
          <w:p w14:paraId="3D5AB0D5" w14:textId="77777777" w:rsidR="000039C1" w:rsidRDefault="000039C1" w:rsidP="00131F44">
            <w:pPr>
              <w:spacing w:line="240" w:lineRule="exact"/>
              <w:jc w:val="center"/>
              <w:rPr>
                <w:rFonts w:ascii="宋体"/>
                <w:sz w:val="18"/>
                <w:szCs w:val="18"/>
              </w:rPr>
            </w:pPr>
            <w:r>
              <w:rPr>
                <w:rFonts w:ascii="宋体" w:hint="eastAsia"/>
                <w:sz w:val="18"/>
                <w:szCs w:val="18"/>
                <w:lang w:bidi="ar"/>
              </w:rPr>
              <w:t>216</w:t>
            </w:r>
          </w:p>
          <w:p w14:paraId="5B3EC1BB" w14:textId="77777777" w:rsidR="000039C1" w:rsidRDefault="000039C1" w:rsidP="00131F44">
            <w:pPr>
              <w:spacing w:line="240" w:lineRule="exact"/>
              <w:jc w:val="center"/>
              <w:rPr>
                <w:rFonts w:ascii="宋体"/>
                <w:sz w:val="18"/>
                <w:szCs w:val="18"/>
              </w:rPr>
            </w:pPr>
            <w:r>
              <w:rPr>
                <w:rFonts w:ascii="宋体" w:hint="eastAsia"/>
                <w:sz w:val="18"/>
                <w:szCs w:val="18"/>
                <w:lang w:bidi="ar"/>
              </w:rPr>
              <w:t>217</w:t>
            </w:r>
          </w:p>
          <w:p w14:paraId="119B016C" w14:textId="77777777" w:rsidR="000039C1" w:rsidRDefault="000039C1" w:rsidP="00131F44">
            <w:pPr>
              <w:spacing w:line="240" w:lineRule="exact"/>
              <w:jc w:val="center"/>
              <w:rPr>
                <w:rFonts w:ascii="宋体"/>
                <w:sz w:val="18"/>
                <w:szCs w:val="18"/>
              </w:rPr>
            </w:pPr>
            <w:r>
              <w:rPr>
                <w:rFonts w:ascii="宋体" w:hint="eastAsia"/>
                <w:sz w:val="18"/>
                <w:szCs w:val="18"/>
                <w:lang w:bidi="ar"/>
              </w:rPr>
              <w:t>218</w:t>
            </w:r>
          </w:p>
          <w:p w14:paraId="02924196" w14:textId="77777777" w:rsidR="000039C1" w:rsidRDefault="000039C1" w:rsidP="00131F44">
            <w:pPr>
              <w:spacing w:line="240" w:lineRule="exact"/>
              <w:jc w:val="center"/>
              <w:rPr>
                <w:rFonts w:ascii="宋体"/>
                <w:sz w:val="18"/>
                <w:szCs w:val="18"/>
              </w:rPr>
            </w:pPr>
            <w:r>
              <w:rPr>
                <w:rFonts w:ascii="宋体" w:hint="eastAsia"/>
                <w:sz w:val="18"/>
                <w:szCs w:val="18"/>
                <w:lang w:bidi="ar"/>
              </w:rPr>
              <w:t>219</w:t>
            </w:r>
          </w:p>
          <w:p w14:paraId="3FEAD78E" w14:textId="77777777" w:rsidR="000039C1" w:rsidRDefault="000039C1" w:rsidP="00131F44">
            <w:pPr>
              <w:spacing w:line="240" w:lineRule="exact"/>
              <w:jc w:val="center"/>
              <w:rPr>
                <w:rFonts w:ascii="宋体"/>
                <w:sz w:val="18"/>
                <w:szCs w:val="18"/>
              </w:rPr>
            </w:pPr>
            <w:r>
              <w:rPr>
                <w:rFonts w:ascii="宋体" w:hint="eastAsia"/>
                <w:sz w:val="18"/>
                <w:szCs w:val="18"/>
                <w:lang w:bidi="ar"/>
              </w:rPr>
              <w:t>220</w:t>
            </w:r>
          </w:p>
          <w:p w14:paraId="2F5C480B" w14:textId="77777777" w:rsidR="000039C1" w:rsidRDefault="000039C1" w:rsidP="00131F44">
            <w:pPr>
              <w:spacing w:line="240" w:lineRule="exact"/>
              <w:jc w:val="center"/>
              <w:rPr>
                <w:rFonts w:ascii="宋体"/>
                <w:sz w:val="18"/>
                <w:szCs w:val="18"/>
              </w:rPr>
            </w:pPr>
            <w:r>
              <w:rPr>
                <w:rFonts w:ascii="宋体" w:hint="eastAsia"/>
                <w:sz w:val="18"/>
                <w:szCs w:val="18"/>
                <w:lang w:bidi="ar"/>
              </w:rPr>
              <w:t>221</w:t>
            </w:r>
          </w:p>
          <w:p w14:paraId="0244963B" w14:textId="77777777" w:rsidR="000039C1" w:rsidRDefault="000039C1" w:rsidP="00131F44">
            <w:pPr>
              <w:spacing w:line="240" w:lineRule="exact"/>
              <w:jc w:val="center"/>
              <w:rPr>
                <w:rFonts w:ascii="宋体"/>
                <w:sz w:val="18"/>
                <w:szCs w:val="18"/>
              </w:rPr>
            </w:pPr>
            <w:r>
              <w:rPr>
                <w:rFonts w:ascii="宋体" w:hint="eastAsia"/>
                <w:sz w:val="18"/>
                <w:szCs w:val="18"/>
                <w:lang w:bidi="ar"/>
              </w:rPr>
              <w:t>222</w:t>
            </w:r>
          </w:p>
          <w:p w14:paraId="1C440CCF" w14:textId="77777777" w:rsidR="000039C1" w:rsidRDefault="000039C1" w:rsidP="00131F44">
            <w:pPr>
              <w:spacing w:line="240" w:lineRule="exact"/>
              <w:jc w:val="center"/>
              <w:rPr>
                <w:rFonts w:ascii="宋体"/>
                <w:sz w:val="18"/>
                <w:szCs w:val="18"/>
              </w:rPr>
            </w:pPr>
            <w:r>
              <w:rPr>
                <w:rFonts w:ascii="宋体" w:hint="eastAsia"/>
                <w:sz w:val="18"/>
                <w:szCs w:val="18"/>
                <w:lang w:bidi="ar"/>
              </w:rPr>
              <w:t>223</w:t>
            </w:r>
          </w:p>
          <w:p w14:paraId="79AC1D97" w14:textId="77777777" w:rsidR="000039C1" w:rsidRDefault="000039C1" w:rsidP="00131F44">
            <w:pPr>
              <w:spacing w:line="240" w:lineRule="exact"/>
              <w:jc w:val="center"/>
              <w:rPr>
                <w:rFonts w:ascii="宋体"/>
                <w:sz w:val="18"/>
                <w:szCs w:val="18"/>
              </w:rPr>
            </w:pPr>
            <w:r>
              <w:rPr>
                <w:rFonts w:ascii="宋体" w:hint="eastAsia"/>
                <w:sz w:val="18"/>
                <w:szCs w:val="18"/>
                <w:lang w:bidi="ar"/>
              </w:rPr>
              <w:t>224</w:t>
            </w:r>
          </w:p>
          <w:p w14:paraId="5AF82A22" w14:textId="77777777" w:rsidR="000039C1" w:rsidRDefault="000039C1" w:rsidP="00131F44">
            <w:pPr>
              <w:spacing w:line="240" w:lineRule="exact"/>
              <w:jc w:val="center"/>
              <w:rPr>
                <w:rFonts w:ascii="宋体"/>
                <w:sz w:val="18"/>
                <w:szCs w:val="18"/>
              </w:rPr>
            </w:pPr>
            <w:r>
              <w:rPr>
                <w:rFonts w:ascii="宋体" w:hint="eastAsia"/>
                <w:sz w:val="18"/>
                <w:szCs w:val="18"/>
                <w:lang w:bidi="ar"/>
              </w:rPr>
              <w:t>225</w:t>
            </w:r>
          </w:p>
        </w:tc>
        <w:tc>
          <w:tcPr>
            <w:tcW w:w="560" w:type="dxa"/>
            <w:tcBorders>
              <w:top w:val="single" w:sz="2" w:space="0" w:color="auto"/>
              <w:left w:val="single" w:sz="2" w:space="0" w:color="auto"/>
              <w:bottom w:val="single" w:sz="8" w:space="0" w:color="auto"/>
              <w:right w:val="double" w:sz="4" w:space="0" w:color="auto"/>
            </w:tcBorders>
            <w:shd w:val="clear" w:color="auto" w:fill="auto"/>
            <w:tcMar>
              <w:left w:w="57" w:type="dxa"/>
              <w:right w:w="57" w:type="dxa"/>
            </w:tcMar>
          </w:tcPr>
          <w:p w14:paraId="7D7532FD" w14:textId="77777777" w:rsidR="000039C1" w:rsidRDefault="000039C1" w:rsidP="00131F44">
            <w:pPr>
              <w:spacing w:line="240" w:lineRule="exact"/>
              <w:rPr>
                <w:rFonts w:ascii="宋体"/>
                <w:sz w:val="18"/>
                <w:szCs w:val="18"/>
              </w:rPr>
            </w:pPr>
          </w:p>
        </w:tc>
        <w:tc>
          <w:tcPr>
            <w:tcW w:w="3369" w:type="dxa"/>
            <w:tcBorders>
              <w:top w:val="single" w:sz="2" w:space="0" w:color="auto"/>
              <w:left w:val="double" w:sz="4" w:space="0" w:color="auto"/>
              <w:bottom w:val="single" w:sz="8" w:space="0" w:color="auto"/>
              <w:right w:val="nil"/>
            </w:tcBorders>
            <w:shd w:val="clear" w:color="auto" w:fill="auto"/>
            <w:tcMar>
              <w:left w:w="57" w:type="dxa"/>
              <w:right w:w="57" w:type="dxa"/>
            </w:tcMar>
          </w:tcPr>
          <w:p w14:paraId="14320F8B" w14:textId="77777777" w:rsidR="000039C1" w:rsidRDefault="000039C1" w:rsidP="00131F44">
            <w:pPr>
              <w:pStyle w:val="xl30"/>
              <w:widowControl w:val="0"/>
              <w:spacing w:beforeAutospacing="0" w:afterAutospacing="0" w:line="240" w:lineRule="exact"/>
              <w:rPr>
                <w:rFonts w:ascii="宋体" w:eastAsia="宋体" w:hAnsi="Times New Roman" w:hint="default"/>
                <w:color w:val="auto"/>
                <w:kern w:val="2"/>
              </w:rPr>
            </w:pPr>
            <w:r>
              <w:rPr>
                <w:rFonts w:ascii="宋体" w:eastAsia="宋体" w:hAnsi="Times New Roman" w:cs="宋体"/>
                <w:color w:val="auto"/>
                <w:kern w:val="2"/>
              </w:rPr>
              <w:t>三、损益及分配</w:t>
            </w:r>
          </w:p>
          <w:p w14:paraId="5F8B163E"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营业收入</w:t>
            </w:r>
          </w:p>
          <w:p w14:paraId="75E1450D" w14:textId="77777777" w:rsidR="000039C1" w:rsidRDefault="000039C1" w:rsidP="00131F44">
            <w:pPr>
              <w:spacing w:line="240" w:lineRule="exact"/>
              <w:ind w:firstLineChars="300" w:firstLine="540"/>
              <w:rPr>
                <w:rFonts w:ascii="宋体"/>
                <w:sz w:val="18"/>
                <w:szCs w:val="18"/>
              </w:rPr>
            </w:pPr>
            <w:r>
              <w:rPr>
                <w:rFonts w:ascii="宋体" w:hint="eastAsia"/>
                <w:sz w:val="18"/>
                <w:szCs w:val="18"/>
                <w:lang w:bidi="ar"/>
              </w:rPr>
              <w:t>其中：主营业务收入</w:t>
            </w:r>
          </w:p>
          <w:p w14:paraId="5E22FF94"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营业成本</w:t>
            </w:r>
          </w:p>
          <w:p w14:paraId="7FB3B457" w14:textId="77777777" w:rsidR="000039C1" w:rsidRDefault="000039C1" w:rsidP="00131F44">
            <w:pPr>
              <w:spacing w:line="240" w:lineRule="exact"/>
              <w:ind w:firstLineChars="300" w:firstLine="540"/>
              <w:rPr>
                <w:rFonts w:ascii="宋体"/>
                <w:sz w:val="18"/>
                <w:szCs w:val="18"/>
              </w:rPr>
            </w:pPr>
            <w:r>
              <w:rPr>
                <w:rFonts w:ascii="宋体" w:hint="eastAsia"/>
                <w:sz w:val="18"/>
                <w:szCs w:val="18"/>
                <w:lang w:bidi="ar"/>
              </w:rPr>
              <w:t>其中：主营业务成本</w:t>
            </w:r>
          </w:p>
          <w:p w14:paraId="2C1A7D2B" w14:textId="77777777" w:rsidR="000039C1" w:rsidRDefault="000039C1" w:rsidP="00131F44">
            <w:pPr>
              <w:spacing w:line="240" w:lineRule="exact"/>
              <w:ind w:firstLine="360"/>
              <w:rPr>
                <w:rFonts w:ascii="宋体"/>
                <w:sz w:val="18"/>
                <w:szCs w:val="18"/>
              </w:rPr>
            </w:pPr>
            <w:r>
              <w:rPr>
                <w:rFonts w:ascii="宋体" w:hint="eastAsia"/>
                <w:sz w:val="18"/>
                <w:szCs w:val="18"/>
                <w:lang w:bidi="ar"/>
              </w:rPr>
              <w:t>税金及附加</w:t>
            </w:r>
          </w:p>
          <w:p w14:paraId="0F40B55D"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 xml:space="preserve">  其中：主营业务税金及附加</w:t>
            </w:r>
          </w:p>
          <w:p w14:paraId="407A62FD"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其他业务利润</w:t>
            </w:r>
          </w:p>
          <w:p w14:paraId="32345236"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销售费用</w:t>
            </w:r>
          </w:p>
          <w:p w14:paraId="1C42B457"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管理费用</w:t>
            </w:r>
          </w:p>
          <w:p w14:paraId="460D3576" w14:textId="77777777" w:rsidR="000039C1" w:rsidRDefault="000039C1" w:rsidP="00131F44">
            <w:pPr>
              <w:pStyle w:val="xl30"/>
              <w:widowControl w:val="0"/>
              <w:spacing w:beforeAutospacing="0" w:afterAutospacing="0" w:line="240" w:lineRule="exact"/>
              <w:ind w:firstLineChars="200" w:firstLine="360"/>
              <w:rPr>
                <w:rFonts w:ascii="宋体" w:eastAsia="宋体" w:hAnsi="Times New Roman" w:hint="default"/>
                <w:color w:val="auto"/>
                <w:kern w:val="2"/>
              </w:rPr>
            </w:pPr>
            <w:r>
              <w:rPr>
                <w:rFonts w:ascii="宋体" w:eastAsia="宋体" w:hAnsi="Times New Roman" w:cs="宋体"/>
                <w:color w:val="auto"/>
                <w:kern w:val="2"/>
              </w:rPr>
              <w:t>财务费用</w:t>
            </w:r>
          </w:p>
          <w:p w14:paraId="03C8D121" w14:textId="77777777" w:rsidR="000039C1" w:rsidRDefault="000039C1" w:rsidP="00131F44">
            <w:pPr>
              <w:pStyle w:val="xl30"/>
              <w:widowControl w:val="0"/>
              <w:spacing w:beforeAutospacing="0" w:afterAutospacing="0" w:line="240" w:lineRule="exact"/>
              <w:ind w:firstLineChars="200" w:firstLine="360"/>
              <w:rPr>
                <w:rFonts w:ascii="宋体" w:eastAsia="宋体" w:hAnsi="Times New Roman" w:hint="default"/>
                <w:color w:val="auto"/>
                <w:kern w:val="2"/>
              </w:rPr>
            </w:pPr>
            <w:r>
              <w:rPr>
                <w:rFonts w:ascii="宋体" w:eastAsia="宋体" w:hAnsi="Times New Roman" w:cs="宋体"/>
                <w:color w:val="auto"/>
                <w:kern w:val="2"/>
              </w:rPr>
              <w:t xml:space="preserve">  其中：利息收入</w:t>
            </w:r>
          </w:p>
          <w:p w14:paraId="4A0B899F" w14:textId="77777777" w:rsidR="000039C1" w:rsidRDefault="000039C1" w:rsidP="00131F44">
            <w:pPr>
              <w:pStyle w:val="xl30"/>
              <w:widowControl w:val="0"/>
              <w:spacing w:beforeAutospacing="0" w:afterAutospacing="0" w:line="240" w:lineRule="exact"/>
              <w:ind w:firstLineChars="600" w:firstLine="1080"/>
              <w:rPr>
                <w:rFonts w:ascii="宋体" w:eastAsia="宋体" w:hAnsi="Times New Roman" w:hint="default"/>
                <w:color w:val="auto"/>
                <w:kern w:val="2"/>
              </w:rPr>
            </w:pPr>
            <w:r>
              <w:rPr>
                <w:rFonts w:ascii="宋体" w:eastAsia="宋体" w:hAnsi="Times New Roman" w:cs="宋体"/>
                <w:color w:val="auto"/>
                <w:kern w:val="2"/>
              </w:rPr>
              <w:t>利息支出</w:t>
            </w:r>
          </w:p>
          <w:p w14:paraId="37AB802A" w14:textId="77777777" w:rsidR="000039C1" w:rsidRDefault="000039C1" w:rsidP="00131F44">
            <w:pPr>
              <w:spacing w:line="240" w:lineRule="exact"/>
              <w:ind w:firstLine="360"/>
              <w:rPr>
                <w:rFonts w:ascii="宋体"/>
                <w:sz w:val="18"/>
                <w:szCs w:val="18"/>
              </w:rPr>
            </w:pPr>
            <w:r>
              <w:rPr>
                <w:rFonts w:ascii="宋体" w:hint="eastAsia"/>
                <w:sz w:val="18"/>
                <w:szCs w:val="18"/>
                <w:lang w:bidi="ar"/>
              </w:rPr>
              <w:t>资产减值损失</w:t>
            </w:r>
          </w:p>
          <w:p w14:paraId="49609835" w14:textId="77777777" w:rsidR="000039C1" w:rsidRDefault="000039C1" w:rsidP="00131F44">
            <w:pPr>
              <w:spacing w:line="240" w:lineRule="exact"/>
              <w:ind w:firstLine="360"/>
              <w:rPr>
                <w:rFonts w:ascii="宋体"/>
                <w:sz w:val="18"/>
                <w:szCs w:val="18"/>
              </w:rPr>
            </w:pPr>
            <w:r>
              <w:rPr>
                <w:rFonts w:ascii="宋体" w:hint="eastAsia"/>
                <w:sz w:val="18"/>
                <w:szCs w:val="18"/>
                <w:lang w:bidi="ar"/>
              </w:rPr>
              <w:t>公允价值变动收益(损失以</w:t>
            </w:r>
            <w:proofErr w:type="gramStart"/>
            <w:r>
              <w:rPr>
                <w:rFonts w:ascii="宋体" w:hint="eastAsia"/>
                <w:sz w:val="18"/>
                <w:szCs w:val="18"/>
                <w:lang w:bidi="ar"/>
              </w:rPr>
              <w:t>“-”号记</w:t>
            </w:r>
            <w:proofErr w:type="gramEnd"/>
            <w:r>
              <w:rPr>
                <w:rFonts w:ascii="宋体" w:hint="eastAsia"/>
                <w:sz w:val="18"/>
                <w:szCs w:val="18"/>
                <w:lang w:bidi="ar"/>
              </w:rPr>
              <w:t>)</w:t>
            </w:r>
          </w:p>
          <w:p w14:paraId="19BC1800" w14:textId="77777777" w:rsidR="000039C1" w:rsidRDefault="000039C1" w:rsidP="00131F44">
            <w:pPr>
              <w:spacing w:line="240" w:lineRule="exact"/>
              <w:ind w:firstLine="360"/>
              <w:rPr>
                <w:rFonts w:ascii="宋体"/>
                <w:sz w:val="18"/>
                <w:szCs w:val="18"/>
              </w:rPr>
            </w:pPr>
            <w:r>
              <w:rPr>
                <w:rFonts w:ascii="宋体" w:hint="eastAsia"/>
                <w:sz w:val="18"/>
                <w:szCs w:val="18"/>
                <w:lang w:bidi="ar"/>
              </w:rPr>
              <w:t>投资收益(损失以</w:t>
            </w:r>
            <w:proofErr w:type="gramStart"/>
            <w:r>
              <w:rPr>
                <w:rFonts w:ascii="宋体" w:hint="eastAsia"/>
                <w:sz w:val="18"/>
                <w:szCs w:val="18"/>
                <w:lang w:bidi="ar"/>
              </w:rPr>
              <w:t>“-”号记</w:t>
            </w:r>
            <w:proofErr w:type="gramEnd"/>
            <w:r>
              <w:rPr>
                <w:rFonts w:ascii="宋体" w:hint="eastAsia"/>
                <w:sz w:val="18"/>
                <w:szCs w:val="18"/>
                <w:lang w:bidi="ar"/>
              </w:rPr>
              <w:t>)</w:t>
            </w:r>
          </w:p>
          <w:p w14:paraId="5FF17D4F" w14:textId="77777777" w:rsidR="000039C1" w:rsidRDefault="000039C1" w:rsidP="00131F44">
            <w:pPr>
              <w:spacing w:line="240" w:lineRule="exact"/>
              <w:ind w:firstLine="360"/>
              <w:rPr>
                <w:rFonts w:ascii="宋体"/>
                <w:sz w:val="18"/>
                <w:szCs w:val="18"/>
              </w:rPr>
            </w:pPr>
            <w:r>
              <w:rPr>
                <w:rFonts w:ascii="宋体" w:hint="eastAsia"/>
                <w:sz w:val="18"/>
                <w:szCs w:val="18"/>
                <w:lang w:bidi="ar"/>
              </w:rPr>
              <w:t>资产处置收益(损失以</w:t>
            </w:r>
            <w:proofErr w:type="gramStart"/>
            <w:r>
              <w:rPr>
                <w:rFonts w:ascii="宋体" w:hint="eastAsia"/>
                <w:sz w:val="18"/>
                <w:szCs w:val="18"/>
                <w:lang w:bidi="ar"/>
              </w:rPr>
              <w:t>“-”号记</w:t>
            </w:r>
            <w:proofErr w:type="gramEnd"/>
            <w:r>
              <w:rPr>
                <w:rFonts w:ascii="宋体" w:hint="eastAsia"/>
                <w:sz w:val="18"/>
                <w:szCs w:val="18"/>
                <w:lang w:bidi="ar"/>
              </w:rPr>
              <w:t>)</w:t>
            </w:r>
          </w:p>
          <w:p w14:paraId="4E611A36" w14:textId="77777777" w:rsidR="000039C1" w:rsidRDefault="000039C1" w:rsidP="00131F44">
            <w:pPr>
              <w:spacing w:line="240" w:lineRule="exact"/>
              <w:ind w:firstLine="345"/>
              <w:rPr>
                <w:rFonts w:ascii="宋体"/>
                <w:sz w:val="18"/>
                <w:szCs w:val="18"/>
              </w:rPr>
            </w:pPr>
            <w:r>
              <w:rPr>
                <w:rFonts w:ascii="宋体" w:hint="eastAsia"/>
                <w:sz w:val="18"/>
                <w:szCs w:val="18"/>
                <w:lang w:bidi="ar"/>
              </w:rPr>
              <w:t>其他收益</w:t>
            </w:r>
          </w:p>
          <w:p w14:paraId="7E3773A3" w14:textId="77777777" w:rsidR="000039C1" w:rsidRDefault="000039C1" w:rsidP="00131F44">
            <w:pPr>
              <w:spacing w:line="240" w:lineRule="exact"/>
              <w:ind w:firstLine="360"/>
              <w:rPr>
                <w:rFonts w:ascii="宋体"/>
                <w:sz w:val="18"/>
                <w:szCs w:val="18"/>
              </w:rPr>
            </w:pPr>
            <w:r>
              <w:rPr>
                <w:rFonts w:ascii="宋体" w:hint="eastAsia"/>
                <w:sz w:val="18"/>
                <w:szCs w:val="18"/>
                <w:lang w:bidi="ar"/>
              </w:rPr>
              <w:t>营业利润</w:t>
            </w:r>
          </w:p>
          <w:p w14:paraId="305C353E" w14:textId="77777777" w:rsidR="000039C1" w:rsidRDefault="000039C1" w:rsidP="00131F44">
            <w:pPr>
              <w:spacing w:line="240" w:lineRule="exact"/>
              <w:ind w:firstLine="360"/>
              <w:rPr>
                <w:rFonts w:ascii="宋体"/>
                <w:sz w:val="18"/>
                <w:szCs w:val="18"/>
                <w:shd w:val="pct10" w:color="auto" w:fill="FFFFFF"/>
              </w:rPr>
            </w:pPr>
            <w:r>
              <w:rPr>
                <w:rFonts w:ascii="宋体" w:hint="eastAsia"/>
                <w:sz w:val="18"/>
                <w:szCs w:val="18"/>
                <w:lang w:bidi="ar"/>
              </w:rPr>
              <w:t>营业外收入</w:t>
            </w:r>
          </w:p>
          <w:p w14:paraId="5C735D45" w14:textId="77777777" w:rsidR="000039C1" w:rsidRDefault="000039C1" w:rsidP="00131F44">
            <w:pPr>
              <w:spacing w:line="240" w:lineRule="exact"/>
              <w:rPr>
                <w:rFonts w:ascii="宋体"/>
                <w:sz w:val="18"/>
                <w:szCs w:val="18"/>
                <w:shd w:val="pct10" w:color="auto" w:fill="FFFFFF"/>
              </w:rPr>
            </w:pPr>
            <w:r>
              <w:rPr>
                <w:rFonts w:ascii="宋体" w:hint="eastAsia"/>
                <w:sz w:val="18"/>
                <w:szCs w:val="18"/>
                <w:lang w:bidi="ar"/>
              </w:rPr>
              <w:t xml:space="preserve">    营业外支出</w:t>
            </w:r>
          </w:p>
          <w:p w14:paraId="50CE006C" w14:textId="77777777" w:rsidR="000039C1" w:rsidRDefault="000039C1" w:rsidP="00131F44">
            <w:pPr>
              <w:spacing w:line="240" w:lineRule="exact"/>
              <w:ind w:firstLineChars="200" w:firstLine="360"/>
              <w:rPr>
                <w:rFonts w:ascii="宋体"/>
                <w:sz w:val="18"/>
                <w:szCs w:val="18"/>
              </w:rPr>
            </w:pPr>
            <w:r>
              <w:rPr>
                <w:rFonts w:ascii="宋体" w:hint="eastAsia"/>
                <w:sz w:val="18"/>
                <w:szCs w:val="18"/>
                <w:lang w:bidi="ar"/>
              </w:rPr>
              <w:t>利润总额</w:t>
            </w:r>
          </w:p>
          <w:p w14:paraId="09F31FB5" w14:textId="77777777" w:rsidR="000039C1" w:rsidRDefault="000039C1" w:rsidP="00131F44">
            <w:pPr>
              <w:spacing w:line="240" w:lineRule="exact"/>
              <w:ind w:firstLine="345"/>
              <w:rPr>
                <w:rFonts w:ascii="宋体"/>
                <w:sz w:val="18"/>
                <w:szCs w:val="18"/>
              </w:rPr>
            </w:pPr>
            <w:r>
              <w:rPr>
                <w:rFonts w:ascii="宋体" w:hint="eastAsia"/>
                <w:sz w:val="18"/>
                <w:szCs w:val="18"/>
                <w:lang w:bidi="ar"/>
              </w:rPr>
              <w:t>所得税费用</w:t>
            </w:r>
          </w:p>
          <w:p w14:paraId="4F140884" w14:textId="77777777" w:rsidR="000039C1" w:rsidRDefault="000039C1" w:rsidP="00131F44">
            <w:pPr>
              <w:spacing w:line="240" w:lineRule="exact"/>
              <w:rPr>
                <w:rFonts w:ascii="宋体"/>
                <w:sz w:val="18"/>
                <w:szCs w:val="18"/>
              </w:rPr>
            </w:pPr>
            <w:r>
              <w:rPr>
                <w:rFonts w:ascii="宋体" w:hint="eastAsia"/>
                <w:sz w:val="18"/>
                <w:szCs w:val="18"/>
                <w:lang w:bidi="ar"/>
              </w:rPr>
              <w:t>四、人工成本及增值税</w:t>
            </w:r>
          </w:p>
          <w:p w14:paraId="4E979EC6" w14:textId="77777777" w:rsidR="000039C1" w:rsidRDefault="000039C1" w:rsidP="00131F44">
            <w:pPr>
              <w:spacing w:line="240" w:lineRule="exact"/>
              <w:ind w:firstLineChars="200" w:firstLine="344"/>
              <w:rPr>
                <w:rFonts w:ascii="宋体"/>
                <w:spacing w:val="-4"/>
                <w:sz w:val="18"/>
                <w:szCs w:val="18"/>
              </w:rPr>
            </w:pPr>
            <w:r>
              <w:rPr>
                <w:rFonts w:ascii="宋体" w:hint="eastAsia"/>
                <w:spacing w:val="-4"/>
                <w:sz w:val="18"/>
                <w:szCs w:val="18"/>
                <w:lang w:bidi="ar"/>
              </w:rPr>
              <w:t>应付职工薪酬（本年贷方累计发生额）</w:t>
            </w:r>
          </w:p>
          <w:p w14:paraId="29B2DE35" w14:textId="77777777" w:rsidR="000039C1" w:rsidRDefault="000039C1" w:rsidP="00131F44">
            <w:pPr>
              <w:spacing w:line="240" w:lineRule="exact"/>
              <w:ind w:firstLineChars="150" w:firstLine="270"/>
              <w:rPr>
                <w:rFonts w:ascii="宋体"/>
                <w:sz w:val="18"/>
                <w:szCs w:val="18"/>
              </w:rPr>
            </w:pPr>
            <w:r>
              <w:rPr>
                <w:rFonts w:ascii="宋体" w:hint="eastAsia"/>
                <w:sz w:val="18"/>
                <w:szCs w:val="18"/>
                <w:lang w:bidi="ar"/>
              </w:rPr>
              <w:t xml:space="preserve"> 应交增值税</w:t>
            </w:r>
          </w:p>
          <w:p w14:paraId="4E036DA5" w14:textId="77777777" w:rsidR="000039C1" w:rsidRDefault="000039C1" w:rsidP="00131F44">
            <w:pPr>
              <w:spacing w:line="240" w:lineRule="exact"/>
              <w:ind w:leftChars="4" w:left="559" w:hangingChars="306" w:hanging="551"/>
              <w:rPr>
                <w:rFonts w:ascii="宋体"/>
                <w:sz w:val="18"/>
                <w:szCs w:val="18"/>
              </w:rPr>
            </w:pPr>
            <w:r>
              <w:rPr>
                <w:rFonts w:ascii="宋体" w:hint="eastAsia"/>
                <w:sz w:val="18"/>
                <w:szCs w:val="18"/>
                <w:lang w:bidi="ar"/>
              </w:rPr>
              <w:t>五、从事住宿和餐饮业活动的从业人员平</w:t>
            </w:r>
          </w:p>
          <w:p w14:paraId="74923D56" w14:textId="77777777" w:rsidR="000039C1" w:rsidRDefault="000039C1" w:rsidP="00131F44">
            <w:pPr>
              <w:spacing w:line="240" w:lineRule="exact"/>
              <w:ind w:leftChars="4" w:left="559" w:hangingChars="306" w:hanging="551"/>
              <w:rPr>
                <w:rFonts w:ascii="宋体"/>
                <w:sz w:val="18"/>
                <w:szCs w:val="18"/>
              </w:rPr>
            </w:pPr>
            <w:r>
              <w:rPr>
                <w:rFonts w:ascii="宋体" w:hint="eastAsia"/>
                <w:sz w:val="18"/>
                <w:szCs w:val="18"/>
                <w:lang w:bidi="ar"/>
              </w:rPr>
              <w:t xml:space="preserve">    </w:t>
            </w:r>
            <w:proofErr w:type="gramStart"/>
            <w:r>
              <w:rPr>
                <w:rFonts w:ascii="宋体" w:hint="eastAsia"/>
                <w:sz w:val="18"/>
                <w:szCs w:val="18"/>
                <w:lang w:bidi="ar"/>
              </w:rPr>
              <w:t>均人数</w:t>
            </w:r>
            <w:proofErr w:type="gramEnd"/>
          </w:p>
        </w:tc>
        <w:tc>
          <w:tcPr>
            <w:tcW w:w="782" w:type="dxa"/>
            <w:tcBorders>
              <w:top w:val="single" w:sz="2" w:space="0" w:color="auto"/>
              <w:left w:val="single" w:sz="2" w:space="0" w:color="auto"/>
              <w:bottom w:val="single" w:sz="8" w:space="0" w:color="auto"/>
              <w:right w:val="single" w:sz="2" w:space="0" w:color="auto"/>
            </w:tcBorders>
            <w:shd w:val="clear" w:color="auto" w:fill="auto"/>
            <w:tcMar>
              <w:left w:w="57" w:type="dxa"/>
              <w:right w:w="57" w:type="dxa"/>
            </w:tcMar>
          </w:tcPr>
          <w:p w14:paraId="294809C0" w14:textId="77777777" w:rsidR="000039C1" w:rsidRDefault="000039C1" w:rsidP="00131F44">
            <w:pPr>
              <w:spacing w:line="240" w:lineRule="exact"/>
              <w:jc w:val="center"/>
              <w:rPr>
                <w:rFonts w:ascii="宋体"/>
                <w:sz w:val="18"/>
                <w:szCs w:val="18"/>
              </w:rPr>
            </w:pPr>
            <w:r>
              <w:rPr>
                <w:rFonts w:ascii="宋体"/>
                <w:sz w:val="18"/>
                <w:szCs w:val="18"/>
                <w:lang w:bidi="ar"/>
              </w:rPr>
              <w:t>—</w:t>
            </w:r>
          </w:p>
          <w:p w14:paraId="4BAAC7D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71C07830"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7FCFAC6A"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D165CC3"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DF1813A"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74F7667C"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522389C6"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8694BF8"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3A94372B"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631550CC"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43C99CB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88D126F"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470907E3"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408067F5"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920E957"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EA45F16"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2E0967A"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CF984BD"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B6605E7"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03FD2E16"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2DDBA31"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2F3CA61F"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44BDAF34" w14:textId="77777777" w:rsidR="000039C1" w:rsidRDefault="000039C1" w:rsidP="00131F44">
            <w:pPr>
              <w:spacing w:line="240" w:lineRule="exact"/>
              <w:jc w:val="center"/>
              <w:rPr>
                <w:rFonts w:ascii="宋体"/>
                <w:sz w:val="18"/>
                <w:szCs w:val="18"/>
              </w:rPr>
            </w:pPr>
            <w:r>
              <w:rPr>
                <w:rFonts w:ascii="宋体"/>
                <w:sz w:val="18"/>
                <w:szCs w:val="18"/>
                <w:lang w:bidi="ar"/>
              </w:rPr>
              <w:t>—</w:t>
            </w:r>
          </w:p>
          <w:p w14:paraId="3BF743B8"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7EDBDEB" w14:textId="77777777" w:rsidR="000039C1" w:rsidRDefault="000039C1" w:rsidP="00131F44">
            <w:pPr>
              <w:spacing w:line="240" w:lineRule="exact"/>
              <w:jc w:val="center"/>
              <w:rPr>
                <w:rFonts w:ascii="宋体"/>
                <w:sz w:val="18"/>
                <w:szCs w:val="18"/>
              </w:rPr>
            </w:pPr>
            <w:r>
              <w:rPr>
                <w:rFonts w:ascii="宋体" w:hint="eastAsia"/>
                <w:sz w:val="18"/>
                <w:szCs w:val="18"/>
                <w:lang w:bidi="ar"/>
              </w:rPr>
              <w:t>千元</w:t>
            </w:r>
          </w:p>
          <w:p w14:paraId="169B8C35" w14:textId="77777777" w:rsidR="000039C1" w:rsidRDefault="000039C1" w:rsidP="00131F44">
            <w:pPr>
              <w:spacing w:line="240" w:lineRule="exact"/>
              <w:jc w:val="center"/>
              <w:rPr>
                <w:rFonts w:ascii="宋体"/>
                <w:sz w:val="18"/>
                <w:szCs w:val="18"/>
              </w:rPr>
            </w:pPr>
            <w:r>
              <w:rPr>
                <w:rFonts w:ascii="宋体" w:hint="eastAsia"/>
                <w:sz w:val="18"/>
                <w:szCs w:val="18"/>
                <w:lang w:bidi="ar"/>
              </w:rPr>
              <w:t>人</w:t>
            </w:r>
          </w:p>
        </w:tc>
        <w:tc>
          <w:tcPr>
            <w:tcW w:w="619" w:type="dxa"/>
            <w:tcBorders>
              <w:top w:val="single" w:sz="2" w:space="0" w:color="auto"/>
              <w:left w:val="single" w:sz="2" w:space="0" w:color="auto"/>
              <w:bottom w:val="single" w:sz="8" w:space="0" w:color="auto"/>
              <w:right w:val="nil"/>
            </w:tcBorders>
            <w:shd w:val="clear" w:color="auto" w:fill="auto"/>
            <w:tcMar>
              <w:left w:w="57" w:type="dxa"/>
              <w:right w:w="57" w:type="dxa"/>
            </w:tcMar>
          </w:tcPr>
          <w:p w14:paraId="685E8AB1" w14:textId="77777777" w:rsidR="000039C1" w:rsidRDefault="000039C1" w:rsidP="00131F44">
            <w:pPr>
              <w:spacing w:line="240" w:lineRule="exact"/>
              <w:jc w:val="center"/>
              <w:rPr>
                <w:rFonts w:ascii="宋体"/>
                <w:sz w:val="18"/>
                <w:szCs w:val="18"/>
              </w:rPr>
            </w:pPr>
            <w:r>
              <w:rPr>
                <w:rFonts w:ascii="宋体"/>
                <w:sz w:val="18"/>
                <w:szCs w:val="18"/>
                <w:lang w:bidi="ar"/>
              </w:rPr>
              <w:t>—</w:t>
            </w:r>
          </w:p>
          <w:p w14:paraId="0DFBA669" w14:textId="77777777" w:rsidR="000039C1" w:rsidRDefault="000039C1" w:rsidP="00131F44">
            <w:pPr>
              <w:spacing w:line="240" w:lineRule="exact"/>
              <w:jc w:val="center"/>
              <w:rPr>
                <w:rFonts w:ascii="宋体"/>
                <w:sz w:val="18"/>
                <w:szCs w:val="18"/>
              </w:rPr>
            </w:pPr>
            <w:r>
              <w:rPr>
                <w:rFonts w:ascii="宋体" w:hint="eastAsia"/>
                <w:sz w:val="18"/>
                <w:szCs w:val="18"/>
                <w:lang w:bidi="ar"/>
              </w:rPr>
              <w:t>301</w:t>
            </w:r>
          </w:p>
          <w:p w14:paraId="0A2BB229" w14:textId="77777777" w:rsidR="000039C1" w:rsidRDefault="000039C1" w:rsidP="00131F44">
            <w:pPr>
              <w:spacing w:line="240" w:lineRule="exact"/>
              <w:jc w:val="center"/>
              <w:rPr>
                <w:rFonts w:ascii="宋体"/>
                <w:sz w:val="18"/>
                <w:szCs w:val="18"/>
              </w:rPr>
            </w:pPr>
            <w:r>
              <w:rPr>
                <w:rFonts w:ascii="宋体" w:hint="eastAsia"/>
                <w:sz w:val="18"/>
                <w:szCs w:val="18"/>
                <w:lang w:bidi="ar"/>
              </w:rPr>
              <w:t>302</w:t>
            </w:r>
          </w:p>
          <w:p w14:paraId="495E8238" w14:textId="77777777" w:rsidR="000039C1" w:rsidRDefault="000039C1" w:rsidP="00131F44">
            <w:pPr>
              <w:spacing w:line="240" w:lineRule="exact"/>
              <w:jc w:val="center"/>
              <w:rPr>
                <w:rFonts w:ascii="宋体"/>
                <w:sz w:val="18"/>
                <w:szCs w:val="18"/>
              </w:rPr>
            </w:pPr>
            <w:r>
              <w:rPr>
                <w:rFonts w:ascii="宋体" w:hint="eastAsia"/>
                <w:sz w:val="18"/>
                <w:szCs w:val="18"/>
                <w:lang w:bidi="ar"/>
              </w:rPr>
              <w:t>307</w:t>
            </w:r>
          </w:p>
          <w:p w14:paraId="49B68871" w14:textId="77777777" w:rsidR="000039C1" w:rsidRDefault="000039C1" w:rsidP="00131F44">
            <w:pPr>
              <w:spacing w:line="240" w:lineRule="exact"/>
              <w:jc w:val="center"/>
              <w:rPr>
                <w:rFonts w:ascii="宋体"/>
                <w:sz w:val="18"/>
                <w:szCs w:val="18"/>
              </w:rPr>
            </w:pPr>
            <w:r>
              <w:rPr>
                <w:rFonts w:ascii="宋体" w:hint="eastAsia"/>
                <w:sz w:val="18"/>
                <w:szCs w:val="18"/>
                <w:lang w:bidi="ar"/>
              </w:rPr>
              <w:t>308</w:t>
            </w:r>
          </w:p>
          <w:p w14:paraId="7A9D38AE" w14:textId="77777777" w:rsidR="000039C1" w:rsidRDefault="000039C1" w:rsidP="00131F44">
            <w:pPr>
              <w:spacing w:line="240" w:lineRule="exact"/>
              <w:jc w:val="center"/>
              <w:rPr>
                <w:rFonts w:ascii="宋体"/>
                <w:sz w:val="18"/>
                <w:szCs w:val="18"/>
              </w:rPr>
            </w:pPr>
            <w:r>
              <w:rPr>
                <w:rFonts w:ascii="宋体" w:hint="eastAsia"/>
                <w:sz w:val="18"/>
                <w:szCs w:val="18"/>
                <w:lang w:bidi="ar"/>
              </w:rPr>
              <w:t>309</w:t>
            </w:r>
          </w:p>
          <w:p w14:paraId="7C945F0C" w14:textId="77777777" w:rsidR="000039C1" w:rsidRDefault="000039C1" w:rsidP="00131F44">
            <w:pPr>
              <w:spacing w:line="240" w:lineRule="exact"/>
              <w:jc w:val="center"/>
              <w:rPr>
                <w:rFonts w:ascii="宋体"/>
                <w:sz w:val="18"/>
                <w:szCs w:val="18"/>
              </w:rPr>
            </w:pPr>
            <w:r>
              <w:rPr>
                <w:rFonts w:ascii="宋体" w:hint="eastAsia"/>
                <w:sz w:val="18"/>
                <w:szCs w:val="18"/>
                <w:lang w:bidi="ar"/>
              </w:rPr>
              <w:t>310</w:t>
            </w:r>
          </w:p>
          <w:p w14:paraId="630F48AB" w14:textId="77777777" w:rsidR="000039C1" w:rsidRDefault="000039C1" w:rsidP="00131F44">
            <w:pPr>
              <w:spacing w:line="240" w:lineRule="exact"/>
              <w:jc w:val="center"/>
              <w:rPr>
                <w:rFonts w:ascii="宋体"/>
                <w:sz w:val="18"/>
                <w:szCs w:val="18"/>
              </w:rPr>
            </w:pPr>
            <w:r>
              <w:rPr>
                <w:rFonts w:ascii="宋体" w:hint="eastAsia"/>
                <w:sz w:val="18"/>
                <w:szCs w:val="18"/>
                <w:lang w:bidi="ar"/>
              </w:rPr>
              <w:t>311</w:t>
            </w:r>
          </w:p>
          <w:p w14:paraId="5C63A4F5" w14:textId="77777777" w:rsidR="000039C1" w:rsidRDefault="000039C1" w:rsidP="00131F44">
            <w:pPr>
              <w:spacing w:line="240" w:lineRule="exact"/>
              <w:jc w:val="center"/>
              <w:rPr>
                <w:rFonts w:ascii="宋体"/>
                <w:sz w:val="18"/>
                <w:szCs w:val="18"/>
              </w:rPr>
            </w:pPr>
            <w:r>
              <w:rPr>
                <w:rFonts w:ascii="宋体" w:hint="eastAsia"/>
                <w:sz w:val="18"/>
                <w:szCs w:val="18"/>
                <w:lang w:bidi="ar"/>
              </w:rPr>
              <w:t>312</w:t>
            </w:r>
          </w:p>
          <w:p w14:paraId="75BC26DD" w14:textId="77777777" w:rsidR="000039C1" w:rsidRDefault="000039C1" w:rsidP="00131F44">
            <w:pPr>
              <w:spacing w:line="240" w:lineRule="exact"/>
              <w:jc w:val="center"/>
              <w:rPr>
                <w:rFonts w:ascii="宋体"/>
                <w:sz w:val="18"/>
                <w:szCs w:val="18"/>
              </w:rPr>
            </w:pPr>
            <w:r>
              <w:rPr>
                <w:rFonts w:ascii="宋体" w:hint="eastAsia"/>
                <w:sz w:val="18"/>
                <w:szCs w:val="18"/>
                <w:lang w:bidi="ar"/>
              </w:rPr>
              <w:t>313</w:t>
            </w:r>
          </w:p>
          <w:p w14:paraId="4E2BE0A6" w14:textId="77777777" w:rsidR="000039C1" w:rsidRDefault="000039C1" w:rsidP="00131F44">
            <w:pPr>
              <w:spacing w:line="240" w:lineRule="exact"/>
              <w:jc w:val="center"/>
              <w:rPr>
                <w:rFonts w:ascii="宋体"/>
                <w:sz w:val="18"/>
                <w:szCs w:val="18"/>
              </w:rPr>
            </w:pPr>
            <w:r>
              <w:rPr>
                <w:rFonts w:ascii="宋体" w:hint="eastAsia"/>
                <w:sz w:val="18"/>
                <w:szCs w:val="18"/>
                <w:lang w:bidi="ar"/>
              </w:rPr>
              <w:t>317</w:t>
            </w:r>
          </w:p>
          <w:p w14:paraId="04561D98" w14:textId="77777777" w:rsidR="000039C1" w:rsidRDefault="000039C1" w:rsidP="00131F44">
            <w:pPr>
              <w:spacing w:line="240" w:lineRule="exact"/>
              <w:jc w:val="center"/>
              <w:rPr>
                <w:rFonts w:ascii="宋体"/>
                <w:sz w:val="18"/>
                <w:szCs w:val="18"/>
              </w:rPr>
            </w:pPr>
            <w:r>
              <w:rPr>
                <w:rFonts w:ascii="宋体" w:hint="eastAsia"/>
                <w:sz w:val="18"/>
                <w:szCs w:val="18"/>
                <w:lang w:bidi="ar"/>
              </w:rPr>
              <w:t>318</w:t>
            </w:r>
          </w:p>
          <w:p w14:paraId="76BA0929" w14:textId="77777777" w:rsidR="000039C1" w:rsidRDefault="000039C1" w:rsidP="00131F44">
            <w:pPr>
              <w:spacing w:line="240" w:lineRule="exact"/>
              <w:jc w:val="center"/>
              <w:rPr>
                <w:rFonts w:ascii="宋体"/>
                <w:sz w:val="18"/>
                <w:szCs w:val="18"/>
              </w:rPr>
            </w:pPr>
            <w:r>
              <w:rPr>
                <w:rFonts w:ascii="宋体" w:hint="eastAsia"/>
                <w:sz w:val="18"/>
                <w:szCs w:val="18"/>
                <w:lang w:bidi="ar"/>
              </w:rPr>
              <w:t>319</w:t>
            </w:r>
          </w:p>
          <w:p w14:paraId="59FE6BE5" w14:textId="77777777" w:rsidR="000039C1" w:rsidRDefault="000039C1" w:rsidP="00131F44">
            <w:pPr>
              <w:spacing w:line="240" w:lineRule="exact"/>
              <w:jc w:val="center"/>
              <w:rPr>
                <w:rFonts w:ascii="宋体"/>
                <w:sz w:val="18"/>
                <w:szCs w:val="18"/>
              </w:rPr>
            </w:pPr>
            <w:r>
              <w:rPr>
                <w:rFonts w:ascii="宋体" w:hint="eastAsia"/>
                <w:sz w:val="18"/>
                <w:szCs w:val="18"/>
                <w:lang w:bidi="ar"/>
              </w:rPr>
              <w:t>320</w:t>
            </w:r>
          </w:p>
          <w:p w14:paraId="107E0FBA" w14:textId="77777777" w:rsidR="000039C1" w:rsidRDefault="000039C1" w:rsidP="00131F44">
            <w:pPr>
              <w:spacing w:line="240" w:lineRule="exact"/>
              <w:jc w:val="center"/>
              <w:rPr>
                <w:rFonts w:ascii="宋体"/>
                <w:sz w:val="18"/>
                <w:szCs w:val="18"/>
              </w:rPr>
            </w:pPr>
            <w:r>
              <w:rPr>
                <w:rFonts w:ascii="宋体" w:hint="eastAsia"/>
                <w:sz w:val="18"/>
                <w:szCs w:val="18"/>
                <w:lang w:bidi="ar"/>
              </w:rPr>
              <w:t>321</w:t>
            </w:r>
          </w:p>
          <w:p w14:paraId="4F2E1CC0" w14:textId="77777777" w:rsidR="000039C1" w:rsidRDefault="000039C1" w:rsidP="00131F44">
            <w:pPr>
              <w:spacing w:line="240" w:lineRule="exact"/>
              <w:jc w:val="center"/>
              <w:rPr>
                <w:rFonts w:ascii="宋体"/>
                <w:sz w:val="18"/>
                <w:szCs w:val="18"/>
              </w:rPr>
            </w:pPr>
            <w:r>
              <w:rPr>
                <w:rFonts w:ascii="宋体" w:hint="eastAsia"/>
                <w:sz w:val="18"/>
                <w:szCs w:val="18"/>
                <w:lang w:bidi="ar"/>
              </w:rPr>
              <w:t>322</w:t>
            </w:r>
          </w:p>
          <w:p w14:paraId="3711C4D9" w14:textId="77777777" w:rsidR="000039C1" w:rsidRDefault="000039C1" w:rsidP="00131F44">
            <w:pPr>
              <w:spacing w:line="240" w:lineRule="exact"/>
              <w:jc w:val="center"/>
              <w:rPr>
                <w:rFonts w:ascii="宋体"/>
                <w:sz w:val="18"/>
                <w:szCs w:val="18"/>
              </w:rPr>
            </w:pPr>
            <w:r>
              <w:rPr>
                <w:rFonts w:ascii="宋体" w:hint="eastAsia"/>
                <w:sz w:val="18"/>
                <w:szCs w:val="18"/>
                <w:lang w:bidi="ar"/>
              </w:rPr>
              <w:t>251</w:t>
            </w:r>
          </w:p>
          <w:p w14:paraId="3FB97D2B" w14:textId="77777777" w:rsidR="000039C1" w:rsidRDefault="000039C1" w:rsidP="00131F44">
            <w:pPr>
              <w:spacing w:line="240" w:lineRule="exact"/>
              <w:jc w:val="center"/>
              <w:rPr>
                <w:rFonts w:ascii="宋体"/>
                <w:sz w:val="18"/>
                <w:szCs w:val="18"/>
              </w:rPr>
            </w:pPr>
            <w:r>
              <w:rPr>
                <w:rFonts w:ascii="宋体" w:hint="eastAsia"/>
                <w:sz w:val="18"/>
                <w:szCs w:val="18"/>
                <w:lang w:bidi="ar"/>
              </w:rPr>
              <w:t>330</w:t>
            </w:r>
          </w:p>
          <w:p w14:paraId="4A03A746" w14:textId="77777777" w:rsidR="000039C1" w:rsidRDefault="000039C1" w:rsidP="00131F44">
            <w:pPr>
              <w:spacing w:line="240" w:lineRule="exact"/>
              <w:jc w:val="center"/>
              <w:rPr>
                <w:rFonts w:ascii="宋体"/>
                <w:sz w:val="18"/>
                <w:szCs w:val="18"/>
              </w:rPr>
            </w:pPr>
            <w:r>
              <w:rPr>
                <w:rFonts w:ascii="宋体" w:hint="eastAsia"/>
                <w:sz w:val="18"/>
                <w:szCs w:val="18"/>
                <w:lang w:bidi="ar"/>
              </w:rPr>
              <w:t>323</w:t>
            </w:r>
          </w:p>
          <w:p w14:paraId="0934FB4E" w14:textId="77777777" w:rsidR="000039C1" w:rsidRDefault="000039C1" w:rsidP="00131F44">
            <w:pPr>
              <w:spacing w:line="240" w:lineRule="exact"/>
              <w:jc w:val="center"/>
              <w:rPr>
                <w:rFonts w:ascii="宋体"/>
                <w:sz w:val="18"/>
                <w:szCs w:val="18"/>
              </w:rPr>
            </w:pPr>
            <w:r>
              <w:rPr>
                <w:rFonts w:ascii="宋体" w:hint="eastAsia"/>
                <w:sz w:val="18"/>
                <w:szCs w:val="18"/>
                <w:lang w:bidi="ar"/>
              </w:rPr>
              <w:t>325</w:t>
            </w:r>
          </w:p>
          <w:p w14:paraId="50998EC4" w14:textId="77777777" w:rsidR="000039C1" w:rsidRDefault="000039C1" w:rsidP="00131F44">
            <w:pPr>
              <w:spacing w:line="240" w:lineRule="exact"/>
              <w:jc w:val="center"/>
              <w:rPr>
                <w:rFonts w:ascii="宋体"/>
                <w:sz w:val="18"/>
                <w:szCs w:val="18"/>
              </w:rPr>
            </w:pPr>
            <w:r>
              <w:rPr>
                <w:rFonts w:ascii="宋体" w:hint="eastAsia"/>
                <w:sz w:val="18"/>
                <w:szCs w:val="18"/>
                <w:lang w:bidi="ar"/>
              </w:rPr>
              <w:t>326</w:t>
            </w:r>
          </w:p>
          <w:p w14:paraId="2E06CE38" w14:textId="77777777" w:rsidR="000039C1" w:rsidRDefault="000039C1" w:rsidP="00131F44">
            <w:pPr>
              <w:spacing w:line="240" w:lineRule="exact"/>
              <w:jc w:val="center"/>
              <w:rPr>
                <w:rFonts w:ascii="宋体"/>
                <w:sz w:val="18"/>
                <w:szCs w:val="18"/>
              </w:rPr>
            </w:pPr>
            <w:r>
              <w:rPr>
                <w:rFonts w:ascii="宋体" w:hint="eastAsia"/>
                <w:sz w:val="18"/>
                <w:szCs w:val="18"/>
                <w:lang w:bidi="ar"/>
              </w:rPr>
              <w:t>327</w:t>
            </w:r>
          </w:p>
          <w:p w14:paraId="56220C17" w14:textId="77777777" w:rsidR="000039C1" w:rsidRDefault="000039C1" w:rsidP="00131F44">
            <w:pPr>
              <w:spacing w:line="240" w:lineRule="exact"/>
              <w:jc w:val="center"/>
              <w:rPr>
                <w:rFonts w:ascii="宋体"/>
                <w:sz w:val="18"/>
                <w:szCs w:val="18"/>
              </w:rPr>
            </w:pPr>
            <w:r>
              <w:rPr>
                <w:rFonts w:ascii="宋体" w:hint="eastAsia"/>
                <w:sz w:val="18"/>
                <w:szCs w:val="18"/>
                <w:lang w:bidi="ar"/>
              </w:rPr>
              <w:t>328</w:t>
            </w:r>
          </w:p>
          <w:p w14:paraId="7336AEB6" w14:textId="77777777" w:rsidR="000039C1" w:rsidRDefault="000039C1" w:rsidP="00131F44">
            <w:pPr>
              <w:spacing w:line="240" w:lineRule="exact"/>
              <w:jc w:val="center"/>
              <w:rPr>
                <w:rFonts w:ascii="Calibri" w:hAnsi="Calibri"/>
                <w:sz w:val="18"/>
                <w:szCs w:val="18"/>
              </w:rPr>
            </w:pPr>
            <w:r>
              <w:rPr>
                <w:sz w:val="18"/>
                <w:szCs w:val="18"/>
                <w:lang w:bidi="ar"/>
              </w:rPr>
              <w:t>—</w:t>
            </w:r>
          </w:p>
          <w:p w14:paraId="13D96C96" w14:textId="77777777" w:rsidR="000039C1" w:rsidRDefault="000039C1" w:rsidP="00131F44">
            <w:pPr>
              <w:spacing w:line="240" w:lineRule="exact"/>
              <w:jc w:val="center"/>
              <w:rPr>
                <w:rFonts w:ascii="宋体"/>
                <w:sz w:val="18"/>
                <w:szCs w:val="18"/>
              </w:rPr>
            </w:pPr>
            <w:r>
              <w:rPr>
                <w:rFonts w:ascii="宋体" w:hint="eastAsia"/>
                <w:sz w:val="18"/>
                <w:szCs w:val="18"/>
                <w:lang w:bidi="ar"/>
              </w:rPr>
              <w:t>401</w:t>
            </w:r>
          </w:p>
          <w:p w14:paraId="172782B2" w14:textId="77777777" w:rsidR="000039C1" w:rsidRDefault="000039C1" w:rsidP="00131F44">
            <w:pPr>
              <w:spacing w:line="240" w:lineRule="exact"/>
              <w:jc w:val="center"/>
              <w:rPr>
                <w:rFonts w:ascii="宋体"/>
                <w:sz w:val="18"/>
                <w:szCs w:val="18"/>
              </w:rPr>
            </w:pPr>
            <w:r>
              <w:rPr>
                <w:rFonts w:ascii="宋体" w:hint="eastAsia"/>
                <w:sz w:val="18"/>
                <w:szCs w:val="18"/>
                <w:lang w:bidi="ar"/>
              </w:rPr>
              <w:t>402</w:t>
            </w:r>
          </w:p>
          <w:p w14:paraId="61CDB616" w14:textId="77777777" w:rsidR="000039C1" w:rsidRDefault="000039C1" w:rsidP="00131F44">
            <w:pPr>
              <w:spacing w:line="240" w:lineRule="exact"/>
              <w:jc w:val="center"/>
              <w:rPr>
                <w:rFonts w:ascii="宋体"/>
                <w:sz w:val="18"/>
                <w:szCs w:val="18"/>
              </w:rPr>
            </w:pPr>
            <w:r>
              <w:rPr>
                <w:rFonts w:ascii="宋体" w:hint="eastAsia"/>
                <w:sz w:val="18"/>
                <w:szCs w:val="18"/>
                <w:lang w:bidi="ar"/>
              </w:rPr>
              <w:t>608</w:t>
            </w:r>
          </w:p>
        </w:tc>
        <w:tc>
          <w:tcPr>
            <w:tcW w:w="690" w:type="dxa"/>
            <w:tcBorders>
              <w:top w:val="single" w:sz="2" w:space="0" w:color="auto"/>
              <w:left w:val="single" w:sz="2" w:space="0" w:color="auto"/>
              <w:bottom w:val="single" w:sz="8" w:space="0" w:color="auto"/>
              <w:right w:val="nil"/>
            </w:tcBorders>
            <w:shd w:val="clear" w:color="auto" w:fill="auto"/>
            <w:tcMar>
              <w:left w:w="57" w:type="dxa"/>
              <w:right w:w="57" w:type="dxa"/>
            </w:tcMar>
          </w:tcPr>
          <w:p w14:paraId="2BCF5883" w14:textId="77777777" w:rsidR="000039C1" w:rsidRDefault="000039C1" w:rsidP="00131F44">
            <w:pPr>
              <w:spacing w:line="240" w:lineRule="exact"/>
              <w:jc w:val="center"/>
              <w:rPr>
                <w:rFonts w:ascii="宋体"/>
                <w:sz w:val="18"/>
                <w:szCs w:val="18"/>
              </w:rPr>
            </w:pPr>
          </w:p>
        </w:tc>
      </w:tr>
    </w:tbl>
    <w:p w14:paraId="697A39EF" w14:textId="77777777" w:rsidR="000039C1" w:rsidRDefault="000039C1" w:rsidP="000039C1">
      <w:pPr>
        <w:adjustRightInd w:val="0"/>
        <w:snapToGrid w:val="0"/>
        <w:spacing w:line="240" w:lineRule="exact"/>
        <w:rPr>
          <w:rFonts w:ascii="黑体" w:eastAsia="黑体" w:cs="黑体"/>
          <w:sz w:val="32"/>
          <w:szCs w:val="32"/>
        </w:rPr>
      </w:pPr>
      <w:r>
        <w:rPr>
          <w:rFonts w:ascii="宋体" w:hAnsi="宋体" w:hint="eastAsia"/>
          <w:sz w:val="18"/>
          <w:szCs w:val="18"/>
          <w:lang w:bidi="ar"/>
        </w:rPr>
        <w:t>单位负责人：             统计负责人：     填表人：      联系电话：             报出日期：２０   年  月   日</w:t>
      </w:r>
    </w:p>
    <w:p w14:paraId="110D6EBA" w14:textId="77777777" w:rsidR="000039C1" w:rsidRDefault="000039C1" w:rsidP="000039C1">
      <w:pPr>
        <w:spacing w:line="320" w:lineRule="exact"/>
        <w:rPr>
          <w:rFonts w:ascii="宋体"/>
          <w:sz w:val="18"/>
          <w:szCs w:val="18"/>
        </w:rPr>
      </w:pPr>
    </w:p>
    <w:p w14:paraId="4B5D946F" w14:textId="77777777" w:rsidR="000039C1" w:rsidRDefault="000039C1" w:rsidP="000039C1">
      <w:pPr>
        <w:spacing w:line="240" w:lineRule="exact"/>
        <w:ind w:rightChars="-148" w:right="-311"/>
        <w:jc w:val="left"/>
        <w:rPr>
          <w:rFonts w:ascii="宋体" w:hAnsi="宋体"/>
          <w:sz w:val="18"/>
          <w:szCs w:val="18"/>
        </w:rPr>
      </w:pPr>
      <w:r>
        <w:rPr>
          <w:rFonts w:ascii="宋体" w:hAnsi="宋体" w:hint="eastAsia"/>
          <w:sz w:val="18"/>
          <w:szCs w:val="18"/>
          <w:lang w:bidi="ar"/>
        </w:rPr>
        <w:t>说明：1.统计范围：辖区内限额以上住宿和餐饮业法人单位。</w:t>
      </w:r>
    </w:p>
    <w:p w14:paraId="60144F5F" w14:textId="77777777" w:rsidR="000039C1" w:rsidRDefault="000039C1" w:rsidP="000039C1">
      <w:pPr>
        <w:spacing w:line="240" w:lineRule="exact"/>
        <w:ind w:leftChars="266" w:left="2179" w:right="-1" w:hangingChars="900" w:hanging="1620"/>
        <w:jc w:val="left"/>
        <w:rPr>
          <w:rFonts w:ascii="宋体" w:hAnsi="宋体" w:cs="Calibri Light"/>
          <w:spacing w:val="-2"/>
          <w:sz w:val="18"/>
          <w:szCs w:val="18"/>
        </w:rPr>
      </w:pPr>
      <w:r>
        <w:rPr>
          <w:rFonts w:ascii="宋体" w:hAns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0635E2AE" w14:textId="77777777" w:rsidR="000039C1" w:rsidRDefault="000039C1" w:rsidP="000039C1">
      <w:pPr>
        <w:spacing w:line="240" w:lineRule="exact"/>
        <w:ind w:rightChars="-148" w:right="-311" w:firstLineChars="300" w:firstLine="540"/>
        <w:jc w:val="left"/>
        <w:rPr>
          <w:rFonts w:ascii="宋体"/>
          <w:sz w:val="18"/>
          <w:szCs w:val="18"/>
        </w:rPr>
      </w:pPr>
      <w:r>
        <w:rPr>
          <w:rFonts w:ascii="宋体" w:hAnsi="宋体" w:hint="eastAsia"/>
          <w:sz w:val="18"/>
          <w:szCs w:val="18"/>
          <w:lang w:bidi="ar"/>
        </w:rPr>
        <w:t>3.审核关系：</w:t>
      </w:r>
    </w:p>
    <w:p w14:paraId="5C45E7A7" w14:textId="77777777" w:rsidR="000039C1" w:rsidRDefault="000039C1" w:rsidP="000039C1">
      <w:pPr>
        <w:spacing w:line="240" w:lineRule="exact"/>
        <w:ind w:rightChars="-148" w:right="-311" w:firstLineChars="400" w:firstLine="720"/>
        <w:jc w:val="left"/>
        <w:rPr>
          <w:rFonts w:ascii="宋体" w:hAnsi="宋体"/>
          <w:sz w:val="18"/>
          <w:szCs w:val="18"/>
        </w:rPr>
      </w:pPr>
      <w:r>
        <w:rPr>
          <w:rFonts w:ascii="宋体" w:hAnsi="宋体" w:hint="eastAsia"/>
          <w:sz w:val="18"/>
          <w:szCs w:val="18"/>
          <w:lang w:bidi="ar"/>
        </w:rPr>
        <w:t xml:space="preserve">(1)201≥202+205+240　   (2)250=209-210　　       (3)210≥211     (4)213=217+218    </w:t>
      </w:r>
    </w:p>
    <w:p w14:paraId="00D4E596" w14:textId="77777777" w:rsidR="000039C1" w:rsidRDefault="000039C1" w:rsidP="000039C1">
      <w:pPr>
        <w:spacing w:line="240" w:lineRule="exact"/>
        <w:ind w:rightChars="-148" w:right="-311" w:firstLineChars="400" w:firstLine="720"/>
        <w:jc w:val="left"/>
        <w:rPr>
          <w:rFonts w:ascii="宋体" w:hAnsi="宋体"/>
          <w:sz w:val="18"/>
          <w:szCs w:val="18"/>
        </w:rPr>
      </w:pPr>
      <w:r>
        <w:rPr>
          <w:rFonts w:ascii="宋体" w:hAnsi="宋体" w:hint="eastAsia"/>
          <w:sz w:val="18"/>
          <w:szCs w:val="18"/>
          <w:lang w:bidi="ar"/>
        </w:rPr>
        <w:t xml:space="preserve">(5)213=201+227          (6)209≥231+232+233+244  (7)214≥215     (8)219=220+221+222+223+224+225 </w:t>
      </w:r>
    </w:p>
    <w:p w14:paraId="02785EE6" w14:textId="77777777" w:rsidR="000039C1" w:rsidRDefault="000039C1" w:rsidP="000039C1">
      <w:pPr>
        <w:spacing w:line="200" w:lineRule="exact"/>
        <w:ind w:rightChars="-148" w:right="-311"/>
        <w:jc w:val="left"/>
        <w:rPr>
          <w:rFonts w:ascii="宋体" w:hAnsi="宋体"/>
          <w:sz w:val="18"/>
          <w:szCs w:val="18"/>
        </w:rPr>
      </w:pPr>
      <w:r>
        <w:rPr>
          <w:rFonts w:ascii="宋体" w:hAnsi="宋体" w:hint="eastAsia"/>
          <w:sz w:val="18"/>
          <w:szCs w:val="18"/>
          <w:lang w:bidi="ar"/>
        </w:rPr>
        <w:t xml:space="preserve">        (9)301≥302             (10)307≥308             (11)309≥310    (12)246≥247+248</w:t>
      </w:r>
    </w:p>
    <w:p w14:paraId="5EDD41E5" w14:textId="77777777" w:rsidR="000039C1" w:rsidRDefault="000039C1" w:rsidP="000039C1">
      <w:pPr>
        <w:spacing w:line="240" w:lineRule="exact"/>
        <w:rPr>
          <w:rFonts w:ascii="宋体" w:hAnsi="宋体"/>
          <w:sz w:val="18"/>
          <w:szCs w:val="18"/>
        </w:rPr>
      </w:pPr>
    </w:p>
    <w:p w14:paraId="6935D733" w14:textId="77777777" w:rsidR="000039C1" w:rsidRDefault="000039C1" w:rsidP="000039C1">
      <w:pPr>
        <w:jc w:val="center"/>
        <w:rPr>
          <w:rFonts w:ascii="仿宋_GB2312" w:eastAsia="仿宋_GB2312" w:cs="仿宋_GB2312"/>
          <w:sz w:val="30"/>
          <w:szCs w:val="30"/>
        </w:rPr>
      </w:pPr>
      <w:r>
        <w:rPr>
          <w:rFonts w:ascii="仿宋_GB2312" w:eastAsia="仿宋_GB2312" w:cs="Times New Roman" w:hint="eastAsia"/>
          <w:sz w:val="30"/>
          <w:szCs w:val="30"/>
          <w:lang w:bidi="ar"/>
        </w:rPr>
        <w:br w:type="page"/>
      </w:r>
    </w:p>
    <w:p w14:paraId="518DAB6C" w14:textId="77777777" w:rsidR="000039C1" w:rsidRDefault="000039C1" w:rsidP="000039C1">
      <w:pPr>
        <w:spacing w:beforeLines="50" w:before="120" w:afterLines="100" w:after="240"/>
        <w:jc w:val="center"/>
        <w:rPr>
          <w:rFonts w:ascii="宋体" w:hAnsi="宋体"/>
          <w:sz w:val="32"/>
          <w:szCs w:val="32"/>
        </w:rPr>
      </w:pPr>
      <w:r>
        <w:rPr>
          <w:rFonts w:ascii="宋体" w:hAnsi="宋体" w:hint="eastAsia"/>
          <w:sz w:val="32"/>
          <w:szCs w:val="32"/>
          <w:lang w:bidi="ar"/>
        </w:rPr>
        <w:lastRenderedPageBreak/>
        <w:t>限额以上住宿和餐饮业经营情况</w:t>
      </w:r>
    </w:p>
    <w:tbl>
      <w:tblPr>
        <w:tblW w:w="9854" w:type="dxa"/>
        <w:tblLayout w:type="fixed"/>
        <w:tblLook w:val="04A0" w:firstRow="1" w:lastRow="0" w:firstColumn="1" w:lastColumn="0" w:noHBand="0" w:noVBand="1"/>
      </w:tblPr>
      <w:tblGrid>
        <w:gridCol w:w="1524"/>
        <w:gridCol w:w="2626"/>
        <w:gridCol w:w="1524"/>
        <w:gridCol w:w="1002"/>
        <w:gridCol w:w="1002"/>
        <w:gridCol w:w="125"/>
        <w:gridCol w:w="2051"/>
      </w:tblGrid>
      <w:tr w:rsidR="000039C1" w14:paraId="11EB916A" w14:textId="77777777" w:rsidTr="00131F44">
        <w:trPr>
          <w:trHeight w:val="270"/>
        </w:trPr>
        <w:tc>
          <w:tcPr>
            <w:tcW w:w="4150" w:type="dxa"/>
            <w:gridSpan w:val="2"/>
            <w:shd w:val="clear" w:color="auto" w:fill="auto"/>
            <w:vAlign w:val="center"/>
          </w:tcPr>
          <w:p w14:paraId="42F63DA7" w14:textId="77777777" w:rsidR="000039C1" w:rsidRDefault="000039C1" w:rsidP="00131F44">
            <w:pPr>
              <w:widowControl/>
              <w:jc w:val="left"/>
              <w:rPr>
                <w:rFonts w:ascii="宋体" w:hAnsi="宋体"/>
                <w:kern w:val="0"/>
                <w:sz w:val="18"/>
                <w:szCs w:val="18"/>
              </w:rPr>
            </w:pPr>
          </w:p>
        </w:tc>
        <w:tc>
          <w:tcPr>
            <w:tcW w:w="1524" w:type="dxa"/>
            <w:shd w:val="clear" w:color="auto" w:fill="auto"/>
          </w:tcPr>
          <w:p w14:paraId="7BA80D53" w14:textId="77777777" w:rsidR="000039C1" w:rsidRDefault="000039C1" w:rsidP="00131F44">
            <w:pPr>
              <w:widowControl/>
              <w:jc w:val="right"/>
              <w:rPr>
                <w:rFonts w:ascii="Calibri" w:eastAsia="Times New Roman" w:hAnsi="Calibri"/>
                <w:kern w:val="0"/>
                <w:sz w:val="20"/>
                <w:szCs w:val="20"/>
              </w:rPr>
            </w:pPr>
          </w:p>
        </w:tc>
        <w:tc>
          <w:tcPr>
            <w:tcW w:w="1002" w:type="dxa"/>
            <w:shd w:val="clear" w:color="auto" w:fill="auto"/>
            <w:vAlign w:val="center"/>
          </w:tcPr>
          <w:p w14:paraId="79142B4D" w14:textId="77777777" w:rsidR="000039C1" w:rsidRDefault="000039C1" w:rsidP="00131F44">
            <w:pPr>
              <w:widowControl/>
              <w:jc w:val="right"/>
              <w:rPr>
                <w:rFonts w:ascii="Calibri" w:eastAsia="Times New Roman" w:hAnsi="Calibri"/>
                <w:kern w:val="0"/>
                <w:sz w:val="20"/>
                <w:szCs w:val="20"/>
              </w:rPr>
            </w:pPr>
          </w:p>
        </w:tc>
        <w:tc>
          <w:tcPr>
            <w:tcW w:w="1127" w:type="dxa"/>
            <w:gridSpan w:val="2"/>
            <w:shd w:val="clear" w:color="auto" w:fill="auto"/>
            <w:vAlign w:val="center"/>
          </w:tcPr>
          <w:p w14:paraId="15CE1672" w14:textId="77777777" w:rsidR="000039C1" w:rsidRDefault="000039C1" w:rsidP="00131F44">
            <w:pPr>
              <w:widowControl/>
              <w:ind w:rightChars="-100" w:right="-210"/>
              <w:jc w:val="right"/>
              <w:rPr>
                <w:rFonts w:ascii="宋体" w:hAnsi="宋体"/>
                <w:kern w:val="0"/>
                <w:sz w:val="18"/>
                <w:szCs w:val="18"/>
              </w:rPr>
            </w:pPr>
            <w:r>
              <w:rPr>
                <w:rFonts w:ascii="宋体" w:hAnsi="宋体" w:hint="eastAsia"/>
                <w:kern w:val="0"/>
                <w:sz w:val="18"/>
                <w:szCs w:val="18"/>
                <w:lang w:bidi="ar"/>
              </w:rPr>
              <w:t>表    号：</w:t>
            </w:r>
          </w:p>
        </w:tc>
        <w:tc>
          <w:tcPr>
            <w:tcW w:w="2051" w:type="dxa"/>
            <w:shd w:val="clear" w:color="auto" w:fill="auto"/>
            <w:vAlign w:val="center"/>
          </w:tcPr>
          <w:p w14:paraId="1E3FD56E" w14:textId="77777777" w:rsidR="000039C1" w:rsidRDefault="000039C1" w:rsidP="00131F44">
            <w:pPr>
              <w:widowControl/>
              <w:jc w:val="distribute"/>
              <w:rPr>
                <w:rFonts w:ascii="宋体" w:hAnsi="宋体"/>
                <w:kern w:val="0"/>
                <w:sz w:val="18"/>
                <w:szCs w:val="18"/>
              </w:rPr>
            </w:pPr>
            <w:r>
              <w:rPr>
                <w:rFonts w:ascii="宋体" w:hAnsi="宋体" w:hint="eastAsia"/>
                <w:sz w:val="18"/>
                <w:szCs w:val="18"/>
                <w:lang w:bidi="ar"/>
              </w:rPr>
              <w:t>Ｓ６０４表</w:t>
            </w:r>
          </w:p>
        </w:tc>
      </w:tr>
      <w:tr w:rsidR="000039C1" w14:paraId="5B6CE531" w14:textId="77777777" w:rsidTr="00131F44">
        <w:trPr>
          <w:trHeight w:val="270"/>
        </w:trPr>
        <w:tc>
          <w:tcPr>
            <w:tcW w:w="5674" w:type="dxa"/>
            <w:gridSpan w:val="3"/>
            <w:shd w:val="clear" w:color="auto" w:fill="auto"/>
            <w:vAlign w:val="bottom"/>
          </w:tcPr>
          <w:p w14:paraId="153648AE"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统一社会信用代码□□□□□□□□□□□□□□□□□□</w:t>
            </w:r>
          </w:p>
        </w:tc>
        <w:tc>
          <w:tcPr>
            <w:tcW w:w="1002" w:type="dxa"/>
            <w:shd w:val="clear" w:color="auto" w:fill="auto"/>
            <w:vAlign w:val="center"/>
          </w:tcPr>
          <w:p w14:paraId="5E8F0563" w14:textId="77777777" w:rsidR="000039C1" w:rsidRDefault="000039C1" w:rsidP="00131F44">
            <w:pPr>
              <w:widowControl/>
              <w:jc w:val="left"/>
              <w:rPr>
                <w:rFonts w:ascii="宋体" w:hAnsi="宋体"/>
                <w:kern w:val="0"/>
                <w:sz w:val="18"/>
                <w:szCs w:val="18"/>
              </w:rPr>
            </w:pPr>
          </w:p>
        </w:tc>
        <w:tc>
          <w:tcPr>
            <w:tcW w:w="1127" w:type="dxa"/>
            <w:gridSpan w:val="2"/>
            <w:shd w:val="clear" w:color="auto" w:fill="auto"/>
          </w:tcPr>
          <w:p w14:paraId="2FCEA06D" w14:textId="77777777" w:rsidR="000039C1" w:rsidRDefault="000039C1" w:rsidP="00131F44">
            <w:pPr>
              <w:widowControl/>
              <w:ind w:rightChars="-100" w:right="-210"/>
              <w:jc w:val="right"/>
              <w:rPr>
                <w:rFonts w:ascii="宋体" w:hAnsi="宋体"/>
                <w:kern w:val="0"/>
                <w:sz w:val="18"/>
                <w:szCs w:val="18"/>
              </w:rPr>
            </w:pPr>
            <w:r>
              <w:rPr>
                <w:rFonts w:ascii="宋体" w:hAnsi="宋体" w:hint="eastAsia"/>
                <w:kern w:val="0"/>
                <w:sz w:val="18"/>
                <w:szCs w:val="18"/>
                <w:lang w:bidi="ar"/>
              </w:rPr>
              <w:t>制定机关：</w:t>
            </w:r>
          </w:p>
        </w:tc>
        <w:tc>
          <w:tcPr>
            <w:tcW w:w="2051" w:type="dxa"/>
            <w:shd w:val="clear" w:color="auto" w:fill="auto"/>
            <w:vAlign w:val="center"/>
          </w:tcPr>
          <w:p w14:paraId="24ED39EF"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3BD4527A" w14:textId="77777777" w:rsidR="000039C1" w:rsidRDefault="000039C1" w:rsidP="00131F44">
            <w:pPr>
              <w:adjustRightInd w:val="0"/>
              <w:spacing w:line="220" w:lineRule="exact"/>
              <w:jc w:val="distribute"/>
              <w:rPr>
                <w:rFonts w:ascii="宋体" w:hAnsi="宋体"/>
                <w:kern w:val="0"/>
                <w:sz w:val="18"/>
                <w:szCs w:val="18"/>
              </w:rPr>
            </w:pPr>
            <w:r>
              <w:rPr>
                <w:rFonts w:ascii="宋体" w:hAnsi="宋体" w:hint="eastAsia"/>
                <w:sz w:val="18"/>
                <w:szCs w:val="18"/>
                <w:lang w:bidi="ar"/>
              </w:rPr>
              <w:t>国务院经济普查办公室</w:t>
            </w:r>
          </w:p>
        </w:tc>
      </w:tr>
      <w:tr w:rsidR="000039C1" w14:paraId="20775DEE" w14:textId="77777777" w:rsidTr="00131F44">
        <w:trPr>
          <w:trHeight w:val="270"/>
        </w:trPr>
        <w:tc>
          <w:tcPr>
            <w:tcW w:w="6676" w:type="dxa"/>
            <w:gridSpan w:val="4"/>
            <w:shd w:val="clear" w:color="auto" w:fill="auto"/>
          </w:tcPr>
          <w:p w14:paraId="7BA15E97" w14:textId="77777777" w:rsidR="000039C1" w:rsidRDefault="000039C1" w:rsidP="00131F44">
            <w:pPr>
              <w:widowControl/>
              <w:rPr>
                <w:rFonts w:ascii="宋体" w:hAnsi="宋体"/>
                <w:kern w:val="0"/>
                <w:sz w:val="18"/>
                <w:szCs w:val="18"/>
              </w:rPr>
            </w:pPr>
            <w:r>
              <w:rPr>
                <w:rFonts w:ascii="宋体" w:hAnsi="宋体" w:hint="eastAsia"/>
                <w:kern w:val="0"/>
                <w:sz w:val="18"/>
                <w:szCs w:val="18"/>
                <w:lang w:bidi="ar"/>
              </w:rPr>
              <w:t>尚未领取统一社会信用代码的填原组织机构代码□□□□□□□□－□</w:t>
            </w:r>
          </w:p>
        </w:tc>
        <w:tc>
          <w:tcPr>
            <w:tcW w:w="1127" w:type="dxa"/>
            <w:gridSpan w:val="2"/>
            <w:shd w:val="clear" w:color="auto" w:fill="auto"/>
            <w:vAlign w:val="center"/>
          </w:tcPr>
          <w:p w14:paraId="78B6C63B" w14:textId="77777777" w:rsidR="000039C1" w:rsidRDefault="000039C1" w:rsidP="00131F44">
            <w:pPr>
              <w:widowControl/>
              <w:ind w:rightChars="-100" w:right="-210"/>
              <w:jc w:val="right"/>
              <w:rPr>
                <w:rFonts w:ascii="宋体" w:hAnsi="宋体"/>
                <w:kern w:val="0"/>
                <w:sz w:val="18"/>
                <w:szCs w:val="18"/>
              </w:rPr>
            </w:pPr>
            <w:r>
              <w:rPr>
                <w:rFonts w:ascii="宋体" w:hAnsi="宋体" w:hint="eastAsia"/>
                <w:kern w:val="0"/>
                <w:sz w:val="18"/>
                <w:szCs w:val="18"/>
                <w:lang w:bidi="ar"/>
              </w:rPr>
              <w:t>文    号：</w:t>
            </w:r>
          </w:p>
        </w:tc>
        <w:tc>
          <w:tcPr>
            <w:tcW w:w="2051" w:type="dxa"/>
            <w:shd w:val="clear" w:color="auto" w:fill="auto"/>
            <w:vAlign w:val="center"/>
          </w:tcPr>
          <w:p w14:paraId="16DFBD8C" w14:textId="77777777" w:rsidR="000039C1" w:rsidRDefault="000039C1" w:rsidP="00131F44">
            <w:pPr>
              <w:widowControl/>
              <w:jc w:val="distribute"/>
              <w:rPr>
                <w:rFonts w:ascii="宋体" w:hAnsi="宋体"/>
                <w:kern w:val="0"/>
                <w:sz w:val="18"/>
                <w:szCs w:val="18"/>
              </w:rPr>
            </w:pPr>
            <w:r>
              <w:rPr>
                <w:rFonts w:ascii="宋体" w:hAnsi="宋体" w:hint="eastAsia"/>
                <w:sz w:val="18"/>
                <w:szCs w:val="18"/>
                <w:lang w:bidi="ar"/>
              </w:rPr>
              <w:t>国统字（2018）100号</w:t>
            </w:r>
          </w:p>
        </w:tc>
      </w:tr>
      <w:tr w:rsidR="000039C1" w14:paraId="2595F764" w14:textId="77777777" w:rsidTr="00131F44">
        <w:trPr>
          <w:trHeight w:val="285"/>
        </w:trPr>
        <w:tc>
          <w:tcPr>
            <w:tcW w:w="1524" w:type="dxa"/>
            <w:tcBorders>
              <w:top w:val="nil"/>
              <w:left w:val="nil"/>
              <w:bottom w:val="single" w:sz="8" w:space="0" w:color="auto"/>
              <w:right w:val="nil"/>
            </w:tcBorders>
            <w:shd w:val="clear" w:color="auto" w:fill="auto"/>
          </w:tcPr>
          <w:p w14:paraId="1E5B4489" w14:textId="77777777" w:rsidR="000039C1" w:rsidRDefault="000039C1" w:rsidP="00131F44">
            <w:pPr>
              <w:widowControl/>
              <w:rPr>
                <w:rFonts w:ascii="宋体" w:hAnsi="宋体"/>
                <w:kern w:val="0"/>
                <w:sz w:val="18"/>
                <w:szCs w:val="18"/>
              </w:rPr>
            </w:pPr>
            <w:r>
              <w:rPr>
                <w:rFonts w:ascii="宋体" w:hAnsi="宋体" w:hint="eastAsia"/>
                <w:kern w:val="0"/>
                <w:sz w:val="18"/>
                <w:szCs w:val="18"/>
                <w:lang w:bidi="ar"/>
              </w:rPr>
              <w:t xml:space="preserve">单位详细名称：　　　　　　　　　　　　　　　　</w:t>
            </w:r>
          </w:p>
        </w:tc>
        <w:tc>
          <w:tcPr>
            <w:tcW w:w="5152" w:type="dxa"/>
            <w:gridSpan w:val="3"/>
            <w:tcBorders>
              <w:top w:val="nil"/>
              <w:left w:val="nil"/>
              <w:bottom w:val="single" w:sz="8" w:space="0" w:color="auto"/>
              <w:right w:val="nil"/>
            </w:tcBorders>
            <w:shd w:val="clear" w:color="auto" w:fill="auto"/>
            <w:vAlign w:val="center"/>
          </w:tcPr>
          <w:p w14:paraId="2E6103C7" w14:textId="77777777" w:rsidR="000039C1" w:rsidRDefault="000039C1" w:rsidP="00131F44">
            <w:pPr>
              <w:widowControl/>
              <w:rPr>
                <w:rFonts w:ascii="宋体" w:hAnsi="宋体"/>
                <w:kern w:val="0"/>
                <w:sz w:val="18"/>
                <w:szCs w:val="18"/>
              </w:rPr>
            </w:pPr>
            <w:r>
              <w:rPr>
                <w:rFonts w:ascii="宋体" w:hAnsi="宋体" w:hint="eastAsia"/>
                <w:kern w:val="0"/>
                <w:sz w:val="18"/>
                <w:szCs w:val="18"/>
                <w:lang w:bidi="ar"/>
              </w:rPr>
              <w:t xml:space="preserve">                                   ２０１８年</w:t>
            </w:r>
          </w:p>
        </w:tc>
        <w:tc>
          <w:tcPr>
            <w:tcW w:w="1127" w:type="dxa"/>
            <w:gridSpan w:val="2"/>
            <w:tcBorders>
              <w:top w:val="nil"/>
              <w:left w:val="nil"/>
              <w:bottom w:val="single" w:sz="8" w:space="0" w:color="auto"/>
              <w:right w:val="nil"/>
            </w:tcBorders>
            <w:shd w:val="clear" w:color="auto" w:fill="auto"/>
            <w:vAlign w:val="center"/>
          </w:tcPr>
          <w:p w14:paraId="5ADAB21F" w14:textId="77777777" w:rsidR="000039C1" w:rsidRDefault="000039C1" w:rsidP="00131F44">
            <w:pPr>
              <w:widowControl/>
              <w:ind w:rightChars="-100" w:right="-210"/>
              <w:jc w:val="right"/>
              <w:rPr>
                <w:rFonts w:ascii="宋体" w:hAnsi="宋体"/>
                <w:kern w:val="0"/>
                <w:sz w:val="18"/>
                <w:szCs w:val="18"/>
              </w:rPr>
            </w:pPr>
            <w:r>
              <w:rPr>
                <w:rFonts w:ascii="宋体" w:hAnsi="宋体" w:hint="eastAsia"/>
                <w:kern w:val="0"/>
                <w:sz w:val="18"/>
                <w:szCs w:val="18"/>
                <w:lang w:bidi="ar"/>
              </w:rPr>
              <w:t>有效期至：</w:t>
            </w:r>
          </w:p>
        </w:tc>
        <w:tc>
          <w:tcPr>
            <w:tcW w:w="2051" w:type="dxa"/>
            <w:tcBorders>
              <w:top w:val="nil"/>
              <w:left w:val="nil"/>
              <w:bottom w:val="single" w:sz="8" w:space="0" w:color="auto"/>
              <w:right w:val="nil"/>
            </w:tcBorders>
            <w:shd w:val="clear" w:color="auto" w:fill="auto"/>
            <w:vAlign w:val="center"/>
          </w:tcPr>
          <w:p w14:paraId="12F03E62" w14:textId="77777777" w:rsidR="000039C1" w:rsidRDefault="000039C1" w:rsidP="00131F44">
            <w:pPr>
              <w:widowControl/>
              <w:jc w:val="distribute"/>
              <w:rPr>
                <w:rFonts w:ascii="宋体" w:hAnsi="宋体"/>
                <w:kern w:val="0"/>
                <w:sz w:val="18"/>
                <w:szCs w:val="18"/>
              </w:rPr>
            </w:pPr>
            <w:r>
              <w:rPr>
                <w:rFonts w:hint="eastAsia"/>
                <w:kern w:val="0"/>
                <w:sz w:val="18"/>
                <w:szCs w:val="18"/>
                <w:lang w:bidi="ar"/>
              </w:rPr>
              <w:t>２０１９年６月</w:t>
            </w:r>
          </w:p>
        </w:tc>
      </w:tr>
      <w:tr w:rsidR="000039C1" w14:paraId="00B668B4" w14:textId="77777777" w:rsidTr="00131F44">
        <w:trPr>
          <w:trHeight w:val="567"/>
        </w:trPr>
        <w:tc>
          <w:tcPr>
            <w:tcW w:w="5674" w:type="dxa"/>
            <w:gridSpan w:val="3"/>
            <w:tcBorders>
              <w:top w:val="single" w:sz="8" w:space="0" w:color="auto"/>
              <w:left w:val="nil"/>
              <w:bottom w:val="single" w:sz="2" w:space="0" w:color="auto"/>
              <w:right w:val="single" w:sz="2" w:space="0" w:color="auto"/>
            </w:tcBorders>
            <w:shd w:val="clear" w:color="auto" w:fill="auto"/>
            <w:vAlign w:val="center"/>
          </w:tcPr>
          <w:p w14:paraId="05407D3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项  目</w:t>
            </w:r>
          </w:p>
        </w:tc>
        <w:tc>
          <w:tcPr>
            <w:tcW w:w="1002" w:type="dxa"/>
            <w:tcBorders>
              <w:top w:val="single" w:sz="8" w:space="0" w:color="auto"/>
              <w:left w:val="single" w:sz="2" w:space="0" w:color="auto"/>
              <w:bottom w:val="single" w:sz="2" w:space="0" w:color="auto"/>
              <w:right w:val="single" w:sz="2" w:space="0" w:color="auto"/>
            </w:tcBorders>
            <w:shd w:val="clear" w:color="auto" w:fill="auto"/>
            <w:vAlign w:val="center"/>
          </w:tcPr>
          <w:p w14:paraId="161152B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计量</w:t>
            </w:r>
          </w:p>
          <w:p w14:paraId="319E3FB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w:t>
            </w:r>
          </w:p>
        </w:tc>
        <w:tc>
          <w:tcPr>
            <w:tcW w:w="1002" w:type="dxa"/>
            <w:tcBorders>
              <w:top w:val="single" w:sz="8" w:space="0" w:color="auto"/>
              <w:left w:val="single" w:sz="2" w:space="0" w:color="auto"/>
              <w:bottom w:val="single" w:sz="2" w:space="0" w:color="auto"/>
              <w:right w:val="single" w:sz="2" w:space="0" w:color="auto"/>
            </w:tcBorders>
            <w:shd w:val="clear" w:color="auto" w:fill="auto"/>
            <w:vAlign w:val="center"/>
          </w:tcPr>
          <w:p w14:paraId="1EFF538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代码</w:t>
            </w:r>
          </w:p>
        </w:tc>
        <w:tc>
          <w:tcPr>
            <w:tcW w:w="2176" w:type="dxa"/>
            <w:gridSpan w:val="2"/>
            <w:tcBorders>
              <w:top w:val="single" w:sz="8" w:space="0" w:color="auto"/>
              <w:left w:val="single" w:sz="2" w:space="0" w:color="auto"/>
              <w:bottom w:val="single" w:sz="2" w:space="0" w:color="auto"/>
              <w:right w:val="nil"/>
            </w:tcBorders>
            <w:shd w:val="clear" w:color="auto" w:fill="auto"/>
            <w:vAlign w:val="center"/>
          </w:tcPr>
          <w:p w14:paraId="443357A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本年</w:t>
            </w:r>
          </w:p>
        </w:tc>
      </w:tr>
      <w:tr w:rsidR="000039C1" w14:paraId="5773DE00" w14:textId="77777777" w:rsidTr="00131F44">
        <w:trPr>
          <w:trHeight w:val="270"/>
        </w:trPr>
        <w:tc>
          <w:tcPr>
            <w:tcW w:w="5674" w:type="dxa"/>
            <w:gridSpan w:val="3"/>
            <w:tcBorders>
              <w:top w:val="single" w:sz="2" w:space="0" w:color="auto"/>
              <w:left w:val="nil"/>
              <w:bottom w:val="single" w:sz="2" w:space="0" w:color="auto"/>
              <w:right w:val="single" w:sz="2" w:space="0" w:color="auto"/>
            </w:tcBorders>
            <w:shd w:val="clear" w:color="auto" w:fill="auto"/>
            <w:vAlign w:val="center"/>
          </w:tcPr>
          <w:p w14:paraId="70DB7C5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甲</w:t>
            </w:r>
          </w:p>
        </w:tc>
        <w:tc>
          <w:tcPr>
            <w:tcW w:w="1002" w:type="dxa"/>
            <w:tcBorders>
              <w:top w:val="single" w:sz="2" w:space="0" w:color="auto"/>
              <w:left w:val="single" w:sz="2" w:space="0" w:color="auto"/>
              <w:bottom w:val="single" w:sz="2" w:space="0" w:color="auto"/>
              <w:right w:val="single" w:sz="2" w:space="0" w:color="auto"/>
            </w:tcBorders>
            <w:shd w:val="clear" w:color="auto" w:fill="auto"/>
            <w:vAlign w:val="center"/>
          </w:tcPr>
          <w:p w14:paraId="2F3EAD64"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乙</w:t>
            </w:r>
          </w:p>
        </w:tc>
        <w:tc>
          <w:tcPr>
            <w:tcW w:w="1002" w:type="dxa"/>
            <w:tcBorders>
              <w:top w:val="single" w:sz="2" w:space="0" w:color="auto"/>
              <w:left w:val="single" w:sz="2" w:space="0" w:color="auto"/>
              <w:bottom w:val="single" w:sz="2" w:space="0" w:color="auto"/>
              <w:right w:val="single" w:sz="2" w:space="0" w:color="auto"/>
            </w:tcBorders>
            <w:shd w:val="clear" w:color="auto" w:fill="auto"/>
            <w:vAlign w:val="center"/>
          </w:tcPr>
          <w:p w14:paraId="128E9DC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丙</w:t>
            </w:r>
          </w:p>
        </w:tc>
        <w:tc>
          <w:tcPr>
            <w:tcW w:w="2176" w:type="dxa"/>
            <w:gridSpan w:val="2"/>
            <w:tcBorders>
              <w:top w:val="single" w:sz="2" w:space="0" w:color="auto"/>
              <w:left w:val="single" w:sz="2" w:space="0" w:color="auto"/>
              <w:bottom w:val="single" w:sz="2" w:space="0" w:color="auto"/>
              <w:right w:val="nil"/>
            </w:tcBorders>
            <w:shd w:val="clear" w:color="auto" w:fill="auto"/>
            <w:vAlign w:val="center"/>
          </w:tcPr>
          <w:p w14:paraId="0447F44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w:t>
            </w:r>
          </w:p>
        </w:tc>
      </w:tr>
      <w:tr w:rsidR="000039C1" w14:paraId="7C3DBFA4" w14:textId="77777777" w:rsidTr="00131F44">
        <w:trPr>
          <w:trHeight w:val="2770"/>
        </w:trPr>
        <w:tc>
          <w:tcPr>
            <w:tcW w:w="5674" w:type="dxa"/>
            <w:gridSpan w:val="3"/>
            <w:tcBorders>
              <w:top w:val="single" w:sz="2" w:space="0" w:color="auto"/>
              <w:left w:val="nil"/>
              <w:bottom w:val="single" w:sz="8" w:space="0" w:color="auto"/>
              <w:right w:val="single" w:sz="2" w:space="0" w:color="auto"/>
            </w:tcBorders>
            <w:shd w:val="clear" w:color="auto" w:fill="auto"/>
            <w:vAlign w:val="center"/>
          </w:tcPr>
          <w:p w14:paraId="13189067" w14:textId="77777777" w:rsidR="000039C1" w:rsidRDefault="000039C1" w:rsidP="00131F44">
            <w:pPr>
              <w:widowControl/>
              <w:spacing w:line="360" w:lineRule="auto"/>
              <w:rPr>
                <w:rFonts w:ascii="宋体" w:hAnsi="宋体"/>
                <w:kern w:val="0"/>
                <w:sz w:val="18"/>
                <w:szCs w:val="18"/>
              </w:rPr>
            </w:pPr>
            <w:r>
              <w:rPr>
                <w:rFonts w:ascii="宋体" w:hAnsi="宋体" w:hint="eastAsia"/>
                <w:kern w:val="0"/>
                <w:sz w:val="18"/>
                <w:szCs w:val="18"/>
                <w:lang w:bidi="ar"/>
              </w:rPr>
              <w:t>营业额</w:t>
            </w:r>
          </w:p>
          <w:p w14:paraId="30687033" w14:textId="77777777" w:rsidR="000039C1" w:rsidRDefault="000039C1" w:rsidP="00131F44">
            <w:pPr>
              <w:widowControl/>
              <w:spacing w:line="360" w:lineRule="auto"/>
              <w:ind w:firstLineChars="100" w:firstLine="180"/>
              <w:rPr>
                <w:rFonts w:ascii="宋体" w:hAnsi="宋体"/>
                <w:kern w:val="0"/>
                <w:sz w:val="18"/>
                <w:szCs w:val="18"/>
              </w:rPr>
            </w:pPr>
            <w:r>
              <w:rPr>
                <w:rFonts w:ascii="宋体" w:hAnsi="宋体" w:hint="eastAsia"/>
                <w:kern w:val="0"/>
                <w:sz w:val="18"/>
                <w:szCs w:val="18"/>
                <w:lang w:bidi="ar"/>
              </w:rPr>
              <w:t>客房收入</w:t>
            </w:r>
          </w:p>
          <w:p w14:paraId="31A51185" w14:textId="77777777" w:rsidR="000039C1" w:rsidRDefault="000039C1" w:rsidP="00131F44">
            <w:pPr>
              <w:widowControl/>
              <w:spacing w:line="360" w:lineRule="auto"/>
              <w:rPr>
                <w:rFonts w:ascii="宋体" w:hAnsi="宋体"/>
                <w:kern w:val="0"/>
                <w:sz w:val="18"/>
                <w:szCs w:val="18"/>
              </w:rPr>
            </w:pPr>
            <w:r>
              <w:rPr>
                <w:rFonts w:ascii="宋体" w:hAnsi="宋体" w:hint="eastAsia"/>
                <w:kern w:val="0"/>
                <w:sz w:val="18"/>
                <w:szCs w:val="18"/>
                <w:lang w:bidi="ar"/>
              </w:rPr>
              <w:t xml:space="preserve">    其中：通过公共网络实现的客房收入</w:t>
            </w:r>
          </w:p>
          <w:p w14:paraId="249DEF9D" w14:textId="77777777" w:rsidR="000039C1" w:rsidRDefault="000039C1" w:rsidP="00131F44">
            <w:pPr>
              <w:widowControl/>
              <w:spacing w:line="360" w:lineRule="auto"/>
              <w:ind w:firstLineChars="300" w:firstLine="540"/>
              <w:rPr>
                <w:rFonts w:ascii="宋体" w:hAnsi="宋体"/>
                <w:kern w:val="0"/>
                <w:sz w:val="18"/>
                <w:szCs w:val="18"/>
              </w:rPr>
            </w:pPr>
            <w:r>
              <w:rPr>
                <w:rFonts w:ascii="宋体" w:hAnsi="宋体" w:hint="eastAsia"/>
                <w:kern w:val="0"/>
                <w:sz w:val="18"/>
                <w:szCs w:val="18"/>
                <w:lang w:bidi="ar"/>
              </w:rPr>
              <w:t>其中：通过非自营平台实现的客房收入</w:t>
            </w:r>
          </w:p>
          <w:p w14:paraId="59FE1AC6" w14:textId="77777777" w:rsidR="000039C1" w:rsidRDefault="000039C1" w:rsidP="00131F44">
            <w:pPr>
              <w:widowControl/>
              <w:spacing w:line="360" w:lineRule="auto"/>
              <w:ind w:firstLineChars="100" w:firstLine="180"/>
              <w:rPr>
                <w:rFonts w:ascii="宋体" w:hAnsi="宋体"/>
                <w:kern w:val="0"/>
                <w:sz w:val="18"/>
                <w:szCs w:val="18"/>
              </w:rPr>
            </w:pPr>
            <w:r>
              <w:rPr>
                <w:rFonts w:ascii="宋体" w:hAnsi="宋体" w:hint="eastAsia"/>
                <w:kern w:val="0"/>
                <w:sz w:val="18"/>
                <w:szCs w:val="18"/>
                <w:lang w:bidi="ar"/>
              </w:rPr>
              <w:t>餐费收入</w:t>
            </w:r>
          </w:p>
          <w:p w14:paraId="0455F560" w14:textId="77777777" w:rsidR="000039C1" w:rsidRDefault="000039C1" w:rsidP="00131F44">
            <w:pPr>
              <w:widowControl/>
              <w:spacing w:line="360" w:lineRule="auto"/>
              <w:rPr>
                <w:rFonts w:ascii="宋体" w:hAnsi="宋体"/>
                <w:kern w:val="0"/>
                <w:sz w:val="18"/>
                <w:szCs w:val="18"/>
              </w:rPr>
            </w:pPr>
            <w:r>
              <w:rPr>
                <w:rFonts w:ascii="宋体" w:hAnsi="宋体" w:hint="eastAsia"/>
                <w:kern w:val="0"/>
                <w:sz w:val="18"/>
                <w:szCs w:val="18"/>
                <w:lang w:bidi="ar"/>
              </w:rPr>
              <w:t xml:space="preserve">    其中：通过公共网络实现的餐费收入</w:t>
            </w:r>
          </w:p>
          <w:p w14:paraId="70B31660" w14:textId="77777777" w:rsidR="000039C1" w:rsidRDefault="000039C1" w:rsidP="00131F44">
            <w:pPr>
              <w:widowControl/>
              <w:spacing w:line="360" w:lineRule="auto"/>
              <w:ind w:firstLineChars="300" w:firstLine="540"/>
              <w:rPr>
                <w:rFonts w:ascii="宋体" w:hAnsi="宋体"/>
                <w:kern w:val="0"/>
                <w:sz w:val="18"/>
                <w:szCs w:val="18"/>
              </w:rPr>
            </w:pPr>
            <w:r>
              <w:rPr>
                <w:rFonts w:ascii="宋体" w:hAnsi="宋体" w:hint="eastAsia"/>
                <w:kern w:val="0"/>
                <w:sz w:val="18"/>
                <w:szCs w:val="18"/>
                <w:lang w:bidi="ar"/>
              </w:rPr>
              <w:t>其中：通过非自营平台实现的餐费收入</w:t>
            </w:r>
          </w:p>
          <w:p w14:paraId="216E4B0D" w14:textId="77777777" w:rsidR="000039C1" w:rsidRDefault="000039C1" w:rsidP="00131F44">
            <w:pPr>
              <w:widowControl/>
              <w:spacing w:line="360" w:lineRule="auto"/>
              <w:ind w:firstLineChars="100" w:firstLine="180"/>
              <w:rPr>
                <w:rFonts w:ascii="宋体" w:hAnsi="宋体"/>
                <w:kern w:val="0"/>
                <w:sz w:val="18"/>
                <w:szCs w:val="18"/>
              </w:rPr>
            </w:pPr>
            <w:r>
              <w:rPr>
                <w:rFonts w:ascii="宋体" w:hAnsi="宋体" w:hint="eastAsia"/>
                <w:kern w:val="0"/>
                <w:sz w:val="18"/>
                <w:szCs w:val="18"/>
                <w:lang w:bidi="ar"/>
              </w:rPr>
              <w:t>商品销售额</w:t>
            </w:r>
          </w:p>
          <w:p w14:paraId="1F41F409" w14:textId="77777777" w:rsidR="000039C1" w:rsidRDefault="000039C1" w:rsidP="00131F44">
            <w:pPr>
              <w:widowControl/>
              <w:spacing w:line="360" w:lineRule="auto"/>
              <w:ind w:firstLineChars="100" w:firstLine="180"/>
              <w:rPr>
                <w:rFonts w:ascii="宋体" w:hAnsi="宋体"/>
                <w:kern w:val="0"/>
                <w:sz w:val="18"/>
                <w:szCs w:val="18"/>
              </w:rPr>
            </w:pPr>
            <w:r>
              <w:rPr>
                <w:rFonts w:ascii="宋体" w:hAnsi="宋体" w:hint="eastAsia"/>
                <w:kern w:val="0"/>
                <w:sz w:val="18"/>
                <w:szCs w:val="18"/>
                <w:lang w:bidi="ar"/>
              </w:rPr>
              <w:t>其他收入</w:t>
            </w:r>
          </w:p>
          <w:p w14:paraId="403BCD98" w14:textId="77777777" w:rsidR="000039C1" w:rsidRDefault="000039C1" w:rsidP="00131F44">
            <w:pPr>
              <w:widowControl/>
              <w:spacing w:line="360" w:lineRule="auto"/>
              <w:rPr>
                <w:rFonts w:ascii="宋体" w:hAnsi="宋体"/>
                <w:kern w:val="0"/>
                <w:sz w:val="18"/>
                <w:szCs w:val="18"/>
              </w:rPr>
            </w:pPr>
            <w:r>
              <w:rPr>
                <w:rFonts w:ascii="宋体" w:hAnsi="宋体" w:hint="eastAsia"/>
                <w:kern w:val="0"/>
                <w:sz w:val="18"/>
                <w:szCs w:val="18"/>
                <w:lang w:bidi="ar"/>
              </w:rPr>
              <w:t xml:space="preserve">    其中：外卖送餐服务收入</w:t>
            </w:r>
          </w:p>
          <w:p w14:paraId="514B0F44" w14:textId="77777777" w:rsidR="000039C1" w:rsidRDefault="000039C1" w:rsidP="00131F44">
            <w:pPr>
              <w:widowControl/>
              <w:spacing w:line="360" w:lineRule="auto"/>
              <w:rPr>
                <w:rFonts w:ascii="宋体" w:hAnsi="宋体"/>
                <w:kern w:val="0"/>
                <w:sz w:val="18"/>
                <w:szCs w:val="18"/>
              </w:rPr>
            </w:pPr>
            <w:r>
              <w:rPr>
                <w:rFonts w:ascii="宋体" w:hAnsi="宋体" w:hint="eastAsia"/>
                <w:kern w:val="0"/>
                <w:sz w:val="18"/>
                <w:szCs w:val="18"/>
                <w:lang w:bidi="ar"/>
              </w:rPr>
              <w:t>客房数</w:t>
            </w:r>
          </w:p>
          <w:p w14:paraId="479595BE" w14:textId="77777777" w:rsidR="000039C1" w:rsidRDefault="000039C1" w:rsidP="00131F44">
            <w:pPr>
              <w:widowControl/>
              <w:spacing w:line="360" w:lineRule="auto"/>
              <w:rPr>
                <w:rFonts w:ascii="宋体" w:hAnsi="宋体"/>
                <w:kern w:val="0"/>
                <w:sz w:val="18"/>
                <w:szCs w:val="18"/>
              </w:rPr>
            </w:pPr>
            <w:r>
              <w:rPr>
                <w:rFonts w:ascii="宋体" w:hAnsi="宋体" w:hint="eastAsia"/>
                <w:kern w:val="0"/>
                <w:sz w:val="18"/>
                <w:szCs w:val="18"/>
                <w:lang w:bidi="ar"/>
              </w:rPr>
              <w:t>床位数</w:t>
            </w:r>
          </w:p>
          <w:p w14:paraId="509E8565" w14:textId="77777777" w:rsidR="000039C1" w:rsidRDefault="000039C1" w:rsidP="00131F44">
            <w:pPr>
              <w:widowControl/>
              <w:spacing w:line="360" w:lineRule="auto"/>
              <w:rPr>
                <w:rFonts w:ascii="宋体" w:hAnsi="宋体"/>
                <w:kern w:val="0"/>
                <w:sz w:val="18"/>
                <w:szCs w:val="18"/>
              </w:rPr>
            </w:pPr>
            <w:r>
              <w:rPr>
                <w:rFonts w:ascii="宋体" w:hAnsi="宋体" w:hint="eastAsia"/>
                <w:kern w:val="0"/>
                <w:sz w:val="18"/>
                <w:szCs w:val="18"/>
                <w:lang w:bidi="ar"/>
              </w:rPr>
              <w:t>餐位数</w:t>
            </w:r>
          </w:p>
        </w:tc>
        <w:tc>
          <w:tcPr>
            <w:tcW w:w="1002" w:type="dxa"/>
            <w:tcBorders>
              <w:top w:val="single" w:sz="2" w:space="0" w:color="auto"/>
              <w:left w:val="single" w:sz="2" w:space="0" w:color="auto"/>
              <w:bottom w:val="single" w:sz="8" w:space="0" w:color="auto"/>
              <w:right w:val="single" w:sz="2" w:space="0" w:color="auto"/>
            </w:tcBorders>
            <w:shd w:val="clear" w:color="auto" w:fill="auto"/>
            <w:vAlign w:val="center"/>
          </w:tcPr>
          <w:p w14:paraId="6C7058B1"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2D0778CF"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12B27671"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63768D56"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56191699"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1B84DD2D"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5325C8E9"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6B996A02"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7784C6FC"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3BD29FEB"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千元</w:t>
            </w:r>
          </w:p>
          <w:p w14:paraId="1A4DC347"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间</w:t>
            </w:r>
          </w:p>
          <w:p w14:paraId="34494A85"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个</w:t>
            </w:r>
          </w:p>
          <w:p w14:paraId="7ABC8DFB" w14:textId="77777777" w:rsidR="000039C1" w:rsidRDefault="000039C1" w:rsidP="00131F44">
            <w:pPr>
              <w:spacing w:line="360" w:lineRule="auto"/>
              <w:jc w:val="center"/>
              <w:rPr>
                <w:rFonts w:ascii="宋体" w:hAnsi="宋体"/>
                <w:kern w:val="0"/>
                <w:sz w:val="18"/>
                <w:szCs w:val="18"/>
              </w:rPr>
            </w:pPr>
            <w:r>
              <w:rPr>
                <w:rFonts w:ascii="宋体" w:hAnsi="宋体" w:hint="eastAsia"/>
                <w:kern w:val="0"/>
                <w:sz w:val="18"/>
                <w:szCs w:val="18"/>
                <w:lang w:bidi="ar"/>
              </w:rPr>
              <w:t>位</w:t>
            </w:r>
          </w:p>
        </w:tc>
        <w:tc>
          <w:tcPr>
            <w:tcW w:w="1002" w:type="dxa"/>
            <w:tcBorders>
              <w:top w:val="single" w:sz="2" w:space="0" w:color="auto"/>
              <w:left w:val="single" w:sz="2" w:space="0" w:color="auto"/>
              <w:bottom w:val="single" w:sz="8" w:space="0" w:color="auto"/>
              <w:right w:val="single" w:sz="2" w:space="0" w:color="auto"/>
            </w:tcBorders>
            <w:shd w:val="clear" w:color="auto" w:fill="auto"/>
            <w:vAlign w:val="center"/>
          </w:tcPr>
          <w:p w14:paraId="2E9FC2D5"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01</w:t>
            </w:r>
          </w:p>
          <w:p w14:paraId="4202278A"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02</w:t>
            </w:r>
          </w:p>
          <w:p w14:paraId="67B3C1E1"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03</w:t>
            </w:r>
          </w:p>
          <w:p w14:paraId="7621D264"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04</w:t>
            </w:r>
          </w:p>
          <w:p w14:paraId="0A9137A0"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05</w:t>
            </w:r>
          </w:p>
          <w:p w14:paraId="000F9AD1"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06</w:t>
            </w:r>
          </w:p>
          <w:p w14:paraId="71B30569"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07</w:t>
            </w:r>
          </w:p>
          <w:p w14:paraId="7BE383E7"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08</w:t>
            </w:r>
          </w:p>
          <w:p w14:paraId="62483F02"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09</w:t>
            </w:r>
          </w:p>
          <w:p w14:paraId="08A626F1"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10</w:t>
            </w:r>
          </w:p>
          <w:p w14:paraId="69309EA6"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11</w:t>
            </w:r>
          </w:p>
          <w:p w14:paraId="094341DD" w14:textId="77777777" w:rsidR="000039C1" w:rsidRDefault="000039C1" w:rsidP="00131F44">
            <w:pPr>
              <w:widowControl/>
              <w:spacing w:line="360" w:lineRule="auto"/>
              <w:jc w:val="center"/>
              <w:rPr>
                <w:rFonts w:ascii="宋体" w:hAnsi="宋体"/>
                <w:kern w:val="0"/>
                <w:sz w:val="18"/>
                <w:szCs w:val="18"/>
              </w:rPr>
            </w:pPr>
            <w:r>
              <w:rPr>
                <w:rFonts w:ascii="宋体" w:hAnsi="宋体" w:hint="eastAsia"/>
                <w:kern w:val="0"/>
                <w:sz w:val="18"/>
                <w:szCs w:val="18"/>
                <w:lang w:bidi="ar"/>
              </w:rPr>
              <w:t>12</w:t>
            </w:r>
          </w:p>
          <w:p w14:paraId="744282EA" w14:textId="77777777" w:rsidR="000039C1" w:rsidRDefault="000039C1" w:rsidP="00131F44">
            <w:pPr>
              <w:spacing w:line="360" w:lineRule="auto"/>
              <w:jc w:val="center"/>
              <w:rPr>
                <w:rFonts w:ascii="宋体" w:hAnsi="宋体"/>
                <w:kern w:val="0"/>
                <w:sz w:val="18"/>
                <w:szCs w:val="18"/>
              </w:rPr>
            </w:pPr>
            <w:r>
              <w:rPr>
                <w:rFonts w:ascii="宋体" w:hAnsi="宋体" w:hint="eastAsia"/>
                <w:kern w:val="0"/>
                <w:sz w:val="18"/>
                <w:szCs w:val="18"/>
                <w:lang w:bidi="ar"/>
              </w:rPr>
              <w:t>13</w:t>
            </w:r>
          </w:p>
        </w:tc>
        <w:tc>
          <w:tcPr>
            <w:tcW w:w="2176" w:type="dxa"/>
            <w:gridSpan w:val="2"/>
            <w:tcBorders>
              <w:top w:val="single" w:sz="2" w:space="0" w:color="auto"/>
              <w:left w:val="single" w:sz="2" w:space="0" w:color="auto"/>
              <w:bottom w:val="single" w:sz="8" w:space="0" w:color="auto"/>
              <w:right w:val="nil"/>
            </w:tcBorders>
            <w:shd w:val="clear" w:color="auto" w:fill="auto"/>
            <w:vAlign w:val="center"/>
          </w:tcPr>
          <w:p w14:paraId="36A53DB9" w14:textId="77777777" w:rsidR="000039C1" w:rsidRDefault="000039C1" w:rsidP="00131F44">
            <w:pPr>
              <w:widowControl/>
              <w:jc w:val="center"/>
              <w:rPr>
                <w:rFonts w:ascii="宋体" w:hAnsi="宋体"/>
                <w:kern w:val="0"/>
                <w:sz w:val="18"/>
                <w:szCs w:val="18"/>
              </w:rPr>
            </w:pPr>
          </w:p>
        </w:tc>
      </w:tr>
      <w:tr w:rsidR="000039C1" w14:paraId="2C49E933" w14:textId="77777777" w:rsidTr="00131F44">
        <w:trPr>
          <w:trHeight w:val="270"/>
        </w:trPr>
        <w:tc>
          <w:tcPr>
            <w:tcW w:w="9854" w:type="dxa"/>
            <w:gridSpan w:val="7"/>
            <w:tcBorders>
              <w:top w:val="single" w:sz="8" w:space="0" w:color="auto"/>
              <w:left w:val="nil"/>
              <w:bottom w:val="nil"/>
              <w:right w:val="nil"/>
            </w:tcBorders>
            <w:shd w:val="clear" w:color="auto" w:fill="auto"/>
          </w:tcPr>
          <w:p w14:paraId="67EDE3D2"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单位负责人： 　　　统计负责人：  　　　　   填表人：　　　   联系电话：　　　   报出日期：   年    月    日</w:t>
            </w:r>
          </w:p>
        </w:tc>
      </w:tr>
    </w:tbl>
    <w:p w14:paraId="2A84114F" w14:textId="77777777" w:rsidR="000039C1" w:rsidRDefault="000039C1" w:rsidP="000039C1">
      <w:pPr>
        <w:spacing w:line="240" w:lineRule="exact"/>
        <w:ind w:left="1620" w:hangingChars="900" w:hanging="1620"/>
        <w:jc w:val="left"/>
        <w:rPr>
          <w:rFonts w:ascii="宋体" w:hAnsi="宋体"/>
          <w:kern w:val="0"/>
          <w:sz w:val="18"/>
          <w:szCs w:val="18"/>
        </w:rPr>
      </w:pPr>
    </w:p>
    <w:p w14:paraId="2798DDFD" w14:textId="77777777" w:rsidR="000039C1" w:rsidRDefault="000039C1" w:rsidP="000039C1">
      <w:pPr>
        <w:spacing w:line="240" w:lineRule="exact"/>
        <w:ind w:left="1620" w:hangingChars="900" w:hanging="1620"/>
        <w:jc w:val="left"/>
        <w:rPr>
          <w:rFonts w:ascii="宋体" w:hAnsi="宋体"/>
          <w:sz w:val="18"/>
          <w:szCs w:val="18"/>
        </w:rPr>
      </w:pPr>
      <w:r>
        <w:rPr>
          <w:rFonts w:ascii="宋体" w:hAnsi="宋体" w:hint="eastAsia"/>
          <w:kern w:val="0"/>
          <w:sz w:val="18"/>
          <w:szCs w:val="18"/>
          <w:lang w:bidi="ar"/>
        </w:rPr>
        <w:t>说明：1.统计范围：辖区内</w:t>
      </w:r>
      <w:r>
        <w:rPr>
          <w:rFonts w:ascii="宋体" w:hAnsi="宋体" w:hint="eastAsia"/>
          <w:sz w:val="18"/>
          <w:szCs w:val="18"/>
          <w:lang w:bidi="ar"/>
        </w:rPr>
        <w:t>限额以上住宿和餐饮业法人单位。</w:t>
      </w:r>
    </w:p>
    <w:p w14:paraId="2E890808" w14:textId="77777777" w:rsidR="000039C1" w:rsidRDefault="000039C1" w:rsidP="000039C1">
      <w:pPr>
        <w:spacing w:line="240" w:lineRule="exact"/>
        <w:ind w:leftChars="270" w:left="2187" w:hangingChars="900" w:hanging="1620"/>
        <w:jc w:val="left"/>
        <w:rPr>
          <w:rFonts w:ascii="宋体" w:hAnsi="宋体" w:cs="Calibri Light"/>
          <w:spacing w:val="-2"/>
          <w:sz w:val="18"/>
          <w:szCs w:val="18"/>
        </w:rPr>
      </w:pPr>
      <w:r>
        <w:rPr>
          <w:rFonts w:ascii="宋体" w:hAns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5A05DB91" w14:textId="77777777" w:rsidR="000039C1" w:rsidRDefault="000039C1" w:rsidP="000039C1">
      <w:pPr>
        <w:spacing w:line="240" w:lineRule="exact"/>
        <w:ind w:leftChars="270" w:left="567"/>
        <w:jc w:val="left"/>
        <w:rPr>
          <w:rFonts w:ascii="宋体" w:hAnsi="宋体"/>
          <w:kern w:val="0"/>
          <w:sz w:val="18"/>
          <w:szCs w:val="18"/>
        </w:rPr>
      </w:pPr>
      <w:r>
        <w:rPr>
          <w:rFonts w:ascii="宋体" w:hint="eastAsia"/>
          <w:kern w:val="0"/>
          <w:sz w:val="18"/>
          <w:szCs w:val="18"/>
          <w:lang w:bidi="ar"/>
        </w:rPr>
        <w:t>3.</w:t>
      </w:r>
      <w:r>
        <w:rPr>
          <w:rFonts w:ascii="宋体" w:hAnsi="宋体" w:hint="eastAsia"/>
          <w:kern w:val="0"/>
          <w:sz w:val="18"/>
          <w:szCs w:val="18"/>
          <w:lang w:bidi="ar"/>
        </w:rPr>
        <w:t>审核关系：</w:t>
      </w:r>
    </w:p>
    <w:p w14:paraId="2DC54083" w14:textId="77777777" w:rsidR="000039C1" w:rsidRDefault="000039C1" w:rsidP="000039C1">
      <w:pPr>
        <w:spacing w:line="240" w:lineRule="exact"/>
        <w:ind w:firstLineChars="400" w:firstLine="720"/>
        <w:rPr>
          <w:rFonts w:ascii="宋体"/>
          <w:sz w:val="18"/>
          <w:szCs w:val="18"/>
        </w:rPr>
      </w:pPr>
      <w:r>
        <w:rPr>
          <w:rFonts w:ascii="宋体" w:hAnsi="宋体" w:hint="eastAsia"/>
          <w:sz w:val="18"/>
          <w:szCs w:val="18"/>
          <w:lang w:bidi="ar"/>
        </w:rPr>
        <w:t>(1)</w:t>
      </w:r>
      <w:r>
        <w:rPr>
          <w:rFonts w:ascii="宋体" w:hint="eastAsia"/>
          <w:sz w:val="18"/>
          <w:szCs w:val="18"/>
          <w:lang w:bidi="ar"/>
        </w:rPr>
        <w:t xml:space="preserve">本表填报的数据必须大于或等于零           </w:t>
      </w:r>
      <w:r>
        <w:rPr>
          <w:rFonts w:ascii="宋体" w:hAnsi="宋体" w:hint="eastAsia"/>
          <w:sz w:val="18"/>
          <w:szCs w:val="18"/>
          <w:lang w:bidi="ar"/>
        </w:rPr>
        <w:t>(2)01=02+05+08+09</w:t>
      </w:r>
    </w:p>
    <w:p w14:paraId="0348BE94" w14:textId="77777777" w:rsidR="000039C1" w:rsidRDefault="000039C1" w:rsidP="000039C1">
      <w:pPr>
        <w:spacing w:line="240" w:lineRule="exact"/>
        <w:ind w:firstLineChars="400" w:firstLine="720"/>
        <w:rPr>
          <w:rFonts w:ascii="宋体" w:hAnsi="宋体"/>
          <w:sz w:val="18"/>
          <w:szCs w:val="18"/>
        </w:rPr>
      </w:pPr>
      <w:r>
        <w:rPr>
          <w:rFonts w:ascii="宋体" w:hAnsi="宋体" w:hint="eastAsia"/>
          <w:sz w:val="18"/>
          <w:szCs w:val="18"/>
          <w:lang w:bidi="ar"/>
        </w:rPr>
        <w:t>(3)02≥03           (4)03≥04               (5)05≥06</w:t>
      </w:r>
    </w:p>
    <w:p w14:paraId="18C3F734" w14:textId="77777777" w:rsidR="000039C1" w:rsidRDefault="000039C1" w:rsidP="000039C1">
      <w:pPr>
        <w:spacing w:line="240" w:lineRule="exact"/>
        <w:ind w:firstLineChars="400" w:firstLine="720"/>
        <w:rPr>
          <w:rFonts w:ascii="宋体" w:hAnsi="宋体"/>
          <w:sz w:val="18"/>
          <w:szCs w:val="18"/>
        </w:rPr>
      </w:pPr>
      <w:r>
        <w:rPr>
          <w:rFonts w:ascii="宋体" w:hAnsi="宋体" w:hint="eastAsia"/>
          <w:sz w:val="18"/>
          <w:szCs w:val="18"/>
          <w:lang w:bidi="ar"/>
        </w:rPr>
        <w:t>(6)06≥07           (7)09≥10               (8)11≤12</w:t>
      </w:r>
    </w:p>
    <w:p w14:paraId="30EF4BA7" w14:textId="77777777" w:rsidR="000039C1" w:rsidRDefault="000039C1" w:rsidP="000039C1">
      <w:pPr>
        <w:rPr>
          <w:rFonts w:ascii="仿宋_GB2312" w:eastAsia="仿宋_GB2312" w:cs="仿宋_GB2312"/>
          <w:sz w:val="30"/>
          <w:szCs w:val="30"/>
        </w:rPr>
      </w:pPr>
    </w:p>
    <w:p w14:paraId="67361444" w14:textId="77777777" w:rsidR="000039C1" w:rsidRDefault="000039C1" w:rsidP="000039C1">
      <w:pPr>
        <w:rPr>
          <w:rFonts w:ascii="仿宋_GB2312" w:eastAsia="仿宋_GB2312" w:cs="仿宋_GB2312"/>
          <w:sz w:val="30"/>
          <w:szCs w:val="30"/>
        </w:rPr>
      </w:pPr>
    </w:p>
    <w:p w14:paraId="20B4634D" w14:textId="77777777" w:rsidR="000039C1" w:rsidRDefault="000039C1" w:rsidP="000039C1">
      <w:pPr>
        <w:spacing w:line="240" w:lineRule="exact"/>
        <w:ind w:leftChars="-270" w:rightChars="-148" w:right="-311" w:hangingChars="315" w:hanging="567"/>
        <w:jc w:val="left"/>
        <w:rPr>
          <w:rFonts w:ascii="宋体" w:hAnsi="宋体"/>
          <w:sz w:val="18"/>
          <w:szCs w:val="18"/>
        </w:rPr>
      </w:pPr>
    </w:p>
    <w:p w14:paraId="43523858" w14:textId="77777777" w:rsidR="000039C1" w:rsidRDefault="000039C1" w:rsidP="000039C1">
      <w:pPr>
        <w:spacing w:beforeLines="150" w:before="360" w:afterLines="100" w:after="240"/>
        <w:jc w:val="center"/>
        <w:rPr>
          <w:rFonts w:ascii="宋体" w:hAnsi="宋体"/>
          <w:sz w:val="32"/>
          <w:szCs w:val="32"/>
        </w:rPr>
      </w:pPr>
      <w:r>
        <w:rPr>
          <w:rFonts w:ascii="仿宋_GB2312" w:eastAsia="仿宋_GB2312" w:cs="Times New Roman" w:hint="eastAsia"/>
          <w:sz w:val="30"/>
          <w:szCs w:val="30"/>
          <w:lang w:bidi="ar"/>
        </w:rPr>
        <w:br w:type="page"/>
      </w:r>
      <w:r>
        <w:rPr>
          <w:rFonts w:ascii="宋体" w:hAnsi="宋体" w:hint="eastAsia"/>
          <w:sz w:val="32"/>
          <w:szCs w:val="32"/>
          <w:lang w:bidi="ar"/>
        </w:rPr>
        <w:lastRenderedPageBreak/>
        <w:t>房地产开发经营业财务状况</w:t>
      </w:r>
    </w:p>
    <w:tbl>
      <w:tblPr>
        <w:tblW w:w="9639" w:type="dxa"/>
        <w:jc w:val="right"/>
        <w:tblLayout w:type="fixed"/>
        <w:tblLook w:val="04A0" w:firstRow="1" w:lastRow="0" w:firstColumn="1" w:lastColumn="0" w:noHBand="0" w:noVBand="1"/>
      </w:tblPr>
      <w:tblGrid>
        <w:gridCol w:w="3729"/>
        <w:gridCol w:w="897"/>
        <w:gridCol w:w="1837"/>
        <w:gridCol w:w="1135"/>
        <w:gridCol w:w="2041"/>
      </w:tblGrid>
      <w:tr w:rsidR="000039C1" w14:paraId="6D6D9F81" w14:textId="77777777" w:rsidTr="00131F44">
        <w:trPr>
          <w:trHeight w:val="170"/>
          <w:jc w:val="right"/>
        </w:trPr>
        <w:tc>
          <w:tcPr>
            <w:tcW w:w="3729" w:type="dxa"/>
            <w:shd w:val="clear" w:color="auto" w:fill="auto"/>
            <w:tcMar>
              <w:left w:w="0" w:type="dxa"/>
              <w:right w:w="0" w:type="dxa"/>
            </w:tcMar>
          </w:tcPr>
          <w:p w14:paraId="44486AB9" w14:textId="77777777" w:rsidR="000039C1" w:rsidRDefault="000039C1" w:rsidP="00131F44">
            <w:pPr>
              <w:spacing w:line="240" w:lineRule="exact"/>
              <w:jc w:val="center"/>
              <w:rPr>
                <w:rFonts w:ascii="宋体"/>
                <w:sz w:val="32"/>
                <w:szCs w:val="32"/>
              </w:rPr>
            </w:pPr>
          </w:p>
        </w:tc>
        <w:tc>
          <w:tcPr>
            <w:tcW w:w="897" w:type="dxa"/>
            <w:shd w:val="clear" w:color="auto" w:fill="auto"/>
          </w:tcPr>
          <w:p w14:paraId="2933247C" w14:textId="77777777" w:rsidR="000039C1" w:rsidRDefault="000039C1" w:rsidP="00131F44">
            <w:pPr>
              <w:spacing w:line="240" w:lineRule="exact"/>
              <w:jc w:val="center"/>
              <w:rPr>
                <w:rFonts w:ascii="宋体"/>
                <w:sz w:val="32"/>
                <w:szCs w:val="32"/>
              </w:rPr>
            </w:pPr>
          </w:p>
        </w:tc>
        <w:tc>
          <w:tcPr>
            <w:tcW w:w="1837" w:type="dxa"/>
            <w:shd w:val="clear" w:color="auto" w:fill="auto"/>
          </w:tcPr>
          <w:p w14:paraId="2A0B6464" w14:textId="77777777" w:rsidR="000039C1" w:rsidRDefault="000039C1" w:rsidP="00131F44">
            <w:pPr>
              <w:spacing w:line="240" w:lineRule="exact"/>
              <w:jc w:val="center"/>
              <w:rPr>
                <w:rFonts w:ascii="宋体"/>
                <w:sz w:val="32"/>
                <w:szCs w:val="32"/>
              </w:rPr>
            </w:pPr>
          </w:p>
        </w:tc>
        <w:tc>
          <w:tcPr>
            <w:tcW w:w="1135" w:type="dxa"/>
            <w:shd w:val="clear" w:color="auto" w:fill="auto"/>
          </w:tcPr>
          <w:p w14:paraId="121724C7" w14:textId="77777777" w:rsidR="000039C1" w:rsidRDefault="000039C1" w:rsidP="00131F44">
            <w:pPr>
              <w:spacing w:line="240" w:lineRule="exact"/>
              <w:ind w:leftChars="-50" w:left="-105" w:rightChars="-100" w:right="-210"/>
              <w:jc w:val="right"/>
              <w:rPr>
                <w:rFonts w:ascii="宋体"/>
                <w:sz w:val="32"/>
                <w:szCs w:val="32"/>
              </w:rPr>
            </w:pPr>
            <w:r>
              <w:rPr>
                <w:rFonts w:ascii="宋体" w:hAnsi="宋体" w:hint="eastAsia"/>
                <w:sz w:val="18"/>
                <w:szCs w:val="18"/>
                <w:lang w:bidi="ar"/>
              </w:rPr>
              <w:t>表    号：</w:t>
            </w:r>
          </w:p>
        </w:tc>
        <w:tc>
          <w:tcPr>
            <w:tcW w:w="2041" w:type="dxa"/>
            <w:shd w:val="clear" w:color="auto" w:fill="auto"/>
            <w:vAlign w:val="center"/>
          </w:tcPr>
          <w:p w14:paraId="1CEA8E9B"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Ｘ６０３表</w:t>
            </w:r>
          </w:p>
        </w:tc>
      </w:tr>
      <w:tr w:rsidR="000039C1" w14:paraId="57F14578" w14:textId="77777777" w:rsidTr="00131F44">
        <w:trPr>
          <w:trHeight w:val="170"/>
          <w:jc w:val="right"/>
        </w:trPr>
        <w:tc>
          <w:tcPr>
            <w:tcW w:w="6463" w:type="dxa"/>
            <w:gridSpan w:val="3"/>
            <w:shd w:val="clear" w:color="auto" w:fill="auto"/>
            <w:tcMar>
              <w:left w:w="0" w:type="dxa"/>
              <w:right w:w="0" w:type="dxa"/>
            </w:tcMar>
            <w:vAlign w:val="bottom"/>
          </w:tcPr>
          <w:p w14:paraId="218D17D8" w14:textId="77777777" w:rsidR="000039C1" w:rsidRDefault="000039C1" w:rsidP="00131F44">
            <w:pPr>
              <w:spacing w:line="240" w:lineRule="exact"/>
              <w:rPr>
                <w:rFonts w:ascii="宋体"/>
                <w:sz w:val="32"/>
                <w:szCs w:val="32"/>
              </w:rPr>
            </w:pPr>
            <w:r>
              <w:rPr>
                <w:rFonts w:ascii="宋体" w:hAnsi="宋体" w:hint="eastAsia"/>
                <w:sz w:val="18"/>
                <w:szCs w:val="18"/>
                <w:lang w:bidi="ar"/>
              </w:rPr>
              <w:t>统一社会信用代码□□□□□□□□□□□□□□□□□□</w:t>
            </w:r>
          </w:p>
        </w:tc>
        <w:tc>
          <w:tcPr>
            <w:tcW w:w="1135" w:type="dxa"/>
            <w:shd w:val="clear" w:color="auto" w:fill="auto"/>
          </w:tcPr>
          <w:p w14:paraId="3CD8763C" w14:textId="77777777" w:rsidR="000039C1" w:rsidRDefault="000039C1" w:rsidP="00131F44">
            <w:pPr>
              <w:spacing w:line="240" w:lineRule="exact"/>
              <w:ind w:leftChars="-50" w:left="-105" w:rightChars="-100" w:right="-210"/>
              <w:jc w:val="right"/>
              <w:rPr>
                <w:rFonts w:ascii="宋体"/>
                <w:sz w:val="32"/>
                <w:szCs w:val="32"/>
              </w:rPr>
            </w:pPr>
            <w:r>
              <w:rPr>
                <w:rFonts w:ascii="宋体" w:hAnsi="宋体" w:hint="eastAsia"/>
                <w:sz w:val="18"/>
                <w:szCs w:val="18"/>
                <w:lang w:bidi="ar"/>
              </w:rPr>
              <w:t>制定机关：</w:t>
            </w:r>
          </w:p>
        </w:tc>
        <w:tc>
          <w:tcPr>
            <w:tcW w:w="2041" w:type="dxa"/>
            <w:shd w:val="clear" w:color="auto" w:fill="auto"/>
            <w:vAlign w:val="center"/>
          </w:tcPr>
          <w:p w14:paraId="573CC18C"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50DA0B53" w14:textId="77777777" w:rsidR="000039C1" w:rsidRDefault="000039C1" w:rsidP="00131F44">
            <w:pPr>
              <w:adjustRightInd w:val="0"/>
              <w:spacing w:line="220" w:lineRule="exact"/>
              <w:jc w:val="distribute"/>
              <w:rPr>
                <w:rFonts w:ascii="宋体"/>
                <w:sz w:val="32"/>
                <w:szCs w:val="32"/>
              </w:rPr>
            </w:pPr>
            <w:r>
              <w:rPr>
                <w:rFonts w:ascii="宋体" w:hAnsi="宋体" w:hint="eastAsia"/>
                <w:sz w:val="18"/>
                <w:szCs w:val="18"/>
                <w:lang w:bidi="ar"/>
              </w:rPr>
              <w:t>国务院经济普查办公室</w:t>
            </w:r>
          </w:p>
        </w:tc>
      </w:tr>
      <w:tr w:rsidR="000039C1" w14:paraId="37E78DB9" w14:textId="77777777" w:rsidTr="00131F44">
        <w:trPr>
          <w:trHeight w:val="170"/>
          <w:jc w:val="right"/>
        </w:trPr>
        <w:tc>
          <w:tcPr>
            <w:tcW w:w="6463" w:type="dxa"/>
            <w:gridSpan w:val="3"/>
            <w:shd w:val="clear" w:color="auto" w:fill="auto"/>
            <w:tcMar>
              <w:left w:w="0" w:type="dxa"/>
              <w:right w:w="0" w:type="dxa"/>
            </w:tcMar>
          </w:tcPr>
          <w:p w14:paraId="5E02F006" w14:textId="77777777" w:rsidR="000039C1" w:rsidRDefault="000039C1" w:rsidP="00131F44">
            <w:pPr>
              <w:spacing w:line="240" w:lineRule="exact"/>
              <w:rPr>
                <w:rFonts w:ascii="宋体"/>
                <w:sz w:val="32"/>
                <w:szCs w:val="32"/>
              </w:rPr>
            </w:pPr>
            <w:r>
              <w:rPr>
                <w:rFonts w:hint="eastAsia"/>
                <w:kern w:val="0"/>
                <w:sz w:val="18"/>
                <w:szCs w:val="18"/>
                <w:lang w:bidi="ar"/>
              </w:rPr>
              <w:t>尚未领取统一社会信用代码的填原组织机构代码□□□□□□□□－□</w:t>
            </w:r>
          </w:p>
        </w:tc>
        <w:tc>
          <w:tcPr>
            <w:tcW w:w="1135" w:type="dxa"/>
            <w:shd w:val="clear" w:color="auto" w:fill="auto"/>
            <w:vAlign w:val="center"/>
          </w:tcPr>
          <w:p w14:paraId="31BEF172" w14:textId="77777777" w:rsidR="000039C1" w:rsidRDefault="000039C1" w:rsidP="00131F44">
            <w:pPr>
              <w:spacing w:line="240" w:lineRule="exact"/>
              <w:ind w:leftChars="-50" w:left="-105" w:rightChars="-100" w:right="-210"/>
              <w:jc w:val="right"/>
              <w:rPr>
                <w:rFonts w:ascii="宋体"/>
                <w:sz w:val="32"/>
                <w:szCs w:val="32"/>
              </w:rPr>
            </w:pPr>
            <w:r>
              <w:rPr>
                <w:rFonts w:ascii="宋体" w:hAnsi="宋体" w:hint="eastAsia"/>
                <w:sz w:val="18"/>
                <w:szCs w:val="18"/>
                <w:lang w:bidi="ar"/>
              </w:rPr>
              <w:t>文    号：</w:t>
            </w:r>
          </w:p>
        </w:tc>
        <w:tc>
          <w:tcPr>
            <w:tcW w:w="2041" w:type="dxa"/>
            <w:shd w:val="clear" w:color="auto" w:fill="auto"/>
            <w:vAlign w:val="center"/>
          </w:tcPr>
          <w:p w14:paraId="05415F09" w14:textId="77777777" w:rsidR="000039C1" w:rsidRDefault="000039C1" w:rsidP="00131F44">
            <w:pPr>
              <w:spacing w:line="240" w:lineRule="exact"/>
              <w:jc w:val="distribute"/>
              <w:rPr>
                <w:rFonts w:ascii="宋体"/>
                <w:sz w:val="32"/>
                <w:szCs w:val="32"/>
              </w:rPr>
            </w:pPr>
            <w:r>
              <w:rPr>
                <w:rFonts w:ascii="宋体" w:hAnsi="宋体" w:hint="eastAsia"/>
                <w:sz w:val="18"/>
                <w:szCs w:val="18"/>
                <w:lang w:bidi="ar"/>
              </w:rPr>
              <w:t>国统字（2018）100号</w:t>
            </w:r>
          </w:p>
        </w:tc>
      </w:tr>
      <w:tr w:rsidR="000039C1" w14:paraId="2D45FDCE" w14:textId="77777777" w:rsidTr="00131F44">
        <w:trPr>
          <w:trHeight w:val="170"/>
          <w:jc w:val="right"/>
        </w:trPr>
        <w:tc>
          <w:tcPr>
            <w:tcW w:w="3729" w:type="dxa"/>
            <w:shd w:val="clear" w:color="auto" w:fill="auto"/>
            <w:tcMar>
              <w:left w:w="0" w:type="dxa"/>
              <w:right w:w="0" w:type="dxa"/>
            </w:tcMar>
          </w:tcPr>
          <w:p w14:paraId="4934C78D" w14:textId="77777777" w:rsidR="000039C1" w:rsidRDefault="000039C1" w:rsidP="00131F44">
            <w:pPr>
              <w:spacing w:line="240" w:lineRule="exact"/>
              <w:rPr>
                <w:rFonts w:ascii="宋体"/>
                <w:sz w:val="32"/>
                <w:szCs w:val="32"/>
              </w:rPr>
            </w:pPr>
            <w:r>
              <w:rPr>
                <w:rFonts w:ascii="宋体" w:hAnsi="宋体" w:hint="eastAsia"/>
                <w:sz w:val="18"/>
                <w:szCs w:val="18"/>
                <w:lang w:bidi="ar"/>
              </w:rPr>
              <w:t xml:space="preserve">单位详细名称：  </w:t>
            </w:r>
          </w:p>
        </w:tc>
        <w:tc>
          <w:tcPr>
            <w:tcW w:w="897" w:type="dxa"/>
            <w:shd w:val="clear" w:color="auto" w:fill="auto"/>
          </w:tcPr>
          <w:p w14:paraId="08D841CB" w14:textId="77777777" w:rsidR="000039C1" w:rsidRDefault="000039C1" w:rsidP="00131F44">
            <w:pPr>
              <w:spacing w:line="240" w:lineRule="exact"/>
              <w:jc w:val="center"/>
              <w:rPr>
                <w:rFonts w:ascii="宋体"/>
                <w:sz w:val="32"/>
                <w:szCs w:val="32"/>
              </w:rPr>
            </w:pPr>
          </w:p>
        </w:tc>
        <w:tc>
          <w:tcPr>
            <w:tcW w:w="1837" w:type="dxa"/>
            <w:shd w:val="clear" w:color="auto" w:fill="auto"/>
          </w:tcPr>
          <w:p w14:paraId="6B60CCDB" w14:textId="77777777" w:rsidR="000039C1" w:rsidRDefault="000039C1" w:rsidP="00131F44">
            <w:pPr>
              <w:spacing w:line="240" w:lineRule="exact"/>
              <w:rPr>
                <w:rFonts w:ascii="宋体"/>
                <w:sz w:val="32"/>
                <w:szCs w:val="32"/>
              </w:rPr>
            </w:pPr>
            <w:r>
              <w:rPr>
                <w:rFonts w:ascii="宋体" w:hAnsi="宋体" w:hint="eastAsia"/>
                <w:sz w:val="18"/>
                <w:szCs w:val="18"/>
                <w:lang w:bidi="ar"/>
              </w:rPr>
              <w:t>２０１８年</w:t>
            </w:r>
          </w:p>
        </w:tc>
        <w:tc>
          <w:tcPr>
            <w:tcW w:w="1135" w:type="dxa"/>
            <w:shd w:val="clear" w:color="auto" w:fill="auto"/>
            <w:vAlign w:val="center"/>
          </w:tcPr>
          <w:p w14:paraId="7B9FCBAA" w14:textId="77777777" w:rsidR="000039C1" w:rsidRDefault="000039C1" w:rsidP="00131F44">
            <w:pPr>
              <w:spacing w:line="240" w:lineRule="exact"/>
              <w:ind w:leftChars="-50" w:left="-105" w:rightChars="-100" w:right="-210"/>
              <w:jc w:val="right"/>
              <w:rPr>
                <w:rFonts w:ascii="宋体"/>
                <w:sz w:val="18"/>
                <w:szCs w:val="18"/>
              </w:rPr>
            </w:pPr>
            <w:r>
              <w:rPr>
                <w:rFonts w:ascii="宋体" w:hAnsi="宋体" w:hint="eastAsia"/>
                <w:sz w:val="18"/>
                <w:szCs w:val="18"/>
                <w:lang w:bidi="ar"/>
              </w:rPr>
              <w:t>有效期至：</w:t>
            </w:r>
          </w:p>
        </w:tc>
        <w:tc>
          <w:tcPr>
            <w:tcW w:w="2041" w:type="dxa"/>
            <w:shd w:val="clear" w:color="auto" w:fill="auto"/>
            <w:vAlign w:val="center"/>
          </w:tcPr>
          <w:p w14:paraId="3C553E5B" w14:textId="77777777" w:rsidR="000039C1" w:rsidRDefault="000039C1" w:rsidP="00131F44">
            <w:pPr>
              <w:spacing w:line="240" w:lineRule="exact"/>
              <w:jc w:val="distribute"/>
              <w:rPr>
                <w:rFonts w:ascii="宋体" w:hAnsi="宋体"/>
                <w:sz w:val="18"/>
                <w:szCs w:val="18"/>
              </w:rPr>
            </w:pPr>
            <w:r>
              <w:rPr>
                <w:rFonts w:hint="eastAsia"/>
                <w:kern w:val="0"/>
                <w:sz w:val="18"/>
                <w:szCs w:val="18"/>
                <w:lang w:bidi="ar"/>
              </w:rPr>
              <w:t>２０１９年６月</w:t>
            </w:r>
          </w:p>
        </w:tc>
      </w:tr>
    </w:tbl>
    <w:p w14:paraId="71268C05" w14:textId="77777777" w:rsidR="000039C1" w:rsidRDefault="000039C1" w:rsidP="000039C1">
      <w:pPr>
        <w:spacing w:line="14" w:lineRule="exact"/>
        <w:rPr>
          <w:rFonts w:ascii="宋体"/>
          <w:sz w:val="18"/>
          <w:szCs w:val="18"/>
        </w:rPr>
      </w:pPr>
    </w:p>
    <w:tbl>
      <w:tblPr>
        <w:tblW w:w="9628" w:type="dxa"/>
        <w:jc w:val="center"/>
        <w:tblLayout w:type="fixed"/>
        <w:tblLook w:val="04A0" w:firstRow="1" w:lastRow="0" w:firstColumn="1" w:lastColumn="0" w:noHBand="0" w:noVBand="1"/>
      </w:tblPr>
      <w:tblGrid>
        <w:gridCol w:w="2832"/>
        <w:gridCol w:w="592"/>
        <w:gridCol w:w="619"/>
        <w:gridCol w:w="582"/>
        <w:gridCol w:w="3241"/>
        <w:gridCol w:w="591"/>
        <w:gridCol w:w="591"/>
        <w:gridCol w:w="580"/>
      </w:tblGrid>
      <w:tr w:rsidR="000039C1" w14:paraId="622B95D5" w14:textId="77777777" w:rsidTr="00131F44">
        <w:trPr>
          <w:cantSplit/>
          <w:trHeight w:val="292"/>
          <w:jc w:val="center"/>
        </w:trPr>
        <w:tc>
          <w:tcPr>
            <w:tcW w:w="2832" w:type="dxa"/>
            <w:tcBorders>
              <w:top w:val="single" w:sz="8" w:space="0" w:color="auto"/>
              <w:left w:val="nil"/>
              <w:bottom w:val="single" w:sz="2" w:space="0" w:color="auto"/>
              <w:right w:val="single" w:sz="2" w:space="0" w:color="auto"/>
            </w:tcBorders>
            <w:shd w:val="clear" w:color="auto" w:fill="auto"/>
            <w:vAlign w:val="center"/>
          </w:tcPr>
          <w:p w14:paraId="6ED680E4"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指标名称</w:t>
            </w:r>
          </w:p>
        </w:tc>
        <w:tc>
          <w:tcPr>
            <w:tcW w:w="592" w:type="dxa"/>
            <w:tcBorders>
              <w:top w:val="single" w:sz="8" w:space="0" w:color="auto"/>
              <w:left w:val="nil"/>
              <w:bottom w:val="single" w:sz="2" w:space="0" w:color="auto"/>
              <w:right w:val="single" w:sz="2" w:space="0" w:color="auto"/>
            </w:tcBorders>
            <w:shd w:val="clear" w:color="auto" w:fill="auto"/>
            <w:vAlign w:val="center"/>
          </w:tcPr>
          <w:p w14:paraId="361BAC61"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计量单位</w:t>
            </w:r>
          </w:p>
        </w:tc>
        <w:tc>
          <w:tcPr>
            <w:tcW w:w="619" w:type="dxa"/>
            <w:tcBorders>
              <w:top w:val="single" w:sz="8" w:space="0" w:color="auto"/>
              <w:left w:val="single" w:sz="2" w:space="0" w:color="auto"/>
              <w:bottom w:val="single" w:sz="2" w:space="0" w:color="auto"/>
              <w:right w:val="single" w:sz="2" w:space="0" w:color="auto"/>
            </w:tcBorders>
            <w:shd w:val="clear" w:color="auto" w:fill="auto"/>
            <w:vAlign w:val="center"/>
          </w:tcPr>
          <w:p w14:paraId="5EB0E153"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代码</w:t>
            </w:r>
          </w:p>
        </w:tc>
        <w:tc>
          <w:tcPr>
            <w:tcW w:w="582" w:type="dxa"/>
            <w:tcBorders>
              <w:top w:val="single" w:sz="8" w:space="0" w:color="auto"/>
              <w:left w:val="single" w:sz="2" w:space="0" w:color="auto"/>
              <w:bottom w:val="single" w:sz="2" w:space="0" w:color="auto"/>
              <w:right w:val="double" w:sz="4" w:space="0" w:color="auto"/>
            </w:tcBorders>
            <w:shd w:val="clear" w:color="auto" w:fill="auto"/>
            <w:vAlign w:val="center"/>
          </w:tcPr>
          <w:p w14:paraId="42C1100F"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本年</w:t>
            </w:r>
          </w:p>
        </w:tc>
        <w:tc>
          <w:tcPr>
            <w:tcW w:w="3241" w:type="dxa"/>
            <w:tcBorders>
              <w:top w:val="single" w:sz="8" w:space="0" w:color="auto"/>
              <w:left w:val="double" w:sz="4" w:space="0" w:color="auto"/>
              <w:bottom w:val="single" w:sz="2" w:space="0" w:color="auto"/>
              <w:right w:val="nil"/>
            </w:tcBorders>
            <w:shd w:val="clear" w:color="auto" w:fill="auto"/>
            <w:vAlign w:val="center"/>
          </w:tcPr>
          <w:p w14:paraId="0391E04D"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指标名称</w:t>
            </w:r>
          </w:p>
        </w:tc>
        <w:tc>
          <w:tcPr>
            <w:tcW w:w="591" w:type="dxa"/>
            <w:tcBorders>
              <w:top w:val="single" w:sz="8" w:space="0" w:color="auto"/>
              <w:left w:val="single" w:sz="2" w:space="0" w:color="auto"/>
              <w:bottom w:val="single" w:sz="2" w:space="0" w:color="auto"/>
              <w:right w:val="single" w:sz="2" w:space="0" w:color="auto"/>
            </w:tcBorders>
            <w:shd w:val="clear" w:color="auto" w:fill="auto"/>
            <w:vAlign w:val="center"/>
          </w:tcPr>
          <w:p w14:paraId="0E569D14"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计量单位</w:t>
            </w:r>
          </w:p>
        </w:tc>
        <w:tc>
          <w:tcPr>
            <w:tcW w:w="591" w:type="dxa"/>
            <w:tcBorders>
              <w:top w:val="single" w:sz="8" w:space="0" w:color="auto"/>
              <w:left w:val="single" w:sz="2" w:space="0" w:color="auto"/>
              <w:bottom w:val="single" w:sz="2" w:space="0" w:color="auto"/>
              <w:right w:val="nil"/>
            </w:tcBorders>
            <w:shd w:val="clear" w:color="auto" w:fill="auto"/>
            <w:vAlign w:val="center"/>
          </w:tcPr>
          <w:p w14:paraId="2BD4B719"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代码</w:t>
            </w:r>
          </w:p>
        </w:tc>
        <w:tc>
          <w:tcPr>
            <w:tcW w:w="580" w:type="dxa"/>
            <w:tcBorders>
              <w:top w:val="single" w:sz="8" w:space="0" w:color="auto"/>
              <w:left w:val="single" w:sz="2" w:space="0" w:color="auto"/>
              <w:bottom w:val="single" w:sz="2" w:space="0" w:color="auto"/>
              <w:right w:val="nil"/>
            </w:tcBorders>
            <w:shd w:val="clear" w:color="auto" w:fill="auto"/>
            <w:vAlign w:val="center"/>
          </w:tcPr>
          <w:p w14:paraId="1A8101B7"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本年</w:t>
            </w:r>
          </w:p>
        </w:tc>
      </w:tr>
      <w:tr w:rsidR="000039C1" w14:paraId="1DCD25B7" w14:textId="77777777" w:rsidTr="00131F44">
        <w:trPr>
          <w:cantSplit/>
          <w:trHeight w:val="283"/>
          <w:jc w:val="center"/>
        </w:trPr>
        <w:tc>
          <w:tcPr>
            <w:tcW w:w="2832" w:type="dxa"/>
            <w:tcBorders>
              <w:top w:val="single" w:sz="2" w:space="0" w:color="auto"/>
              <w:left w:val="nil"/>
              <w:bottom w:val="single" w:sz="2" w:space="0" w:color="auto"/>
              <w:right w:val="single" w:sz="2" w:space="0" w:color="auto"/>
            </w:tcBorders>
            <w:shd w:val="clear" w:color="auto" w:fill="auto"/>
            <w:vAlign w:val="center"/>
          </w:tcPr>
          <w:p w14:paraId="3D1FE9BD"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甲</w:t>
            </w:r>
          </w:p>
        </w:tc>
        <w:tc>
          <w:tcPr>
            <w:tcW w:w="592" w:type="dxa"/>
            <w:tcBorders>
              <w:top w:val="single" w:sz="2" w:space="0" w:color="auto"/>
              <w:left w:val="nil"/>
              <w:bottom w:val="single" w:sz="2" w:space="0" w:color="auto"/>
              <w:right w:val="single" w:sz="2" w:space="0" w:color="auto"/>
            </w:tcBorders>
            <w:shd w:val="clear" w:color="auto" w:fill="auto"/>
            <w:vAlign w:val="center"/>
          </w:tcPr>
          <w:p w14:paraId="0C56DDF1"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乙</w:t>
            </w:r>
          </w:p>
        </w:tc>
        <w:tc>
          <w:tcPr>
            <w:tcW w:w="619" w:type="dxa"/>
            <w:tcBorders>
              <w:top w:val="single" w:sz="2" w:space="0" w:color="auto"/>
              <w:left w:val="single" w:sz="2" w:space="0" w:color="auto"/>
              <w:bottom w:val="single" w:sz="2" w:space="0" w:color="auto"/>
              <w:right w:val="single" w:sz="2" w:space="0" w:color="auto"/>
            </w:tcBorders>
            <w:shd w:val="clear" w:color="auto" w:fill="auto"/>
            <w:vAlign w:val="center"/>
          </w:tcPr>
          <w:p w14:paraId="7B8D17B3"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丙</w:t>
            </w:r>
          </w:p>
        </w:tc>
        <w:tc>
          <w:tcPr>
            <w:tcW w:w="582" w:type="dxa"/>
            <w:tcBorders>
              <w:top w:val="single" w:sz="2" w:space="0" w:color="auto"/>
              <w:left w:val="single" w:sz="2" w:space="0" w:color="auto"/>
              <w:bottom w:val="single" w:sz="2" w:space="0" w:color="auto"/>
              <w:right w:val="double" w:sz="4" w:space="0" w:color="auto"/>
            </w:tcBorders>
            <w:shd w:val="clear" w:color="auto" w:fill="auto"/>
            <w:vAlign w:val="center"/>
          </w:tcPr>
          <w:p w14:paraId="6ED33439"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1</w:t>
            </w:r>
          </w:p>
        </w:tc>
        <w:tc>
          <w:tcPr>
            <w:tcW w:w="3241" w:type="dxa"/>
            <w:tcBorders>
              <w:top w:val="single" w:sz="2" w:space="0" w:color="auto"/>
              <w:left w:val="double" w:sz="4" w:space="0" w:color="auto"/>
              <w:bottom w:val="single" w:sz="2" w:space="0" w:color="auto"/>
              <w:right w:val="nil"/>
            </w:tcBorders>
            <w:shd w:val="clear" w:color="auto" w:fill="auto"/>
            <w:vAlign w:val="center"/>
          </w:tcPr>
          <w:p w14:paraId="378754D6"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甲</w:t>
            </w:r>
          </w:p>
        </w:tc>
        <w:tc>
          <w:tcPr>
            <w:tcW w:w="591" w:type="dxa"/>
            <w:tcBorders>
              <w:top w:val="single" w:sz="2" w:space="0" w:color="auto"/>
              <w:left w:val="single" w:sz="2" w:space="0" w:color="auto"/>
              <w:bottom w:val="single" w:sz="2" w:space="0" w:color="auto"/>
              <w:right w:val="single" w:sz="2" w:space="0" w:color="auto"/>
            </w:tcBorders>
            <w:shd w:val="clear" w:color="auto" w:fill="auto"/>
            <w:vAlign w:val="center"/>
          </w:tcPr>
          <w:p w14:paraId="5DCE5F65"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乙</w:t>
            </w:r>
          </w:p>
        </w:tc>
        <w:tc>
          <w:tcPr>
            <w:tcW w:w="591" w:type="dxa"/>
            <w:tcBorders>
              <w:top w:val="single" w:sz="2" w:space="0" w:color="auto"/>
              <w:left w:val="single" w:sz="2" w:space="0" w:color="auto"/>
              <w:bottom w:val="single" w:sz="2" w:space="0" w:color="auto"/>
              <w:right w:val="nil"/>
            </w:tcBorders>
            <w:shd w:val="clear" w:color="auto" w:fill="auto"/>
            <w:vAlign w:val="center"/>
          </w:tcPr>
          <w:p w14:paraId="512E94BC"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丙</w:t>
            </w:r>
          </w:p>
        </w:tc>
        <w:tc>
          <w:tcPr>
            <w:tcW w:w="580" w:type="dxa"/>
            <w:tcBorders>
              <w:top w:val="single" w:sz="2" w:space="0" w:color="auto"/>
              <w:left w:val="single" w:sz="2" w:space="0" w:color="auto"/>
              <w:bottom w:val="single" w:sz="2" w:space="0" w:color="auto"/>
              <w:right w:val="nil"/>
            </w:tcBorders>
            <w:shd w:val="clear" w:color="auto" w:fill="auto"/>
            <w:vAlign w:val="center"/>
          </w:tcPr>
          <w:p w14:paraId="030CD17C"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1</w:t>
            </w:r>
          </w:p>
        </w:tc>
      </w:tr>
      <w:tr w:rsidR="000039C1" w14:paraId="5894573C" w14:textId="77777777" w:rsidTr="00131F44">
        <w:trPr>
          <w:cantSplit/>
          <w:trHeight w:val="2837"/>
          <w:jc w:val="center"/>
        </w:trPr>
        <w:tc>
          <w:tcPr>
            <w:tcW w:w="2832" w:type="dxa"/>
            <w:tcBorders>
              <w:top w:val="single" w:sz="2" w:space="0" w:color="auto"/>
              <w:left w:val="nil"/>
              <w:bottom w:val="single" w:sz="8" w:space="0" w:color="auto"/>
              <w:right w:val="single" w:sz="2" w:space="0" w:color="auto"/>
            </w:tcBorders>
            <w:shd w:val="clear" w:color="auto" w:fill="auto"/>
          </w:tcPr>
          <w:p w14:paraId="622CA2A4" w14:textId="77777777" w:rsidR="000039C1" w:rsidRDefault="000039C1" w:rsidP="00131F44">
            <w:pPr>
              <w:spacing w:line="240" w:lineRule="exact"/>
              <w:ind w:leftChars="-85" w:left="-178" w:firstLineChars="100" w:firstLine="180"/>
              <w:rPr>
                <w:rFonts w:ascii="宋体" w:hAnsi="宋体"/>
                <w:sz w:val="18"/>
                <w:szCs w:val="18"/>
              </w:rPr>
            </w:pPr>
            <w:r>
              <w:rPr>
                <w:rFonts w:ascii="宋体" w:hAnsi="宋体" w:hint="eastAsia"/>
                <w:sz w:val="18"/>
                <w:szCs w:val="18"/>
                <w:lang w:bidi="ar"/>
              </w:rPr>
              <w:t>一、年初存货</w:t>
            </w:r>
          </w:p>
          <w:p w14:paraId="65685128"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二、期末资产负债</w:t>
            </w:r>
          </w:p>
          <w:p w14:paraId="6DFE54BA"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流动资产合计</w:t>
            </w:r>
          </w:p>
          <w:p w14:paraId="510564AC" w14:textId="77777777" w:rsidR="000039C1" w:rsidRDefault="000039C1" w:rsidP="00131F44">
            <w:pPr>
              <w:spacing w:line="240" w:lineRule="exact"/>
              <w:ind w:firstLineChars="300" w:firstLine="540"/>
              <w:rPr>
                <w:rFonts w:ascii="宋体" w:hAnsi="宋体"/>
                <w:sz w:val="18"/>
                <w:szCs w:val="18"/>
              </w:rPr>
            </w:pPr>
            <w:r>
              <w:rPr>
                <w:rFonts w:ascii="宋体" w:hAnsi="宋体" w:hint="eastAsia"/>
                <w:sz w:val="18"/>
                <w:szCs w:val="18"/>
                <w:lang w:bidi="ar"/>
              </w:rPr>
              <w:t>其中：货币资金</w:t>
            </w:r>
          </w:p>
          <w:p w14:paraId="56F3F320" w14:textId="77777777" w:rsidR="000039C1" w:rsidRDefault="000039C1" w:rsidP="00131F44">
            <w:pPr>
              <w:spacing w:line="240" w:lineRule="exact"/>
              <w:ind w:firstLineChars="300" w:firstLine="540"/>
              <w:rPr>
                <w:rFonts w:ascii="宋体" w:hAnsi="宋体"/>
                <w:sz w:val="18"/>
                <w:szCs w:val="18"/>
              </w:rPr>
            </w:pPr>
            <w:r>
              <w:rPr>
                <w:rFonts w:ascii="宋体" w:hAnsi="宋体" w:hint="eastAsia"/>
                <w:sz w:val="18"/>
                <w:szCs w:val="18"/>
                <w:lang w:bidi="ar"/>
              </w:rPr>
              <w:t xml:space="preserve">      应收账款</w:t>
            </w:r>
          </w:p>
          <w:p w14:paraId="67C2E7E4"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存货</w:t>
            </w:r>
          </w:p>
          <w:p w14:paraId="3B470ACB"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可供出售金融资产</w:t>
            </w:r>
          </w:p>
          <w:p w14:paraId="2F75D5FA"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持有至到期投资</w:t>
            </w:r>
          </w:p>
          <w:p w14:paraId="569EB58E"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长期股权投资</w:t>
            </w:r>
          </w:p>
          <w:p w14:paraId="21A7EB58" w14:textId="77777777" w:rsidR="000039C1" w:rsidRDefault="000039C1" w:rsidP="00131F44">
            <w:pPr>
              <w:spacing w:line="240" w:lineRule="exact"/>
              <w:ind w:firstLine="360"/>
              <w:rPr>
                <w:rFonts w:ascii="宋体" w:hAnsi="宋体"/>
                <w:sz w:val="18"/>
                <w:szCs w:val="18"/>
              </w:rPr>
            </w:pPr>
            <w:r>
              <w:rPr>
                <w:rFonts w:ascii="宋体" w:hAnsi="宋体" w:hint="eastAsia"/>
                <w:sz w:val="18"/>
                <w:szCs w:val="18"/>
                <w:lang w:bidi="ar"/>
              </w:rPr>
              <w:t>固定资产原价</w:t>
            </w:r>
          </w:p>
          <w:p w14:paraId="41FC51E1" w14:textId="77777777" w:rsidR="000039C1" w:rsidRDefault="000039C1" w:rsidP="00131F44">
            <w:pPr>
              <w:spacing w:line="240" w:lineRule="exact"/>
              <w:ind w:firstLineChars="300" w:firstLine="540"/>
              <w:rPr>
                <w:rFonts w:ascii="宋体" w:hAnsi="宋体"/>
                <w:sz w:val="18"/>
                <w:szCs w:val="18"/>
              </w:rPr>
            </w:pPr>
            <w:r>
              <w:rPr>
                <w:rFonts w:ascii="宋体" w:hAnsi="宋体" w:hint="eastAsia"/>
                <w:sz w:val="18"/>
                <w:szCs w:val="18"/>
                <w:lang w:bidi="ar"/>
              </w:rPr>
              <w:t>其中：房屋和构筑物</w:t>
            </w:r>
          </w:p>
          <w:p w14:paraId="07DE0673" w14:textId="77777777" w:rsidR="000039C1" w:rsidRDefault="000039C1" w:rsidP="00131F44">
            <w:pPr>
              <w:spacing w:line="240" w:lineRule="exact"/>
              <w:ind w:firstLineChars="600" w:firstLine="1080"/>
              <w:rPr>
                <w:rFonts w:ascii="宋体" w:hAnsi="宋体"/>
                <w:sz w:val="18"/>
                <w:szCs w:val="18"/>
              </w:rPr>
            </w:pPr>
            <w:r>
              <w:rPr>
                <w:rFonts w:ascii="宋体" w:hAnsi="宋体" w:hint="eastAsia"/>
                <w:sz w:val="18"/>
                <w:szCs w:val="18"/>
                <w:lang w:bidi="ar"/>
              </w:rPr>
              <w:t>机器设备</w:t>
            </w:r>
          </w:p>
          <w:p w14:paraId="6BAA17DB" w14:textId="77777777" w:rsidR="000039C1" w:rsidRDefault="000039C1" w:rsidP="00131F44">
            <w:pPr>
              <w:spacing w:line="240" w:lineRule="exact"/>
              <w:ind w:firstLineChars="600" w:firstLine="1080"/>
              <w:rPr>
                <w:rFonts w:ascii="宋体" w:hAnsi="宋体"/>
                <w:sz w:val="18"/>
                <w:szCs w:val="18"/>
              </w:rPr>
            </w:pPr>
            <w:r>
              <w:rPr>
                <w:rFonts w:ascii="宋体" w:hAnsi="宋体" w:hint="eastAsia"/>
                <w:sz w:val="18"/>
                <w:szCs w:val="18"/>
                <w:lang w:bidi="ar"/>
              </w:rPr>
              <w:t>运输工具</w:t>
            </w:r>
          </w:p>
          <w:p w14:paraId="77622198" w14:textId="77777777" w:rsidR="000039C1" w:rsidRDefault="000039C1" w:rsidP="00131F44">
            <w:pPr>
              <w:spacing w:line="240" w:lineRule="exact"/>
              <w:ind w:firstLineChars="600" w:firstLine="1080"/>
              <w:rPr>
                <w:rFonts w:ascii="宋体" w:hAnsi="宋体"/>
                <w:sz w:val="18"/>
                <w:szCs w:val="18"/>
              </w:rPr>
            </w:pPr>
            <w:r>
              <w:rPr>
                <w:rFonts w:ascii="宋体" w:hAnsi="宋体" w:hint="eastAsia"/>
                <w:sz w:val="18"/>
                <w:szCs w:val="18"/>
                <w:lang w:bidi="ar"/>
              </w:rPr>
              <w:t>电子设备</w:t>
            </w:r>
          </w:p>
          <w:p w14:paraId="0AAFB9EF" w14:textId="77777777" w:rsidR="000039C1" w:rsidRDefault="000039C1" w:rsidP="00131F44">
            <w:pPr>
              <w:spacing w:line="240" w:lineRule="exact"/>
              <w:ind w:firstLine="360"/>
              <w:rPr>
                <w:rFonts w:ascii="宋体" w:hAnsi="宋体"/>
                <w:sz w:val="18"/>
                <w:szCs w:val="18"/>
              </w:rPr>
            </w:pPr>
            <w:r>
              <w:rPr>
                <w:rFonts w:ascii="宋体" w:hAnsi="宋体" w:hint="eastAsia"/>
                <w:sz w:val="18"/>
                <w:szCs w:val="18"/>
                <w:lang w:bidi="ar"/>
              </w:rPr>
              <w:t>累计折旧</w:t>
            </w:r>
          </w:p>
          <w:p w14:paraId="127CC717" w14:textId="77777777" w:rsidR="000039C1" w:rsidRDefault="000039C1" w:rsidP="00131F44">
            <w:pPr>
              <w:spacing w:line="240" w:lineRule="exact"/>
              <w:ind w:firstLine="360"/>
              <w:rPr>
                <w:rFonts w:ascii="宋体" w:hAnsi="宋体"/>
                <w:sz w:val="18"/>
                <w:szCs w:val="18"/>
              </w:rPr>
            </w:pPr>
            <w:r>
              <w:rPr>
                <w:rFonts w:ascii="宋体" w:hAnsi="宋体" w:hint="eastAsia"/>
                <w:sz w:val="18"/>
                <w:szCs w:val="18"/>
                <w:lang w:bidi="ar"/>
              </w:rPr>
              <w:t xml:space="preserve">  其中：本年折旧</w:t>
            </w:r>
          </w:p>
          <w:p w14:paraId="57EE78D9" w14:textId="77777777" w:rsidR="000039C1" w:rsidRDefault="000039C1" w:rsidP="00131F44">
            <w:pPr>
              <w:spacing w:line="240" w:lineRule="exact"/>
              <w:ind w:firstLine="360"/>
              <w:rPr>
                <w:rFonts w:ascii="宋体" w:hAnsi="宋体"/>
                <w:sz w:val="18"/>
                <w:szCs w:val="18"/>
              </w:rPr>
            </w:pPr>
            <w:r>
              <w:rPr>
                <w:rFonts w:ascii="宋体" w:hAnsi="宋体" w:hint="eastAsia"/>
                <w:sz w:val="18"/>
                <w:szCs w:val="18"/>
                <w:lang w:bidi="ar"/>
              </w:rPr>
              <w:t>固定资产净值</w:t>
            </w:r>
          </w:p>
          <w:p w14:paraId="729EFF36" w14:textId="77777777" w:rsidR="000039C1" w:rsidRDefault="000039C1" w:rsidP="00131F44">
            <w:pPr>
              <w:spacing w:line="240" w:lineRule="exact"/>
              <w:ind w:firstLine="360"/>
              <w:rPr>
                <w:rFonts w:ascii="宋体" w:hAnsi="宋体"/>
                <w:sz w:val="18"/>
                <w:szCs w:val="18"/>
              </w:rPr>
            </w:pPr>
            <w:r>
              <w:rPr>
                <w:rFonts w:ascii="宋体" w:hAnsi="宋体" w:hint="eastAsia"/>
                <w:sz w:val="18"/>
                <w:szCs w:val="18"/>
                <w:lang w:bidi="ar"/>
              </w:rPr>
              <w:t>在建工程</w:t>
            </w:r>
          </w:p>
          <w:p w14:paraId="58B1A769"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无形资产</w:t>
            </w:r>
          </w:p>
          <w:p w14:paraId="32705D75"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 xml:space="preserve">  其中：土地使用权</w:t>
            </w:r>
          </w:p>
          <w:p w14:paraId="1BBE2414"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 xml:space="preserve">        软件使用权</w:t>
            </w:r>
          </w:p>
          <w:p w14:paraId="687ACD2F" w14:textId="77777777" w:rsidR="000039C1" w:rsidRDefault="000039C1" w:rsidP="00131F44">
            <w:pPr>
              <w:snapToGrid w:val="0"/>
              <w:spacing w:line="240" w:lineRule="exact"/>
              <w:ind w:firstLine="360"/>
              <w:rPr>
                <w:rFonts w:ascii="宋体"/>
                <w:sz w:val="18"/>
                <w:szCs w:val="18"/>
              </w:rPr>
            </w:pPr>
            <w:r>
              <w:rPr>
                <w:rFonts w:ascii="宋体" w:hint="eastAsia"/>
                <w:sz w:val="18"/>
                <w:szCs w:val="18"/>
                <w:lang w:bidi="ar"/>
              </w:rPr>
              <w:t>商誉</w:t>
            </w:r>
          </w:p>
          <w:p w14:paraId="4A1E6D93"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资产总计</w:t>
            </w:r>
          </w:p>
          <w:p w14:paraId="0C5E70A7"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流动负债合计</w:t>
            </w:r>
          </w:p>
          <w:p w14:paraId="1E147EC0"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其中：应付账款</w:t>
            </w:r>
          </w:p>
          <w:p w14:paraId="134F5B8D"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非流动负债合计</w:t>
            </w:r>
          </w:p>
          <w:p w14:paraId="6677F4DB"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负债合计</w:t>
            </w:r>
          </w:p>
          <w:p w14:paraId="22F95E16"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所有者权益合计</w:t>
            </w:r>
          </w:p>
          <w:p w14:paraId="539B3461"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其中：实收资本</w:t>
            </w:r>
          </w:p>
          <w:p w14:paraId="04354489"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国家资本</w:t>
            </w:r>
          </w:p>
          <w:p w14:paraId="0A92E057"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集体资本</w:t>
            </w:r>
          </w:p>
          <w:p w14:paraId="3FB50F4B"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法人资本</w:t>
            </w:r>
          </w:p>
          <w:p w14:paraId="20189819"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个人资本</w:t>
            </w:r>
          </w:p>
          <w:p w14:paraId="6A8FC77A"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港澳台资本</w:t>
            </w:r>
          </w:p>
          <w:p w14:paraId="28E48FB4"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外商资本</w:t>
            </w:r>
          </w:p>
        </w:tc>
        <w:tc>
          <w:tcPr>
            <w:tcW w:w="592" w:type="dxa"/>
            <w:tcBorders>
              <w:top w:val="single" w:sz="2" w:space="0" w:color="auto"/>
              <w:left w:val="nil"/>
              <w:bottom w:val="single" w:sz="8" w:space="0" w:color="auto"/>
              <w:right w:val="single" w:sz="2" w:space="0" w:color="auto"/>
            </w:tcBorders>
            <w:shd w:val="clear" w:color="auto" w:fill="auto"/>
          </w:tcPr>
          <w:p w14:paraId="6369B3F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92936A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w:t>
            </w:r>
          </w:p>
          <w:p w14:paraId="6D22D2E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C00C14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4039BD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97E088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31A0E4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9A21DC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B5CEAF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6AE820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FC0572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0DD88D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DD7164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F7EF6A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4C9B34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8EE496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8830C9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687200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8E55DE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24F3B5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4A4075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3BB72A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92AFBF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10FFCA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D5C840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142204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0DD9A9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08149C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AF95CB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B65F1F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100F17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C3B4BE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9DC8EB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D5B4D8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2B93DF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tc>
        <w:tc>
          <w:tcPr>
            <w:tcW w:w="619" w:type="dxa"/>
            <w:tcBorders>
              <w:top w:val="single" w:sz="2" w:space="0" w:color="auto"/>
              <w:left w:val="single" w:sz="2" w:space="0" w:color="auto"/>
              <w:bottom w:val="single" w:sz="8" w:space="0" w:color="auto"/>
              <w:right w:val="single" w:sz="2" w:space="0" w:color="auto"/>
            </w:tcBorders>
            <w:shd w:val="clear" w:color="auto" w:fill="auto"/>
          </w:tcPr>
          <w:p w14:paraId="778AAFA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101</w:t>
            </w:r>
          </w:p>
          <w:p w14:paraId="1E8176B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w:t>
            </w:r>
          </w:p>
          <w:p w14:paraId="67B4AE7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201</w:t>
            </w:r>
          </w:p>
          <w:p w14:paraId="1996C0F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240</w:t>
            </w:r>
          </w:p>
          <w:p w14:paraId="477659A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202</w:t>
            </w:r>
          </w:p>
          <w:p w14:paraId="2259B71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205</w:t>
            </w:r>
          </w:p>
          <w:p w14:paraId="66D2481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241</w:t>
            </w:r>
          </w:p>
          <w:p w14:paraId="2C23BC6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242</w:t>
            </w:r>
          </w:p>
          <w:p w14:paraId="71FF511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243</w:t>
            </w:r>
          </w:p>
          <w:p w14:paraId="6AD60C5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209</w:t>
            </w:r>
          </w:p>
          <w:p w14:paraId="30A40F3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231</w:t>
            </w:r>
          </w:p>
          <w:p w14:paraId="20E79D7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232</w:t>
            </w:r>
          </w:p>
          <w:p w14:paraId="709005A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233</w:t>
            </w:r>
          </w:p>
          <w:p w14:paraId="6036302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244</w:t>
            </w:r>
          </w:p>
          <w:p w14:paraId="19E17F6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210</w:t>
            </w:r>
          </w:p>
          <w:p w14:paraId="7AE1D10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211</w:t>
            </w:r>
          </w:p>
          <w:p w14:paraId="441D23B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250</w:t>
            </w:r>
          </w:p>
          <w:p w14:paraId="2CEF9DB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212</w:t>
            </w:r>
          </w:p>
          <w:p w14:paraId="7F82297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246</w:t>
            </w:r>
          </w:p>
          <w:p w14:paraId="3F7E2FC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247</w:t>
            </w:r>
          </w:p>
          <w:p w14:paraId="66FB7B8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248</w:t>
            </w:r>
          </w:p>
          <w:p w14:paraId="58BF81A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249</w:t>
            </w:r>
          </w:p>
          <w:p w14:paraId="45DE9F3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213</w:t>
            </w:r>
          </w:p>
          <w:p w14:paraId="088DF05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214</w:t>
            </w:r>
          </w:p>
          <w:p w14:paraId="484B309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215</w:t>
            </w:r>
          </w:p>
          <w:p w14:paraId="079521E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216</w:t>
            </w:r>
          </w:p>
          <w:p w14:paraId="7F41473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217</w:t>
            </w:r>
          </w:p>
          <w:p w14:paraId="0657108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218</w:t>
            </w:r>
          </w:p>
          <w:p w14:paraId="5522FB5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219</w:t>
            </w:r>
          </w:p>
          <w:p w14:paraId="3A10233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220</w:t>
            </w:r>
          </w:p>
          <w:p w14:paraId="18232E0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221</w:t>
            </w:r>
          </w:p>
          <w:p w14:paraId="18A9757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222</w:t>
            </w:r>
          </w:p>
          <w:p w14:paraId="380D506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223</w:t>
            </w:r>
          </w:p>
          <w:p w14:paraId="71D2029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224</w:t>
            </w:r>
          </w:p>
          <w:p w14:paraId="20B9404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225</w:t>
            </w:r>
          </w:p>
        </w:tc>
        <w:tc>
          <w:tcPr>
            <w:tcW w:w="582" w:type="dxa"/>
            <w:tcBorders>
              <w:top w:val="single" w:sz="2" w:space="0" w:color="auto"/>
              <w:left w:val="single" w:sz="2" w:space="0" w:color="auto"/>
              <w:bottom w:val="single" w:sz="8" w:space="0" w:color="auto"/>
              <w:right w:val="double" w:sz="4" w:space="0" w:color="auto"/>
            </w:tcBorders>
            <w:shd w:val="clear" w:color="auto" w:fill="auto"/>
          </w:tcPr>
          <w:p w14:paraId="7DE3C845" w14:textId="77777777" w:rsidR="000039C1" w:rsidRDefault="000039C1" w:rsidP="00131F44">
            <w:pPr>
              <w:spacing w:line="240" w:lineRule="exact"/>
              <w:jc w:val="center"/>
              <w:rPr>
                <w:rFonts w:ascii="宋体" w:hAnsi="宋体"/>
                <w:sz w:val="18"/>
                <w:szCs w:val="18"/>
              </w:rPr>
            </w:pPr>
          </w:p>
        </w:tc>
        <w:tc>
          <w:tcPr>
            <w:tcW w:w="3241" w:type="dxa"/>
            <w:tcBorders>
              <w:top w:val="single" w:sz="2" w:space="0" w:color="auto"/>
              <w:left w:val="double" w:sz="4" w:space="0" w:color="auto"/>
              <w:bottom w:val="single" w:sz="8" w:space="0" w:color="auto"/>
              <w:right w:val="nil"/>
            </w:tcBorders>
            <w:shd w:val="clear" w:color="auto" w:fill="auto"/>
          </w:tcPr>
          <w:p w14:paraId="2686EF29"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三、损益及分配</w:t>
            </w:r>
          </w:p>
          <w:p w14:paraId="2191C78C"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营业收入</w:t>
            </w:r>
          </w:p>
          <w:p w14:paraId="70A0FC8E" w14:textId="77777777" w:rsidR="000039C1" w:rsidRDefault="000039C1" w:rsidP="00131F44">
            <w:pPr>
              <w:spacing w:line="240" w:lineRule="exact"/>
              <w:ind w:firstLineChars="300" w:firstLine="540"/>
              <w:rPr>
                <w:rFonts w:ascii="宋体" w:hAnsi="宋体"/>
                <w:sz w:val="18"/>
                <w:szCs w:val="18"/>
              </w:rPr>
            </w:pPr>
            <w:r>
              <w:rPr>
                <w:rFonts w:ascii="宋体" w:hAnsi="宋体" w:hint="eastAsia"/>
                <w:sz w:val="18"/>
                <w:szCs w:val="18"/>
                <w:lang w:bidi="ar"/>
              </w:rPr>
              <w:t>其中：主营业务收入</w:t>
            </w:r>
          </w:p>
          <w:p w14:paraId="6B05C45A"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土地转让收入</w:t>
            </w:r>
          </w:p>
          <w:p w14:paraId="574A98C5" w14:textId="77777777" w:rsidR="000039C1" w:rsidRDefault="000039C1" w:rsidP="00131F44">
            <w:pPr>
              <w:spacing w:line="240" w:lineRule="exact"/>
              <w:ind w:firstLineChars="250" w:firstLine="450"/>
              <w:rPr>
                <w:rFonts w:ascii="宋体" w:hAnsi="宋体"/>
                <w:sz w:val="18"/>
                <w:szCs w:val="18"/>
              </w:rPr>
            </w:pPr>
            <w:r>
              <w:rPr>
                <w:rFonts w:ascii="宋体" w:hAnsi="宋体" w:hint="eastAsia"/>
                <w:sz w:val="18"/>
                <w:szCs w:val="18"/>
                <w:lang w:bidi="ar"/>
              </w:rPr>
              <w:t xml:space="preserve">         商品房销售收入</w:t>
            </w:r>
          </w:p>
          <w:p w14:paraId="63D3A2F1" w14:textId="77777777" w:rsidR="000039C1" w:rsidRDefault="000039C1" w:rsidP="00131F44">
            <w:pPr>
              <w:spacing w:line="240" w:lineRule="exact"/>
              <w:ind w:firstLineChars="250" w:firstLine="450"/>
              <w:rPr>
                <w:rFonts w:ascii="宋体" w:hAnsi="宋体"/>
                <w:sz w:val="18"/>
                <w:szCs w:val="18"/>
              </w:rPr>
            </w:pPr>
            <w:r>
              <w:rPr>
                <w:rFonts w:ascii="宋体" w:hAnsi="宋体" w:hint="eastAsia"/>
                <w:sz w:val="18"/>
                <w:szCs w:val="18"/>
                <w:lang w:bidi="ar"/>
              </w:rPr>
              <w:t xml:space="preserve">         </w:t>
            </w:r>
            <w:proofErr w:type="gramStart"/>
            <w:r>
              <w:rPr>
                <w:rFonts w:ascii="宋体" w:hAnsi="宋体" w:hint="eastAsia"/>
                <w:sz w:val="18"/>
                <w:szCs w:val="18"/>
                <w:lang w:bidi="ar"/>
              </w:rPr>
              <w:t>自持</w:t>
            </w:r>
            <w:proofErr w:type="gramEnd"/>
            <w:r>
              <w:rPr>
                <w:rFonts w:ascii="宋体" w:hAnsi="宋体" w:hint="eastAsia"/>
                <w:sz w:val="18"/>
                <w:szCs w:val="18"/>
                <w:lang w:bidi="ar"/>
              </w:rPr>
              <w:t>物业收入</w:t>
            </w:r>
          </w:p>
          <w:p w14:paraId="491EEE89" w14:textId="77777777" w:rsidR="000039C1" w:rsidRDefault="000039C1" w:rsidP="00131F44">
            <w:pPr>
              <w:spacing w:line="240" w:lineRule="exact"/>
              <w:ind w:firstLineChars="350" w:firstLine="630"/>
              <w:rPr>
                <w:rFonts w:ascii="宋体" w:hAnsi="宋体"/>
                <w:sz w:val="18"/>
                <w:szCs w:val="18"/>
              </w:rPr>
            </w:pPr>
            <w:r>
              <w:rPr>
                <w:rFonts w:ascii="宋体" w:hAnsi="宋体" w:hint="eastAsia"/>
                <w:sz w:val="18"/>
                <w:szCs w:val="18"/>
                <w:lang w:bidi="ar"/>
              </w:rPr>
              <w:t xml:space="preserve">         其中：房屋出租收入</w:t>
            </w:r>
          </w:p>
          <w:p w14:paraId="42B1E8B1" w14:textId="77777777" w:rsidR="000039C1" w:rsidRDefault="000039C1" w:rsidP="00131F44">
            <w:pPr>
              <w:spacing w:line="240" w:lineRule="exact"/>
              <w:ind w:firstLineChars="350" w:firstLine="630"/>
              <w:rPr>
                <w:rFonts w:ascii="宋体" w:hAnsi="宋体"/>
                <w:sz w:val="18"/>
                <w:szCs w:val="18"/>
              </w:rPr>
            </w:pPr>
            <w:r>
              <w:rPr>
                <w:rFonts w:ascii="宋体" w:hAnsi="宋体" w:hint="eastAsia"/>
                <w:sz w:val="18"/>
                <w:szCs w:val="18"/>
                <w:lang w:bidi="ar"/>
              </w:rPr>
              <w:t xml:space="preserve">       其他收入</w:t>
            </w:r>
          </w:p>
          <w:p w14:paraId="3E38AFDC"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营业成本</w:t>
            </w:r>
          </w:p>
          <w:p w14:paraId="1FBF516F" w14:textId="77777777" w:rsidR="000039C1" w:rsidRDefault="000039C1" w:rsidP="00131F44">
            <w:pPr>
              <w:spacing w:line="240" w:lineRule="exact"/>
              <w:ind w:firstLineChars="300" w:firstLine="540"/>
              <w:rPr>
                <w:rFonts w:ascii="宋体" w:hAnsi="宋体"/>
                <w:sz w:val="18"/>
                <w:szCs w:val="18"/>
              </w:rPr>
            </w:pPr>
            <w:r>
              <w:rPr>
                <w:rFonts w:ascii="宋体" w:hAnsi="宋体" w:hint="eastAsia"/>
                <w:sz w:val="18"/>
                <w:szCs w:val="18"/>
                <w:lang w:bidi="ar"/>
              </w:rPr>
              <w:t>其中：主营业务成本</w:t>
            </w:r>
          </w:p>
          <w:p w14:paraId="09A3BFE2"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税金及附加</w:t>
            </w:r>
          </w:p>
          <w:p w14:paraId="6A04E930" w14:textId="77777777" w:rsidR="000039C1" w:rsidRDefault="000039C1" w:rsidP="00131F44">
            <w:pPr>
              <w:spacing w:line="240" w:lineRule="exact"/>
              <w:ind w:firstLineChars="300" w:firstLine="540"/>
              <w:rPr>
                <w:rFonts w:ascii="宋体" w:hAnsi="宋体"/>
                <w:sz w:val="18"/>
                <w:szCs w:val="18"/>
              </w:rPr>
            </w:pPr>
            <w:r>
              <w:rPr>
                <w:rFonts w:ascii="宋体" w:hAnsi="宋体" w:hint="eastAsia"/>
                <w:sz w:val="18"/>
                <w:szCs w:val="18"/>
                <w:lang w:bidi="ar"/>
              </w:rPr>
              <w:t>其中：主营业务税金及附加</w:t>
            </w:r>
          </w:p>
          <w:p w14:paraId="5972B718"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其他业务利润</w:t>
            </w:r>
          </w:p>
          <w:p w14:paraId="20E6F9B3" w14:textId="77777777" w:rsidR="000039C1" w:rsidRDefault="000039C1" w:rsidP="00131F44">
            <w:pPr>
              <w:spacing w:line="240" w:lineRule="exact"/>
              <w:ind w:firstLineChars="200" w:firstLine="360"/>
              <w:rPr>
                <w:rFonts w:ascii="宋体" w:hAnsi="宋体"/>
                <w:spacing w:val="-20"/>
                <w:sz w:val="18"/>
                <w:szCs w:val="18"/>
              </w:rPr>
            </w:pPr>
            <w:r>
              <w:rPr>
                <w:rFonts w:ascii="宋体" w:hAnsi="宋体" w:hint="eastAsia"/>
                <w:sz w:val="18"/>
                <w:szCs w:val="18"/>
                <w:lang w:bidi="ar"/>
              </w:rPr>
              <w:t>销售费用</w:t>
            </w:r>
          </w:p>
          <w:p w14:paraId="580603AB"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管理费用</w:t>
            </w:r>
          </w:p>
          <w:p w14:paraId="79C7A76F"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财务费用</w:t>
            </w:r>
          </w:p>
          <w:p w14:paraId="7B6F583D"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其中：利息收入</w:t>
            </w:r>
          </w:p>
          <w:p w14:paraId="7999135E" w14:textId="77777777" w:rsidR="000039C1" w:rsidRDefault="000039C1" w:rsidP="00131F44">
            <w:pPr>
              <w:spacing w:line="240" w:lineRule="exact"/>
              <w:ind w:firstLineChars="600" w:firstLine="1080"/>
              <w:rPr>
                <w:rFonts w:ascii="宋体" w:hAnsi="宋体"/>
                <w:sz w:val="18"/>
                <w:szCs w:val="18"/>
              </w:rPr>
            </w:pPr>
            <w:r>
              <w:rPr>
                <w:rFonts w:ascii="宋体" w:hAnsi="宋体" w:hint="eastAsia"/>
                <w:sz w:val="18"/>
                <w:szCs w:val="18"/>
                <w:lang w:bidi="ar"/>
              </w:rPr>
              <w:t>利息支出</w:t>
            </w:r>
          </w:p>
          <w:p w14:paraId="0088FD0E" w14:textId="77777777" w:rsidR="000039C1" w:rsidRDefault="000039C1" w:rsidP="00131F44">
            <w:pPr>
              <w:spacing w:line="240" w:lineRule="exact"/>
              <w:ind w:firstLine="360"/>
              <w:rPr>
                <w:rFonts w:ascii="宋体" w:hAnsi="宋体"/>
                <w:sz w:val="18"/>
                <w:szCs w:val="18"/>
              </w:rPr>
            </w:pPr>
            <w:r>
              <w:rPr>
                <w:rFonts w:ascii="宋体" w:hAnsi="宋体" w:hint="eastAsia"/>
                <w:sz w:val="18"/>
                <w:szCs w:val="18"/>
                <w:lang w:bidi="ar"/>
              </w:rPr>
              <w:t>资产减值损失</w:t>
            </w:r>
          </w:p>
          <w:p w14:paraId="2260B7F6" w14:textId="77777777" w:rsidR="000039C1" w:rsidRDefault="000039C1" w:rsidP="00131F44">
            <w:pPr>
              <w:spacing w:line="240" w:lineRule="exact"/>
              <w:ind w:firstLine="360"/>
              <w:rPr>
                <w:rFonts w:ascii="宋体" w:hAnsi="宋体"/>
                <w:spacing w:val="-8"/>
                <w:sz w:val="18"/>
                <w:szCs w:val="18"/>
              </w:rPr>
            </w:pPr>
            <w:r>
              <w:rPr>
                <w:rFonts w:ascii="宋体" w:hAnsi="宋体" w:hint="eastAsia"/>
                <w:spacing w:val="-8"/>
                <w:sz w:val="18"/>
                <w:szCs w:val="18"/>
                <w:lang w:bidi="ar"/>
              </w:rPr>
              <w:t>公允价值变动收益(损失以</w:t>
            </w:r>
            <w:proofErr w:type="gramStart"/>
            <w:r>
              <w:rPr>
                <w:rFonts w:ascii="宋体" w:hAnsi="宋体" w:hint="eastAsia"/>
                <w:spacing w:val="-8"/>
                <w:sz w:val="18"/>
                <w:szCs w:val="18"/>
                <w:lang w:bidi="ar"/>
              </w:rPr>
              <w:t>“-”号记</w:t>
            </w:r>
            <w:proofErr w:type="gramEnd"/>
            <w:r>
              <w:rPr>
                <w:rFonts w:ascii="宋体" w:hAnsi="宋体" w:hint="eastAsia"/>
                <w:spacing w:val="-8"/>
                <w:sz w:val="18"/>
                <w:szCs w:val="18"/>
                <w:lang w:bidi="ar"/>
              </w:rPr>
              <w:t>)</w:t>
            </w:r>
          </w:p>
          <w:p w14:paraId="737E22D8" w14:textId="77777777" w:rsidR="000039C1" w:rsidRDefault="000039C1" w:rsidP="00131F44">
            <w:pPr>
              <w:spacing w:line="240" w:lineRule="exact"/>
              <w:ind w:firstLine="360"/>
              <w:rPr>
                <w:rFonts w:ascii="宋体" w:hAnsi="宋体"/>
                <w:sz w:val="18"/>
                <w:szCs w:val="18"/>
              </w:rPr>
            </w:pPr>
            <w:r>
              <w:rPr>
                <w:rFonts w:ascii="宋体" w:hAnsi="宋体" w:hint="eastAsia"/>
                <w:sz w:val="18"/>
                <w:szCs w:val="18"/>
                <w:lang w:bidi="ar"/>
              </w:rPr>
              <w:t>投资收益(损失以</w:t>
            </w:r>
            <w:proofErr w:type="gramStart"/>
            <w:r>
              <w:rPr>
                <w:rFonts w:ascii="宋体" w:hAnsi="宋体" w:hint="eastAsia"/>
                <w:sz w:val="18"/>
                <w:szCs w:val="18"/>
                <w:lang w:bidi="ar"/>
              </w:rPr>
              <w:t>“-”号记</w:t>
            </w:r>
            <w:proofErr w:type="gramEnd"/>
            <w:r>
              <w:rPr>
                <w:rFonts w:ascii="宋体" w:hAnsi="宋体" w:hint="eastAsia"/>
                <w:sz w:val="18"/>
                <w:szCs w:val="18"/>
                <w:lang w:bidi="ar"/>
              </w:rPr>
              <w:t>)</w:t>
            </w:r>
          </w:p>
          <w:p w14:paraId="490BB2F0" w14:textId="77777777" w:rsidR="000039C1" w:rsidRDefault="000039C1" w:rsidP="00131F44">
            <w:pPr>
              <w:spacing w:line="240" w:lineRule="exact"/>
              <w:ind w:firstLine="360"/>
              <w:rPr>
                <w:rFonts w:ascii="宋体" w:hAnsi="宋体"/>
                <w:sz w:val="18"/>
                <w:szCs w:val="18"/>
              </w:rPr>
            </w:pPr>
            <w:r>
              <w:rPr>
                <w:rFonts w:ascii="宋体" w:hAnsi="宋体" w:hint="eastAsia"/>
                <w:sz w:val="18"/>
                <w:szCs w:val="18"/>
                <w:lang w:bidi="ar"/>
              </w:rPr>
              <w:t>资产处置收益(损失以</w:t>
            </w:r>
            <w:proofErr w:type="gramStart"/>
            <w:r>
              <w:rPr>
                <w:rFonts w:ascii="宋体" w:hAnsi="宋体" w:hint="eastAsia"/>
                <w:sz w:val="18"/>
                <w:szCs w:val="18"/>
                <w:lang w:bidi="ar"/>
              </w:rPr>
              <w:t>“-”号记</w:t>
            </w:r>
            <w:proofErr w:type="gramEnd"/>
            <w:r>
              <w:rPr>
                <w:rFonts w:ascii="宋体" w:hAnsi="宋体" w:hint="eastAsia"/>
                <w:sz w:val="18"/>
                <w:szCs w:val="18"/>
                <w:lang w:bidi="ar"/>
              </w:rPr>
              <w:t>)</w:t>
            </w:r>
          </w:p>
          <w:p w14:paraId="60DC8A29"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其他收益</w:t>
            </w:r>
          </w:p>
          <w:p w14:paraId="07AD3318" w14:textId="77777777" w:rsidR="000039C1" w:rsidRDefault="000039C1" w:rsidP="00131F44">
            <w:pPr>
              <w:spacing w:line="240" w:lineRule="exact"/>
              <w:ind w:firstLine="360"/>
              <w:rPr>
                <w:rFonts w:ascii="宋体" w:hAnsi="宋体"/>
                <w:sz w:val="18"/>
                <w:szCs w:val="18"/>
              </w:rPr>
            </w:pPr>
            <w:r>
              <w:rPr>
                <w:rFonts w:ascii="宋体" w:hAnsi="宋体" w:hint="eastAsia"/>
                <w:sz w:val="18"/>
                <w:szCs w:val="18"/>
                <w:lang w:bidi="ar"/>
              </w:rPr>
              <w:t>营业利润</w:t>
            </w:r>
          </w:p>
          <w:p w14:paraId="1A8DDE49" w14:textId="77777777" w:rsidR="000039C1" w:rsidRDefault="000039C1" w:rsidP="00131F44">
            <w:pPr>
              <w:spacing w:line="240" w:lineRule="exact"/>
              <w:ind w:firstLine="360"/>
              <w:rPr>
                <w:rFonts w:ascii="宋体" w:hAnsi="宋体"/>
                <w:sz w:val="18"/>
                <w:szCs w:val="18"/>
              </w:rPr>
            </w:pPr>
            <w:r>
              <w:rPr>
                <w:rFonts w:ascii="宋体" w:hAnsi="宋体" w:hint="eastAsia"/>
                <w:sz w:val="18"/>
                <w:szCs w:val="18"/>
                <w:lang w:bidi="ar"/>
              </w:rPr>
              <w:t>营业外收入</w:t>
            </w:r>
          </w:p>
          <w:p w14:paraId="4F9563B2" w14:textId="77777777" w:rsidR="000039C1" w:rsidRDefault="000039C1" w:rsidP="00131F44">
            <w:pPr>
              <w:spacing w:line="240" w:lineRule="exact"/>
              <w:ind w:firstLineChars="150" w:firstLine="270"/>
              <w:rPr>
                <w:rFonts w:ascii="宋体" w:hAnsi="宋体"/>
                <w:sz w:val="18"/>
                <w:szCs w:val="18"/>
              </w:rPr>
            </w:pPr>
            <w:r>
              <w:rPr>
                <w:rFonts w:ascii="宋体" w:hAnsi="宋体" w:hint="eastAsia"/>
                <w:sz w:val="18"/>
                <w:szCs w:val="18"/>
                <w:lang w:bidi="ar"/>
              </w:rPr>
              <w:t xml:space="preserve"> 营业外支出</w:t>
            </w:r>
          </w:p>
          <w:p w14:paraId="311E80F3"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利润总额</w:t>
            </w:r>
          </w:p>
          <w:p w14:paraId="7A45C995"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所得税费用</w:t>
            </w:r>
          </w:p>
          <w:p w14:paraId="62535B21"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四、人工成本及增值税</w:t>
            </w:r>
          </w:p>
          <w:p w14:paraId="32DBE086" w14:textId="77777777" w:rsidR="000039C1" w:rsidRDefault="000039C1" w:rsidP="00131F44">
            <w:pPr>
              <w:spacing w:line="240" w:lineRule="exact"/>
              <w:ind w:firstLineChars="229" w:firstLine="376"/>
              <w:rPr>
                <w:rFonts w:ascii="宋体" w:hAnsi="宋体"/>
                <w:spacing w:val="-8"/>
                <w:sz w:val="18"/>
                <w:szCs w:val="18"/>
              </w:rPr>
            </w:pPr>
            <w:r>
              <w:rPr>
                <w:rFonts w:ascii="宋体" w:hAnsi="宋体" w:hint="eastAsia"/>
                <w:spacing w:val="-8"/>
                <w:sz w:val="18"/>
                <w:szCs w:val="18"/>
                <w:lang w:bidi="ar"/>
              </w:rPr>
              <w:t>应付职工薪酬（本年贷方累计发生额）</w:t>
            </w:r>
          </w:p>
          <w:p w14:paraId="38413EDC" w14:textId="77777777" w:rsidR="000039C1" w:rsidRDefault="000039C1" w:rsidP="00131F44">
            <w:pPr>
              <w:spacing w:line="240" w:lineRule="exact"/>
              <w:ind w:firstLine="360"/>
              <w:rPr>
                <w:rFonts w:ascii="宋体" w:hAnsi="宋体"/>
                <w:sz w:val="18"/>
                <w:szCs w:val="18"/>
              </w:rPr>
            </w:pPr>
            <w:r>
              <w:rPr>
                <w:rFonts w:ascii="宋体" w:hAnsi="宋体" w:hint="eastAsia"/>
                <w:sz w:val="18"/>
                <w:szCs w:val="18"/>
                <w:lang w:bidi="ar"/>
              </w:rPr>
              <w:t>应交增值税</w:t>
            </w:r>
          </w:p>
        </w:tc>
        <w:tc>
          <w:tcPr>
            <w:tcW w:w="591" w:type="dxa"/>
            <w:tcBorders>
              <w:top w:val="single" w:sz="2" w:space="0" w:color="auto"/>
              <w:left w:val="single" w:sz="2" w:space="0" w:color="auto"/>
              <w:bottom w:val="single" w:sz="8" w:space="0" w:color="auto"/>
              <w:right w:val="single" w:sz="2" w:space="0" w:color="auto"/>
            </w:tcBorders>
            <w:shd w:val="clear" w:color="auto" w:fill="auto"/>
          </w:tcPr>
          <w:p w14:paraId="3A15510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w:t>
            </w:r>
          </w:p>
          <w:p w14:paraId="5ED1F12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71D31D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60D182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F64B2A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527E30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63D5C5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B0C0C1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8386E5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7EE3BA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97432B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9C977C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105189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B8CFFB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B3C004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7E37F2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D90FF0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E93F0D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C8ACDA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4007B6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189E77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280C48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10026C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DDCF29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0546C1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1C2ABC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443F46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E035BB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1E389C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w:t>
            </w:r>
          </w:p>
          <w:p w14:paraId="412A480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E1A043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tc>
        <w:tc>
          <w:tcPr>
            <w:tcW w:w="591" w:type="dxa"/>
            <w:tcBorders>
              <w:top w:val="single" w:sz="2" w:space="0" w:color="auto"/>
              <w:left w:val="single" w:sz="2" w:space="0" w:color="auto"/>
              <w:bottom w:val="single" w:sz="8" w:space="0" w:color="auto"/>
              <w:right w:val="nil"/>
            </w:tcBorders>
            <w:shd w:val="clear" w:color="auto" w:fill="auto"/>
          </w:tcPr>
          <w:p w14:paraId="171FA8D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w:t>
            </w:r>
          </w:p>
          <w:p w14:paraId="349DF0B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301</w:t>
            </w:r>
          </w:p>
          <w:p w14:paraId="2A2777F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302</w:t>
            </w:r>
          </w:p>
          <w:p w14:paraId="4731108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303</w:t>
            </w:r>
          </w:p>
          <w:p w14:paraId="4053B27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304</w:t>
            </w:r>
          </w:p>
          <w:p w14:paraId="65F1FAC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329</w:t>
            </w:r>
          </w:p>
          <w:p w14:paraId="0F2FBBE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305</w:t>
            </w:r>
          </w:p>
          <w:p w14:paraId="35486B8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306</w:t>
            </w:r>
          </w:p>
          <w:p w14:paraId="3652E9D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307</w:t>
            </w:r>
          </w:p>
          <w:p w14:paraId="25E2EE3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308</w:t>
            </w:r>
          </w:p>
          <w:p w14:paraId="0DD8DA5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309</w:t>
            </w:r>
          </w:p>
          <w:p w14:paraId="533E18B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310</w:t>
            </w:r>
          </w:p>
          <w:p w14:paraId="1046489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311</w:t>
            </w:r>
          </w:p>
          <w:p w14:paraId="735CBB1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312</w:t>
            </w:r>
          </w:p>
          <w:p w14:paraId="4781B46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313</w:t>
            </w:r>
          </w:p>
          <w:p w14:paraId="55F2877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317</w:t>
            </w:r>
          </w:p>
          <w:p w14:paraId="5444CFD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318</w:t>
            </w:r>
          </w:p>
          <w:p w14:paraId="6EE5D6C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319</w:t>
            </w:r>
          </w:p>
          <w:p w14:paraId="026E47B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320</w:t>
            </w:r>
          </w:p>
          <w:p w14:paraId="5BC14D9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321</w:t>
            </w:r>
          </w:p>
          <w:p w14:paraId="21CB1A4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322</w:t>
            </w:r>
          </w:p>
          <w:p w14:paraId="07BB5CD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251</w:t>
            </w:r>
          </w:p>
          <w:p w14:paraId="39E5C8E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330</w:t>
            </w:r>
          </w:p>
          <w:p w14:paraId="3F57FD4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323</w:t>
            </w:r>
          </w:p>
          <w:p w14:paraId="2D9BBC8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325</w:t>
            </w:r>
          </w:p>
          <w:p w14:paraId="4A9D0C1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326</w:t>
            </w:r>
          </w:p>
          <w:p w14:paraId="05E5C84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327</w:t>
            </w:r>
          </w:p>
          <w:p w14:paraId="5B40A07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328</w:t>
            </w:r>
          </w:p>
          <w:p w14:paraId="59598F5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w:t>
            </w:r>
          </w:p>
          <w:p w14:paraId="5BDCAB5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401</w:t>
            </w:r>
          </w:p>
          <w:p w14:paraId="3BA6CF7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402</w:t>
            </w:r>
          </w:p>
        </w:tc>
        <w:tc>
          <w:tcPr>
            <w:tcW w:w="580" w:type="dxa"/>
            <w:tcBorders>
              <w:top w:val="single" w:sz="2" w:space="0" w:color="auto"/>
              <w:left w:val="single" w:sz="2" w:space="0" w:color="auto"/>
              <w:bottom w:val="single" w:sz="8" w:space="0" w:color="auto"/>
              <w:right w:val="nil"/>
            </w:tcBorders>
            <w:shd w:val="clear" w:color="auto" w:fill="auto"/>
          </w:tcPr>
          <w:p w14:paraId="09713F41" w14:textId="77777777" w:rsidR="000039C1" w:rsidRDefault="000039C1" w:rsidP="00131F44">
            <w:pPr>
              <w:spacing w:line="240" w:lineRule="exact"/>
              <w:jc w:val="center"/>
              <w:rPr>
                <w:rFonts w:ascii="宋体" w:hAnsi="宋体"/>
                <w:sz w:val="18"/>
                <w:szCs w:val="18"/>
              </w:rPr>
            </w:pPr>
          </w:p>
        </w:tc>
      </w:tr>
    </w:tbl>
    <w:p w14:paraId="4DE38298" w14:textId="77777777" w:rsidR="000039C1" w:rsidRDefault="000039C1" w:rsidP="000039C1">
      <w:pPr>
        <w:adjustRightInd w:val="0"/>
        <w:snapToGrid w:val="0"/>
        <w:spacing w:line="240" w:lineRule="exact"/>
        <w:rPr>
          <w:rFonts w:ascii="黑体" w:eastAsia="黑体" w:cs="黑体"/>
          <w:sz w:val="32"/>
          <w:szCs w:val="32"/>
        </w:rPr>
      </w:pPr>
      <w:r>
        <w:rPr>
          <w:rFonts w:ascii="宋体" w:hAnsi="宋体" w:hint="eastAsia"/>
          <w:sz w:val="18"/>
          <w:szCs w:val="18"/>
          <w:lang w:bidi="ar"/>
        </w:rPr>
        <w:t>单位负责人：      统计负责人：       填表人：       联系电话：              报出日期：２０   年   月   日</w:t>
      </w:r>
    </w:p>
    <w:p w14:paraId="2C15ED58" w14:textId="77777777" w:rsidR="000039C1" w:rsidRDefault="000039C1" w:rsidP="000039C1">
      <w:pPr>
        <w:spacing w:line="240" w:lineRule="exact"/>
        <w:rPr>
          <w:rFonts w:ascii="宋体"/>
          <w:sz w:val="18"/>
          <w:szCs w:val="18"/>
        </w:rPr>
      </w:pPr>
    </w:p>
    <w:p w14:paraId="603F0090" w14:textId="77777777" w:rsidR="000039C1" w:rsidRDefault="000039C1" w:rsidP="000039C1">
      <w:pPr>
        <w:spacing w:line="240" w:lineRule="exact"/>
        <w:rPr>
          <w:rFonts w:ascii="宋体"/>
          <w:sz w:val="18"/>
          <w:szCs w:val="18"/>
        </w:rPr>
      </w:pPr>
      <w:r>
        <w:rPr>
          <w:rFonts w:ascii="宋体" w:hint="eastAsia"/>
          <w:sz w:val="18"/>
          <w:szCs w:val="18"/>
          <w:lang w:bidi="ar"/>
        </w:rPr>
        <w:t>说明:1.统计范围：辖区内有开发经营活动的全部房地产开发经营业法人单位。</w:t>
      </w:r>
    </w:p>
    <w:p w14:paraId="6C058BF8" w14:textId="77777777" w:rsidR="000039C1" w:rsidRDefault="000039C1" w:rsidP="000039C1">
      <w:pPr>
        <w:spacing w:line="240" w:lineRule="exact"/>
        <w:ind w:leftChars="215" w:left="2071" w:hangingChars="900" w:hanging="1620"/>
        <w:rPr>
          <w:rFonts w:ascii="宋体" w:hAnsi="宋体" w:cs="Calibri Light"/>
          <w:spacing w:val="-2"/>
          <w:sz w:val="18"/>
          <w:szCs w:val="18"/>
        </w:rPr>
      </w:pPr>
      <w:r>
        <w:rPr>
          <w:rFonts w:asci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2BD7AC5F" w14:textId="77777777" w:rsidR="000039C1" w:rsidRDefault="000039C1" w:rsidP="000039C1">
      <w:pPr>
        <w:spacing w:line="240" w:lineRule="exact"/>
        <w:ind w:firstLineChars="250" w:firstLine="440"/>
        <w:rPr>
          <w:rFonts w:ascii="宋体"/>
          <w:sz w:val="18"/>
          <w:szCs w:val="24"/>
        </w:rPr>
      </w:pPr>
      <w:r>
        <w:rPr>
          <w:rFonts w:ascii="宋体" w:hAnsi="宋体" w:cs="Calibri Light" w:hint="eastAsia"/>
          <w:spacing w:val="-2"/>
          <w:sz w:val="18"/>
          <w:szCs w:val="18"/>
          <w:lang w:bidi="ar"/>
        </w:rPr>
        <w:t>3.</w:t>
      </w:r>
      <w:r>
        <w:rPr>
          <w:rFonts w:ascii="宋体" w:hint="eastAsia"/>
          <w:sz w:val="18"/>
          <w:szCs w:val="24"/>
          <w:lang w:bidi="ar"/>
        </w:rPr>
        <w:t>审核关系：</w:t>
      </w:r>
    </w:p>
    <w:p w14:paraId="0BFC74FB" w14:textId="77777777" w:rsidR="000039C1" w:rsidRDefault="000039C1" w:rsidP="000039C1">
      <w:pPr>
        <w:spacing w:line="240" w:lineRule="exact"/>
        <w:ind w:firstLineChars="450" w:firstLine="810"/>
        <w:rPr>
          <w:rFonts w:ascii="宋体"/>
          <w:sz w:val="18"/>
          <w:szCs w:val="24"/>
        </w:rPr>
      </w:pPr>
      <w:r>
        <w:rPr>
          <w:rFonts w:ascii="宋体" w:hint="eastAsia"/>
          <w:sz w:val="18"/>
          <w:szCs w:val="24"/>
          <w:lang w:bidi="ar"/>
        </w:rPr>
        <w:t xml:space="preserve">(1)201≥240+202+205    (2)209≥231+232+233+244     (3)210≥211     (4)246≥247+248    </w:t>
      </w:r>
    </w:p>
    <w:p w14:paraId="6F208B0F" w14:textId="77777777" w:rsidR="000039C1" w:rsidRDefault="000039C1" w:rsidP="000039C1">
      <w:pPr>
        <w:spacing w:line="240" w:lineRule="exact"/>
        <w:ind w:firstLineChars="450" w:firstLine="810"/>
        <w:rPr>
          <w:rFonts w:ascii="宋体"/>
          <w:sz w:val="18"/>
          <w:szCs w:val="24"/>
        </w:rPr>
      </w:pPr>
      <w:r>
        <w:rPr>
          <w:rFonts w:ascii="宋体" w:hint="eastAsia"/>
          <w:sz w:val="18"/>
          <w:szCs w:val="24"/>
          <w:lang w:bidi="ar"/>
        </w:rPr>
        <w:t xml:space="preserve">(5)213=217+218         (6)213≥201+209-210         (7)218≥219 </w:t>
      </w:r>
    </w:p>
    <w:p w14:paraId="4E83C266" w14:textId="77777777" w:rsidR="000039C1" w:rsidRDefault="000039C1" w:rsidP="000039C1">
      <w:pPr>
        <w:spacing w:line="240" w:lineRule="exact"/>
        <w:ind w:firstLineChars="450" w:firstLine="810"/>
        <w:rPr>
          <w:rFonts w:ascii="宋体"/>
          <w:sz w:val="18"/>
          <w:szCs w:val="24"/>
        </w:rPr>
      </w:pPr>
      <w:r>
        <w:rPr>
          <w:rFonts w:ascii="宋体" w:hint="eastAsia"/>
          <w:sz w:val="18"/>
          <w:szCs w:val="24"/>
          <w:lang w:bidi="ar"/>
        </w:rPr>
        <w:t xml:space="preserve">(8)219=220+221+222+223+224+225     </w:t>
      </w:r>
    </w:p>
    <w:p w14:paraId="2FC597F3" w14:textId="77777777" w:rsidR="000039C1" w:rsidRDefault="000039C1" w:rsidP="000039C1">
      <w:pPr>
        <w:spacing w:line="240" w:lineRule="exact"/>
        <w:ind w:firstLineChars="450" w:firstLine="810"/>
        <w:rPr>
          <w:rFonts w:ascii="宋体"/>
          <w:sz w:val="18"/>
          <w:szCs w:val="24"/>
        </w:rPr>
      </w:pPr>
      <w:r>
        <w:rPr>
          <w:rFonts w:ascii="宋体" w:hint="eastAsia"/>
          <w:sz w:val="18"/>
          <w:szCs w:val="24"/>
          <w:lang w:bidi="ar"/>
        </w:rPr>
        <w:t xml:space="preserve">(9)301≥302            (10)302=303+304+329+306     (11)329≥305    (12)307≥308        </w:t>
      </w:r>
    </w:p>
    <w:p w14:paraId="4A631766" w14:textId="77777777" w:rsidR="000039C1" w:rsidRDefault="000039C1" w:rsidP="000039C1">
      <w:pPr>
        <w:spacing w:line="240" w:lineRule="exact"/>
        <w:ind w:firstLineChars="450" w:firstLine="810"/>
        <w:rPr>
          <w:rFonts w:ascii="宋体" w:hAnsi="宋体"/>
          <w:kern w:val="0"/>
          <w:sz w:val="18"/>
          <w:szCs w:val="18"/>
        </w:rPr>
      </w:pPr>
      <w:r>
        <w:rPr>
          <w:rFonts w:ascii="宋体" w:hint="eastAsia"/>
          <w:sz w:val="18"/>
          <w:szCs w:val="24"/>
          <w:lang w:bidi="ar"/>
        </w:rPr>
        <w:t>(13)309≥310           (14)317≥319-318</w:t>
      </w:r>
      <w:r>
        <w:rPr>
          <w:rFonts w:ascii="宋体" w:hAnsi="宋体" w:hint="eastAsia"/>
          <w:kern w:val="0"/>
          <w:sz w:val="18"/>
          <w:szCs w:val="18"/>
          <w:lang w:bidi="ar"/>
        </w:rPr>
        <w:t xml:space="preserve"> </w:t>
      </w:r>
    </w:p>
    <w:p w14:paraId="568580E4" w14:textId="77777777" w:rsidR="000039C1" w:rsidRDefault="000039C1" w:rsidP="000039C1">
      <w:pPr>
        <w:spacing w:line="240" w:lineRule="exact"/>
        <w:ind w:firstLineChars="450" w:firstLine="810"/>
        <w:rPr>
          <w:szCs w:val="20"/>
        </w:rPr>
      </w:pPr>
      <w:r>
        <w:rPr>
          <w:rFonts w:ascii="宋体" w:hAnsi="宋体" w:hint="eastAsia"/>
          <w:sz w:val="18"/>
          <w:szCs w:val="18"/>
          <w:lang w:bidi="ar"/>
        </w:rPr>
        <w:br w:type="page"/>
      </w:r>
    </w:p>
    <w:p w14:paraId="5AAE86B0" w14:textId="77777777" w:rsidR="000039C1" w:rsidRDefault="000039C1" w:rsidP="000039C1">
      <w:pPr>
        <w:spacing w:line="400" w:lineRule="exact"/>
        <w:jc w:val="center"/>
        <w:outlineLvl w:val="2"/>
        <w:rPr>
          <w:rFonts w:ascii="宋体" w:hAnsi="宋体"/>
          <w:sz w:val="32"/>
          <w:szCs w:val="32"/>
        </w:rPr>
      </w:pPr>
      <w:r>
        <w:rPr>
          <w:rFonts w:ascii="宋体" w:hAnsi="宋体" w:hint="eastAsia"/>
          <w:sz w:val="32"/>
          <w:szCs w:val="32"/>
          <w:lang w:bidi="ar"/>
        </w:rPr>
        <w:lastRenderedPageBreak/>
        <w:t>房地产开发项目经营情况</w:t>
      </w:r>
    </w:p>
    <w:p w14:paraId="7472024C" w14:textId="77777777" w:rsidR="000039C1" w:rsidRDefault="000039C1" w:rsidP="000039C1">
      <w:pPr>
        <w:spacing w:line="400" w:lineRule="exact"/>
        <w:jc w:val="center"/>
        <w:outlineLvl w:val="2"/>
        <w:rPr>
          <w:rFonts w:ascii="宋体" w:hAnsi="宋体"/>
          <w:sz w:val="32"/>
          <w:szCs w:val="32"/>
        </w:rPr>
      </w:pPr>
    </w:p>
    <w:tbl>
      <w:tblPr>
        <w:tblW w:w="9748" w:type="dxa"/>
        <w:jc w:val="center"/>
        <w:tblLayout w:type="fixed"/>
        <w:tblCellMar>
          <w:left w:w="0" w:type="dxa"/>
          <w:right w:w="0" w:type="dxa"/>
        </w:tblCellMar>
        <w:tblLook w:val="04A0" w:firstRow="1" w:lastRow="0" w:firstColumn="1" w:lastColumn="0" w:noHBand="0" w:noVBand="1"/>
      </w:tblPr>
      <w:tblGrid>
        <w:gridCol w:w="3394"/>
        <w:gridCol w:w="611"/>
        <w:gridCol w:w="2755"/>
        <w:gridCol w:w="947"/>
        <w:gridCol w:w="2041"/>
      </w:tblGrid>
      <w:tr w:rsidR="000039C1" w14:paraId="4859115B" w14:textId="77777777" w:rsidTr="00131F44">
        <w:trPr>
          <w:jc w:val="center"/>
        </w:trPr>
        <w:tc>
          <w:tcPr>
            <w:tcW w:w="3394" w:type="dxa"/>
            <w:shd w:val="clear" w:color="auto" w:fill="auto"/>
          </w:tcPr>
          <w:p w14:paraId="54CF212F" w14:textId="77777777" w:rsidR="000039C1" w:rsidRDefault="000039C1" w:rsidP="00131F44">
            <w:pPr>
              <w:spacing w:line="240" w:lineRule="exact"/>
              <w:rPr>
                <w:rFonts w:ascii="宋体" w:hAnsi="宋体"/>
                <w:sz w:val="18"/>
                <w:szCs w:val="18"/>
              </w:rPr>
            </w:pPr>
          </w:p>
        </w:tc>
        <w:tc>
          <w:tcPr>
            <w:tcW w:w="611" w:type="dxa"/>
            <w:shd w:val="clear" w:color="auto" w:fill="auto"/>
          </w:tcPr>
          <w:p w14:paraId="2938E06B" w14:textId="77777777" w:rsidR="000039C1" w:rsidRDefault="000039C1" w:rsidP="00131F44">
            <w:pPr>
              <w:spacing w:line="240" w:lineRule="exact"/>
              <w:rPr>
                <w:rFonts w:ascii="宋体" w:hAnsi="宋体"/>
                <w:sz w:val="18"/>
                <w:szCs w:val="18"/>
              </w:rPr>
            </w:pPr>
          </w:p>
        </w:tc>
        <w:tc>
          <w:tcPr>
            <w:tcW w:w="2755" w:type="dxa"/>
            <w:shd w:val="clear" w:color="auto" w:fill="auto"/>
          </w:tcPr>
          <w:p w14:paraId="06062245" w14:textId="77777777" w:rsidR="000039C1" w:rsidRDefault="000039C1" w:rsidP="00131F44">
            <w:pPr>
              <w:spacing w:line="240" w:lineRule="exact"/>
              <w:rPr>
                <w:rFonts w:ascii="宋体" w:hAnsi="宋体"/>
                <w:sz w:val="18"/>
                <w:szCs w:val="18"/>
              </w:rPr>
            </w:pPr>
          </w:p>
        </w:tc>
        <w:tc>
          <w:tcPr>
            <w:tcW w:w="947" w:type="dxa"/>
            <w:shd w:val="clear" w:color="auto" w:fill="auto"/>
          </w:tcPr>
          <w:p w14:paraId="345D69CA"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表    号：</w:t>
            </w:r>
          </w:p>
        </w:tc>
        <w:tc>
          <w:tcPr>
            <w:tcW w:w="2041" w:type="dxa"/>
            <w:shd w:val="clear" w:color="auto" w:fill="auto"/>
            <w:vAlign w:val="center"/>
          </w:tcPr>
          <w:p w14:paraId="7EB0311D"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Ｘ６０４－１表</w:t>
            </w:r>
          </w:p>
        </w:tc>
      </w:tr>
      <w:tr w:rsidR="000039C1" w14:paraId="0D0A71CC" w14:textId="77777777" w:rsidTr="00131F44">
        <w:trPr>
          <w:jc w:val="center"/>
        </w:trPr>
        <w:tc>
          <w:tcPr>
            <w:tcW w:w="6760" w:type="dxa"/>
            <w:gridSpan w:val="3"/>
            <w:shd w:val="clear" w:color="auto" w:fill="auto"/>
            <w:vAlign w:val="bottom"/>
          </w:tcPr>
          <w:p w14:paraId="1BFBB896" w14:textId="77777777" w:rsidR="000039C1" w:rsidRDefault="000039C1" w:rsidP="00131F44">
            <w:pPr>
              <w:spacing w:line="240" w:lineRule="exact"/>
              <w:rPr>
                <w:rFonts w:ascii="宋体" w:hAnsi="宋体"/>
                <w:sz w:val="18"/>
                <w:szCs w:val="18"/>
              </w:rPr>
            </w:pPr>
            <w:r>
              <w:rPr>
                <w:rFonts w:ascii="宋体" w:hint="eastAsia"/>
                <w:sz w:val="18"/>
                <w:szCs w:val="24"/>
                <w:lang w:bidi="ar"/>
              </w:rPr>
              <w:t>统一社会信用代码□□□□□□□□□□□□□□□□□□</w:t>
            </w:r>
          </w:p>
        </w:tc>
        <w:tc>
          <w:tcPr>
            <w:tcW w:w="947" w:type="dxa"/>
            <w:shd w:val="clear" w:color="auto" w:fill="auto"/>
          </w:tcPr>
          <w:p w14:paraId="22E514E1"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制定机关：</w:t>
            </w:r>
          </w:p>
        </w:tc>
        <w:tc>
          <w:tcPr>
            <w:tcW w:w="2041" w:type="dxa"/>
            <w:shd w:val="clear" w:color="auto" w:fill="auto"/>
            <w:vAlign w:val="center"/>
          </w:tcPr>
          <w:p w14:paraId="495ED308"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55D2A4D5"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70C09E72" w14:textId="77777777" w:rsidTr="00131F44">
        <w:trPr>
          <w:jc w:val="center"/>
        </w:trPr>
        <w:tc>
          <w:tcPr>
            <w:tcW w:w="6760" w:type="dxa"/>
            <w:gridSpan w:val="3"/>
            <w:shd w:val="clear" w:color="auto" w:fill="auto"/>
          </w:tcPr>
          <w:p w14:paraId="64BC6098" w14:textId="77777777" w:rsidR="000039C1" w:rsidRDefault="000039C1" w:rsidP="00131F44">
            <w:pPr>
              <w:spacing w:line="240" w:lineRule="exact"/>
              <w:rPr>
                <w:rFonts w:ascii="宋体" w:hAnsi="宋体"/>
                <w:sz w:val="18"/>
                <w:szCs w:val="18"/>
              </w:rPr>
            </w:pPr>
            <w:r>
              <w:rPr>
                <w:rFonts w:hint="eastAsia"/>
                <w:kern w:val="0"/>
                <w:sz w:val="18"/>
                <w:szCs w:val="18"/>
                <w:lang w:bidi="ar"/>
              </w:rPr>
              <w:t>尚未领取统一社会信用代码的填原组织机构代码□□□□□□□□－□</w:t>
            </w:r>
          </w:p>
        </w:tc>
        <w:tc>
          <w:tcPr>
            <w:tcW w:w="947" w:type="dxa"/>
            <w:shd w:val="clear" w:color="auto" w:fill="auto"/>
            <w:vAlign w:val="center"/>
          </w:tcPr>
          <w:p w14:paraId="29D29DFB"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文    号：</w:t>
            </w:r>
          </w:p>
        </w:tc>
        <w:tc>
          <w:tcPr>
            <w:tcW w:w="2041" w:type="dxa"/>
            <w:shd w:val="clear" w:color="auto" w:fill="auto"/>
            <w:vAlign w:val="center"/>
          </w:tcPr>
          <w:p w14:paraId="10037C34"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国统字（2018）100号</w:t>
            </w:r>
          </w:p>
        </w:tc>
      </w:tr>
      <w:tr w:rsidR="000039C1" w14:paraId="50DDC38F" w14:textId="77777777" w:rsidTr="00131F44">
        <w:trPr>
          <w:jc w:val="center"/>
        </w:trPr>
        <w:tc>
          <w:tcPr>
            <w:tcW w:w="3394" w:type="dxa"/>
            <w:shd w:val="clear" w:color="auto" w:fill="auto"/>
          </w:tcPr>
          <w:p w14:paraId="288B672A" w14:textId="77777777" w:rsidR="000039C1" w:rsidRDefault="000039C1" w:rsidP="00131F44">
            <w:pPr>
              <w:spacing w:line="240" w:lineRule="exact"/>
              <w:rPr>
                <w:rFonts w:ascii="宋体" w:hAnsi="宋体"/>
                <w:sz w:val="18"/>
                <w:szCs w:val="18"/>
              </w:rPr>
            </w:pPr>
            <w:r>
              <w:rPr>
                <w:rFonts w:ascii="宋体" w:hint="eastAsia"/>
                <w:sz w:val="18"/>
                <w:szCs w:val="24"/>
                <w:lang w:bidi="ar"/>
              </w:rPr>
              <w:t>单位详细名称：</w:t>
            </w:r>
          </w:p>
        </w:tc>
        <w:tc>
          <w:tcPr>
            <w:tcW w:w="611" w:type="dxa"/>
            <w:shd w:val="clear" w:color="auto" w:fill="auto"/>
          </w:tcPr>
          <w:p w14:paraId="07017188" w14:textId="77777777" w:rsidR="000039C1" w:rsidRDefault="000039C1" w:rsidP="00131F44">
            <w:pPr>
              <w:spacing w:line="240" w:lineRule="exact"/>
              <w:rPr>
                <w:rFonts w:ascii="宋体" w:hAnsi="宋体"/>
                <w:sz w:val="18"/>
                <w:szCs w:val="18"/>
              </w:rPr>
            </w:pPr>
          </w:p>
        </w:tc>
        <w:tc>
          <w:tcPr>
            <w:tcW w:w="2755" w:type="dxa"/>
            <w:shd w:val="clear" w:color="auto" w:fill="auto"/>
          </w:tcPr>
          <w:p w14:paraId="5D6D1584"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２０１８年</w:t>
            </w:r>
          </w:p>
        </w:tc>
        <w:tc>
          <w:tcPr>
            <w:tcW w:w="947" w:type="dxa"/>
            <w:shd w:val="clear" w:color="auto" w:fill="auto"/>
            <w:vAlign w:val="center"/>
          </w:tcPr>
          <w:p w14:paraId="3CDF621D"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有效期至：</w:t>
            </w:r>
          </w:p>
        </w:tc>
        <w:tc>
          <w:tcPr>
            <w:tcW w:w="2041" w:type="dxa"/>
            <w:shd w:val="clear" w:color="auto" w:fill="auto"/>
            <w:vAlign w:val="center"/>
          </w:tcPr>
          <w:p w14:paraId="60C3C15C" w14:textId="77777777" w:rsidR="000039C1" w:rsidRDefault="000039C1" w:rsidP="00131F44">
            <w:pPr>
              <w:spacing w:line="240" w:lineRule="exact"/>
              <w:jc w:val="distribute"/>
              <w:rPr>
                <w:rFonts w:ascii="宋体" w:hAnsi="宋体"/>
                <w:sz w:val="18"/>
                <w:szCs w:val="18"/>
              </w:rPr>
            </w:pPr>
            <w:r>
              <w:rPr>
                <w:rFonts w:hint="eastAsia"/>
                <w:kern w:val="0"/>
                <w:sz w:val="18"/>
                <w:szCs w:val="18"/>
                <w:lang w:bidi="ar"/>
              </w:rPr>
              <w:t>２０１９年６月</w:t>
            </w:r>
          </w:p>
        </w:tc>
      </w:tr>
    </w:tbl>
    <w:p w14:paraId="66A41652" w14:textId="77777777" w:rsidR="000039C1" w:rsidRDefault="000039C1" w:rsidP="000039C1">
      <w:pPr>
        <w:spacing w:line="20" w:lineRule="exact"/>
        <w:ind w:rightChars="92" w:right="193"/>
        <w:rPr>
          <w:rFonts w:ascii="宋体" w:hAnsi="宋体"/>
          <w:sz w:val="18"/>
          <w:szCs w:val="18"/>
        </w:rPr>
      </w:pPr>
    </w:p>
    <w:tbl>
      <w:tblPr>
        <w:tblW w:w="9680" w:type="dxa"/>
        <w:jc w:val="center"/>
        <w:tblLayout w:type="fixed"/>
        <w:tblCellMar>
          <w:left w:w="28" w:type="dxa"/>
          <w:right w:w="28" w:type="dxa"/>
        </w:tblCellMar>
        <w:tblLook w:val="04A0" w:firstRow="1" w:lastRow="0" w:firstColumn="1" w:lastColumn="0" w:noHBand="0" w:noVBand="1"/>
      </w:tblPr>
      <w:tblGrid>
        <w:gridCol w:w="516"/>
        <w:gridCol w:w="1860"/>
        <w:gridCol w:w="815"/>
        <w:gridCol w:w="815"/>
        <w:gridCol w:w="513"/>
        <w:gridCol w:w="312"/>
        <w:gridCol w:w="337"/>
        <w:gridCol w:w="2044"/>
        <w:gridCol w:w="819"/>
        <w:gridCol w:w="807"/>
        <w:gridCol w:w="842"/>
      </w:tblGrid>
      <w:tr w:rsidR="000039C1" w14:paraId="550D1DD4" w14:textId="77777777" w:rsidTr="00131F44">
        <w:trPr>
          <w:trHeight w:val="340"/>
          <w:jc w:val="center"/>
        </w:trPr>
        <w:tc>
          <w:tcPr>
            <w:tcW w:w="9680" w:type="dxa"/>
            <w:gridSpan w:val="11"/>
            <w:tcBorders>
              <w:top w:val="single" w:sz="8" w:space="0" w:color="auto"/>
              <w:left w:val="nil"/>
              <w:bottom w:val="single" w:sz="4" w:space="0" w:color="auto"/>
              <w:right w:val="nil"/>
            </w:tcBorders>
            <w:shd w:val="clear" w:color="auto" w:fill="auto"/>
            <w:vAlign w:val="center"/>
          </w:tcPr>
          <w:p w14:paraId="3FF92BAB" w14:textId="77777777" w:rsidR="000039C1" w:rsidRDefault="000039C1" w:rsidP="00131F44">
            <w:pPr>
              <w:spacing w:line="280" w:lineRule="exact"/>
              <w:jc w:val="center"/>
              <w:rPr>
                <w:rFonts w:ascii="宋体" w:hAnsi="宋体"/>
                <w:b/>
                <w:sz w:val="18"/>
                <w:szCs w:val="24"/>
              </w:rPr>
            </w:pPr>
            <w:r>
              <w:rPr>
                <w:rFonts w:ascii="宋体" w:hAnsi="宋体" w:hint="eastAsia"/>
                <w:b/>
                <w:sz w:val="18"/>
                <w:szCs w:val="24"/>
                <w:lang w:bidi="ar"/>
              </w:rPr>
              <w:t>项目基本情况</w:t>
            </w:r>
          </w:p>
        </w:tc>
      </w:tr>
      <w:tr w:rsidR="000039C1" w14:paraId="64888972" w14:textId="77777777" w:rsidTr="00131F44">
        <w:trPr>
          <w:trHeight w:val="454"/>
          <w:jc w:val="center"/>
        </w:trPr>
        <w:tc>
          <w:tcPr>
            <w:tcW w:w="516" w:type="dxa"/>
            <w:tcBorders>
              <w:top w:val="single" w:sz="4" w:space="0" w:color="auto"/>
              <w:left w:val="nil"/>
              <w:bottom w:val="single" w:sz="2" w:space="0" w:color="auto"/>
              <w:right w:val="single" w:sz="2" w:space="0" w:color="auto"/>
            </w:tcBorders>
            <w:shd w:val="clear" w:color="auto" w:fill="auto"/>
            <w:vAlign w:val="center"/>
          </w:tcPr>
          <w:p w14:paraId="733E3EA1" w14:textId="77777777" w:rsidR="000039C1" w:rsidRDefault="000039C1" w:rsidP="00131F44">
            <w:pPr>
              <w:spacing w:line="320" w:lineRule="exact"/>
              <w:jc w:val="center"/>
              <w:rPr>
                <w:rFonts w:ascii="宋体" w:hAnsi="宋体"/>
                <w:sz w:val="18"/>
                <w:szCs w:val="18"/>
              </w:rPr>
            </w:pPr>
            <w:r>
              <w:rPr>
                <w:rFonts w:ascii="宋体" w:hAnsi="宋体" w:hint="eastAsia"/>
                <w:sz w:val="18"/>
                <w:szCs w:val="18"/>
                <w:lang w:bidi="ar"/>
              </w:rPr>
              <w:t>01</w:t>
            </w:r>
          </w:p>
        </w:tc>
        <w:tc>
          <w:tcPr>
            <w:tcW w:w="4003" w:type="dxa"/>
            <w:gridSpan w:val="4"/>
            <w:tcBorders>
              <w:top w:val="single" w:sz="4" w:space="0" w:color="auto"/>
              <w:left w:val="nil"/>
              <w:bottom w:val="single" w:sz="2" w:space="0" w:color="auto"/>
              <w:right w:val="single" w:sz="2" w:space="0" w:color="auto"/>
            </w:tcBorders>
            <w:shd w:val="clear" w:color="auto" w:fill="auto"/>
            <w:vAlign w:val="center"/>
          </w:tcPr>
          <w:p w14:paraId="35F5A6EB" w14:textId="77777777" w:rsidR="000039C1" w:rsidRDefault="000039C1" w:rsidP="00131F44">
            <w:pPr>
              <w:spacing w:line="320" w:lineRule="exact"/>
              <w:rPr>
                <w:rFonts w:ascii="宋体" w:hAnsi="宋体"/>
                <w:sz w:val="18"/>
                <w:szCs w:val="18"/>
              </w:rPr>
            </w:pPr>
            <w:r>
              <w:rPr>
                <w:rFonts w:ascii="宋体" w:hAnsi="宋体" w:hint="eastAsia"/>
                <w:sz w:val="18"/>
                <w:szCs w:val="18"/>
                <w:lang w:bidi="ar"/>
              </w:rPr>
              <w:t>项目代码    □□□□□□□□-□□□□</w:t>
            </w:r>
          </w:p>
        </w:tc>
        <w:tc>
          <w:tcPr>
            <w:tcW w:w="649" w:type="dxa"/>
            <w:gridSpan w:val="2"/>
            <w:tcBorders>
              <w:top w:val="single" w:sz="4" w:space="0" w:color="auto"/>
              <w:left w:val="single" w:sz="2" w:space="0" w:color="auto"/>
              <w:bottom w:val="single" w:sz="2" w:space="0" w:color="auto"/>
              <w:right w:val="nil"/>
            </w:tcBorders>
            <w:shd w:val="clear" w:color="auto" w:fill="auto"/>
            <w:vAlign w:val="center"/>
          </w:tcPr>
          <w:p w14:paraId="2C1145BC" w14:textId="77777777" w:rsidR="000039C1" w:rsidRDefault="000039C1" w:rsidP="00131F44">
            <w:pPr>
              <w:spacing w:line="320" w:lineRule="exact"/>
              <w:jc w:val="center"/>
              <w:rPr>
                <w:rFonts w:ascii="宋体" w:hAnsi="宋体"/>
                <w:sz w:val="18"/>
                <w:szCs w:val="24"/>
              </w:rPr>
            </w:pPr>
            <w:r>
              <w:rPr>
                <w:rFonts w:ascii="宋体" w:hAnsi="宋体" w:hint="eastAsia"/>
                <w:sz w:val="18"/>
                <w:szCs w:val="24"/>
                <w:lang w:bidi="ar"/>
              </w:rPr>
              <w:t>02</w:t>
            </w:r>
          </w:p>
        </w:tc>
        <w:tc>
          <w:tcPr>
            <w:tcW w:w="4512" w:type="dxa"/>
            <w:gridSpan w:val="4"/>
            <w:tcBorders>
              <w:top w:val="single" w:sz="4" w:space="0" w:color="auto"/>
              <w:left w:val="single" w:sz="2" w:space="0" w:color="auto"/>
              <w:bottom w:val="single" w:sz="2" w:space="0" w:color="auto"/>
              <w:right w:val="nil"/>
            </w:tcBorders>
            <w:shd w:val="clear" w:color="auto" w:fill="auto"/>
            <w:vAlign w:val="center"/>
          </w:tcPr>
          <w:p w14:paraId="2DAD1843" w14:textId="77777777" w:rsidR="000039C1" w:rsidRDefault="000039C1" w:rsidP="00131F44">
            <w:pPr>
              <w:spacing w:line="320" w:lineRule="exact"/>
              <w:rPr>
                <w:rFonts w:ascii="宋体" w:hAnsi="宋体"/>
                <w:sz w:val="18"/>
                <w:szCs w:val="24"/>
              </w:rPr>
            </w:pPr>
            <w:r>
              <w:rPr>
                <w:rFonts w:ascii="宋体" w:hAnsi="宋体" w:hint="eastAsia"/>
                <w:sz w:val="18"/>
                <w:szCs w:val="18"/>
                <w:lang w:bidi="ar"/>
              </w:rPr>
              <w:t>项目名称</w:t>
            </w:r>
            <w:r>
              <w:rPr>
                <w:rFonts w:ascii="宋体" w:hAnsi="宋体" w:hint="eastAsia"/>
                <w:sz w:val="18"/>
                <w:szCs w:val="18"/>
                <w:u w:val="single"/>
                <w:lang w:bidi="ar"/>
              </w:rPr>
              <w:t xml:space="preserve">                                   </w:t>
            </w:r>
          </w:p>
        </w:tc>
      </w:tr>
      <w:tr w:rsidR="000039C1" w14:paraId="63ECFCFB" w14:textId="77777777" w:rsidTr="00131F44">
        <w:trPr>
          <w:trHeight w:val="454"/>
          <w:jc w:val="center"/>
        </w:trPr>
        <w:tc>
          <w:tcPr>
            <w:tcW w:w="516" w:type="dxa"/>
            <w:tcBorders>
              <w:top w:val="single" w:sz="2" w:space="0" w:color="auto"/>
              <w:left w:val="nil"/>
              <w:bottom w:val="single" w:sz="2" w:space="0" w:color="auto"/>
              <w:right w:val="single" w:sz="2" w:space="0" w:color="auto"/>
            </w:tcBorders>
            <w:shd w:val="clear" w:color="auto" w:fill="auto"/>
            <w:vAlign w:val="center"/>
          </w:tcPr>
          <w:p w14:paraId="650DC2B6" w14:textId="77777777" w:rsidR="000039C1" w:rsidRDefault="000039C1" w:rsidP="00131F44">
            <w:pPr>
              <w:spacing w:line="320" w:lineRule="exact"/>
              <w:jc w:val="center"/>
              <w:rPr>
                <w:rFonts w:ascii="宋体" w:hAnsi="宋体"/>
                <w:sz w:val="18"/>
                <w:szCs w:val="24"/>
              </w:rPr>
            </w:pPr>
            <w:r>
              <w:rPr>
                <w:rFonts w:ascii="宋体" w:hAnsi="宋体" w:hint="eastAsia"/>
                <w:sz w:val="18"/>
                <w:szCs w:val="24"/>
                <w:lang w:bidi="ar"/>
              </w:rPr>
              <w:t>03</w:t>
            </w:r>
          </w:p>
        </w:tc>
        <w:tc>
          <w:tcPr>
            <w:tcW w:w="9164" w:type="dxa"/>
            <w:gridSpan w:val="10"/>
            <w:tcBorders>
              <w:top w:val="single" w:sz="2" w:space="0" w:color="auto"/>
              <w:left w:val="nil"/>
              <w:bottom w:val="single" w:sz="2" w:space="0" w:color="auto"/>
              <w:right w:val="nil"/>
            </w:tcBorders>
            <w:shd w:val="clear" w:color="auto" w:fill="auto"/>
            <w:vAlign w:val="center"/>
          </w:tcPr>
          <w:p w14:paraId="5BF3BA53" w14:textId="77777777" w:rsidR="000039C1" w:rsidRDefault="000039C1" w:rsidP="00131F44">
            <w:pPr>
              <w:spacing w:line="320" w:lineRule="exact"/>
              <w:jc w:val="left"/>
              <w:rPr>
                <w:rFonts w:ascii="宋体" w:hAnsi="宋体"/>
                <w:sz w:val="18"/>
                <w:szCs w:val="18"/>
              </w:rPr>
            </w:pPr>
            <w:r>
              <w:rPr>
                <w:rFonts w:ascii="宋体" w:hAnsi="宋体" w:hint="eastAsia"/>
                <w:sz w:val="18"/>
                <w:szCs w:val="18"/>
                <w:lang w:bidi="ar"/>
              </w:rPr>
              <w:t>项目建设所在地及区划                                      区划代码    □□□□□□□□□□□□</w:t>
            </w:r>
          </w:p>
          <w:p w14:paraId="303FE5CF" w14:textId="77777777" w:rsidR="000039C1" w:rsidRDefault="000039C1" w:rsidP="00131F44">
            <w:pPr>
              <w:spacing w:line="320" w:lineRule="exact"/>
              <w:jc w:val="left"/>
              <w:rPr>
                <w:rFonts w:ascii="宋体" w:hAns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1E600002" w14:textId="77777777" w:rsidR="000039C1" w:rsidRDefault="000039C1" w:rsidP="00131F44">
            <w:pPr>
              <w:spacing w:line="320" w:lineRule="exact"/>
              <w:rPr>
                <w:rFonts w:ascii="宋体" w:hAns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tc>
      </w:tr>
      <w:tr w:rsidR="000039C1" w14:paraId="1A16182C" w14:textId="77777777" w:rsidTr="00131F44">
        <w:trPr>
          <w:trHeight w:val="454"/>
          <w:jc w:val="center"/>
        </w:trPr>
        <w:tc>
          <w:tcPr>
            <w:tcW w:w="516" w:type="dxa"/>
            <w:tcBorders>
              <w:top w:val="single" w:sz="2" w:space="0" w:color="auto"/>
              <w:left w:val="nil"/>
              <w:bottom w:val="single" w:sz="2" w:space="0" w:color="auto"/>
              <w:right w:val="single" w:sz="2" w:space="0" w:color="auto"/>
            </w:tcBorders>
            <w:shd w:val="clear" w:color="auto" w:fill="auto"/>
            <w:vAlign w:val="center"/>
          </w:tcPr>
          <w:p w14:paraId="15B20220" w14:textId="77777777" w:rsidR="000039C1" w:rsidRDefault="000039C1" w:rsidP="00131F44">
            <w:pPr>
              <w:spacing w:line="320" w:lineRule="exact"/>
              <w:jc w:val="center"/>
              <w:rPr>
                <w:rFonts w:ascii="宋体" w:hAnsi="宋体"/>
                <w:sz w:val="18"/>
                <w:szCs w:val="24"/>
              </w:rPr>
            </w:pPr>
            <w:r>
              <w:rPr>
                <w:rFonts w:ascii="宋体" w:hAnsi="宋体" w:hint="eastAsia"/>
                <w:sz w:val="18"/>
                <w:szCs w:val="24"/>
                <w:lang w:bidi="ar"/>
              </w:rPr>
              <w:t>04</w:t>
            </w:r>
          </w:p>
        </w:tc>
        <w:tc>
          <w:tcPr>
            <w:tcW w:w="4003" w:type="dxa"/>
            <w:gridSpan w:val="4"/>
            <w:tcBorders>
              <w:top w:val="single" w:sz="2" w:space="0" w:color="auto"/>
              <w:left w:val="nil"/>
              <w:bottom w:val="single" w:sz="2" w:space="0" w:color="auto"/>
              <w:right w:val="single" w:sz="2" w:space="0" w:color="auto"/>
            </w:tcBorders>
            <w:shd w:val="clear" w:color="auto" w:fill="auto"/>
            <w:vAlign w:val="center"/>
          </w:tcPr>
          <w:p w14:paraId="69085067" w14:textId="77777777" w:rsidR="000039C1" w:rsidRDefault="000039C1" w:rsidP="00131F44">
            <w:pPr>
              <w:spacing w:line="320" w:lineRule="exact"/>
              <w:rPr>
                <w:rFonts w:ascii="宋体" w:hAnsi="宋体"/>
                <w:sz w:val="18"/>
                <w:szCs w:val="18"/>
              </w:rPr>
            </w:pPr>
            <w:r>
              <w:rPr>
                <w:rFonts w:ascii="宋体" w:hAnsi="宋体" w:hint="eastAsia"/>
                <w:sz w:val="18"/>
                <w:szCs w:val="18"/>
                <w:lang w:bidi="ar"/>
              </w:rPr>
              <w:t>项目开工时间</w:t>
            </w:r>
            <w:r>
              <w:rPr>
                <w:rFonts w:ascii="宋体" w:hAnsi="宋体" w:hint="eastAsia"/>
                <w:sz w:val="18"/>
                <w:szCs w:val="18"/>
                <w:u w:val="single"/>
                <w:lang w:bidi="ar"/>
              </w:rPr>
              <w:t xml:space="preserve">          </w:t>
            </w:r>
            <w:r>
              <w:rPr>
                <w:rFonts w:ascii="宋体" w:hAnsi="宋体" w:hint="eastAsia"/>
                <w:sz w:val="18"/>
                <w:szCs w:val="18"/>
                <w:lang w:bidi="ar"/>
              </w:rPr>
              <w:t>年</w:t>
            </w:r>
            <w:r>
              <w:rPr>
                <w:rFonts w:ascii="宋体" w:hAnsi="宋体" w:hint="eastAsia"/>
                <w:sz w:val="18"/>
                <w:szCs w:val="18"/>
                <w:u w:val="single"/>
                <w:lang w:bidi="ar"/>
              </w:rPr>
              <w:t xml:space="preserve">       </w:t>
            </w:r>
            <w:r>
              <w:rPr>
                <w:rFonts w:ascii="宋体" w:hAnsi="宋体" w:hint="eastAsia"/>
                <w:sz w:val="18"/>
                <w:szCs w:val="18"/>
                <w:lang w:bidi="ar"/>
              </w:rPr>
              <w:t>月</w:t>
            </w:r>
          </w:p>
        </w:tc>
        <w:tc>
          <w:tcPr>
            <w:tcW w:w="6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0163E5" w14:textId="77777777" w:rsidR="000039C1" w:rsidRDefault="000039C1" w:rsidP="00131F44">
            <w:pPr>
              <w:spacing w:line="320" w:lineRule="exact"/>
              <w:jc w:val="center"/>
              <w:rPr>
                <w:rFonts w:ascii="宋体" w:hAnsi="宋体"/>
                <w:sz w:val="18"/>
                <w:szCs w:val="18"/>
              </w:rPr>
            </w:pPr>
            <w:r>
              <w:rPr>
                <w:rFonts w:ascii="宋体" w:hAnsi="宋体" w:hint="eastAsia"/>
                <w:sz w:val="18"/>
                <w:szCs w:val="18"/>
                <w:lang w:bidi="ar"/>
              </w:rPr>
              <w:t>05</w:t>
            </w:r>
          </w:p>
        </w:tc>
        <w:tc>
          <w:tcPr>
            <w:tcW w:w="4512" w:type="dxa"/>
            <w:gridSpan w:val="4"/>
            <w:tcBorders>
              <w:top w:val="single" w:sz="2" w:space="0" w:color="auto"/>
              <w:left w:val="single" w:sz="2" w:space="0" w:color="auto"/>
              <w:bottom w:val="single" w:sz="2" w:space="0" w:color="auto"/>
              <w:right w:val="nil"/>
            </w:tcBorders>
            <w:shd w:val="clear" w:color="auto" w:fill="auto"/>
            <w:vAlign w:val="center"/>
          </w:tcPr>
          <w:p w14:paraId="73623848" w14:textId="77777777" w:rsidR="000039C1" w:rsidRDefault="000039C1" w:rsidP="00131F44">
            <w:pPr>
              <w:spacing w:line="320" w:lineRule="exact"/>
              <w:rPr>
                <w:rFonts w:ascii="宋体" w:hAnsi="宋体"/>
                <w:sz w:val="18"/>
                <w:szCs w:val="18"/>
              </w:rPr>
            </w:pPr>
            <w:r>
              <w:rPr>
                <w:rFonts w:ascii="宋体" w:hAnsi="宋体" w:hint="eastAsia"/>
                <w:sz w:val="18"/>
                <w:szCs w:val="18"/>
                <w:lang w:bidi="ar"/>
              </w:rPr>
              <w:t>项目竣工时间</w:t>
            </w:r>
            <w:r>
              <w:rPr>
                <w:rFonts w:ascii="宋体" w:hAnsi="宋体" w:hint="eastAsia"/>
                <w:sz w:val="18"/>
                <w:szCs w:val="18"/>
                <w:u w:val="single"/>
                <w:lang w:bidi="ar"/>
              </w:rPr>
              <w:t xml:space="preserve">           </w:t>
            </w:r>
            <w:r>
              <w:rPr>
                <w:rFonts w:ascii="宋体" w:hAnsi="宋体" w:hint="eastAsia"/>
                <w:sz w:val="18"/>
                <w:szCs w:val="18"/>
                <w:lang w:bidi="ar"/>
              </w:rPr>
              <w:t>年</w:t>
            </w:r>
            <w:r>
              <w:rPr>
                <w:rFonts w:ascii="宋体" w:hAnsi="宋体" w:hint="eastAsia"/>
                <w:sz w:val="18"/>
                <w:szCs w:val="18"/>
                <w:u w:val="single"/>
                <w:lang w:bidi="ar"/>
              </w:rPr>
              <w:t xml:space="preserve">       </w:t>
            </w:r>
            <w:r>
              <w:rPr>
                <w:rFonts w:ascii="宋体" w:hAnsi="宋体" w:hint="eastAsia"/>
                <w:sz w:val="18"/>
                <w:szCs w:val="18"/>
                <w:lang w:bidi="ar"/>
              </w:rPr>
              <w:t>月</w:t>
            </w:r>
          </w:p>
        </w:tc>
      </w:tr>
      <w:tr w:rsidR="000039C1" w14:paraId="01D211DA" w14:textId="77777777" w:rsidTr="00131F44">
        <w:trPr>
          <w:trHeight w:val="340"/>
          <w:jc w:val="center"/>
        </w:trPr>
        <w:tc>
          <w:tcPr>
            <w:tcW w:w="9680" w:type="dxa"/>
            <w:gridSpan w:val="11"/>
            <w:tcBorders>
              <w:top w:val="single" w:sz="4" w:space="0" w:color="auto"/>
              <w:left w:val="nil"/>
              <w:bottom w:val="single" w:sz="4" w:space="0" w:color="auto"/>
              <w:right w:val="nil"/>
            </w:tcBorders>
            <w:shd w:val="clear" w:color="auto" w:fill="auto"/>
            <w:vAlign w:val="center"/>
          </w:tcPr>
          <w:p w14:paraId="5CAA06C1" w14:textId="77777777" w:rsidR="000039C1" w:rsidRDefault="000039C1" w:rsidP="00131F44">
            <w:pPr>
              <w:spacing w:line="280" w:lineRule="exact"/>
              <w:jc w:val="center"/>
              <w:rPr>
                <w:rFonts w:ascii="宋体" w:hAnsi="宋体"/>
                <w:b/>
                <w:sz w:val="18"/>
                <w:szCs w:val="24"/>
              </w:rPr>
            </w:pPr>
            <w:r>
              <w:rPr>
                <w:rFonts w:hint="eastAsia"/>
                <w:b/>
                <w:sz w:val="18"/>
                <w:szCs w:val="18"/>
                <w:lang w:bidi="ar"/>
              </w:rPr>
              <w:t>项目规划情况</w:t>
            </w:r>
          </w:p>
        </w:tc>
      </w:tr>
      <w:tr w:rsidR="000039C1" w14:paraId="41E876FC" w14:textId="77777777" w:rsidTr="00131F44">
        <w:trPr>
          <w:trHeight w:val="737"/>
          <w:jc w:val="center"/>
        </w:trPr>
        <w:tc>
          <w:tcPr>
            <w:tcW w:w="2376" w:type="dxa"/>
            <w:gridSpan w:val="2"/>
            <w:tcBorders>
              <w:top w:val="single" w:sz="4" w:space="0" w:color="auto"/>
              <w:left w:val="nil"/>
              <w:bottom w:val="single" w:sz="2" w:space="0" w:color="auto"/>
              <w:right w:val="single" w:sz="2" w:space="0" w:color="auto"/>
            </w:tcBorders>
            <w:shd w:val="clear" w:color="auto" w:fill="auto"/>
            <w:vAlign w:val="center"/>
          </w:tcPr>
          <w:p w14:paraId="730395B5"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指标名称</w:t>
            </w:r>
          </w:p>
        </w:tc>
        <w:tc>
          <w:tcPr>
            <w:tcW w:w="815" w:type="dxa"/>
            <w:tcBorders>
              <w:top w:val="single" w:sz="4" w:space="0" w:color="auto"/>
              <w:left w:val="single" w:sz="2" w:space="0" w:color="auto"/>
              <w:bottom w:val="single" w:sz="2" w:space="0" w:color="auto"/>
              <w:right w:val="single" w:sz="2" w:space="0" w:color="auto"/>
            </w:tcBorders>
            <w:shd w:val="clear" w:color="auto" w:fill="auto"/>
            <w:vAlign w:val="center"/>
          </w:tcPr>
          <w:p w14:paraId="6B9345D4"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计量     单位</w:t>
            </w:r>
          </w:p>
        </w:tc>
        <w:tc>
          <w:tcPr>
            <w:tcW w:w="815" w:type="dxa"/>
            <w:tcBorders>
              <w:top w:val="single" w:sz="4" w:space="0" w:color="auto"/>
              <w:left w:val="single" w:sz="2" w:space="0" w:color="auto"/>
              <w:bottom w:val="single" w:sz="2" w:space="0" w:color="auto"/>
              <w:right w:val="single" w:sz="2" w:space="0" w:color="auto"/>
            </w:tcBorders>
            <w:shd w:val="clear" w:color="auto" w:fill="auto"/>
            <w:vAlign w:val="center"/>
          </w:tcPr>
          <w:p w14:paraId="0BEAB75A" w14:textId="77777777" w:rsidR="000039C1" w:rsidRDefault="000039C1" w:rsidP="00131F44">
            <w:pPr>
              <w:widowControl/>
              <w:spacing w:line="240" w:lineRule="exact"/>
              <w:jc w:val="center"/>
              <w:rPr>
                <w:rFonts w:ascii="宋体" w:hAnsi="宋体"/>
                <w:sz w:val="18"/>
                <w:szCs w:val="24"/>
              </w:rPr>
            </w:pPr>
            <w:r>
              <w:rPr>
                <w:rFonts w:ascii="宋体" w:hAnsi="宋体" w:hint="eastAsia"/>
                <w:sz w:val="18"/>
                <w:szCs w:val="24"/>
                <w:lang w:bidi="ar"/>
              </w:rPr>
              <w:t>代码</w:t>
            </w:r>
          </w:p>
        </w:tc>
        <w:tc>
          <w:tcPr>
            <w:tcW w:w="825" w:type="dxa"/>
            <w:gridSpan w:val="2"/>
            <w:tcBorders>
              <w:top w:val="single" w:sz="4" w:space="0" w:color="auto"/>
              <w:left w:val="single" w:sz="2" w:space="0" w:color="auto"/>
              <w:bottom w:val="single" w:sz="2" w:space="0" w:color="auto"/>
              <w:right w:val="double" w:sz="4" w:space="0" w:color="auto"/>
            </w:tcBorders>
            <w:shd w:val="clear" w:color="auto" w:fill="auto"/>
            <w:vAlign w:val="center"/>
          </w:tcPr>
          <w:p w14:paraId="4688A95F" w14:textId="77777777" w:rsidR="000039C1" w:rsidRDefault="000039C1" w:rsidP="00131F44">
            <w:pPr>
              <w:widowControl/>
              <w:spacing w:line="240" w:lineRule="exact"/>
              <w:jc w:val="center"/>
              <w:rPr>
                <w:rFonts w:ascii="宋体" w:hAnsi="宋体"/>
                <w:sz w:val="18"/>
                <w:szCs w:val="24"/>
              </w:rPr>
            </w:pPr>
            <w:r>
              <w:rPr>
                <w:rFonts w:ascii="宋体" w:hAnsi="宋体" w:hint="eastAsia"/>
                <w:sz w:val="18"/>
                <w:szCs w:val="24"/>
                <w:lang w:bidi="ar"/>
              </w:rPr>
              <w:t>本年</w:t>
            </w:r>
          </w:p>
        </w:tc>
        <w:tc>
          <w:tcPr>
            <w:tcW w:w="2381" w:type="dxa"/>
            <w:gridSpan w:val="2"/>
            <w:tcBorders>
              <w:top w:val="single" w:sz="4" w:space="0" w:color="auto"/>
              <w:left w:val="double" w:sz="4" w:space="0" w:color="auto"/>
              <w:bottom w:val="single" w:sz="2" w:space="0" w:color="auto"/>
              <w:right w:val="single" w:sz="2" w:space="0" w:color="auto"/>
            </w:tcBorders>
            <w:shd w:val="clear" w:color="auto" w:fill="auto"/>
            <w:vAlign w:val="center"/>
          </w:tcPr>
          <w:p w14:paraId="03D68BC4"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指标名称</w:t>
            </w:r>
          </w:p>
        </w:tc>
        <w:tc>
          <w:tcPr>
            <w:tcW w:w="819" w:type="dxa"/>
            <w:tcBorders>
              <w:top w:val="single" w:sz="4" w:space="0" w:color="auto"/>
              <w:left w:val="single" w:sz="2" w:space="0" w:color="auto"/>
              <w:bottom w:val="single" w:sz="2" w:space="0" w:color="auto"/>
              <w:right w:val="single" w:sz="2" w:space="0" w:color="auto"/>
            </w:tcBorders>
            <w:shd w:val="clear" w:color="auto" w:fill="auto"/>
            <w:vAlign w:val="center"/>
          </w:tcPr>
          <w:p w14:paraId="58BC810B"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计量     单位</w:t>
            </w:r>
          </w:p>
        </w:tc>
        <w:tc>
          <w:tcPr>
            <w:tcW w:w="807" w:type="dxa"/>
            <w:tcBorders>
              <w:top w:val="single" w:sz="4" w:space="0" w:color="auto"/>
              <w:left w:val="single" w:sz="2" w:space="0" w:color="auto"/>
              <w:bottom w:val="single" w:sz="2" w:space="0" w:color="auto"/>
              <w:right w:val="single" w:sz="2" w:space="0" w:color="auto"/>
            </w:tcBorders>
            <w:shd w:val="clear" w:color="auto" w:fill="auto"/>
            <w:vAlign w:val="center"/>
          </w:tcPr>
          <w:p w14:paraId="52AF6E98" w14:textId="77777777" w:rsidR="000039C1" w:rsidRDefault="000039C1" w:rsidP="00131F44">
            <w:pPr>
              <w:widowControl/>
              <w:spacing w:line="240" w:lineRule="exact"/>
              <w:jc w:val="center"/>
              <w:rPr>
                <w:rFonts w:ascii="宋体" w:hAnsi="宋体"/>
                <w:sz w:val="18"/>
                <w:szCs w:val="24"/>
              </w:rPr>
            </w:pPr>
            <w:r>
              <w:rPr>
                <w:rFonts w:ascii="宋体" w:hAnsi="宋体" w:hint="eastAsia"/>
                <w:sz w:val="18"/>
                <w:szCs w:val="24"/>
                <w:lang w:bidi="ar"/>
              </w:rPr>
              <w:t>代码</w:t>
            </w:r>
          </w:p>
        </w:tc>
        <w:tc>
          <w:tcPr>
            <w:tcW w:w="842" w:type="dxa"/>
            <w:tcBorders>
              <w:top w:val="single" w:sz="4" w:space="0" w:color="auto"/>
              <w:left w:val="single" w:sz="2" w:space="0" w:color="auto"/>
              <w:bottom w:val="single" w:sz="2" w:space="0" w:color="auto"/>
              <w:right w:val="nil"/>
            </w:tcBorders>
            <w:shd w:val="clear" w:color="auto" w:fill="auto"/>
            <w:vAlign w:val="center"/>
          </w:tcPr>
          <w:p w14:paraId="2F3290C4" w14:textId="77777777" w:rsidR="000039C1" w:rsidRDefault="000039C1" w:rsidP="00131F44">
            <w:pPr>
              <w:widowControl/>
              <w:spacing w:line="240" w:lineRule="exact"/>
              <w:jc w:val="center"/>
              <w:rPr>
                <w:rFonts w:ascii="宋体" w:hAnsi="宋体"/>
                <w:sz w:val="18"/>
                <w:szCs w:val="24"/>
              </w:rPr>
            </w:pPr>
            <w:r>
              <w:rPr>
                <w:rFonts w:ascii="宋体" w:hAnsi="宋体" w:hint="eastAsia"/>
                <w:sz w:val="18"/>
                <w:szCs w:val="24"/>
                <w:lang w:bidi="ar"/>
              </w:rPr>
              <w:t>本年</w:t>
            </w:r>
          </w:p>
        </w:tc>
      </w:tr>
      <w:tr w:rsidR="000039C1" w14:paraId="3C680291" w14:textId="77777777" w:rsidTr="00131F44">
        <w:trPr>
          <w:trHeight w:val="340"/>
          <w:jc w:val="center"/>
        </w:trPr>
        <w:tc>
          <w:tcPr>
            <w:tcW w:w="2376" w:type="dxa"/>
            <w:gridSpan w:val="2"/>
            <w:tcBorders>
              <w:top w:val="single" w:sz="2" w:space="0" w:color="auto"/>
              <w:left w:val="nil"/>
              <w:bottom w:val="single" w:sz="2" w:space="0" w:color="auto"/>
              <w:right w:val="single" w:sz="2" w:space="0" w:color="auto"/>
            </w:tcBorders>
            <w:shd w:val="clear" w:color="auto" w:fill="auto"/>
            <w:vAlign w:val="center"/>
          </w:tcPr>
          <w:p w14:paraId="0E297BD7"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甲</w:t>
            </w:r>
          </w:p>
        </w:tc>
        <w:tc>
          <w:tcPr>
            <w:tcW w:w="815" w:type="dxa"/>
            <w:tcBorders>
              <w:top w:val="single" w:sz="2" w:space="0" w:color="auto"/>
              <w:left w:val="single" w:sz="2" w:space="0" w:color="auto"/>
              <w:bottom w:val="single" w:sz="2" w:space="0" w:color="auto"/>
              <w:right w:val="single" w:sz="2" w:space="0" w:color="auto"/>
            </w:tcBorders>
            <w:shd w:val="clear" w:color="auto" w:fill="auto"/>
            <w:vAlign w:val="center"/>
          </w:tcPr>
          <w:p w14:paraId="688095DC"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乙</w:t>
            </w:r>
          </w:p>
        </w:tc>
        <w:tc>
          <w:tcPr>
            <w:tcW w:w="815" w:type="dxa"/>
            <w:tcBorders>
              <w:top w:val="single" w:sz="2" w:space="0" w:color="auto"/>
              <w:left w:val="single" w:sz="2" w:space="0" w:color="auto"/>
              <w:bottom w:val="single" w:sz="2" w:space="0" w:color="auto"/>
              <w:right w:val="single" w:sz="2" w:space="0" w:color="auto"/>
            </w:tcBorders>
            <w:shd w:val="clear" w:color="auto" w:fill="auto"/>
            <w:vAlign w:val="center"/>
          </w:tcPr>
          <w:p w14:paraId="2801FFF3"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丙</w:t>
            </w:r>
          </w:p>
        </w:tc>
        <w:tc>
          <w:tcPr>
            <w:tcW w:w="825"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6FC4DDBF"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1</w:t>
            </w:r>
          </w:p>
        </w:tc>
        <w:tc>
          <w:tcPr>
            <w:tcW w:w="2381" w:type="dxa"/>
            <w:gridSpan w:val="2"/>
            <w:tcBorders>
              <w:top w:val="single" w:sz="2" w:space="0" w:color="auto"/>
              <w:left w:val="double" w:sz="4" w:space="0" w:color="auto"/>
              <w:bottom w:val="single" w:sz="2" w:space="0" w:color="auto"/>
              <w:right w:val="single" w:sz="2" w:space="0" w:color="auto"/>
            </w:tcBorders>
            <w:shd w:val="clear" w:color="auto" w:fill="auto"/>
            <w:vAlign w:val="center"/>
          </w:tcPr>
          <w:p w14:paraId="6E7BEBBC" w14:textId="77777777" w:rsidR="000039C1" w:rsidRDefault="000039C1" w:rsidP="00131F44">
            <w:pPr>
              <w:spacing w:line="320" w:lineRule="exact"/>
              <w:jc w:val="center"/>
              <w:rPr>
                <w:rFonts w:ascii="宋体" w:hAnsi="宋体"/>
                <w:bCs/>
                <w:spacing w:val="-16"/>
                <w:sz w:val="18"/>
                <w:szCs w:val="18"/>
              </w:rPr>
            </w:pPr>
            <w:r>
              <w:rPr>
                <w:rFonts w:ascii="宋体" w:hAnsi="宋体" w:hint="eastAsia"/>
                <w:bCs/>
                <w:spacing w:val="-16"/>
                <w:sz w:val="18"/>
                <w:szCs w:val="18"/>
                <w:lang w:bidi="ar"/>
              </w:rPr>
              <w:t>甲</w:t>
            </w:r>
          </w:p>
        </w:tc>
        <w:tc>
          <w:tcPr>
            <w:tcW w:w="819" w:type="dxa"/>
            <w:tcBorders>
              <w:top w:val="single" w:sz="2" w:space="0" w:color="auto"/>
              <w:left w:val="single" w:sz="2" w:space="0" w:color="auto"/>
              <w:bottom w:val="single" w:sz="2" w:space="0" w:color="auto"/>
              <w:right w:val="single" w:sz="2" w:space="0" w:color="auto"/>
            </w:tcBorders>
            <w:shd w:val="clear" w:color="auto" w:fill="auto"/>
            <w:vAlign w:val="center"/>
          </w:tcPr>
          <w:p w14:paraId="230F752C"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乙</w:t>
            </w:r>
          </w:p>
        </w:tc>
        <w:tc>
          <w:tcPr>
            <w:tcW w:w="807" w:type="dxa"/>
            <w:tcBorders>
              <w:top w:val="single" w:sz="2" w:space="0" w:color="auto"/>
              <w:left w:val="single" w:sz="2" w:space="0" w:color="auto"/>
              <w:bottom w:val="single" w:sz="2" w:space="0" w:color="auto"/>
              <w:right w:val="single" w:sz="2" w:space="0" w:color="auto"/>
            </w:tcBorders>
            <w:shd w:val="clear" w:color="auto" w:fill="auto"/>
            <w:vAlign w:val="center"/>
          </w:tcPr>
          <w:p w14:paraId="230EE5CA"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丙</w:t>
            </w:r>
          </w:p>
        </w:tc>
        <w:tc>
          <w:tcPr>
            <w:tcW w:w="842" w:type="dxa"/>
            <w:tcBorders>
              <w:top w:val="single" w:sz="2" w:space="0" w:color="auto"/>
              <w:left w:val="single" w:sz="2" w:space="0" w:color="auto"/>
              <w:bottom w:val="single" w:sz="2" w:space="0" w:color="auto"/>
              <w:right w:val="nil"/>
            </w:tcBorders>
            <w:shd w:val="clear" w:color="auto" w:fill="auto"/>
            <w:vAlign w:val="center"/>
          </w:tcPr>
          <w:p w14:paraId="0D9230D5"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1</w:t>
            </w:r>
          </w:p>
        </w:tc>
      </w:tr>
      <w:tr w:rsidR="000039C1" w14:paraId="4E8EBC0C" w14:textId="77777777" w:rsidTr="00131F44">
        <w:trPr>
          <w:trHeight w:val="2498"/>
          <w:jc w:val="center"/>
        </w:trPr>
        <w:tc>
          <w:tcPr>
            <w:tcW w:w="2376" w:type="dxa"/>
            <w:gridSpan w:val="2"/>
            <w:tcBorders>
              <w:top w:val="single" w:sz="2" w:space="0" w:color="auto"/>
              <w:left w:val="nil"/>
              <w:bottom w:val="single" w:sz="4" w:space="0" w:color="auto"/>
              <w:right w:val="single" w:sz="2" w:space="0" w:color="auto"/>
            </w:tcBorders>
            <w:shd w:val="clear" w:color="auto" w:fill="auto"/>
          </w:tcPr>
          <w:p w14:paraId="7D374E70" w14:textId="77777777" w:rsidR="000039C1" w:rsidRDefault="000039C1" w:rsidP="00131F44">
            <w:pPr>
              <w:spacing w:line="320" w:lineRule="exact"/>
              <w:rPr>
                <w:rFonts w:ascii="宋体" w:hAnsi="宋体"/>
                <w:bCs/>
                <w:sz w:val="18"/>
                <w:szCs w:val="18"/>
              </w:rPr>
            </w:pPr>
            <w:r>
              <w:rPr>
                <w:rFonts w:ascii="宋体" w:hAnsi="宋体" w:hint="eastAsia"/>
                <w:bCs/>
                <w:sz w:val="18"/>
                <w:szCs w:val="18"/>
                <w:lang w:bidi="ar"/>
              </w:rPr>
              <w:t>项目规划占地面积</w:t>
            </w:r>
          </w:p>
          <w:p w14:paraId="4DC90FC1" w14:textId="77777777" w:rsidR="000039C1" w:rsidRDefault="000039C1" w:rsidP="00131F44">
            <w:pPr>
              <w:spacing w:line="320" w:lineRule="exact"/>
              <w:rPr>
                <w:rFonts w:ascii="黑体" w:eastAsia="黑体" w:cs="黑体"/>
                <w:sz w:val="18"/>
                <w:szCs w:val="24"/>
              </w:rPr>
            </w:pPr>
            <w:r>
              <w:rPr>
                <w:rFonts w:ascii="宋体" w:hAnsi="宋体" w:hint="eastAsia"/>
                <w:bCs/>
                <w:sz w:val="18"/>
                <w:szCs w:val="18"/>
                <w:lang w:bidi="ar"/>
              </w:rPr>
              <w:t>容积率</w:t>
            </w:r>
          </w:p>
          <w:p w14:paraId="356E3CB3" w14:textId="77777777" w:rsidR="000039C1" w:rsidRDefault="000039C1" w:rsidP="00131F44">
            <w:pPr>
              <w:spacing w:line="320" w:lineRule="exact"/>
              <w:rPr>
                <w:rFonts w:ascii="黑体" w:eastAsia="黑体" w:cs="黑体"/>
                <w:sz w:val="18"/>
                <w:szCs w:val="24"/>
              </w:rPr>
            </w:pPr>
            <w:r>
              <w:rPr>
                <w:rFonts w:ascii="宋体" w:hAnsi="宋体" w:hint="eastAsia"/>
                <w:bCs/>
                <w:sz w:val="18"/>
                <w:szCs w:val="18"/>
                <w:lang w:bidi="ar"/>
              </w:rPr>
              <w:t>项目规划建筑面积</w:t>
            </w:r>
          </w:p>
          <w:p w14:paraId="611B73D8" w14:textId="77777777" w:rsidR="000039C1" w:rsidRDefault="000039C1" w:rsidP="00131F44">
            <w:pPr>
              <w:spacing w:line="320" w:lineRule="exact"/>
              <w:ind w:firstLineChars="100" w:firstLine="180"/>
              <w:rPr>
                <w:rFonts w:ascii="宋体" w:hAnsi="宋体"/>
                <w:bCs/>
                <w:sz w:val="18"/>
                <w:szCs w:val="18"/>
              </w:rPr>
            </w:pPr>
            <w:r>
              <w:rPr>
                <w:rFonts w:ascii="宋体" w:hAnsi="宋体" w:hint="eastAsia"/>
                <w:bCs/>
                <w:sz w:val="18"/>
                <w:szCs w:val="18"/>
                <w:lang w:bidi="ar"/>
              </w:rPr>
              <w:t>住宅</w:t>
            </w:r>
          </w:p>
          <w:p w14:paraId="753816FB" w14:textId="77777777" w:rsidR="000039C1" w:rsidRDefault="000039C1" w:rsidP="00131F44">
            <w:pPr>
              <w:spacing w:line="320" w:lineRule="exact"/>
              <w:ind w:firstLineChars="100" w:firstLine="180"/>
              <w:rPr>
                <w:rFonts w:ascii="宋体" w:hAnsi="宋体"/>
                <w:bCs/>
                <w:sz w:val="18"/>
                <w:szCs w:val="18"/>
              </w:rPr>
            </w:pPr>
            <w:r>
              <w:rPr>
                <w:rFonts w:ascii="宋体" w:hAnsi="宋体" w:hint="eastAsia"/>
                <w:bCs/>
                <w:sz w:val="18"/>
                <w:szCs w:val="18"/>
                <w:lang w:bidi="ar"/>
              </w:rPr>
              <w:t>商业营业用房</w:t>
            </w:r>
          </w:p>
          <w:p w14:paraId="03D6A282" w14:textId="77777777" w:rsidR="000039C1" w:rsidRDefault="000039C1" w:rsidP="00131F44">
            <w:pPr>
              <w:spacing w:line="320" w:lineRule="exact"/>
              <w:ind w:firstLineChars="100" w:firstLine="180"/>
              <w:rPr>
                <w:rFonts w:ascii="宋体" w:hAnsi="宋体"/>
                <w:bCs/>
                <w:sz w:val="18"/>
                <w:szCs w:val="18"/>
              </w:rPr>
            </w:pPr>
            <w:r>
              <w:rPr>
                <w:rFonts w:ascii="宋体" w:hAnsi="宋体" w:hint="eastAsia"/>
                <w:bCs/>
                <w:sz w:val="18"/>
                <w:szCs w:val="18"/>
                <w:lang w:bidi="ar"/>
              </w:rPr>
              <w:t>办公楼</w:t>
            </w:r>
          </w:p>
          <w:p w14:paraId="5C250A80" w14:textId="77777777" w:rsidR="000039C1" w:rsidRDefault="000039C1" w:rsidP="00131F44">
            <w:pPr>
              <w:spacing w:line="320" w:lineRule="exact"/>
              <w:ind w:firstLineChars="100" w:firstLine="180"/>
              <w:rPr>
                <w:rFonts w:ascii="宋体" w:hAnsi="宋体"/>
                <w:bCs/>
                <w:sz w:val="18"/>
                <w:szCs w:val="18"/>
              </w:rPr>
            </w:pPr>
            <w:r>
              <w:rPr>
                <w:rFonts w:ascii="宋体" w:hAnsi="宋体" w:hint="eastAsia"/>
                <w:bCs/>
                <w:sz w:val="18"/>
                <w:szCs w:val="18"/>
                <w:lang w:bidi="ar"/>
              </w:rPr>
              <w:t>其他</w:t>
            </w:r>
          </w:p>
        </w:tc>
        <w:tc>
          <w:tcPr>
            <w:tcW w:w="815" w:type="dxa"/>
            <w:tcBorders>
              <w:top w:val="single" w:sz="2" w:space="0" w:color="auto"/>
              <w:left w:val="single" w:sz="2" w:space="0" w:color="auto"/>
              <w:bottom w:val="single" w:sz="4" w:space="0" w:color="auto"/>
              <w:right w:val="single" w:sz="2" w:space="0" w:color="auto"/>
            </w:tcBorders>
            <w:shd w:val="clear" w:color="auto" w:fill="auto"/>
          </w:tcPr>
          <w:p w14:paraId="1410AFF6"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平方米</w:t>
            </w:r>
          </w:p>
          <w:p w14:paraId="5F3B3394"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w:t>
            </w:r>
          </w:p>
          <w:p w14:paraId="7D368BFB"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平方米</w:t>
            </w:r>
          </w:p>
          <w:p w14:paraId="30A50682"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平方米</w:t>
            </w:r>
          </w:p>
          <w:p w14:paraId="45F7797A"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平方米</w:t>
            </w:r>
          </w:p>
          <w:p w14:paraId="41FC0567" w14:textId="77777777" w:rsidR="000039C1" w:rsidRDefault="000039C1" w:rsidP="00131F44">
            <w:pPr>
              <w:spacing w:line="320" w:lineRule="exact"/>
              <w:jc w:val="center"/>
              <w:rPr>
                <w:rFonts w:ascii="Calibri" w:hAnsi="Calibri"/>
                <w:bCs/>
                <w:sz w:val="18"/>
                <w:szCs w:val="18"/>
              </w:rPr>
            </w:pPr>
            <w:r>
              <w:rPr>
                <w:rFonts w:hint="eastAsia"/>
                <w:bCs/>
                <w:sz w:val="18"/>
                <w:szCs w:val="18"/>
                <w:lang w:bidi="ar"/>
              </w:rPr>
              <w:t>平</w:t>
            </w:r>
            <w:r>
              <w:rPr>
                <w:rFonts w:ascii="宋体" w:hAnsi="宋体" w:hint="eastAsia"/>
                <w:bCs/>
                <w:sz w:val="18"/>
                <w:szCs w:val="18"/>
                <w:lang w:bidi="ar"/>
              </w:rPr>
              <w:t>方</w:t>
            </w:r>
            <w:r>
              <w:rPr>
                <w:rFonts w:hint="eastAsia"/>
                <w:bCs/>
                <w:sz w:val="18"/>
                <w:szCs w:val="18"/>
                <w:lang w:bidi="ar"/>
              </w:rPr>
              <w:t>米</w:t>
            </w:r>
          </w:p>
          <w:p w14:paraId="7C681037"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平方米</w:t>
            </w:r>
          </w:p>
        </w:tc>
        <w:tc>
          <w:tcPr>
            <w:tcW w:w="815" w:type="dxa"/>
            <w:tcBorders>
              <w:top w:val="single" w:sz="2" w:space="0" w:color="auto"/>
              <w:left w:val="single" w:sz="2" w:space="0" w:color="auto"/>
              <w:bottom w:val="single" w:sz="4" w:space="0" w:color="auto"/>
              <w:right w:val="single" w:sz="2" w:space="0" w:color="auto"/>
            </w:tcBorders>
            <w:shd w:val="clear" w:color="auto" w:fill="auto"/>
          </w:tcPr>
          <w:p w14:paraId="3F42F8FA"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06</w:t>
            </w:r>
          </w:p>
          <w:p w14:paraId="07567759"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061</w:t>
            </w:r>
          </w:p>
          <w:p w14:paraId="1B2D53B9"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07</w:t>
            </w:r>
          </w:p>
          <w:p w14:paraId="34F19123"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071</w:t>
            </w:r>
          </w:p>
          <w:p w14:paraId="3259B6A5"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072</w:t>
            </w:r>
          </w:p>
          <w:p w14:paraId="36C0A3FF"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073</w:t>
            </w:r>
          </w:p>
          <w:p w14:paraId="17602F20"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074</w:t>
            </w:r>
          </w:p>
        </w:tc>
        <w:tc>
          <w:tcPr>
            <w:tcW w:w="825" w:type="dxa"/>
            <w:gridSpan w:val="2"/>
            <w:tcBorders>
              <w:top w:val="single" w:sz="2" w:space="0" w:color="auto"/>
              <w:left w:val="single" w:sz="2" w:space="0" w:color="auto"/>
              <w:bottom w:val="single" w:sz="4" w:space="0" w:color="auto"/>
              <w:right w:val="double" w:sz="4" w:space="0" w:color="auto"/>
            </w:tcBorders>
            <w:shd w:val="clear" w:color="auto" w:fill="auto"/>
          </w:tcPr>
          <w:p w14:paraId="5FFCAF05" w14:textId="77777777" w:rsidR="000039C1" w:rsidRDefault="000039C1" w:rsidP="00131F44">
            <w:pPr>
              <w:spacing w:line="320" w:lineRule="exact"/>
              <w:jc w:val="center"/>
              <w:rPr>
                <w:rFonts w:ascii="宋体" w:hAnsi="宋体"/>
                <w:bCs/>
                <w:sz w:val="18"/>
                <w:szCs w:val="18"/>
              </w:rPr>
            </w:pPr>
          </w:p>
        </w:tc>
        <w:tc>
          <w:tcPr>
            <w:tcW w:w="2381" w:type="dxa"/>
            <w:gridSpan w:val="2"/>
            <w:tcBorders>
              <w:top w:val="single" w:sz="2" w:space="0" w:color="auto"/>
              <w:left w:val="double" w:sz="4" w:space="0" w:color="auto"/>
              <w:bottom w:val="single" w:sz="4" w:space="0" w:color="auto"/>
              <w:right w:val="single" w:sz="2" w:space="0" w:color="auto"/>
            </w:tcBorders>
            <w:shd w:val="clear" w:color="auto" w:fill="auto"/>
          </w:tcPr>
          <w:p w14:paraId="7BD34F32" w14:textId="77777777" w:rsidR="000039C1" w:rsidRDefault="000039C1" w:rsidP="00131F44">
            <w:pPr>
              <w:spacing w:line="320" w:lineRule="exact"/>
              <w:rPr>
                <w:rFonts w:ascii="宋体" w:hAnsi="宋体"/>
                <w:bCs/>
                <w:sz w:val="18"/>
                <w:szCs w:val="18"/>
              </w:rPr>
            </w:pPr>
            <w:r>
              <w:rPr>
                <w:rFonts w:ascii="宋体" w:hAnsi="宋体" w:hint="eastAsia"/>
                <w:bCs/>
                <w:sz w:val="18"/>
                <w:szCs w:val="18"/>
                <w:lang w:bidi="ar"/>
              </w:rPr>
              <w:t>规划住宅套数</w:t>
            </w:r>
          </w:p>
          <w:p w14:paraId="74921F15" w14:textId="77777777" w:rsidR="000039C1" w:rsidRDefault="000039C1" w:rsidP="00131F44">
            <w:pPr>
              <w:spacing w:line="320" w:lineRule="exact"/>
              <w:ind w:firstLineChars="100" w:firstLine="180"/>
              <w:rPr>
                <w:rFonts w:ascii="宋体" w:hAnsi="宋体"/>
                <w:bCs/>
                <w:sz w:val="18"/>
                <w:szCs w:val="18"/>
              </w:rPr>
            </w:pPr>
            <w:r>
              <w:rPr>
                <w:rFonts w:ascii="宋体" w:hAnsi="宋体" w:hint="eastAsia"/>
                <w:bCs/>
                <w:sz w:val="18"/>
                <w:szCs w:val="18"/>
                <w:lang w:bidi="ar"/>
              </w:rPr>
              <w:t>其中：90平方米及以下</w:t>
            </w:r>
          </w:p>
          <w:p w14:paraId="24BF5474" w14:textId="77777777" w:rsidR="000039C1" w:rsidRDefault="000039C1" w:rsidP="00131F44">
            <w:pPr>
              <w:spacing w:line="320" w:lineRule="exact"/>
              <w:ind w:firstLineChars="400" w:firstLine="720"/>
              <w:rPr>
                <w:rFonts w:ascii="宋体" w:hAnsi="宋体"/>
                <w:bCs/>
                <w:sz w:val="18"/>
                <w:szCs w:val="18"/>
              </w:rPr>
            </w:pPr>
            <w:r>
              <w:rPr>
                <w:rFonts w:ascii="宋体" w:hAnsi="宋体" w:hint="eastAsia"/>
                <w:bCs/>
                <w:sz w:val="18"/>
                <w:szCs w:val="18"/>
                <w:lang w:bidi="ar"/>
              </w:rPr>
              <w:t>144平方米以上</w:t>
            </w:r>
          </w:p>
          <w:p w14:paraId="5B17A84D" w14:textId="77777777" w:rsidR="000039C1" w:rsidRDefault="000039C1" w:rsidP="00131F44">
            <w:pPr>
              <w:spacing w:line="320" w:lineRule="exact"/>
              <w:ind w:firstLineChars="100" w:firstLine="180"/>
              <w:rPr>
                <w:rFonts w:ascii="宋体" w:hAnsi="宋体"/>
                <w:bCs/>
                <w:sz w:val="18"/>
                <w:szCs w:val="18"/>
              </w:rPr>
            </w:pPr>
            <w:r>
              <w:rPr>
                <w:rFonts w:ascii="宋体" w:hAnsi="宋体" w:hint="eastAsia"/>
                <w:bCs/>
                <w:sz w:val="18"/>
                <w:szCs w:val="18"/>
                <w:lang w:bidi="ar"/>
              </w:rPr>
              <w:t>其中：别墅、高档公寓</w:t>
            </w:r>
          </w:p>
        </w:tc>
        <w:tc>
          <w:tcPr>
            <w:tcW w:w="819" w:type="dxa"/>
            <w:tcBorders>
              <w:top w:val="single" w:sz="2" w:space="0" w:color="auto"/>
              <w:left w:val="single" w:sz="2" w:space="0" w:color="auto"/>
              <w:bottom w:val="single" w:sz="4" w:space="0" w:color="auto"/>
              <w:right w:val="single" w:sz="2" w:space="0" w:color="auto"/>
            </w:tcBorders>
            <w:shd w:val="clear" w:color="auto" w:fill="auto"/>
          </w:tcPr>
          <w:p w14:paraId="35A07AB9"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套</w:t>
            </w:r>
          </w:p>
          <w:p w14:paraId="6890E27F"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套</w:t>
            </w:r>
          </w:p>
          <w:p w14:paraId="194E136E"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套</w:t>
            </w:r>
          </w:p>
          <w:p w14:paraId="634C2F03"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套</w:t>
            </w:r>
          </w:p>
        </w:tc>
        <w:tc>
          <w:tcPr>
            <w:tcW w:w="807" w:type="dxa"/>
            <w:tcBorders>
              <w:top w:val="single" w:sz="2" w:space="0" w:color="auto"/>
              <w:left w:val="single" w:sz="2" w:space="0" w:color="auto"/>
              <w:bottom w:val="single" w:sz="4" w:space="0" w:color="auto"/>
              <w:right w:val="single" w:sz="2" w:space="0" w:color="auto"/>
            </w:tcBorders>
            <w:shd w:val="clear" w:color="auto" w:fill="auto"/>
          </w:tcPr>
          <w:p w14:paraId="7CB46DF0"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08</w:t>
            </w:r>
          </w:p>
          <w:p w14:paraId="30EA86F3"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081</w:t>
            </w:r>
          </w:p>
          <w:p w14:paraId="3047EE5F"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083</w:t>
            </w:r>
          </w:p>
          <w:p w14:paraId="52908109" w14:textId="77777777" w:rsidR="000039C1" w:rsidRDefault="000039C1" w:rsidP="00131F44">
            <w:pPr>
              <w:spacing w:line="320" w:lineRule="exact"/>
              <w:jc w:val="center"/>
              <w:rPr>
                <w:rFonts w:ascii="宋体" w:hAnsi="宋体"/>
                <w:bCs/>
                <w:sz w:val="18"/>
                <w:szCs w:val="18"/>
              </w:rPr>
            </w:pPr>
            <w:r>
              <w:rPr>
                <w:rFonts w:ascii="宋体" w:hAnsi="宋体" w:hint="eastAsia"/>
                <w:bCs/>
                <w:sz w:val="18"/>
                <w:szCs w:val="18"/>
                <w:lang w:bidi="ar"/>
              </w:rPr>
              <w:t>084</w:t>
            </w:r>
          </w:p>
        </w:tc>
        <w:tc>
          <w:tcPr>
            <w:tcW w:w="842" w:type="dxa"/>
            <w:tcBorders>
              <w:top w:val="single" w:sz="2" w:space="0" w:color="auto"/>
              <w:left w:val="single" w:sz="2" w:space="0" w:color="auto"/>
              <w:bottom w:val="single" w:sz="4" w:space="0" w:color="auto"/>
              <w:right w:val="nil"/>
            </w:tcBorders>
            <w:shd w:val="clear" w:color="auto" w:fill="auto"/>
          </w:tcPr>
          <w:p w14:paraId="0CB31DE6" w14:textId="77777777" w:rsidR="000039C1" w:rsidRDefault="000039C1" w:rsidP="00131F44">
            <w:pPr>
              <w:spacing w:line="320" w:lineRule="exact"/>
              <w:jc w:val="center"/>
              <w:rPr>
                <w:rFonts w:ascii="宋体" w:hAnsi="宋体"/>
                <w:bCs/>
                <w:sz w:val="18"/>
                <w:szCs w:val="18"/>
              </w:rPr>
            </w:pPr>
          </w:p>
        </w:tc>
      </w:tr>
      <w:tr w:rsidR="000039C1" w14:paraId="70301174" w14:textId="77777777" w:rsidTr="00131F44">
        <w:trPr>
          <w:trHeight w:hRule="exact" w:val="340"/>
          <w:jc w:val="center"/>
        </w:trPr>
        <w:tc>
          <w:tcPr>
            <w:tcW w:w="9680" w:type="dxa"/>
            <w:gridSpan w:val="11"/>
            <w:tcBorders>
              <w:top w:val="single" w:sz="4" w:space="0" w:color="auto"/>
              <w:left w:val="nil"/>
              <w:bottom w:val="single" w:sz="4" w:space="0" w:color="auto"/>
              <w:right w:val="nil"/>
            </w:tcBorders>
            <w:shd w:val="clear" w:color="auto" w:fill="auto"/>
            <w:vAlign w:val="center"/>
          </w:tcPr>
          <w:p w14:paraId="54D0FABD" w14:textId="77777777" w:rsidR="000039C1" w:rsidRDefault="000039C1" w:rsidP="00131F44">
            <w:pPr>
              <w:spacing w:line="240" w:lineRule="exact"/>
              <w:jc w:val="center"/>
              <w:rPr>
                <w:rFonts w:ascii="宋体" w:hAnsi="宋体"/>
                <w:b/>
                <w:sz w:val="18"/>
                <w:szCs w:val="24"/>
              </w:rPr>
            </w:pPr>
            <w:r>
              <w:rPr>
                <w:rFonts w:ascii="宋体" w:hAnsi="宋体" w:hint="eastAsia"/>
                <w:b/>
                <w:sz w:val="18"/>
                <w:szCs w:val="24"/>
                <w:lang w:bidi="ar"/>
              </w:rPr>
              <w:t>项目投资完成情况</w:t>
            </w:r>
          </w:p>
        </w:tc>
      </w:tr>
      <w:tr w:rsidR="000039C1" w14:paraId="7A871A87" w14:textId="77777777" w:rsidTr="00131F44">
        <w:trPr>
          <w:trHeight w:hRule="exact" w:val="737"/>
          <w:jc w:val="center"/>
        </w:trPr>
        <w:tc>
          <w:tcPr>
            <w:tcW w:w="2376" w:type="dxa"/>
            <w:gridSpan w:val="2"/>
            <w:tcBorders>
              <w:top w:val="single" w:sz="4" w:space="0" w:color="auto"/>
              <w:left w:val="nil"/>
              <w:bottom w:val="single" w:sz="2" w:space="0" w:color="auto"/>
              <w:right w:val="single" w:sz="2" w:space="0" w:color="auto"/>
            </w:tcBorders>
            <w:shd w:val="clear" w:color="auto" w:fill="auto"/>
            <w:vAlign w:val="center"/>
          </w:tcPr>
          <w:p w14:paraId="7F1A8573"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指标名称</w:t>
            </w:r>
          </w:p>
        </w:tc>
        <w:tc>
          <w:tcPr>
            <w:tcW w:w="815" w:type="dxa"/>
            <w:tcBorders>
              <w:top w:val="single" w:sz="4" w:space="0" w:color="auto"/>
              <w:left w:val="nil"/>
              <w:bottom w:val="single" w:sz="2" w:space="0" w:color="auto"/>
              <w:right w:val="single" w:sz="2" w:space="0" w:color="auto"/>
            </w:tcBorders>
            <w:shd w:val="clear" w:color="auto" w:fill="auto"/>
            <w:vAlign w:val="center"/>
          </w:tcPr>
          <w:p w14:paraId="377E85CA"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计量     单位</w:t>
            </w:r>
          </w:p>
        </w:tc>
        <w:tc>
          <w:tcPr>
            <w:tcW w:w="815" w:type="dxa"/>
            <w:tcBorders>
              <w:top w:val="single" w:sz="4"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BDF5759"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代码</w:t>
            </w:r>
          </w:p>
        </w:tc>
        <w:tc>
          <w:tcPr>
            <w:tcW w:w="825" w:type="dxa"/>
            <w:gridSpan w:val="2"/>
            <w:tcBorders>
              <w:top w:val="single" w:sz="4" w:space="0" w:color="auto"/>
              <w:left w:val="single" w:sz="2" w:space="0" w:color="auto"/>
              <w:bottom w:val="single" w:sz="2" w:space="0" w:color="auto"/>
              <w:right w:val="double" w:sz="4" w:space="0" w:color="auto"/>
            </w:tcBorders>
            <w:shd w:val="clear" w:color="auto" w:fill="auto"/>
            <w:vAlign w:val="center"/>
          </w:tcPr>
          <w:p w14:paraId="1226B751"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本年</w:t>
            </w:r>
          </w:p>
        </w:tc>
        <w:tc>
          <w:tcPr>
            <w:tcW w:w="2381" w:type="dxa"/>
            <w:gridSpan w:val="2"/>
            <w:tcBorders>
              <w:top w:val="single" w:sz="4" w:space="0" w:color="auto"/>
              <w:left w:val="double" w:sz="4" w:space="0" w:color="auto"/>
              <w:bottom w:val="single" w:sz="2" w:space="0" w:color="auto"/>
              <w:right w:val="single" w:sz="2" w:space="0" w:color="auto"/>
            </w:tcBorders>
            <w:shd w:val="clear" w:color="auto" w:fill="auto"/>
            <w:vAlign w:val="center"/>
          </w:tcPr>
          <w:p w14:paraId="72536AED"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指标名称</w:t>
            </w:r>
          </w:p>
        </w:tc>
        <w:tc>
          <w:tcPr>
            <w:tcW w:w="819" w:type="dxa"/>
            <w:tcBorders>
              <w:top w:val="single" w:sz="4" w:space="0" w:color="auto"/>
              <w:left w:val="single" w:sz="2" w:space="0" w:color="auto"/>
              <w:bottom w:val="single" w:sz="2" w:space="0" w:color="auto"/>
              <w:right w:val="single" w:sz="2" w:space="0" w:color="auto"/>
            </w:tcBorders>
            <w:shd w:val="clear" w:color="auto" w:fill="auto"/>
            <w:vAlign w:val="center"/>
          </w:tcPr>
          <w:p w14:paraId="0539F166"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计量     单位</w:t>
            </w:r>
          </w:p>
        </w:tc>
        <w:tc>
          <w:tcPr>
            <w:tcW w:w="807" w:type="dxa"/>
            <w:tcBorders>
              <w:top w:val="single" w:sz="4" w:space="0" w:color="auto"/>
              <w:left w:val="single" w:sz="2" w:space="0" w:color="auto"/>
              <w:bottom w:val="single" w:sz="2" w:space="0" w:color="auto"/>
              <w:right w:val="single" w:sz="2" w:space="0" w:color="auto"/>
            </w:tcBorders>
            <w:shd w:val="clear" w:color="auto" w:fill="auto"/>
            <w:vAlign w:val="center"/>
          </w:tcPr>
          <w:p w14:paraId="1AEE8DBB"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代码</w:t>
            </w:r>
          </w:p>
        </w:tc>
        <w:tc>
          <w:tcPr>
            <w:tcW w:w="842" w:type="dxa"/>
            <w:tcBorders>
              <w:top w:val="single" w:sz="4" w:space="0" w:color="auto"/>
              <w:left w:val="single" w:sz="2" w:space="0" w:color="auto"/>
              <w:bottom w:val="single" w:sz="2" w:space="0" w:color="auto"/>
              <w:right w:val="nil"/>
            </w:tcBorders>
            <w:shd w:val="clear" w:color="auto" w:fill="auto"/>
            <w:vAlign w:val="center"/>
          </w:tcPr>
          <w:p w14:paraId="4CBFF0D6"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本年</w:t>
            </w:r>
          </w:p>
        </w:tc>
      </w:tr>
      <w:tr w:rsidR="000039C1" w14:paraId="509915C6" w14:textId="77777777" w:rsidTr="00131F44">
        <w:trPr>
          <w:trHeight w:hRule="exact" w:val="340"/>
          <w:jc w:val="center"/>
        </w:trPr>
        <w:tc>
          <w:tcPr>
            <w:tcW w:w="2376" w:type="dxa"/>
            <w:gridSpan w:val="2"/>
            <w:tcBorders>
              <w:top w:val="single" w:sz="2" w:space="0" w:color="auto"/>
              <w:left w:val="nil"/>
              <w:bottom w:val="single" w:sz="2" w:space="0" w:color="auto"/>
              <w:right w:val="single" w:sz="2" w:space="0" w:color="auto"/>
            </w:tcBorders>
            <w:shd w:val="clear" w:color="auto" w:fill="auto"/>
            <w:vAlign w:val="center"/>
          </w:tcPr>
          <w:p w14:paraId="2C11B69D"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甲</w:t>
            </w:r>
          </w:p>
        </w:tc>
        <w:tc>
          <w:tcPr>
            <w:tcW w:w="815" w:type="dxa"/>
            <w:tcBorders>
              <w:top w:val="single" w:sz="2" w:space="0" w:color="auto"/>
              <w:left w:val="nil"/>
              <w:bottom w:val="single" w:sz="2" w:space="0" w:color="auto"/>
              <w:right w:val="single" w:sz="2" w:space="0" w:color="auto"/>
            </w:tcBorders>
            <w:shd w:val="clear" w:color="auto" w:fill="auto"/>
            <w:vAlign w:val="center"/>
          </w:tcPr>
          <w:p w14:paraId="3E976B65"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乙</w:t>
            </w:r>
          </w:p>
        </w:tc>
        <w:tc>
          <w:tcPr>
            <w:tcW w:w="815"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51FFCAAC"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丙</w:t>
            </w:r>
          </w:p>
        </w:tc>
        <w:tc>
          <w:tcPr>
            <w:tcW w:w="825"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5D0EFF2D"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1</w:t>
            </w:r>
          </w:p>
        </w:tc>
        <w:tc>
          <w:tcPr>
            <w:tcW w:w="2381" w:type="dxa"/>
            <w:gridSpan w:val="2"/>
            <w:tcBorders>
              <w:top w:val="single" w:sz="2" w:space="0" w:color="auto"/>
              <w:left w:val="double" w:sz="4" w:space="0" w:color="auto"/>
              <w:bottom w:val="single" w:sz="2" w:space="0" w:color="auto"/>
              <w:right w:val="single" w:sz="2" w:space="0" w:color="auto"/>
            </w:tcBorders>
            <w:shd w:val="clear" w:color="auto" w:fill="auto"/>
            <w:vAlign w:val="center"/>
          </w:tcPr>
          <w:p w14:paraId="23604142"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甲</w:t>
            </w:r>
          </w:p>
        </w:tc>
        <w:tc>
          <w:tcPr>
            <w:tcW w:w="819" w:type="dxa"/>
            <w:tcBorders>
              <w:top w:val="single" w:sz="2" w:space="0" w:color="auto"/>
              <w:left w:val="single" w:sz="2" w:space="0" w:color="auto"/>
              <w:bottom w:val="single" w:sz="2" w:space="0" w:color="auto"/>
              <w:right w:val="single" w:sz="2" w:space="0" w:color="auto"/>
            </w:tcBorders>
            <w:shd w:val="clear" w:color="auto" w:fill="auto"/>
            <w:vAlign w:val="center"/>
          </w:tcPr>
          <w:p w14:paraId="3EB447A2"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乙</w:t>
            </w:r>
          </w:p>
        </w:tc>
        <w:tc>
          <w:tcPr>
            <w:tcW w:w="807" w:type="dxa"/>
            <w:tcBorders>
              <w:top w:val="single" w:sz="2" w:space="0" w:color="auto"/>
              <w:left w:val="single" w:sz="2" w:space="0" w:color="auto"/>
              <w:bottom w:val="single" w:sz="2" w:space="0" w:color="auto"/>
              <w:right w:val="single" w:sz="2" w:space="0" w:color="auto"/>
            </w:tcBorders>
            <w:shd w:val="clear" w:color="auto" w:fill="auto"/>
            <w:vAlign w:val="center"/>
          </w:tcPr>
          <w:p w14:paraId="252CF6B5"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丙</w:t>
            </w:r>
          </w:p>
        </w:tc>
        <w:tc>
          <w:tcPr>
            <w:tcW w:w="842" w:type="dxa"/>
            <w:tcBorders>
              <w:top w:val="single" w:sz="2" w:space="0" w:color="auto"/>
              <w:left w:val="single" w:sz="2" w:space="0" w:color="auto"/>
              <w:bottom w:val="single" w:sz="2" w:space="0" w:color="auto"/>
              <w:right w:val="nil"/>
            </w:tcBorders>
            <w:shd w:val="clear" w:color="auto" w:fill="auto"/>
            <w:vAlign w:val="center"/>
          </w:tcPr>
          <w:p w14:paraId="490143F6"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1</w:t>
            </w:r>
          </w:p>
        </w:tc>
      </w:tr>
      <w:tr w:rsidR="000039C1" w14:paraId="0A8E8852" w14:textId="77777777" w:rsidTr="00131F44">
        <w:trPr>
          <w:trHeight w:hRule="exact" w:val="3590"/>
          <w:jc w:val="center"/>
        </w:trPr>
        <w:tc>
          <w:tcPr>
            <w:tcW w:w="2376" w:type="dxa"/>
            <w:gridSpan w:val="2"/>
            <w:tcBorders>
              <w:top w:val="single" w:sz="2" w:space="0" w:color="auto"/>
              <w:left w:val="nil"/>
              <w:bottom w:val="single" w:sz="8" w:space="0" w:color="auto"/>
              <w:right w:val="single" w:sz="2" w:space="0" w:color="auto"/>
            </w:tcBorders>
            <w:shd w:val="clear" w:color="auto" w:fill="auto"/>
          </w:tcPr>
          <w:p w14:paraId="1BE52BDE" w14:textId="77777777" w:rsidR="000039C1" w:rsidRDefault="000039C1" w:rsidP="00131F44">
            <w:pPr>
              <w:spacing w:line="320" w:lineRule="exact"/>
              <w:rPr>
                <w:rFonts w:ascii="宋体" w:hAnsi="宋体"/>
                <w:bCs/>
                <w:sz w:val="18"/>
                <w:szCs w:val="24"/>
              </w:rPr>
            </w:pPr>
            <w:r>
              <w:rPr>
                <w:rFonts w:ascii="宋体" w:hAnsi="宋体" w:hint="eastAsia"/>
                <w:bCs/>
                <w:sz w:val="18"/>
                <w:szCs w:val="24"/>
                <w:lang w:bidi="ar"/>
              </w:rPr>
              <w:t>计划总投资</w:t>
            </w:r>
          </w:p>
          <w:p w14:paraId="41D09C72" w14:textId="77777777" w:rsidR="000039C1" w:rsidRDefault="000039C1" w:rsidP="00131F44">
            <w:pPr>
              <w:spacing w:line="320" w:lineRule="exact"/>
              <w:rPr>
                <w:rFonts w:ascii="宋体" w:hAnsi="宋体"/>
                <w:bCs/>
                <w:sz w:val="18"/>
                <w:szCs w:val="24"/>
              </w:rPr>
            </w:pPr>
            <w:r>
              <w:rPr>
                <w:rFonts w:ascii="宋体" w:hAnsi="宋体" w:hint="eastAsia"/>
                <w:bCs/>
                <w:sz w:val="18"/>
                <w:szCs w:val="24"/>
                <w:lang w:bidi="ar"/>
              </w:rPr>
              <w:t>自开始建设累计完成投资</w:t>
            </w:r>
          </w:p>
          <w:p w14:paraId="7B0E8F1D" w14:textId="77777777" w:rsidR="000039C1" w:rsidRDefault="000039C1" w:rsidP="00131F44">
            <w:pPr>
              <w:spacing w:line="320" w:lineRule="exact"/>
              <w:rPr>
                <w:rFonts w:ascii="宋体" w:hAnsi="宋体"/>
                <w:bCs/>
                <w:sz w:val="18"/>
                <w:szCs w:val="24"/>
              </w:rPr>
            </w:pPr>
            <w:r>
              <w:rPr>
                <w:rFonts w:ascii="宋体" w:hAnsi="宋体" w:hint="eastAsia"/>
                <w:bCs/>
                <w:sz w:val="18"/>
                <w:szCs w:val="24"/>
                <w:lang w:bidi="ar"/>
              </w:rPr>
              <w:t>本年完成投资</w:t>
            </w:r>
          </w:p>
          <w:p w14:paraId="7895333C" w14:textId="77777777" w:rsidR="000039C1" w:rsidRDefault="000039C1" w:rsidP="00131F44">
            <w:pPr>
              <w:spacing w:line="320" w:lineRule="exact"/>
              <w:rPr>
                <w:rFonts w:ascii="宋体" w:hAnsi="宋体"/>
                <w:bCs/>
                <w:sz w:val="18"/>
                <w:szCs w:val="24"/>
              </w:rPr>
            </w:pPr>
            <w:r>
              <w:rPr>
                <w:rFonts w:ascii="宋体" w:hAnsi="宋体" w:hint="eastAsia"/>
                <w:bCs/>
                <w:sz w:val="18"/>
                <w:szCs w:val="24"/>
                <w:lang w:bidi="ar"/>
              </w:rPr>
              <w:t xml:space="preserve">  其中：本月完成投资*</w:t>
            </w:r>
          </w:p>
          <w:p w14:paraId="0EDB6DA0" w14:textId="77777777" w:rsidR="000039C1" w:rsidRDefault="000039C1" w:rsidP="00131F44">
            <w:pPr>
              <w:spacing w:line="320" w:lineRule="exact"/>
              <w:rPr>
                <w:rFonts w:ascii="宋体" w:hAnsi="宋体"/>
                <w:bCs/>
                <w:sz w:val="18"/>
                <w:szCs w:val="24"/>
              </w:rPr>
            </w:pPr>
            <w:r>
              <w:rPr>
                <w:rFonts w:ascii="宋体" w:hAnsi="宋体" w:hint="eastAsia"/>
                <w:bCs/>
                <w:sz w:val="18"/>
                <w:szCs w:val="24"/>
                <w:lang w:bidi="ar"/>
              </w:rPr>
              <w:t>按构成分：</w:t>
            </w:r>
          </w:p>
          <w:p w14:paraId="13094B19" w14:textId="77777777" w:rsidR="000039C1" w:rsidRDefault="000039C1" w:rsidP="00131F44">
            <w:pPr>
              <w:spacing w:line="320" w:lineRule="exact"/>
              <w:ind w:firstLineChars="100" w:firstLine="180"/>
              <w:rPr>
                <w:rFonts w:ascii="宋体" w:hAnsi="宋体"/>
                <w:bCs/>
                <w:sz w:val="18"/>
                <w:szCs w:val="24"/>
              </w:rPr>
            </w:pPr>
            <w:r>
              <w:rPr>
                <w:rFonts w:ascii="宋体" w:hAnsi="宋体" w:hint="eastAsia"/>
                <w:bCs/>
                <w:sz w:val="18"/>
                <w:szCs w:val="24"/>
                <w:lang w:bidi="ar"/>
              </w:rPr>
              <w:t>建筑工程</w:t>
            </w:r>
          </w:p>
          <w:p w14:paraId="6692CBDB" w14:textId="77777777" w:rsidR="000039C1" w:rsidRDefault="000039C1" w:rsidP="00131F44">
            <w:pPr>
              <w:spacing w:line="320" w:lineRule="exact"/>
              <w:ind w:firstLineChars="100" w:firstLine="180"/>
              <w:rPr>
                <w:rFonts w:ascii="宋体" w:hAnsi="宋体"/>
                <w:bCs/>
                <w:sz w:val="18"/>
                <w:szCs w:val="24"/>
              </w:rPr>
            </w:pPr>
            <w:r>
              <w:rPr>
                <w:rFonts w:ascii="宋体" w:hAnsi="宋体" w:hint="eastAsia"/>
                <w:bCs/>
                <w:sz w:val="18"/>
                <w:szCs w:val="24"/>
                <w:lang w:bidi="ar"/>
              </w:rPr>
              <w:t>安装工程</w:t>
            </w:r>
          </w:p>
          <w:p w14:paraId="28A37F3B" w14:textId="77777777" w:rsidR="000039C1" w:rsidRDefault="000039C1" w:rsidP="00131F44">
            <w:pPr>
              <w:spacing w:line="320" w:lineRule="exact"/>
              <w:ind w:firstLineChars="100" w:firstLine="180"/>
              <w:rPr>
                <w:rFonts w:ascii="宋体" w:hAnsi="宋体"/>
                <w:bCs/>
                <w:sz w:val="18"/>
                <w:szCs w:val="24"/>
              </w:rPr>
            </w:pPr>
            <w:proofErr w:type="gramStart"/>
            <w:r>
              <w:rPr>
                <w:rFonts w:ascii="宋体" w:hAnsi="宋体" w:hint="eastAsia"/>
                <w:bCs/>
                <w:sz w:val="18"/>
                <w:szCs w:val="24"/>
                <w:lang w:bidi="ar"/>
              </w:rPr>
              <w:t>设备工</w:t>
            </w:r>
            <w:proofErr w:type="gramEnd"/>
            <w:r>
              <w:rPr>
                <w:rFonts w:ascii="宋体" w:hAnsi="宋体" w:hint="eastAsia"/>
                <w:bCs/>
                <w:sz w:val="18"/>
                <w:szCs w:val="24"/>
                <w:lang w:bidi="ar"/>
              </w:rPr>
              <w:t>器具购置</w:t>
            </w:r>
          </w:p>
          <w:p w14:paraId="2354B8C7" w14:textId="77777777" w:rsidR="000039C1" w:rsidRDefault="000039C1" w:rsidP="00131F44">
            <w:pPr>
              <w:spacing w:line="320" w:lineRule="exact"/>
              <w:ind w:firstLineChars="100" w:firstLine="180"/>
              <w:rPr>
                <w:rFonts w:ascii="宋体" w:hAnsi="宋体"/>
                <w:bCs/>
                <w:sz w:val="18"/>
                <w:szCs w:val="24"/>
              </w:rPr>
            </w:pPr>
            <w:r>
              <w:rPr>
                <w:rFonts w:ascii="宋体" w:hAnsi="宋体" w:hint="eastAsia"/>
                <w:bCs/>
                <w:sz w:val="18"/>
                <w:szCs w:val="24"/>
                <w:lang w:bidi="ar"/>
              </w:rPr>
              <w:t>其他费用</w:t>
            </w:r>
          </w:p>
          <w:p w14:paraId="04416291" w14:textId="77777777" w:rsidR="000039C1" w:rsidRDefault="000039C1" w:rsidP="00131F44">
            <w:pPr>
              <w:spacing w:line="320" w:lineRule="exact"/>
              <w:ind w:firstLineChars="200" w:firstLine="360"/>
              <w:rPr>
                <w:rFonts w:ascii="宋体" w:hAnsi="宋体"/>
                <w:bCs/>
                <w:sz w:val="18"/>
                <w:szCs w:val="24"/>
              </w:rPr>
            </w:pPr>
            <w:r>
              <w:rPr>
                <w:rFonts w:ascii="宋体" w:hAnsi="宋体" w:hint="eastAsia"/>
                <w:bCs/>
                <w:sz w:val="18"/>
                <w:szCs w:val="24"/>
                <w:lang w:bidi="ar"/>
              </w:rPr>
              <w:t>其中：旧建筑物购置费</w:t>
            </w:r>
          </w:p>
          <w:p w14:paraId="5B6F17F6" w14:textId="77777777" w:rsidR="000039C1" w:rsidRDefault="000039C1" w:rsidP="00131F44">
            <w:pPr>
              <w:spacing w:line="320" w:lineRule="exact"/>
              <w:rPr>
                <w:rFonts w:ascii="宋体" w:hAnsi="宋体"/>
                <w:bCs/>
                <w:sz w:val="18"/>
                <w:szCs w:val="24"/>
              </w:rPr>
            </w:pPr>
            <w:r>
              <w:rPr>
                <w:rFonts w:ascii="宋体" w:hAnsi="宋体" w:hint="eastAsia"/>
                <w:bCs/>
                <w:sz w:val="18"/>
                <w:szCs w:val="24"/>
                <w:lang w:bidi="ar"/>
              </w:rPr>
              <w:t xml:space="preserve">          土地购置费</w:t>
            </w:r>
          </w:p>
        </w:tc>
        <w:tc>
          <w:tcPr>
            <w:tcW w:w="815" w:type="dxa"/>
            <w:tcBorders>
              <w:top w:val="single" w:sz="2" w:space="0" w:color="auto"/>
              <w:left w:val="nil"/>
              <w:bottom w:val="single" w:sz="8" w:space="0" w:color="auto"/>
              <w:right w:val="single" w:sz="2" w:space="0" w:color="auto"/>
            </w:tcBorders>
            <w:shd w:val="clear" w:color="auto" w:fill="auto"/>
          </w:tcPr>
          <w:p w14:paraId="4FF7168D"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5529056D"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21C1F726"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29332A66"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2AEE4A5F"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w:t>
            </w:r>
          </w:p>
          <w:p w14:paraId="12A7E4A6"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4DFB6861"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40E0344B"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74430007"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49650421"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435C3BEE"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tc>
        <w:tc>
          <w:tcPr>
            <w:tcW w:w="815" w:type="dxa"/>
            <w:tcBorders>
              <w:top w:val="single" w:sz="2" w:space="0" w:color="auto"/>
              <w:left w:val="single" w:sz="2" w:space="0" w:color="auto"/>
              <w:bottom w:val="single" w:sz="8" w:space="0" w:color="auto"/>
              <w:right w:val="single" w:sz="2" w:space="0" w:color="auto"/>
            </w:tcBorders>
            <w:shd w:val="clear" w:color="auto" w:fill="auto"/>
            <w:tcMar>
              <w:left w:w="0" w:type="dxa"/>
              <w:right w:w="0" w:type="dxa"/>
            </w:tcMar>
          </w:tcPr>
          <w:p w14:paraId="4474006A"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101</w:t>
            </w:r>
          </w:p>
          <w:p w14:paraId="3140AC04"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103</w:t>
            </w:r>
          </w:p>
          <w:p w14:paraId="1913D033"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107</w:t>
            </w:r>
          </w:p>
          <w:p w14:paraId="2826F797"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140</w:t>
            </w:r>
          </w:p>
          <w:p w14:paraId="79F52522"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w:t>
            </w:r>
          </w:p>
          <w:p w14:paraId="4C9E7BEB"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108</w:t>
            </w:r>
          </w:p>
          <w:p w14:paraId="7704B5DE"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109</w:t>
            </w:r>
          </w:p>
          <w:p w14:paraId="0AC1FB24"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110</w:t>
            </w:r>
          </w:p>
          <w:p w14:paraId="4ECC405C"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112</w:t>
            </w:r>
          </w:p>
          <w:p w14:paraId="0CCDF0AD"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113</w:t>
            </w:r>
          </w:p>
          <w:p w14:paraId="5396DBDD"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114</w:t>
            </w:r>
          </w:p>
        </w:tc>
        <w:tc>
          <w:tcPr>
            <w:tcW w:w="825" w:type="dxa"/>
            <w:gridSpan w:val="2"/>
            <w:tcBorders>
              <w:top w:val="single" w:sz="2" w:space="0" w:color="auto"/>
              <w:left w:val="single" w:sz="2" w:space="0" w:color="auto"/>
              <w:bottom w:val="single" w:sz="8" w:space="0" w:color="auto"/>
              <w:right w:val="double" w:sz="4" w:space="0" w:color="auto"/>
            </w:tcBorders>
            <w:shd w:val="clear" w:color="auto" w:fill="auto"/>
          </w:tcPr>
          <w:p w14:paraId="5D7D7DE8" w14:textId="77777777" w:rsidR="000039C1" w:rsidRDefault="000039C1" w:rsidP="00131F44">
            <w:pPr>
              <w:spacing w:line="320" w:lineRule="exact"/>
              <w:jc w:val="center"/>
              <w:rPr>
                <w:rFonts w:ascii="宋体" w:hAnsi="宋体"/>
                <w:sz w:val="18"/>
                <w:szCs w:val="24"/>
              </w:rPr>
            </w:pPr>
          </w:p>
        </w:tc>
        <w:tc>
          <w:tcPr>
            <w:tcW w:w="2381" w:type="dxa"/>
            <w:gridSpan w:val="2"/>
            <w:tcBorders>
              <w:top w:val="single" w:sz="2" w:space="0" w:color="auto"/>
              <w:left w:val="double" w:sz="4" w:space="0" w:color="auto"/>
              <w:bottom w:val="single" w:sz="8" w:space="0" w:color="auto"/>
              <w:right w:val="single" w:sz="2" w:space="0" w:color="auto"/>
            </w:tcBorders>
            <w:shd w:val="clear" w:color="auto" w:fill="auto"/>
          </w:tcPr>
          <w:p w14:paraId="32541835" w14:textId="77777777" w:rsidR="000039C1" w:rsidRDefault="000039C1" w:rsidP="00131F44">
            <w:pPr>
              <w:spacing w:line="320" w:lineRule="exact"/>
              <w:rPr>
                <w:rFonts w:ascii="宋体" w:hAnsi="宋体"/>
                <w:bCs/>
                <w:sz w:val="18"/>
                <w:szCs w:val="24"/>
              </w:rPr>
            </w:pPr>
            <w:r>
              <w:rPr>
                <w:rFonts w:ascii="宋体" w:hAnsi="宋体" w:hint="eastAsia"/>
                <w:bCs/>
                <w:sz w:val="18"/>
                <w:szCs w:val="24"/>
                <w:lang w:bidi="ar"/>
              </w:rPr>
              <w:t>按工程用途分：</w:t>
            </w:r>
          </w:p>
          <w:p w14:paraId="5F316472" w14:textId="77777777" w:rsidR="000039C1" w:rsidRDefault="000039C1" w:rsidP="00131F44">
            <w:pPr>
              <w:spacing w:line="320" w:lineRule="exact"/>
              <w:ind w:firstLineChars="100" w:firstLine="180"/>
              <w:rPr>
                <w:rFonts w:ascii="宋体" w:hAnsi="宋体"/>
                <w:bCs/>
                <w:sz w:val="18"/>
                <w:szCs w:val="24"/>
              </w:rPr>
            </w:pPr>
            <w:r>
              <w:rPr>
                <w:rFonts w:ascii="宋体" w:hAnsi="宋体" w:hint="eastAsia"/>
                <w:bCs/>
                <w:sz w:val="18"/>
                <w:szCs w:val="24"/>
                <w:lang w:bidi="ar"/>
              </w:rPr>
              <w:t>住宅</w:t>
            </w:r>
          </w:p>
          <w:p w14:paraId="04E7564A" w14:textId="77777777" w:rsidR="000039C1" w:rsidRDefault="000039C1" w:rsidP="00131F44">
            <w:pPr>
              <w:spacing w:line="320" w:lineRule="exact"/>
              <w:ind w:firstLineChars="200" w:firstLine="360"/>
              <w:rPr>
                <w:rFonts w:ascii="宋体" w:hAnsi="宋体"/>
                <w:bCs/>
                <w:sz w:val="18"/>
                <w:szCs w:val="24"/>
              </w:rPr>
            </w:pPr>
            <w:r>
              <w:rPr>
                <w:rFonts w:ascii="宋体" w:hAnsi="宋体" w:hint="eastAsia"/>
                <w:bCs/>
                <w:sz w:val="18"/>
                <w:szCs w:val="24"/>
                <w:lang w:bidi="ar"/>
              </w:rPr>
              <w:t>其中：90平方米及以下</w:t>
            </w:r>
          </w:p>
          <w:p w14:paraId="39E60570" w14:textId="77777777" w:rsidR="000039C1" w:rsidRDefault="000039C1" w:rsidP="00131F44">
            <w:pPr>
              <w:spacing w:line="320" w:lineRule="exact"/>
              <w:ind w:firstLineChars="500" w:firstLine="900"/>
              <w:rPr>
                <w:rFonts w:ascii="宋体" w:hAnsi="宋体"/>
                <w:bCs/>
                <w:sz w:val="18"/>
                <w:szCs w:val="24"/>
              </w:rPr>
            </w:pPr>
            <w:r>
              <w:rPr>
                <w:rFonts w:ascii="宋体" w:hAnsi="宋体" w:hint="eastAsia"/>
                <w:bCs/>
                <w:sz w:val="18"/>
                <w:szCs w:val="24"/>
                <w:lang w:bidi="ar"/>
              </w:rPr>
              <w:t>90-144平方米</w:t>
            </w:r>
          </w:p>
          <w:p w14:paraId="486B6823" w14:textId="77777777" w:rsidR="000039C1" w:rsidRDefault="000039C1" w:rsidP="00131F44">
            <w:pPr>
              <w:spacing w:line="320" w:lineRule="exact"/>
              <w:ind w:firstLineChars="500" w:firstLine="900"/>
              <w:rPr>
                <w:rFonts w:ascii="宋体" w:hAnsi="宋体"/>
                <w:bCs/>
                <w:sz w:val="18"/>
                <w:szCs w:val="24"/>
              </w:rPr>
            </w:pPr>
            <w:r>
              <w:rPr>
                <w:rFonts w:ascii="宋体" w:hAnsi="宋体" w:hint="eastAsia"/>
                <w:bCs/>
                <w:sz w:val="18"/>
                <w:szCs w:val="24"/>
                <w:lang w:bidi="ar"/>
              </w:rPr>
              <w:t>144平方米以上</w:t>
            </w:r>
          </w:p>
          <w:p w14:paraId="5B86E75F" w14:textId="77777777" w:rsidR="000039C1" w:rsidRDefault="000039C1" w:rsidP="00131F44">
            <w:pPr>
              <w:spacing w:line="320" w:lineRule="exact"/>
              <w:ind w:firstLineChars="200" w:firstLine="360"/>
              <w:rPr>
                <w:rFonts w:ascii="宋体" w:hAnsi="宋体"/>
                <w:bCs/>
                <w:sz w:val="18"/>
                <w:szCs w:val="24"/>
              </w:rPr>
            </w:pPr>
            <w:r>
              <w:rPr>
                <w:rFonts w:ascii="宋体" w:hAnsi="宋体" w:hint="eastAsia"/>
                <w:bCs/>
                <w:sz w:val="18"/>
                <w:szCs w:val="24"/>
                <w:lang w:bidi="ar"/>
              </w:rPr>
              <w:t>其中：别墅、高档公寓</w:t>
            </w:r>
          </w:p>
          <w:p w14:paraId="61670D7D" w14:textId="77777777" w:rsidR="000039C1" w:rsidRDefault="000039C1" w:rsidP="00131F44">
            <w:pPr>
              <w:spacing w:line="320" w:lineRule="exact"/>
              <w:ind w:firstLineChars="100" w:firstLine="180"/>
              <w:rPr>
                <w:rFonts w:ascii="宋体" w:hAnsi="宋体"/>
                <w:bCs/>
                <w:sz w:val="18"/>
                <w:szCs w:val="24"/>
              </w:rPr>
            </w:pPr>
            <w:r>
              <w:rPr>
                <w:rFonts w:ascii="宋体" w:hAnsi="宋体" w:hint="eastAsia"/>
                <w:bCs/>
                <w:sz w:val="18"/>
                <w:szCs w:val="24"/>
                <w:lang w:bidi="ar"/>
              </w:rPr>
              <w:t>办公楼</w:t>
            </w:r>
          </w:p>
          <w:p w14:paraId="497D566B" w14:textId="77777777" w:rsidR="000039C1" w:rsidRDefault="000039C1" w:rsidP="00131F44">
            <w:pPr>
              <w:spacing w:line="320" w:lineRule="exact"/>
              <w:ind w:firstLineChars="100" w:firstLine="180"/>
              <w:rPr>
                <w:rFonts w:ascii="宋体" w:hAnsi="宋体"/>
                <w:bCs/>
                <w:sz w:val="18"/>
                <w:szCs w:val="24"/>
              </w:rPr>
            </w:pPr>
            <w:r>
              <w:rPr>
                <w:rFonts w:ascii="宋体" w:hAnsi="宋体" w:hint="eastAsia"/>
                <w:bCs/>
                <w:sz w:val="18"/>
                <w:szCs w:val="24"/>
                <w:lang w:bidi="ar"/>
              </w:rPr>
              <w:t>商业营业用房</w:t>
            </w:r>
          </w:p>
          <w:p w14:paraId="686910D3" w14:textId="77777777" w:rsidR="000039C1" w:rsidRDefault="000039C1" w:rsidP="00131F44">
            <w:pPr>
              <w:spacing w:line="320" w:lineRule="exact"/>
              <w:ind w:firstLineChars="100" w:firstLine="180"/>
              <w:rPr>
                <w:rFonts w:ascii="宋体" w:hAnsi="宋体"/>
                <w:bCs/>
                <w:sz w:val="18"/>
                <w:szCs w:val="24"/>
              </w:rPr>
            </w:pPr>
            <w:r>
              <w:rPr>
                <w:rFonts w:ascii="宋体" w:hAnsi="宋体" w:hint="eastAsia"/>
                <w:bCs/>
                <w:sz w:val="18"/>
                <w:szCs w:val="24"/>
                <w:lang w:bidi="ar"/>
              </w:rPr>
              <w:t>其他</w:t>
            </w:r>
          </w:p>
          <w:p w14:paraId="21B75335" w14:textId="77777777" w:rsidR="000039C1" w:rsidRDefault="000039C1" w:rsidP="00131F44">
            <w:pPr>
              <w:spacing w:line="320" w:lineRule="exact"/>
              <w:rPr>
                <w:rFonts w:ascii="宋体" w:hAnsi="宋体"/>
                <w:bCs/>
                <w:sz w:val="18"/>
                <w:szCs w:val="24"/>
              </w:rPr>
            </w:pPr>
            <w:r>
              <w:rPr>
                <w:rFonts w:ascii="宋体" w:hAnsi="宋体" w:hint="eastAsia"/>
                <w:bCs/>
                <w:sz w:val="18"/>
                <w:szCs w:val="24"/>
                <w:lang w:bidi="ar"/>
              </w:rPr>
              <w:t>本年新增固定资产</w:t>
            </w:r>
          </w:p>
        </w:tc>
        <w:tc>
          <w:tcPr>
            <w:tcW w:w="819" w:type="dxa"/>
            <w:tcBorders>
              <w:top w:val="single" w:sz="2" w:space="0" w:color="auto"/>
              <w:left w:val="single" w:sz="2" w:space="0" w:color="auto"/>
              <w:bottom w:val="single" w:sz="8" w:space="0" w:color="auto"/>
              <w:right w:val="single" w:sz="2" w:space="0" w:color="auto"/>
            </w:tcBorders>
            <w:shd w:val="clear" w:color="auto" w:fill="auto"/>
          </w:tcPr>
          <w:p w14:paraId="10FFE8F4"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w:t>
            </w:r>
          </w:p>
          <w:p w14:paraId="4498A42B"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2EDEE30F"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37B97D55"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6209F946"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33ACD2A4"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081999C0"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592C08C1"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0958C230"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万元</w:t>
            </w:r>
          </w:p>
          <w:p w14:paraId="2D1E5865"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万元</w:t>
            </w:r>
          </w:p>
        </w:tc>
        <w:tc>
          <w:tcPr>
            <w:tcW w:w="807" w:type="dxa"/>
            <w:tcBorders>
              <w:top w:val="single" w:sz="2" w:space="0" w:color="auto"/>
              <w:left w:val="single" w:sz="2" w:space="0" w:color="auto"/>
              <w:bottom w:val="single" w:sz="8" w:space="0" w:color="auto"/>
              <w:right w:val="single" w:sz="2" w:space="0" w:color="auto"/>
            </w:tcBorders>
            <w:shd w:val="clear" w:color="auto" w:fill="auto"/>
          </w:tcPr>
          <w:p w14:paraId="0031F3EF"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w:t>
            </w:r>
          </w:p>
          <w:p w14:paraId="1767D81E"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118</w:t>
            </w:r>
          </w:p>
          <w:p w14:paraId="05DAA489"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117</w:t>
            </w:r>
          </w:p>
          <w:p w14:paraId="2FE6CF01"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130</w:t>
            </w:r>
          </w:p>
          <w:p w14:paraId="44A01DFB"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129</w:t>
            </w:r>
          </w:p>
          <w:p w14:paraId="4DAAF036"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119</w:t>
            </w:r>
          </w:p>
          <w:p w14:paraId="31CE3324"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121</w:t>
            </w:r>
          </w:p>
          <w:p w14:paraId="4E8CB8A7"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122</w:t>
            </w:r>
          </w:p>
          <w:p w14:paraId="0794D0F0" w14:textId="77777777" w:rsidR="000039C1" w:rsidRDefault="000039C1" w:rsidP="00131F44">
            <w:pPr>
              <w:spacing w:line="320" w:lineRule="exact"/>
              <w:jc w:val="center"/>
              <w:rPr>
                <w:rFonts w:ascii="宋体" w:hAnsi="宋体"/>
                <w:bCs/>
                <w:sz w:val="18"/>
                <w:szCs w:val="24"/>
              </w:rPr>
            </w:pPr>
            <w:r>
              <w:rPr>
                <w:rFonts w:ascii="宋体" w:hAnsi="宋体" w:hint="eastAsia"/>
                <w:bCs/>
                <w:sz w:val="18"/>
                <w:szCs w:val="24"/>
                <w:lang w:bidi="ar"/>
              </w:rPr>
              <w:t>123</w:t>
            </w:r>
          </w:p>
          <w:p w14:paraId="73203ABC" w14:textId="77777777" w:rsidR="000039C1" w:rsidRDefault="000039C1" w:rsidP="00131F44">
            <w:pPr>
              <w:widowControl/>
              <w:spacing w:line="320" w:lineRule="exact"/>
              <w:jc w:val="center"/>
              <w:rPr>
                <w:rFonts w:ascii="宋体" w:hAnsi="宋体"/>
                <w:bCs/>
                <w:sz w:val="18"/>
                <w:szCs w:val="24"/>
              </w:rPr>
            </w:pPr>
            <w:r>
              <w:rPr>
                <w:rFonts w:ascii="宋体" w:hAnsi="宋体" w:hint="eastAsia"/>
                <w:bCs/>
                <w:sz w:val="18"/>
                <w:szCs w:val="24"/>
                <w:lang w:bidi="ar"/>
              </w:rPr>
              <w:t>128</w:t>
            </w:r>
          </w:p>
        </w:tc>
        <w:tc>
          <w:tcPr>
            <w:tcW w:w="842" w:type="dxa"/>
            <w:tcBorders>
              <w:top w:val="single" w:sz="2" w:space="0" w:color="auto"/>
              <w:left w:val="single" w:sz="2" w:space="0" w:color="auto"/>
              <w:bottom w:val="single" w:sz="8" w:space="0" w:color="auto"/>
              <w:right w:val="nil"/>
            </w:tcBorders>
            <w:shd w:val="clear" w:color="auto" w:fill="auto"/>
          </w:tcPr>
          <w:p w14:paraId="367A3D4D" w14:textId="77777777" w:rsidR="000039C1" w:rsidRDefault="000039C1" w:rsidP="00131F44">
            <w:pPr>
              <w:spacing w:line="320" w:lineRule="exact"/>
              <w:jc w:val="center"/>
              <w:rPr>
                <w:rFonts w:ascii="宋体" w:hAnsi="宋体"/>
                <w:sz w:val="18"/>
                <w:szCs w:val="24"/>
              </w:rPr>
            </w:pPr>
          </w:p>
        </w:tc>
      </w:tr>
    </w:tbl>
    <w:p w14:paraId="191060FF" w14:textId="77777777" w:rsidR="000039C1" w:rsidRDefault="000039C1" w:rsidP="000039C1">
      <w:pPr>
        <w:adjustRightInd w:val="0"/>
        <w:snapToGrid w:val="0"/>
        <w:spacing w:line="240" w:lineRule="exact"/>
        <w:rPr>
          <w:rFonts w:ascii="宋体" w:hAnsi="宋体"/>
          <w:sz w:val="18"/>
          <w:szCs w:val="18"/>
        </w:rPr>
      </w:pPr>
    </w:p>
    <w:p w14:paraId="2465DAC0" w14:textId="77777777" w:rsidR="000039C1" w:rsidRDefault="000039C1" w:rsidP="000039C1">
      <w:pPr>
        <w:adjustRightInd w:val="0"/>
        <w:snapToGrid w:val="0"/>
        <w:spacing w:line="240" w:lineRule="exact"/>
        <w:rPr>
          <w:rFonts w:ascii="宋体" w:hAnsi="宋体"/>
          <w:sz w:val="18"/>
          <w:szCs w:val="18"/>
        </w:rPr>
      </w:pPr>
      <w:r>
        <w:rPr>
          <w:rFonts w:ascii="宋体" w:hAnsi="宋体" w:hint="eastAsia"/>
          <w:sz w:val="18"/>
          <w:szCs w:val="18"/>
          <w:lang w:bidi="ar"/>
        </w:rPr>
        <w:br w:type="page"/>
      </w:r>
    </w:p>
    <w:p w14:paraId="7285AF7E" w14:textId="77777777" w:rsidR="000039C1" w:rsidRDefault="000039C1" w:rsidP="000039C1">
      <w:pPr>
        <w:adjustRightInd w:val="0"/>
        <w:snapToGrid w:val="0"/>
        <w:spacing w:line="240" w:lineRule="exact"/>
        <w:rPr>
          <w:rFonts w:ascii="宋体" w:hAnsi="宋体"/>
          <w:sz w:val="18"/>
          <w:szCs w:val="18"/>
        </w:rPr>
      </w:pPr>
      <w:r>
        <w:rPr>
          <w:rFonts w:ascii="宋体" w:hAnsi="宋体" w:hint="eastAsia"/>
          <w:sz w:val="18"/>
          <w:szCs w:val="18"/>
          <w:lang w:bidi="ar"/>
        </w:rPr>
        <w:lastRenderedPageBreak/>
        <w:t>续表</w:t>
      </w:r>
    </w:p>
    <w:tbl>
      <w:tblPr>
        <w:tblW w:w="9854" w:type="dxa"/>
        <w:jc w:val="center"/>
        <w:tblLayout w:type="fixed"/>
        <w:tblLook w:val="04A0" w:firstRow="1" w:lastRow="0" w:firstColumn="1" w:lastColumn="0" w:noHBand="0" w:noVBand="1"/>
      </w:tblPr>
      <w:tblGrid>
        <w:gridCol w:w="2391"/>
        <w:gridCol w:w="786"/>
        <w:gridCol w:w="619"/>
        <w:gridCol w:w="554"/>
        <w:gridCol w:w="733"/>
        <w:gridCol w:w="877"/>
        <w:gridCol w:w="24"/>
        <w:gridCol w:w="863"/>
        <w:gridCol w:w="690"/>
        <w:gridCol w:w="723"/>
        <w:gridCol w:w="735"/>
        <w:gridCol w:w="859"/>
      </w:tblGrid>
      <w:tr w:rsidR="000039C1" w14:paraId="60256341" w14:textId="77777777" w:rsidTr="00131F44">
        <w:trPr>
          <w:trHeight w:val="443"/>
          <w:jc w:val="center"/>
        </w:trPr>
        <w:tc>
          <w:tcPr>
            <w:tcW w:w="9854" w:type="dxa"/>
            <w:gridSpan w:val="12"/>
            <w:tcBorders>
              <w:top w:val="single" w:sz="8" w:space="0" w:color="auto"/>
              <w:left w:val="nil"/>
              <w:bottom w:val="single" w:sz="4" w:space="0" w:color="auto"/>
              <w:right w:val="nil"/>
            </w:tcBorders>
            <w:shd w:val="clear" w:color="auto" w:fill="auto"/>
            <w:vAlign w:val="center"/>
          </w:tcPr>
          <w:p w14:paraId="0DAA7A60" w14:textId="77777777" w:rsidR="000039C1" w:rsidRDefault="000039C1" w:rsidP="00131F44">
            <w:pPr>
              <w:pStyle w:val="a3"/>
              <w:widowControl/>
              <w:pBdr>
                <w:bottom w:val="none" w:sz="0" w:space="0" w:color="auto"/>
              </w:pBdr>
              <w:tabs>
                <w:tab w:val="left" w:pos="420"/>
              </w:tabs>
              <w:snapToGrid/>
              <w:spacing w:line="240" w:lineRule="exact"/>
              <w:ind w:firstLine="422"/>
              <w:rPr>
                <w:rFonts w:ascii="宋体" w:hAnsi="宋体"/>
                <w:b/>
                <w:szCs w:val="15"/>
              </w:rPr>
            </w:pPr>
            <w:r>
              <w:rPr>
                <w:rFonts w:ascii="宋体" w:hAnsi="宋体" w:hint="eastAsia"/>
                <w:b/>
                <w:szCs w:val="15"/>
              </w:rPr>
              <w:t>项目房屋面积施工、销售及待售情况</w:t>
            </w:r>
          </w:p>
        </w:tc>
      </w:tr>
      <w:tr w:rsidR="000039C1" w14:paraId="31824E88" w14:textId="77777777" w:rsidTr="00131F44">
        <w:trPr>
          <w:jc w:val="center"/>
        </w:trPr>
        <w:tc>
          <w:tcPr>
            <w:tcW w:w="2391" w:type="dxa"/>
            <w:vMerge w:val="restart"/>
            <w:tcBorders>
              <w:top w:val="single" w:sz="4" w:space="0" w:color="auto"/>
              <w:left w:val="nil"/>
              <w:bottom w:val="single" w:sz="2" w:space="0" w:color="auto"/>
              <w:right w:val="single" w:sz="2" w:space="0" w:color="auto"/>
            </w:tcBorders>
            <w:shd w:val="clear" w:color="auto" w:fill="auto"/>
            <w:vAlign w:val="center"/>
          </w:tcPr>
          <w:p w14:paraId="155D9F2A" w14:textId="77777777" w:rsidR="000039C1" w:rsidRDefault="000039C1" w:rsidP="00131F44">
            <w:pPr>
              <w:spacing w:line="280" w:lineRule="exact"/>
              <w:jc w:val="center"/>
              <w:rPr>
                <w:rFonts w:ascii="宋体" w:hAnsi="宋体"/>
                <w:bCs/>
                <w:sz w:val="18"/>
                <w:szCs w:val="15"/>
              </w:rPr>
            </w:pPr>
            <w:r>
              <w:rPr>
                <w:rFonts w:ascii="宋体" w:hAnsi="宋体" w:hint="eastAsia"/>
                <w:bCs/>
                <w:sz w:val="18"/>
                <w:szCs w:val="15"/>
                <w:lang w:bidi="ar"/>
              </w:rPr>
              <w:t>指标名称</w:t>
            </w:r>
          </w:p>
        </w:tc>
        <w:tc>
          <w:tcPr>
            <w:tcW w:w="786" w:type="dxa"/>
            <w:vMerge w:val="restart"/>
            <w:tcBorders>
              <w:top w:val="single" w:sz="4" w:space="0" w:color="auto"/>
              <w:left w:val="single" w:sz="2" w:space="0" w:color="auto"/>
              <w:bottom w:val="single" w:sz="2" w:space="0" w:color="auto"/>
              <w:right w:val="single" w:sz="2" w:space="0" w:color="auto"/>
            </w:tcBorders>
            <w:shd w:val="clear" w:color="auto" w:fill="auto"/>
            <w:vAlign w:val="center"/>
          </w:tcPr>
          <w:p w14:paraId="43AFCCF9" w14:textId="77777777" w:rsidR="000039C1" w:rsidRDefault="000039C1" w:rsidP="00131F44">
            <w:pPr>
              <w:spacing w:line="280" w:lineRule="exact"/>
              <w:jc w:val="center"/>
              <w:rPr>
                <w:rFonts w:ascii="宋体" w:hAnsi="宋体"/>
                <w:bCs/>
                <w:sz w:val="18"/>
                <w:szCs w:val="15"/>
              </w:rPr>
            </w:pPr>
            <w:r>
              <w:rPr>
                <w:rFonts w:ascii="宋体" w:hAnsi="宋体" w:hint="eastAsia"/>
                <w:bCs/>
                <w:sz w:val="18"/>
                <w:szCs w:val="15"/>
                <w:lang w:bidi="ar"/>
              </w:rPr>
              <w:t>计量  单位</w:t>
            </w:r>
          </w:p>
        </w:tc>
        <w:tc>
          <w:tcPr>
            <w:tcW w:w="619" w:type="dxa"/>
            <w:vMerge w:val="restart"/>
            <w:tcBorders>
              <w:top w:val="single" w:sz="4"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A574792" w14:textId="77777777" w:rsidR="000039C1" w:rsidRDefault="000039C1" w:rsidP="00131F44">
            <w:pPr>
              <w:spacing w:line="280" w:lineRule="exact"/>
              <w:jc w:val="center"/>
              <w:rPr>
                <w:rFonts w:ascii="宋体" w:hAnsi="宋体"/>
                <w:bCs/>
                <w:sz w:val="18"/>
                <w:szCs w:val="15"/>
              </w:rPr>
            </w:pPr>
            <w:r>
              <w:rPr>
                <w:rFonts w:ascii="宋体" w:hAnsi="宋体" w:hint="eastAsia"/>
                <w:bCs/>
                <w:sz w:val="18"/>
                <w:szCs w:val="15"/>
                <w:lang w:bidi="ar"/>
              </w:rPr>
              <w:t>代码</w:t>
            </w:r>
          </w:p>
        </w:tc>
        <w:tc>
          <w:tcPr>
            <w:tcW w:w="554" w:type="dxa"/>
            <w:vMerge w:val="restart"/>
            <w:tcBorders>
              <w:top w:val="single" w:sz="4" w:space="0" w:color="auto"/>
              <w:left w:val="single" w:sz="2" w:space="0" w:color="auto"/>
              <w:bottom w:val="single" w:sz="2" w:space="0" w:color="auto"/>
              <w:right w:val="nil"/>
            </w:tcBorders>
            <w:shd w:val="clear" w:color="auto" w:fill="auto"/>
            <w:tcMar>
              <w:left w:w="0" w:type="dxa"/>
              <w:right w:w="0" w:type="dxa"/>
            </w:tcMar>
            <w:vAlign w:val="center"/>
          </w:tcPr>
          <w:p w14:paraId="11618116" w14:textId="77777777" w:rsidR="000039C1" w:rsidRDefault="000039C1" w:rsidP="00131F44">
            <w:pPr>
              <w:pStyle w:val="a3"/>
              <w:widowControl/>
              <w:pBdr>
                <w:bottom w:val="none" w:sz="0" w:space="0" w:color="auto"/>
              </w:pBdr>
              <w:tabs>
                <w:tab w:val="left" w:pos="420"/>
              </w:tabs>
              <w:snapToGrid/>
              <w:spacing w:line="280" w:lineRule="exact"/>
              <w:rPr>
                <w:rFonts w:ascii="宋体" w:hAnsi="宋体"/>
                <w:bCs/>
                <w:szCs w:val="15"/>
              </w:rPr>
            </w:pPr>
            <w:r>
              <w:rPr>
                <w:rFonts w:ascii="宋体" w:hAnsi="宋体" w:hint="eastAsia"/>
                <w:bCs/>
                <w:szCs w:val="15"/>
              </w:rPr>
              <w:t>合计</w:t>
            </w:r>
          </w:p>
        </w:tc>
        <w:tc>
          <w:tcPr>
            <w:tcW w:w="5504" w:type="dxa"/>
            <w:gridSpan w:val="8"/>
            <w:tcBorders>
              <w:top w:val="single" w:sz="4" w:space="0" w:color="auto"/>
              <w:left w:val="nil"/>
              <w:bottom w:val="single" w:sz="2" w:space="0" w:color="auto"/>
              <w:right w:val="nil"/>
            </w:tcBorders>
            <w:shd w:val="clear" w:color="auto" w:fill="auto"/>
            <w:tcMar>
              <w:left w:w="0" w:type="dxa"/>
              <w:right w:w="0" w:type="dxa"/>
            </w:tcMar>
            <w:vAlign w:val="center"/>
          </w:tcPr>
          <w:p w14:paraId="64A1E2AF" w14:textId="77777777" w:rsidR="000039C1" w:rsidRDefault="000039C1" w:rsidP="00131F44">
            <w:pPr>
              <w:pStyle w:val="a3"/>
              <w:widowControl/>
              <w:pBdr>
                <w:bottom w:val="none" w:sz="0" w:space="0" w:color="auto"/>
              </w:pBdr>
              <w:tabs>
                <w:tab w:val="left" w:pos="420"/>
              </w:tabs>
              <w:snapToGrid/>
              <w:spacing w:line="280" w:lineRule="exact"/>
              <w:rPr>
                <w:rFonts w:ascii="宋体" w:hAnsi="宋体"/>
                <w:bCs/>
                <w:szCs w:val="15"/>
              </w:rPr>
            </w:pPr>
            <w:r>
              <w:rPr>
                <w:rFonts w:ascii="宋体" w:hAnsi="宋体" w:hint="eastAsia"/>
                <w:bCs/>
                <w:szCs w:val="15"/>
              </w:rPr>
              <w:t>按用途分</w:t>
            </w:r>
          </w:p>
        </w:tc>
      </w:tr>
      <w:tr w:rsidR="000039C1" w14:paraId="496CA1F4" w14:textId="77777777" w:rsidTr="00131F44">
        <w:trPr>
          <w:jc w:val="center"/>
        </w:trPr>
        <w:tc>
          <w:tcPr>
            <w:tcW w:w="2391" w:type="dxa"/>
            <w:vMerge/>
            <w:tcBorders>
              <w:top w:val="single" w:sz="4" w:space="0" w:color="auto"/>
              <w:left w:val="nil"/>
              <w:bottom w:val="single" w:sz="2" w:space="0" w:color="auto"/>
              <w:right w:val="single" w:sz="2" w:space="0" w:color="auto"/>
            </w:tcBorders>
            <w:shd w:val="clear" w:color="auto" w:fill="auto"/>
            <w:vAlign w:val="center"/>
          </w:tcPr>
          <w:p w14:paraId="6F0B9404" w14:textId="77777777" w:rsidR="000039C1" w:rsidRDefault="000039C1" w:rsidP="00131F44">
            <w:pPr>
              <w:rPr>
                <w:rFonts w:cs="Times New Roman"/>
                <w:sz w:val="20"/>
                <w:szCs w:val="20"/>
              </w:rPr>
            </w:pPr>
          </w:p>
        </w:tc>
        <w:tc>
          <w:tcPr>
            <w:tcW w:w="786" w:type="dxa"/>
            <w:vMerge/>
            <w:tcBorders>
              <w:top w:val="single" w:sz="4" w:space="0" w:color="auto"/>
              <w:left w:val="single" w:sz="2" w:space="0" w:color="auto"/>
              <w:bottom w:val="single" w:sz="2" w:space="0" w:color="auto"/>
              <w:right w:val="single" w:sz="2" w:space="0" w:color="auto"/>
            </w:tcBorders>
            <w:shd w:val="clear" w:color="auto" w:fill="auto"/>
            <w:vAlign w:val="center"/>
          </w:tcPr>
          <w:p w14:paraId="2A3A4AC6" w14:textId="77777777" w:rsidR="000039C1" w:rsidRDefault="000039C1" w:rsidP="00131F44">
            <w:pPr>
              <w:rPr>
                <w:rFonts w:cs="Times New Roman"/>
                <w:sz w:val="20"/>
                <w:szCs w:val="20"/>
              </w:rPr>
            </w:pPr>
          </w:p>
        </w:tc>
        <w:tc>
          <w:tcPr>
            <w:tcW w:w="619" w:type="dxa"/>
            <w:vMerge/>
            <w:tcBorders>
              <w:top w:val="single" w:sz="4"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1953685F" w14:textId="77777777" w:rsidR="000039C1" w:rsidRDefault="000039C1" w:rsidP="00131F44">
            <w:pPr>
              <w:rPr>
                <w:rFonts w:cs="Times New Roman"/>
                <w:sz w:val="20"/>
                <w:szCs w:val="20"/>
              </w:rPr>
            </w:pPr>
          </w:p>
        </w:tc>
        <w:tc>
          <w:tcPr>
            <w:tcW w:w="554" w:type="dxa"/>
            <w:vMerge/>
            <w:tcBorders>
              <w:top w:val="single" w:sz="4" w:space="0" w:color="auto"/>
              <w:left w:val="single" w:sz="2" w:space="0" w:color="auto"/>
              <w:bottom w:val="single" w:sz="2" w:space="0" w:color="auto"/>
              <w:right w:val="nil"/>
            </w:tcBorders>
            <w:shd w:val="clear" w:color="auto" w:fill="auto"/>
            <w:tcMar>
              <w:left w:w="0" w:type="dxa"/>
              <w:right w:w="0" w:type="dxa"/>
            </w:tcMar>
            <w:vAlign w:val="center"/>
          </w:tcPr>
          <w:p w14:paraId="2FD7C134" w14:textId="77777777" w:rsidR="000039C1" w:rsidRDefault="000039C1" w:rsidP="00131F44">
            <w:pPr>
              <w:rPr>
                <w:rFonts w:cs="Times New Roman"/>
                <w:sz w:val="20"/>
                <w:szCs w:val="20"/>
              </w:rPr>
            </w:pPr>
          </w:p>
        </w:tc>
        <w:tc>
          <w:tcPr>
            <w:tcW w:w="733" w:type="dxa"/>
            <w:vMerge w:val="restart"/>
            <w:tcBorders>
              <w:top w:val="single" w:sz="2" w:space="0" w:color="auto"/>
              <w:left w:val="single" w:sz="2" w:space="0" w:color="auto"/>
              <w:bottom w:val="single" w:sz="2" w:space="0" w:color="auto"/>
              <w:right w:val="nil"/>
            </w:tcBorders>
            <w:shd w:val="clear" w:color="auto" w:fill="auto"/>
            <w:tcMar>
              <w:left w:w="0" w:type="dxa"/>
              <w:right w:w="0" w:type="dxa"/>
            </w:tcMar>
            <w:vAlign w:val="center"/>
          </w:tcPr>
          <w:p w14:paraId="031BC6AE" w14:textId="77777777" w:rsidR="000039C1" w:rsidRDefault="000039C1" w:rsidP="00131F44">
            <w:pPr>
              <w:pStyle w:val="a3"/>
              <w:widowControl/>
              <w:pBdr>
                <w:bottom w:val="none" w:sz="0" w:space="0" w:color="auto"/>
              </w:pBdr>
              <w:tabs>
                <w:tab w:val="left" w:pos="420"/>
              </w:tabs>
              <w:snapToGrid/>
              <w:spacing w:line="280" w:lineRule="exact"/>
              <w:rPr>
                <w:rFonts w:ascii="宋体" w:hAnsi="宋体"/>
                <w:bCs/>
                <w:spacing w:val="-8"/>
                <w:szCs w:val="15"/>
              </w:rPr>
            </w:pPr>
            <w:r>
              <w:rPr>
                <w:rFonts w:ascii="宋体" w:hAnsi="宋体" w:hint="eastAsia"/>
                <w:bCs/>
                <w:spacing w:val="-8"/>
                <w:szCs w:val="15"/>
              </w:rPr>
              <w:t>住宅</w:t>
            </w:r>
          </w:p>
        </w:tc>
        <w:tc>
          <w:tcPr>
            <w:tcW w:w="2454" w:type="dxa"/>
            <w:gridSpan w:val="4"/>
            <w:tcBorders>
              <w:top w:val="single" w:sz="2" w:space="0" w:color="auto"/>
              <w:left w:val="nil"/>
              <w:bottom w:val="single" w:sz="2" w:space="0" w:color="auto"/>
              <w:right w:val="single" w:sz="2" w:space="0" w:color="auto"/>
            </w:tcBorders>
            <w:shd w:val="clear" w:color="auto" w:fill="auto"/>
            <w:tcMar>
              <w:left w:w="0" w:type="dxa"/>
              <w:right w:w="0" w:type="dxa"/>
            </w:tcMar>
            <w:vAlign w:val="center"/>
          </w:tcPr>
          <w:p w14:paraId="5BA1AC12" w14:textId="77777777" w:rsidR="000039C1" w:rsidRDefault="000039C1" w:rsidP="00131F44">
            <w:pPr>
              <w:spacing w:line="280" w:lineRule="exact"/>
              <w:jc w:val="center"/>
              <w:rPr>
                <w:rFonts w:ascii="宋体" w:hAnsi="宋体"/>
                <w:bCs/>
                <w:sz w:val="18"/>
                <w:szCs w:val="15"/>
              </w:rPr>
            </w:pPr>
          </w:p>
        </w:tc>
        <w:tc>
          <w:tcPr>
            <w:tcW w:w="723" w:type="dxa"/>
            <w:vMerge w:val="restar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453047B" w14:textId="77777777" w:rsidR="000039C1" w:rsidRDefault="000039C1" w:rsidP="00131F44">
            <w:pPr>
              <w:pStyle w:val="a3"/>
              <w:widowControl/>
              <w:pBdr>
                <w:bottom w:val="none" w:sz="0" w:space="0" w:color="auto"/>
              </w:pBdr>
              <w:tabs>
                <w:tab w:val="left" w:pos="420"/>
              </w:tabs>
              <w:snapToGrid/>
              <w:spacing w:line="280" w:lineRule="exact"/>
              <w:rPr>
                <w:rFonts w:ascii="宋体" w:hAnsi="宋体"/>
                <w:bCs/>
                <w:szCs w:val="15"/>
              </w:rPr>
            </w:pPr>
            <w:r>
              <w:rPr>
                <w:rFonts w:ascii="宋体" w:hAnsi="宋体" w:hint="eastAsia"/>
                <w:bCs/>
                <w:szCs w:val="15"/>
              </w:rPr>
              <w:t>办公楼</w:t>
            </w:r>
          </w:p>
        </w:tc>
        <w:tc>
          <w:tcPr>
            <w:tcW w:w="735" w:type="dxa"/>
            <w:vMerge w:val="restar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5FDFE0A3" w14:textId="77777777" w:rsidR="000039C1" w:rsidRDefault="000039C1" w:rsidP="00131F44">
            <w:pPr>
              <w:spacing w:line="280" w:lineRule="exact"/>
              <w:jc w:val="center"/>
              <w:rPr>
                <w:rFonts w:ascii="宋体" w:hAnsi="宋体"/>
                <w:bCs/>
                <w:spacing w:val="-4"/>
                <w:sz w:val="18"/>
                <w:szCs w:val="15"/>
              </w:rPr>
            </w:pPr>
            <w:r>
              <w:rPr>
                <w:rFonts w:ascii="宋体" w:hAnsi="宋体" w:hint="eastAsia"/>
                <w:bCs/>
                <w:snapToGrid w:val="0"/>
                <w:spacing w:val="-4"/>
                <w:sz w:val="18"/>
                <w:szCs w:val="15"/>
                <w:lang w:bidi="ar"/>
              </w:rPr>
              <w:t>商业</w:t>
            </w:r>
          </w:p>
          <w:p w14:paraId="2AB9B405" w14:textId="77777777" w:rsidR="000039C1" w:rsidRDefault="000039C1" w:rsidP="00131F44">
            <w:pPr>
              <w:spacing w:line="280" w:lineRule="exact"/>
              <w:jc w:val="center"/>
              <w:rPr>
                <w:rFonts w:ascii="宋体" w:hAnsi="宋体"/>
                <w:bCs/>
                <w:spacing w:val="-4"/>
                <w:sz w:val="18"/>
                <w:szCs w:val="15"/>
              </w:rPr>
            </w:pPr>
            <w:r>
              <w:rPr>
                <w:rFonts w:ascii="宋体" w:hAnsi="宋体" w:hint="eastAsia"/>
                <w:bCs/>
                <w:snapToGrid w:val="0"/>
                <w:spacing w:val="-4"/>
                <w:sz w:val="18"/>
                <w:szCs w:val="15"/>
                <w:lang w:bidi="ar"/>
              </w:rPr>
              <w:t>营业</w:t>
            </w:r>
          </w:p>
          <w:p w14:paraId="313BDF63" w14:textId="77777777" w:rsidR="000039C1" w:rsidRDefault="000039C1" w:rsidP="00131F44">
            <w:pPr>
              <w:spacing w:line="280" w:lineRule="exact"/>
              <w:jc w:val="center"/>
              <w:rPr>
                <w:rFonts w:ascii="宋体" w:hAnsi="宋体"/>
                <w:bCs/>
                <w:spacing w:val="-4"/>
                <w:sz w:val="18"/>
                <w:szCs w:val="15"/>
              </w:rPr>
            </w:pPr>
            <w:r>
              <w:rPr>
                <w:rFonts w:ascii="宋体" w:hAnsi="宋体" w:hint="eastAsia"/>
                <w:bCs/>
                <w:snapToGrid w:val="0"/>
                <w:spacing w:val="-4"/>
                <w:sz w:val="18"/>
                <w:szCs w:val="15"/>
                <w:lang w:bidi="ar"/>
              </w:rPr>
              <w:t>用房</w:t>
            </w:r>
          </w:p>
        </w:tc>
        <w:tc>
          <w:tcPr>
            <w:tcW w:w="859" w:type="dxa"/>
            <w:vMerge w:val="restart"/>
            <w:tcBorders>
              <w:top w:val="single" w:sz="2" w:space="0" w:color="auto"/>
              <w:left w:val="single" w:sz="2" w:space="0" w:color="auto"/>
              <w:bottom w:val="single" w:sz="2" w:space="0" w:color="auto"/>
              <w:right w:val="nil"/>
            </w:tcBorders>
            <w:shd w:val="clear" w:color="auto" w:fill="auto"/>
            <w:tcMar>
              <w:left w:w="0" w:type="dxa"/>
              <w:right w:w="0" w:type="dxa"/>
            </w:tcMar>
            <w:vAlign w:val="center"/>
          </w:tcPr>
          <w:p w14:paraId="60F59BF3" w14:textId="77777777" w:rsidR="000039C1" w:rsidRDefault="000039C1" w:rsidP="00131F44">
            <w:pPr>
              <w:pStyle w:val="a3"/>
              <w:widowControl/>
              <w:pBdr>
                <w:bottom w:val="none" w:sz="0" w:space="0" w:color="auto"/>
              </w:pBdr>
              <w:tabs>
                <w:tab w:val="left" w:pos="420"/>
              </w:tabs>
              <w:snapToGrid/>
              <w:spacing w:line="280" w:lineRule="exact"/>
              <w:rPr>
                <w:rFonts w:ascii="宋体" w:hAnsi="宋体"/>
                <w:bCs/>
                <w:szCs w:val="15"/>
              </w:rPr>
            </w:pPr>
            <w:r>
              <w:rPr>
                <w:rFonts w:ascii="宋体" w:hAnsi="宋体" w:hint="eastAsia"/>
                <w:bCs/>
                <w:szCs w:val="15"/>
              </w:rPr>
              <w:t>其他</w:t>
            </w:r>
          </w:p>
        </w:tc>
      </w:tr>
      <w:tr w:rsidR="000039C1" w14:paraId="317A3E9D" w14:textId="77777777" w:rsidTr="00131F44">
        <w:trPr>
          <w:jc w:val="center"/>
        </w:trPr>
        <w:tc>
          <w:tcPr>
            <w:tcW w:w="2391" w:type="dxa"/>
            <w:vMerge/>
            <w:tcBorders>
              <w:top w:val="single" w:sz="4" w:space="0" w:color="auto"/>
              <w:left w:val="nil"/>
              <w:bottom w:val="single" w:sz="2" w:space="0" w:color="auto"/>
              <w:right w:val="single" w:sz="2" w:space="0" w:color="auto"/>
            </w:tcBorders>
            <w:shd w:val="clear" w:color="auto" w:fill="auto"/>
            <w:vAlign w:val="center"/>
          </w:tcPr>
          <w:p w14:paraId="678DDDF6" w14:textId="77777777" w:rsidR="000039C1" w:rsidRDefault="000039C1" w:rsidP="00131F44">
            <w:pPr>
              <w:rPr>
                <w:rFonts w:cs="Times New Roman"/>
                <w:sz w:val="20"/>
                <w:szCs w:val="20"/>
              </w:rPr>
            </w:pPr>
          </w:p>
        </w:tc>
        <w:tc>
          <w:tcPr>
            <w:tcW w:w="786" w:type="dxa"/>
            <w:vMerge/>
            <w:tcBorders>
              <w:top w:val="single" w:sz="4" w:space="0" w:color="auto"/>
              <w:left w:val="single" w:sz="2" w:space="0" w:color="auto"/>
              <w:bottom w:val="single" w:sz="2" w:space="0" w:color="auto"/>
              <w:right w:val="single" w:sz="2" w:space="0" w:color="auto"/>
            </w:tcBorders>
            <w:shd w:val="clear" w:color="auto" w:fill="auto"/>
            <w:vAlign w:val="center"/>
          </w:tcPr>
          <w:p w14:paraId="48891BC8" w14:textId="77777777" w:rsidR="000039C1" w:rsidRDefault="000039C1" w:rsidP="00131F44">
            <w:pPr>
              <w:rPr>
                <w:rFonts w:cs="Times New Roman"/>
                <w:sz w:val="20"/>
                <w:szCs w:val="20"/>
              </w:rPr>
            </w:pPr>
          </w:p>
        </w:tc>
        <w:tc>
          <w:tcPr>
            <w:tcW w:w="619" w:type="dxa"/>
            <w:vMerge/>
            <w:tcBorders>
              <w:top w:val="single" w:sz="4"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EFB9355" w14:textId="77777777" w:rsidR="000039C1" w:rsidRDefault="000039C1" w:rsidP="00131F44">
            <w:pPr>
              <w:rPr>
                <w:rFonts w:cs="Times New Roman"/>
                <w:sz w:val="20"/>
                <w:szCs w:val="20"/>
              </w:rPr>
            </w:pPr>
          </w:p>
        </w:tc>
        <w:tc>
          <w:tcPr>
            <w:tcW w:w="554" w:type="dxa"/>
            <w:vMerge/>
            <w:tcBorders>
              <w:top w:val="single" w:sz="4" w:space="0" w:color="auto"/>
              <w:left w:val="single" w:sz="2" w:space="0" w:color="auto"/>
              <w:bottom w:val="single" w:sz="2" w:space="0" w:color="auto"/>
              <w:right w:val="nil"/>
            </w:tcBorders>
            <w:shd w:val="clear" w:color="auto" w:fill="auto"/>
            <w:tcMar>
              <w:left w:w="0" w:type="dxa"/>
              <w:right w:w="0" w:type="dxa"/>
            </w:tcMar>
            <w:vAlign w:val="center"/>
          </w:tcPr>
          <w:p w14:paraId="24500F41" w14:textId="77777777" w:rsidR="000039C1" w:rsidRDefault="000039C1" w:rsidP="00131F44">
            <w:pPr>
              <w:rPr>
                <w:rFonts w:cs="Times New Roman"/>
                <w:sz w:val="20"/>
                <w:szCs w:val="20"/>
              </w:rPr>
            </w:pPr>
          </w:p>
        </w:tc>
        <w:tc>
          <w:tcPr>
            <w:tcW w:w="733" w:type="dxa"/>
            <w:vMerge/>
            <w:tcBorders>
              <w:top w:val="single" w:sz="2" w:space="0" w:color="auto"/>
              <w:left w:val="single" w:sz="2" w:space="0" w:color="auto"/>
              <w:bottom w:val="single" w:sz="2" w:space="0" w:color="auto"/>
              <w:right w:val="nil"/>
            </w:tcBorders>
            <w:shd w:val="clear" w:color="auto" w:fill="auto"/>
            <w:tcMar>
              <w:left w:w="0" w:type="dxa"/>
              <w:right w:w="0" w:type="dxa"/>
            </w:tcMar>
            <w:vAlign w:val="center"/>
          </w:tcPr>
          <w:p w14:paraId="2E65EF41" w14:textId="77777777" w:rsidR="000039C1" w:rsidRDefault="000039C1" w:rsidP="00131F44">
            <w:pPr>
              <w:rPr>
                <w:rFonts w:cs="Times New Roman"/>
                <w:sz w:val="20"/>
                <w:szCs w:val="20"/>
              </w:rPr>
            </w:pPr>
          </w:p>
        </w:tc>
        <w:tc>
          <w:tcPr>
            <w:tcW w:w="1764" w:type="dxa"/>
            <w:gridSpan w:val="3"/>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179864C3" w14:textId="77777777" w:rsidR="000039C1" w:rsidRDefault="000039C1" w:rsidP="00131F44">
            <w:pPr>
              <w:spacing w:line="280" w:lineRule="exact"/>
              <w:jc w:val="center"/>
              <w:rPr>
                <w:rFonts w:ascii="宋体" w:hAnsi="宋体"/>
                <w:bCs/>
                <w:sz w:val="18"/>
                <w:szCs w:val="15"/>
              </w:rPr>
            </w:pPr>
            <w:r>
              <w:rPr>
                <w:rFonts w:ascii="宋体" w:hAnsi="宋体" w:hint="eastAsia"/>
                <w:bCs/>
                <w:sz w:val="18"/>
                <w:szCs w:val="15"/>
                <w:lang w:bidi="ar"/>
              </w:rPr>
              <w:t>户型结构</w:t>
            </w:r>
          </w:p>
        </w:tc>
        <w:tc>
          <w:tcPr>
            <w:tcW w:w="690" w:type="dxa"/>
            <w:vMerge w:val="restar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C5E3FA4" w14:textId="77777777" w:rsidR="000039C1" w:rsidRDefault="000039C1" w:rsidP="00131F44">
            <w:pPr>
              <w:spacing w:line="280" w:lineRule="exact"/>
              <w:ind w:firstLine="160"/>
              <w:rPr>
                <w:rFonts w:ascii="宋体" w:hAnsi="宋体"/>
                <w:bCs/>
                <w:spacing w:val="-10"/>
                <w:sz w:val="18"/>
                <w:szCs w:val="15"/>
              </w:rPr>
            </w:pPr>
            <w:r>
              <w:rPr>
                <w:rFonts w:ascii="宋体" w:hAnsi="宋体" w:hint="eastAsia"/>
                <w:bCs/>
                <w:spacing w:val="-10"/>
                <w:sz w:val="18"/>
                <w:szCs w:val="15"/>
                <w:lang w:bidi="ar"/>
              </w:rPr>
              <w:t>其中：</w:t>
            </w:r>
          </w:p>
          <w:p w14:paraId="56BC5643" w14:textId="77777777" w:rsidR="000039C1" w:rsidRDefault="000039C1" w:rsidP="00131F44">
            <w:pPr>
              <w:spacing w:line="280" w:lineRule="exact"/>
              <w:ind w:firstLine="160"/>
              <w:rPr>
                <w:rFonts w:ascii="宋体" w:hAnsi="宋体"/>
                <w:bCs/>
                <w:spacing w:val="-10"/>
                <w:sz w:val="18"/>
                <w:szCs w:val="15"/>
              </w:rPr>
            </w:pPr>
            <w:r>
              <w:rPr>
                <w:rFonts w:ascii="宋体" w:hAnsi="宋体" w:hint="eastAsia"/>
                <w:bCs/>
                <w:spacing w:val="-10"/>
                <w:sz w:val="18"/>
                <w:szCs w:val="15"/>
                <w:lang w:bidi="ar"/>
              </w:rPr>
              <w:t>别墅、</w:t>
            </w:r>
          </w:p>
          <w:p w14:paraId="12462075" w14:textId="77777777" w:rsidR="000039C1" w:rsidRDefault="000039C1" w:rsidP="00131F44">
            <w:pPr>
              <w:spacing w:line="280" w:lineRule="exact"/>
              <w:ind w:firstLine="160"/>
              <w:rPr>
                <w:rFonts w:ascii="宋体" w:hAnsi="宋体"/>
                <w:bCs/>
                <w:spacing w:val="-10"/>
                <w:sz w:val="18"/>
                <w:szCs w:val="15"/>
              </w:rPr>
            </w:pPr>
            <w:r>
              <w:rPr>
                <w:rFonts w:ascii="宋体" w:hAnsi="宋体" w:hint="eastAsia"/>
                <w:bCs/>
                <w:spacing w:val="-10"/>
                <w:sz w:val="18"/>
                <w:szCs w:val="15"/>
                <w:lang w:bidi="ar"/>
              </w:rPr>
              <w:t>高档</w:t>
            </w:r>
          </w:p>
          <w:p w14:paraId="2757F35C" w14:textId="77777777" w:rsidR="000039C1" w:rsidRDefault="000039C1" w:rsidP="00131F44">
            <w:pPr>
              <w:spacing w:line="280" w:lineRule="exact"/>
              <w:ind w:firstLine="160"/>
              <w:rPr>
                <w:rFonts w:ascii="宋体" w:hAnsi="宋体"/>
                <w:bCs/>
                <w:spacing w:val="-10"/>
                <w:sz w:val="18"/>
                <w:szCs w:val="15"/>
              </w:rPr>
            </w:pPr>
            <w:r>
              <w:rPr>
                <w:rFonts w:ascii="宋体" w:hAnsi="宋体" w:hint="eastAsia"/>
                <w:bCs/>
                <w:spacing w:val="-10"/>
                <w:sz w:val="18"/>
                <w:szCs w:val="15"/>
                <w:lang w:bidi="ar"/>
              </w:rPr>
              <w:t>公寓</w:t>
            </w:r>
          </w:p>
        </w:tc>
        <w:tc>
          <w:tcPr>
            <w:tcW w:w="723" w:type="dxa"/>
            <w:vMerge/>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741FD581" w14:textId="77777777" w:rsidR="000039C1" w:rsidRDefault="000039C1" w:rsidP="00131F44">
            <w:pPr>
              <w:rPr>
                <w:rFonts w:cs="Times New Roman"/>
                <w:sz w:val="20"/>
                <w:szCs w:val="20"/>
              </w:rPr>
            </w:pPr>
          </w:p>
        </w:tc>
        <w:tc>
          <w:tcPr>
            <w:tcW w:w="735" w:type="dxa"/>
            <w:vMerge/>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44EA1D7" w14:textId="77777777" w:rsidR="000039C1" w:rsidRDefault="000039C1" w:rsidP="00131F44">
            <w:pPr>
              <w:rPr>
                <w:rFonts w:cs="Times New Roman"/>
                <w:sz w:val="20"/>
                <w:szCs w:val="20"/>
              </w:rPr>
            </w:pPr>
          </w:p>
        </w:tc>
        <w:tc>
          <w:tcPr>
            <w:tcW w:w="859" w:type="dxa"/>
            <w:vMerge/>
            <w:tcBorders>
              <w:top w:val="single" w:sz="2" w:space="0" w:color="auto"/>
              <w:left w:val="single" w:sz="2" w:space="0" w:color="auto"/>
              <w:bottom w:val="single" w:sz="2" w:space="0" w:color="auto"/>
              <w:right w:val="nil"/>
            </w:tcBorders>
            <w:shd w:val="clear" w:color="auto" w:fill="auto"/>
            <w:tcMar>
              <w:left w:w="0" w:type="dxa"/>
              <w:right w:w="0" w:type="dxa"/>
            </w:tcMar>
            <w:vAlign w:val="center"/>
          </w:tcPr>
          <w:p w14:paraId="57A35ED7" w14:textId="77777777" w:rsidR="000039C1" w:rsidRDefault="000039C1" w:rsidP="00131F44">
            <w:pPr>
              <w:rPr>
                <w:rFonts w:cs="Times New Roman"/>
                <w:sz w:val="20"/>
                <w:szCs w:val="20"/>
              </w:rPr>
            </w:pPr>
          </w:p>
        </w:tc>
      </w:tr>
      <w:tr w:rsidR="000039C1" w14:paraId="446E9F1F" w14:textId="77777777" w:rsidTr="00131F44">
        <w:trPr>
          <w:jc w:val="center"/>
        </w:trPr>
        <w:tc>
          <w:tcPr>
            <w:tcW w:w="2391" w:type="dxa"/>
            <w:vMerge/>
            <w:tcBorders>
              <w:top w:val="single" w:sz="4" w:space="0" w:color="auto"/>
              <w:left w:val="nil"/>
              <w:bottom w:val="single" w:sz="2" w:space="0" w:color="auto"/>
              <w:right w:val="single" w:sz="2" w:space="0" w:color="auto"/>
            </w:tcBorders>
            <w:shd w:val="clear" w:color="auto" w:fill="auto"/>
            <w:vAlign w:val="center"/>
          </w:tcPr>
          <w:p w14:paraId="39C0E514" w14:textId="77777777" w:rsidR="000039C1" w:rsidRDefault="000039C1" w:rsidP="00131F44">
            <w:pPr>
              <w:rPr>
                <w:rFonts w:cs="Times New Roman"/>
                <w:sz w:val="20"/>
                <w:szCs w:val="20"/>
              </w:rPr>
            </w:pPr>
          </w:p>
        </w:tc>
        <w:tc>
          <w:tcPr>
            <w:tcW w:w="786" w:type="dxa"/>
            <w:vMerge/>
            <w:tcBorders>
              <w:top w:val="single" w:sz="4" w:space="0" w:color="auto"/>
              <w:left w:val="single" w:sz="2" w:space="0" w:color="auto"/>
              <w:bottom w:val="single" w:sz="2" w:space="0" w:color="auto"/>
              <w:right w:val="single" w:sz="2" w:space="0" w:color="auto"/>
            </w:tcBorders>
            <w:shd w:val="clear" w:color="auto" w:fill="auto"/>
            <w:vAlign w:val="center"/>
          </w:tcPr>
          <w:p w14:paraId="3820F427" w14:textId="77777777" w:rsidR="000039C1" w:rsidRDefault="000039C1" w:rsidP="00131F44">
            <w:pPr>
              <w:rPr>
                <w:rFonts w:cs="Times New Roman"/>
                <w:sz w:val="20"/>
                <w:szCs w:val="20"/>
              </w:rPr>
            </w:pPr>
          </w:p>
        </w:tc>
        <w:tc>
          <w:tcPr>
            <w:tcW w:w="619" w:type="dxa"/>
            <w:vMerge/>
            <w:tcBorders>
              <w:top w:val="single" w:sz="4"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343455F" w14:textId="77777777" w:rsidR="000039C1" w:rsidRDefault="000039C1" w:rsidP="00131F44">
            <w:pPr>
              <w:rPr>
                <w:rFonts w:cs="Times New Roman"/>
                <w:sz w:val="20"/>
                <w:szCs w:val="20"/>
              </w:rPr>
            </w:pPr>
          </w:p>
        </w:tc>
        <w:tc>
          <w:tcPr>
            <w:tcW w:w="554" w:type="dxa"/>
            <w:vMerge/>
            <w:tcBorders>
              <w:top w:val="single" w:sz="4" w:space="0" w:color="auto"/>
              <w:left w:val="single" w:sz="2" w:space="0" w:color="auto"/>
              <w:bottom w:val="single" w:sz="2" w:space="0" w:color="auto"/>
              <w:right w:val="nil"/>
            </w:tcBorders>
            <w:shd w:val="clear" w:color="auto" w:fill="auto"/>
            <w:tcMar>
              <w:left w:w="0" w:type="dxa"/>
              <w:right w:w="0" w:type="dxa"/>
            </w:tcMar>
            <w:vAlign w:val="center"/>
          </w:tcPr>
          <w:p w14:paraId="26C9391C" w14:textId="77777777" w:rsidR="000039C1" w:rsidRDefault="000039C1" w:rsidP="00131F44">
            <w:pPr>
              <w:rPr>
                <w:rFonts w:cs="Times New Roman"/>
                <w:sz w:val="20"/>
                <w:szCs w:val="20"/>
              </w:rPr>
            </w:pPr>
          </w:p>
        </w:tc>
        <w:tc>
          <w:tcPr>
            <w:tcW w:w="733" w:type="dxa"/>
            <w:vMerge/>
            <w:tcBorders>
              <w:top w:val="single" w:sz="2" w:space="0" w:color="auto"/>
              <w:left w:val="single" w:sz="2" w:space="0" w:color="auto"/>
              <w:bottom w:val="single" w:sz="2" w:space="0" w:color="auto"/>
              <w:right w:val="nil"/>
            </w:tcBorders>
            <w:shd w:val="clear" w:color="auto" w:fill="auto"/>
            <w:tcMar>
              <w:left w:w="0" w:type="dxa"/>
              <w:right w:w="0" w:type="dxa"/>
            </w:tcMar>
            <w:vAlign w:val="center"/>
          </w:tcPr>
          <w:p w14:paraId="10A0BAB8" w14:textId="77777777" w:rsidR="000039C1" w:rsidRDefault="000039C1" w:rsidP="00131F44">
            <w:pPr>
              <w:rPr>
                <w:rFonts w:cs="Times New Roman"/>
                <w:sz w:val="20"/>
                <w:szCs w:val="20"/>
              </w:rPr>
            </w:pPr>
          </w:p>
        </w:tc>
        <w:tc>
          <w:tcPr>
            <w:tcW w:w="87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127ECA1" w14:textId="77777777" w:rsidR="000039C1" w:rsidRDefault="000039C1" w:rsidP="00131F44">
            <w:pPr>
              <w:spacing w:line="280" w:lineRule="exact"/>
              <w:jc w:val="center"/>
              <w:rPr>
                <w:rFonts w:ascii="宋体" w:hAnsi="宋体"/>
                <w:bCs/>
                <w:spacing w:val="-8"/>
                <w:kern w:val="0"/>
                <w:sz w:val="18"/>
                <w:szCs w:val="18"/>
              </w:rPr>
            </w:pPr>
            <w:r>
              <w:rPr>
                <w:rFonts w:ascii="宋体" w:hAnsi="宋体" w:hint="eastAsia"/>
                <w:bCs/>
                <w:spacing w:val="-8"/>
                <w:kern w:val="0"/>
                <w:sz w:val="18"/>
                <w:szCs w:val="18"/>
                <w:lang w:bidi="ar"/>
              </w:rPr>
              <w:t>其中：90</w:t>
            </w:r>
          </w:p>
          <w:p w14:paraId="73AD9069" w14:textId="77777777" w:rsidR="000039C1" w:rsidRDefault="000039C1" w:rsidP="00131F44">
            <w:pPr>
              <w:spacing w:line="280" w:lineRule="exact"/>
              <w:jc w:val="center"/>
              <w:rPr>
                <w:rFonts w:ascii="宋体" w:hAnsi="宋体"/>
                <w:bCs/>
                <w:spacing w:val="-8"/>
                <w:kern w:val="0"/>
                <w:sz w:val="18"/>
                <w:szCs w:val="18"/>
              </w:rPr>
            </w:pPr>
            <w:r>
              <w:rPr>
                <w:rFonts w:ascii="宋体" w:hAnsi="宋体" w:hint="eastAsia"/>
                <w:bCs/>
                <w:spacing w:val="-8"/>
                <w:kern w:val="0"/>
                <w:sz w:val="18"/>
                <w:szCs w:val="18"/>
                <w:lang w:bidi="ar"/>
              </w:rPr>
              <w:t>平 方 米</w:t>
            </w:r>
          </w:p>
          <w:p w14:paraId="648A07A0" w14:textId="77777777" w:rsidR="000039C1" w:rsidRDefault="000039C1" w:rsidP="00131F44">
            <w:pPr>
              <w:spacing w:line="280" w:lineRule="exact"/>
              <w:jc w:val="center"/>
              <w:rPr>
                <w:rFonts w:ascii="宋体" w:hAnsi="宋体"/>
                <w:bCs/>
                <w:spacing w:val="-8"/>
                <w:kern w:val="0"/>
                <w:sz w:val="18"/>
                <w:szCs w:val="15"/>
              </w:rPr>
            </w:pPr>
            <w:r>
              <w:rPr>
                <w:rFonts w:ascii="宋体" w:hAnsi="宋体" w:hint="eastAsia"/>
                <w:bCs/>
                <w:spacing w:val="-8"/>
                <w:kern w:val="0"/>
                <w:sz w:val="18"/>
                <w:szCs w:val="18"/>
                <w:lang w:bidi="ar"/>
              </w:rPr>
              <w:t>及 以 下</w:t>
            </w:r>
          </w:p>
        </w:tc>
        <w:tc>
          <w:tcPr>
            <w:tcW w:w="887" w:type="dxa"/>
            <w:gridSpan w:val="2"/>
            <w:tcBorders>
              <w:top w:val="nil"/>
              <w:left w:val="single" w:sz="2" w:space="0" w:color="auto"/>
              <w:bottom w:val="single" w:sz="2" w:space="0" w:color="auto"/>
              <w:right w:val="single" w:sz="2" w:space="0" w:color="auto"/>
            </w:tcBorders>
            <w:shd w:val="clear" w:color="auto" w:fill="auto"/>
            <w:tcMar>
              <w:left w:w="0" w:type="dxa"/>
              <w:right w:w="0" w:type="dxa"/>
            </w:tcMar>
            <w:vAlign w:val="center"/>
          </w:tcPr>
          <w:p w14:paraId="1E5377B1" w14:textId="77777777" w:rsidR="000039C1" w:rsidRDefault="000039C1" w:rsidP="00131F44">
            <w:pPr>
              <w:spacing w:line="280" w:lineRule="exact"/>
              <w:jc w:val="center"/>
              <w:rPr>
                <w:rFonts w:ascii="宋体" w:hAnsi="宋体"/>
                <w:bCs/>
                <w:spacing w:val="-8"/>
                <w:kern w:val="0"/>
                <w:sz w:val="18"/>
                <w:szCs w:val="18"/>
              </w:rPr>
            </w:pPr>
            <w:r>
              <w:rPr>
                <w:rFonts w:ascii="宋体" w:hAnsi="宋体" w:hint="eastAsia"/>
                <w:bCs/>
                <w:spacing w:val="-8"/>
                <w:kern w:val="0"/>
                <w:sz w:val="18"/>
                <w:szCs w:val="18"/>
                <w:lang w:bidi="ar"/>
              </w:rPr>
              <w:t>其中：144     平方米以上</w:t>
            </w:r>
          </w:p>
        </w:tc>
        <w:tc>
          <w:tcPr>
            <w:tcW w:w="690" w:type="dxa"/>
            <w:vMerge/>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32390BB" w14:textId="77777777" w:rsidR="000039C1" w:rsidRDefault="000039C1" w:rsidP="00131F44">
            <w:pPr>
              <w:rPr>
                <w:rFonts w:cs="Times New Roman"/>
                <w:sz w:val="20"/>
                <w:szCs w:val="20"/>
              </w:rPr>
            </w:pPr>
          </w:p>
        </w:tc>
        <w:tc>
          <w:tcPr>
            <w:tcW w:w="723" w:type="dxa"/>
            <w:vMerge/>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673F7BB" w14:textId="77777777" w:rsidR="000039C1" w:rsidRDefault="000039C1" w:rsidP="00131F44">
            <w:pPr>
              <w:rPr>
                <w:rFonts w:cs="Times New Roman"/>
                <w:sz w:val="20"/>
                <w:szCs w:val="20"/>
              </w:rPr>
            </w:pPr>
          </w:p>
        </w:tc>
        <w:tc>
          <w:tcPr>
            <w:tcW w:w="735" w:type="dxa"/>
            <w:vMerge/>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29F37157" w14:textId="77777777" w:rsidR="000039C1" w:rsidRDefault="000039C1" w:rsidP="00131F44">
            <w:pPr>
              <w:rPr>
                <w:rFonts w:cs="Times New Roman"/>
                <w:sz w:val="20"/>
                <w:szCs w:val="20"/>
              </w:rPr>
            </w:pPr>
          </w:p>
        </w:tc>
        <w:tc>
          <w:tcPr>
            <w:tcW w:w="859" w:type="dxa"/>
            <w:vMerge/>
            <w:tcBorders>
              <w:top w:val="single" w:sz="2" w:space="0" w:color="auto"/>
              <w:left w:val="single" w:sz="2" w:space="0" w:color="auto"/>
              <w:bottom w:val="single" w:sz="2" w:space="0" w:color="auto"/>
              <w:right w:val="nil"/>
            </w:tcBorders>
            <w:shd w:val="clear" w:color="auto" w:fill="auto"/>
            <w:tcMar>
              <w:left w:w="0" w:type="dxa"/>
              <w:right w:w="0" w:type="dxa"/>
            </w:tcMar>
            <w:vAlign w:val="center"/>
          </w:tcPr>
          <w:p w14:paraId="7B4FEE1C" w14:textId="77777777" w:rsidR="000039C1" w:rsidRDefault="000039C1" w:rsidP="00131F44">
            <w:pPr>
              <w:rPr>
                <w:rFonts w:cs="Times New Roman"/>
                <w:sz w:val="20"/>
                <w:szCs w:val="20"/>
              </w:rPr>
            </w:pPr>
          </w:p>
        </w:tc>
      </w:tr>
      <w:tr w:rsidR="000039C1" w14:paraId="50E1ECEE" w14:textId="77777777" w:rsidTr="00131F44">
        <w:trPr>
          <w:jc w:val="center"/>
        </w:trPr>
        <w:tc>
          <w:tcPr>
            <w:tcW w:w="2391" w:type="dxa"/>
            <w:tcBorders>
              <w:top w:val="single" w:sz="2" w:space="0" w:color="auto"/>
              <w:left w:val="nil"/>
              <w:bottom w:val="single" w:sz="2" w:space="0" w:color="auto"/>
              <w:right w:val="single" w:sz="2" w:space="0" w:color="auto"/>
            </w:tcBorders>
            <w:shd w:val="clear" w:color="auto" w:fill="auto"/>
            <w:vAlign w:val="center"/>
          </w:tcPr>
          <w:p w14:paraId="62DB3C8E" w14:textId="77777777" w:rsidR="000039C1" w:rsidRDefault="000039C1" w:rsidP="00131F44">
            <w:pPr>
              <w:pStyle w:val="a3"/>
              <w:widowControl/>
              <w:pBdr>
                <w:bottom w:val="none" w:sz="0" w:space="0" w:color="auto"/>
              </w:pBdr>
              <w:tabs>
                <w:tab w:val="left" w:pos="420"/>
              </w:tabs>
              <w:snapToGrid/>
              <w:spacing w:line="280" w:lineRule="exact"/>
              <w:rPr>
                <w:rFonts w:ascii="宋体" w:hAnsi="宋体"/>
              </w:rPr>
            </w:pPr>
            <w:r>
              <w:rPr>
                <w:rFonts w:ascii="宋体" w:hAnsi="宋体" w:hint="eastAsia"/>
              </w:rPr>
              <w:t>甲</w:t>
            </w:r>
          </w:p>
        </w:tc>
        <w:tc>
          <w:tcPr>
            <w:tcW w:w="786" w:type="dxa"/>
            <w:tcBorders>
              <w:top w:val="single" w:sz="2" w:space="0" w:color="auto"/>
              <w:left w:val="single" w:sz="2" w:space="0" w:color="auto"/>
              <w:bottom w:val="single" w:sz="2" w:space="0" w:color="auto"/>
              <w:right w:val="single" w:sz="2" w:space="0" w:color="auto"/>
            </w:tcBorders>
            <w:shd w:val="clear" w:color="auto" w:fill="auto"/>
            <w:vAlign w:val="center"/>
          </w:tcPr>
          <w:p w14:paraId="0FAEFAB1" w14:textId="77777777" w:rsidR="000039C1" w:rsidRDefault="000039C1" w:rsidP="00131F44">
            <w:pPr>
              <w:spacing w:line="280" w:lineRule="exact"/>
              <w:jc w:val="center"/>
              <w:rPr>
                <w:rFonts w:ascii="宋体" w:hAnsi="宋体"/>
                <w:sz w:val="18"/>
                <w:szCs w:val="24"/>
              </w:rPr>
            </w:pPr>
            <w:r>
              <w:rPr>
                <w:rFonts w:ascii="宋体" w:hAnsi="宋体" w:hint="eastAsia"/>
                <w:sz w:val="18"/>
                <w:szCs w:val="24"/>
                <w:lang w:bidi="ar"/>
              </w:rPr>
              <w:t>乙</w:t>
            </w:r>
          </w:p>
        </w:tc>
        <w:tc>
          <w:tcPr>
            <w:tcW w:w="619"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6D40961" w14:textId="77777777" w:rsidR="000039C1" w:rsidRDefault="000039C1" w:rsidP="00131F44">
            <w:pPr>
              <w:spacing w:line="280" w:lineRule="exact"/>
              <w:jc w:val="center"/>
              <w:rPr>
                <w:rFonts w:ascii="宋体" w:hAnsi="宋体"/>
                <w:sz w:val="18"/>
                <w:szCs w:val="24"/>
              </w:rPr>
            </w:pPr>
            <w:r>
              <w:rPr>
                <w:rFonts w:ascii="宋体" w:hAnsi="宋体" w:hint="eastAsia"/>
                <w:sz w:val="18"/>
                <w:szCs w:val="24"/>
                <w:lang w:bidi="ar"/>
              </w:rPr>
              <w:t>丙</w:t>
            </w:r>
          </w:p>
        </w:tc>
        <w:tc>
          <w:tcPr>
            <w:tcW w:w="554"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4F78A71A" w14:textId="77777777" w:rsidR="000039C1" w:rsidRDefault="000039C1" w:rsidP="00131F44">
            <w:pPr>
              <w:spacing w:line="280" w:lineRule="exact"/>
              <w:jc w:val="center"/>
              <w:rPr>
                <w:rFonts w:ascii="宋体" w:hAnsi="宋体"/>
                <w:sz w:val="18"/>
                <w:szCs w:val="24"/>
              </w:rPr>
            </w:pPr>
            <w:r>
              <w:rPr>
                <w:rFonts w:ascii="宋体" w:hAnsi="宋体" w:hint="eastAsia"/>
                <w:sz w:val="18"/>
                <w:szCs w:val="24"/>
                <w:lang w:bidi="ar"/>
              </w:rPr>
              <w:t>1</w:t>
            </w:r>
          </w:p>
        </w:tc>
        <w:tc>
          <w:tcPr>
            <w:tcW w:w="733"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2AF7A9E" w14:textId="77777777" w:rsidR="000039C1" w:rsidRDefault="000039C1" w:rsidP="00131F44">
            <w:pPr>
              <w:spacing w:line="280" w:lineRule="exact"/>
              <w:jc w:val="center"/>
              <w:rPr>
                <w:rFonts w:ascii="宋体" w:hAnsi="宋体"/>
                <w:sz w:val="18"/>
                <w:szCs w:val="24"/>
              </w:rPr>
            </w:pPr>
            <w:r>
              <w:rPr>
                <w:rFonts w:ascii="宋体" w:hAnsi="宋体" w:hint="eastAsia"/>
                <w:sz w:val="18"/>
                <w:szCs w:val="24"/>
                <w:lang w:bidi="ar"/>
              </w:rPr>
              <w:t>2</w:t>
            </w:r>
          </w:p>
        </w:tc>
        <w:tc>
          <w:tcPr>
            <w:tcW w:w="87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0FFE801" w14:textId="77777777" w:rsidR="000039C1" w:rsidRDefault="000039C1" w:rsidP="00131F44">
            <w:pPr>
              <w:pStyle w:val="a3"/>
              <w:widowControl/>
              <w:pBdr>
                <w:bottom w:val="none" w:sz="0" w:space="0" w:color="auto"/>
              </w:pBdr>
              <w:tabs>
                <w:tab w:val="clear" w:pos="4153"/>
                <w:tab w:val="clear" w:pos="8306"/>
                <w:tab w:val="left" w:pos="420"/>
              </w:tabs>
              <w:snapToGrid/>
              <w:spacing w:line="280" w:lineRule="exact"/>
              <w:rPr>
                <w:rFonts w:ascii="宋体" w:hAnsi="宋体"/>
              </w:rPr>
            </w:pPr>
            <w:r>
              <w:rPr>
                <w:rFonts w:ascii="宋体" w:hAnsi="宋体" w:hint="eastAsia"/>
              </w:rPr>
              <w:t>3</w:t>
            </w:r>
          </w:p>
        </w:tc>
        <w:tc>
          <w:tcPr>
            <w:tcW w:w="887" w:type="dxa"/>
            <w:gridSpan w:val="2"/>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7474115A" w14:textId="77777777" w:rsidR="000039C1" w:rsidRDefault="000039C1" w:rsidP="00131F44">
            <w:pPr>
              <w:spacing w:line="280" w:lineRule="exact"/>
              <w:jc w:val="center"/>
              <w:rPr>
                <w:rFonts w:ascii="宋体" w:hAnsi="宋体"/>
                <w:sz w:val="18"/>
                <w:szCs w:val="24"/>
              </w:rPr>
            </w:pPr>
            <w:r>
              <w:rPr>
                <w:rFonts w:ascii="宋体" w:hAnsi="宋体" w:hint="eastAsia"/>
                <w:sz w:val="18"/>
                <w:szCs w:val="24"/>
                <w:lang w:bidi="ar"/>
              </w:rPr>
              <w:t>4</w:t>
            </w:r>
          </w:p>
        </w:tc>
        <w:tc>
          <w:tcPr>
            <w:tcW w:w="690"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23CAA33B" w14:textId="77777777" w:rsidR="000039C1" w:rsidRDefault="000039C1" w:rsidP="00131F44">
            <w:pPr>
              <w:spacing w:line="280" w:lineRule="exact"/>
              <w:jc w:val="center"/>
              <w:rPr>
                <w:rFonts w:ascii="宋体" w:hAnsi="宋体"/>
                <w:sz w:val="18"/>
                <w:szCs w:val="24"/>
              </w:rPr>
            </w:pPr>
            <w:r>
              <w:rPr>
                <w:rFonts w:ascii="宋体" w:hAnsi="宋体" w:hint="eastAsia"/>
                <w:sz w:val="18"/>
                <w:szCs w:val="24"/>
                <w:lang w:bidi="ar"/>
              </w:rPr>
              <w:t>5</w:t>
            </w:r>
          </w:p>
        </w:tc>
        <w:tc>
          <w:tcPr>
            <w:tcW w:w="723"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2FE4E547" w14:textId="77777777" w:rsidR="000039C1" w:rsidRDefault="000039C1" w:rsidP="00131F44">
            <w:pPr>
              <w:spacing w:line="280" w:lineRule="exact"/>
              <w:jc w:val="center"/>
              <w:rPr>
                <w:rFonts w:ascii="宋体" w:hAnsi="宋体"/>
                <w:sz w:val="18"/>
                <w:szCs w:val="24"/>
              </w:rPr>
            </w:pPr>
            <w:r>
              <w:rPr>
                <w:rFonts w:ascii="宋体" w:hAnsi="宋体" w:hint="eastAsia"/>
                <w:sz w:val="18"/>
                <w:szCs w:val="24"/>
                <w:lang w:bidi="ar"/>
              </w:rPr>
              <w:t>6</w:t>
            </w:r>
          </w:p>
        </w:tc>
        <w:tc>
          <w:tcPr>
            <w:tcW w:w="735"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7B3C9C45" w14:textId="77777777" w:rsidR="000039C1" w:rsidRDefault="000039C1" w:rsidP="00131F44">
            <w:pPr>
              <w:spacing w:line="280" w:lineRule="exact"/>
              <w:jc w:val="center"/>
              <w:rPr>
                <w:rFonts w:ascii="宋体" w:hAnsi="宋体"/>
                <w:sz w:val="18"/>
                <w:szCs w:val="24"/>
              </w:rPr>
            </w:pPr>
            <w:r>
              <w:rPr>
                <w:rFonts w:ascii="宋体" w:hAnsi="宋体" w:hint="eastAsia"/>
                <w:sz w:val="18"/>
                <w:szCs w:val="24"/>
                <w:lang w:bidi="ar"/>
              </w:rPr>
              <w:t>7</w:t>
            </w:r>
          </w:p>
        </w:tc>
        <w:tc>
          <w:tcPr>
            <w:tcW w:w="859" w:type="dxa"/>
            <w:tcBorders>
              <w:top w:val="single" w:sz="2" w:space="0" w:color="auto"/>
              <w:left w:val="single" w:sz="2" w:space="0" w:color="auto"/>
              <w:bottom w:val="single" w:sz="2" w:space="0" w:color="auto"/>
              <w:right w:val="nil"/>
            </w:tcBorders>
            <w:shd w:val="clear" w:color="auto" w:fill="auto"/>
            <w:tcMar>
              <w:left w:w="0" w:type="dxa"/>
              <w:right w:w="0" w:type="dxa"/>
            </w:tcMar>
            <w:vAlign w:val="center"/>
          </w:tcPr>
          <w:p w14:paraId="5F440E35" w14:textId="77777777" w:rsidR="000039C1" w:rsidRDefault="000039C1" w:rsidP="00131F44">
            <w:pPr>
              <w:spacing w:line="280" w:lineRule="exact"/>
              <w:jc w:val="center"/>
              <w:rPr>
                <w:rFonts w:ascii="宋体" w:hAnsi="宋体"/>
                <w:sz w:val="18"/>
                <w:szCs w:val="24"/>
              </w:rPr>
            </w:pPr>
            <w:r>
              <w:rPr>
                <w:rFonts w:ascii="宋体" w:hAnsi="宋体" w:hint="eastAsia"/>
                <w:sz w:val="18"/>
                <w:szCs w:val="24"/>
                <w:lang w:bidi="ar"/>
              </w:rPr>
              <w:t>8</w:t>
            </w:r>
          </w:p>
        </w:tc>
      </w:tr>
      <w:tr w:rsidR="000039C1" w14:paraId="4AAFF2D7" w14:textId="77777777" w:rsidTr="00131F44">
        <w:trPr>
          <w:trHeight w:val="4649"/>
          <w:jc w:val="center"/>
        </w:trPr>
        <w:tc>
          <w:tcPr>
            <w:tcW w:w="2391" w:type="dxa"/>
            <w:tcBorders>
              <w:top w:val="single" w:sz="2" w:space="0" w:color="auto"/>
              <w:left w:val="nil"/>
              <w:bottom w:val="single" w:sz="8" w:space="0" w:color="auto"/>
              <w:right w:val="single" w:sz="2" w:space="0" w:color="auto"/>
            </w:tcBorders>
            <w:shd w:val="clear" w:color="auto" w:fill="auto"/>
          </w:tcPr>
          <w:p w14:paraId="064B52F6"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房屋施工面积</w:t>
            </w:r>
          </w:p>
          <w:p w14:paraId="12BA5B72" w14:textId="77777777" w:rsidR="000039C1" w:rsidRDefault="000039C1" w:rsidP="00131F44">
            <w:pPr>
              <w:spacing w:line="240" w:lineRule="exact"/>
              <w:ind w:firstLineChars="100" w:firstLine="180"/>
              <w:rPr>
                <w:rFonts w:ascii="宋体" w:hAnsi="宋体"/>
                <w:sz w:val="18"/>
                <w:szCs w:val="24"/>
              </w:rPr>
            </w:pPr>
            <w:r>
              <w:rPr>
                <w:rFonts w:ascii="宋体" w:hAnsi="宋体" w:hint="eastAsia"/>
                <w:sz w:val="18"/>
                <w:szCs w:val="24"/>
                <w:lang w:bidi="ar"/>
              </w:rPr>
              <w:t>其中：本年新开工面积</w:t>
            </w:r>
          </w:p>
          <w:p w14:paraId="1252E11C"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本年房屋竣工面积</w:t>
            </w:r>
          </w:p>
          <w:p w14:paraId="1092A799" w14:textId="77777777" w:rsidR="000039C1" w:rsidRDefault="000039C1" w:rsidP="00131F44">
            <w:pPr>
              <w:spacing w:line="240" w:lineRule="exact"/>
              <w:ind w:firstLineChars="100" w:firstLine="180"/>
              <w:rPr>
                <w:rFonts w:ascii="宋体" w:hAnsi="宋体"/>
                <w:sz w:val="18"/>
                <w:szCs w:val="24"/>
              </w:rPr>
            </w:pPr>
            <w:r>
              <w:rPr>
                <w:rFonts w:ascii="宋体" w:hAnsi="宋体" w:hint="eastAsia"/>
                <w:sz w:val="18"/>
                <w:szCs w:val="24"/>
                <w:lang w:bidi="ar"/>
              </w:rPr>
              <w:t>其中：不可销售面积</w:t>
            </w:r>
          </w:p>
          <w:p w14:paraId="65344370"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本年住宅竣工套数</w:t>
            </w:r>
          </w:p>
          <w:p w14:paraId="210C1BFF"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本年房屋竣工价值</w:t>
            </w:r>
          </w:p>
          <w:p w14:paraId="689AC639"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房屋出租面积</w:t>
            </w:r>
          </w:p>
          <w:p w14:paraId="14B36894"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本年商品房销售面积</w:t>
            </w:r>
          </w:p>
          <w:p w14:paraId="41BFB082"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 xml:space="preserve">  其中：本月销售面积*</w:t>
            </w:r>
          </w:p>
          <w:p w14:paraId="71E354A6" w14:textId="77777777" w:rsidR="000039C1" w:rsidRDefault="000039C1" w:rsidP="00131F44">
            <w:pPr>
              <w:spacing w:line="240" w:lineRule="exact"/>
              <w:ind w:firstLineChars="100" w:firstLine="180"/>
              <w:rPr>
                <w:rFonts w:ascii="宋体" w:hAnsi="宋体"/>
                <w:sz w:val="18"/>
                <w:szCs w:val="24"/>
              </w:rPr>
            </w:pPr>
            <w:r>
              <w:rPr>
                <w:rFonts w:ascii="宋体" w:hAnsi="宋体" w:hint="eastAsia"/>
                <w:sz w:val="18"/>
                <w:szCs w:val="24"/>
                <w:lang w:bidi="ar"/>
              </w:rPr>
              <w:t>现房销售面积</w:t>
            </w:r>
          </w:p>
          <w:p w14:paraId="393353F3"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 xml:space="preserve">  期房销售面积</w:t>
            </w:r>
          </w:p>
          <w:p w14:paraId="01285DA2"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本年商品房销售额</w:t>
            </w:r>
          </w:p>
          <w:p w14:paraId="049CC6DA"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 xml:space="preserve">  其中：本月销售额*</w:t>
            </w:r>
          </w:p>
          <w:p w14:paraId="0D85591D" w14:textId="77777777" w:rsidR="000039C1" w:rsidRDefault="000039C1" w:rsidP="00131F44">
            <w:pPr>
              <w:spacing w:line="240" w:lineRule="exact"/>
              <w:ind w:firstLineChars="100" w:firstLine="180"/>
              <w:rPr>
                <w:rFonts w:ascii="宋体" w:hAnsi="宋体"/>
                <w:sz w:val="18"/>
                <w:szCs w:val="24"/>
              </w:rPr>
            </w:pPr>
            <w:r>
              <w:rPr>
                <w:rFonts w:ascii="宋体" w:hAnsi="宋体" w:hint="eastAsia"/>
                <w:sz w:val="18"/>
                <w:szCs w:val="24"/>
                <w:lang w:bidi="ar"/>
              </w:rPr>
              <w:t>现房销售额</w:t>
            </w:r>
          </w:p>
          <w:p w14:paraId="4FB86A2F"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 xml:space="preserve">  期房销售额</w:t>
            </w:r>
          </w:p>
          <w:p w14:paraId="70CE73EE"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本年商品住宅销售套数</w:t>
            </w:r>
          </w:p>
          <w:p w14:paraId="3B42623B"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 xml:space="preserve">  现房销售套数</w:t>
            </w:r>
          </w:p>
          <w:p w14:paraId="7CBF3324"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 xml:space="preserve">  期房销售套数</w:t>
            </w:r>
          </w:p>
          <w:p w14:paraId="4E19F7BE" w14:textId="77777777" w:rsidR="000039C1" w:rsidRDefault="000039C1" w:rsidP="00131F44">
            <w:pPr>
              <w:spacing w:line="240" w:lineRule="exact"/>
              <w:rPr>
                <w:rFonts w:ascii="宋体" w:hAnsi="宋体"/>
                <w:sz w:val="18"/>
                <w:szCs w:val="24"/>
              </w:rPr>
            </w:pPr>
            <w:r>
              <w:rPr>
                <w:rFonts w:ascii="宋体" w:hAnsi="宋体" w:hint="eastAsia"/>
                <w:sz w:val="18"/>
                <w:szCs w:val="24"/>
                <w:lang w:bidi="ar"/>
              </w:rPr>
              <w:t>待售面积</w:t>
            </w:r>
          </w:p>
          <w:p w14:paraId="5542240A" w14:textId="77777777" w:rsidR="000039C1" w:rsidRDefault="000039C1" w:rsidP="00131F44">
            <w:pPr>
              <w:spacing w:line="240" w:lineRule="exact"/>
              <w:ind w:firstLineChars="100" w:firstLine="180"/>
              <w:rPr>
                <w:rFonts w:ascii="宋体" w:hAnsi="宋体"/>
                <w:sz w:val="18"/>
                <w:szCs w:val="24"/>
              </w:rPr>
            </w:pPr>
            <w:r>
              <w:rPr>
                <w:rFonts w:ascii="宋体" w:hAnsi="宋体" w:hint="eastAsia"/>
                <w:sz w:val="18"/>
                <w:szCs w:val="24"/>
                <w:lang w:bidi="ar"/>
              </w:rPr>
              <w:t>其中：</w:t>
            </w:r>
            <w:r>
              <w:rPr>
                <w:rFonts w:ascii="宋体" w:hAnsi="宋体" w:hint="eastAsia"/>
                <w:spacing w:val="-14"/>
                <w:sz w:val="18"/>
                <w:szCs w:val="18"/>
                <w:lang w:bidi="ar"/>
              </w:rPr>
              <w:t>待售1-3年(含</w:t>
            </w:r>
            <w:r>
              <w:rPr>
                <w:rFonts w:ascii="宋体" w:hAnsi="宋体" w:hint="eastAsia"/>
                <w:sz w:val="18"/>
                <w:szCs w:val="24"/>
                <w:lang w:bidi="ar"/>
              </w:rPr>
              <w:t>1年)</w:t>
            </w:r>
          </w:p>
          <w:p w14:paraId="656D82AD" w14:textId="77777777" w:rsidR="000039C1" w:rsidRDefault="000039C1" w:rsidP="00131F44">
            <w:pPr>
              <w:spacing w:line="240" w:lineRule="exact"/>
              <w:ind w:left="632" w:hangingChars="351" w:hanging="632"/>
              <w:rPr>
                <w:rFonts w:ascii="宋体" w:hAnsi="宋体"/>
                <w:spacing w:val="-16"/>
                <w:sz w:val="18"/>
                <w:szCs w:val="18"/>
              </w:rPr>
            </w:pPr>
            <w:r>
              <w:rPr>
                <w:rFonts w:ascii="宋体" w:hAnsi="宋体" w:hint="eastAsia"/>
                <w:sz w:val="18"/>
                <w:szCs w:val="24"/>
                <w:lang w:bidi="ar"/>
              </w:rPr>
              <w:t xml:space="preserve">        </w:t>
            </w:r>
            <w:r>
              <w:rPr>
                <w:rFonts w:ascii="宋体" w:hAnsi="宋体" w:hint="eastAsia"/>
                <w:spacing w:val="-16"/>
                <w:sz w:val="18"/>
                <w:szCs w:val="18"/>
                <w:lang w:bidi="ar"/>
              </w:rPr>
              <w:t>待售3年以上(含3年)</w:t>
            </w:r>
          </w:p>
        </w:tc>
        <w:tc>
          <w:tcPr>
            <w:tcW w:w="786" w:type="dxa"/>
            <w:tcBorders>
              <w:top w:val="single" w:sz="2" w:space="0" w:color="auto"/>
              <w:left w:val="single" w:sz="2" w:space="0" w:color="auto"/>
              <w:bottom w:val="single" w:sz="8" w:space="0" w:color="auto"/>
              <w:right w:val="single" w:sz="2" w:space="0" w:color="auto"/>
            </w:tcBorders>
            <w:shd w:val="clear" w:color="auto" w:fill="auto"/>
          </w:tcPr>
          <w:p w14:paraId="353B0808"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p w14:paraId="34AFE4F0"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p w14:paraId="5AEE9058"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p w14:paraId="0D2472EA"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p w14:paraId="4A59208C"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套</w:t>
            </w:r>
          </w:p>
          <w:p w14:paraId="584274C6" w14:textId="77777777" w:rsidR="000039C1" w:rsidRDefault="000039C1" w:rsidP="00131F44">
            <w:pPr>
              <w:spacing w:line="240" w:lineRule="exact"/>
              <w:jc w:val="center"/>
              <w:rPr>
                <w:rFonts w:ascii="宋体" w:hAnsi="宋体"/>
                <w:spacing w:val="-8"/>
                <w:sz w:val="18"/>
                <w:szCs w:val="18"/>
              </w:rPr>
            </w:pPr>
            <w:r>
              <w:rPr>
                <w:rFonts w:ascii="宋体" w:hAnsi="宋体" w:hint="eastAsia"/>
                <w:sz w:val="18"/>
                <w:szCs w:val="24"/>
                <w:lang w:bidi="ar"/>
              </w:rPr>
              <w:t>万元</w:t>
            </w:r>
          </w:p>
          <w:p w14:paraId="0886A893"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p w14:paraId="30FDBE4F"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p w14:paraId="117AAB4D"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p w14:paraId="2A0A7135"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p w14:paraId="6DA5B5A0"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p w14:paraId="09359DE2"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万元</w:t>
            </w:r>
          </w:p>
          <w:p w14:paraId="68F6AA29"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万元</w:t>
            </w:r>
          </w:p>
          <w:p w14:paraId="59EAD689"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万元</w:t>
            </w:r>
          </w:p>
          <w:p w14:paraId="21353856"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万元</w:t>
            </w:r>
          </w:p>
          <w:p w14:paraId="11BF0AAB"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套</w:t>
            </w:r>
          </w:p>
          <w:p w14:paraId="69090A46"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套</w:t>
            </w:r>
          </w:p>
          <w:p w14:paraId="1ADC1C90"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套</w:t>
            </w:r>
          </w:p>
          <w:p w14:paraId="094080D4"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p w14:paraId="0A9B078E"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p w14:paraId="787D9173" w14:textId="77777777" w:rsidR="000039C1" w:rsidRDefault="000039C1" w:rsidP="00131F44">
            <w:pPr>
              <w:spacing w:line="240" w:lineRule="exact"/>
              <w:jc w:val="center"/>
              <w:rPr>
                <w:rFonts w:ascii="宋体" w:hAnsi="宋体"/>
                <w:spacing w:val="-8"/>
                <w:sz w:val="18"/>
                <w:szCs w:val="18"/>
              </w:rPr>
            </w:pPr>
            <w:r>
              <w:rPr>
                <w:rFonts w:ascii="宋体" w:hAnsi="宋体" w:hint="eastAsia"/>
                <w:spacing w:val="-8"/>
                <w:sz w:val="18"/>
                <w:szCs w:val="18"/>
                <w:lang w:bidi="ar"/>
              </w:rPr>
              <w:t>平方米</w:t>
            </w:r>
          </w:p>
        </w:tc>
        <w:tc>
          <w:tcPr>
            <w:tcW w:w="619" w:type="dxa"/>
            <w:tcBorders>
              <w:top w:val="single" w:sz="2" w:space="0" w:color="auto"/>
              <w:left w:val="single" w:sz="2" w:space="0" w:color="auto"/>
              <w:bottom w:val="single" w:sz="8" w:space="0" w:color="auto"/>
              <w:right w:val="single" w:sz="2" w:space="0" w:color="auto"/>
            </w:tcBorders>
            <w:shd w:val="clear" w:color="auto" w:fill="auto"/>
            <w:tcMar>
              <w:left w:w="0" w:type="dxa"/>
              <w:right w:w="0" w:type="dxa"/>
            </w:tcMar>
          </w:tcPr>
          <w:p w14:paraId="0441D1D5"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601</w:t>
            </w:r>
          </w:p>
          <w:p w14:paraId="6C1B7EF7"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602</w:t>
            </w:r>
          </w:p>
          <w:p w14:paraId="75E2B879"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603</w:t>
            </w:r>
          </w:p>
          <w:p w14:paraId="15CBE5C8"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604</w:t>
            </w:r>
          </w:p>
          <w:p w14:paraId="4A3AEBD1"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605</w:t>
            </w:r>
          </w:p>
          <w:p w14:paraId="517599AD"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608</w:t>
            </w:r>
          </w:p>
          <w:p w14:paraId="27955924"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609</w:t>
            </w:r>
          </w:p>
          <w:p w14:paraId="27898502"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610</w:t>
            </w:r>
          </w:p>
          <w:p w14:paraId="61C069C7"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630</w:t>
            </w:r>
          </w:p>
          <w:p w14:paraId="2DA6DF25"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611</w:t>
            </w:r>
          </w:p>
          <w:p w14:paraId="75CB5ED6"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612</w:t>
            </w:r>
          </w:p>
          <w:p w14:paraId="16023420"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613</w:t>
            </w:r>
          </w:p>
          <w:p w14:paraId="6D96772E"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631</w:t>
            </w:r>
          </w:p>
          <w:p w14:paraId="40670B75"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614</w:t>
            </w:r>
          </w:p>
          <w:p w14:paraId="4C2F6923"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615</w:t>
            </w:r>
          </w:p>
          <w:p w14:paraId="51E13131"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616</w:t>
            </w:r>
          </w:p>
          <w:p w14:paraId="4728F799"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617</w:t>
            </w:r>
          </w:p>
          <w:p w14:paraId="09AF7769"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618</w:t>
            </w:r>
          </w:p>
          <w:p w14:paraId="2B84ADEB"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623</w:t>
            </w:r>
          </w:p>
          <w:p w14:paraId="1C10E1BF"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624</w:t>
            </w:r>
          </w:p>
          <w:p w14:paraId="4EB119E7" w14:textId="77777777" w:rsidR="000039C1" w:rsidRDefault="000039C1" w:rsidP="00131F44">
            <w:pPr>
              <w:spacing w:line="240" w:lineRule="exact"/>
              <w:jc w:val="center"/>
              <w:rPr>
                <w:rFonts w:ascii="宋体" w:hAnsi="宋体"/>
                <w:sz w:val="18"/>
                <w:szCs w:val="24"/>
              </w:rPr>
            </w:pPr>
            <w:r>
              <w:rPr>
                <w:rFonts w:ascii="宋体" w:hAnsi="宋体" w:hint="eastAsia"/>
                <w:sz w:val="18"/>
                <w:szCs w:val="24"/>
                <w:lang w:bidi="ar"/>
              </w:rPr>
              <w:t>625</w:t>
            </w:r>
          </w:p>
        </w:tc>
        <w:tc>
          <w:tcPr>
            <w:tcW w:w="554" w:type="dxa"/>
            <w:tcBorders>
              <w:top w:val="single" w:sz="2" w:space="0" w:color="auto"/>
              <w:left w:val="single" w:sz="2" w:space="0" w:color="auto"/>
              <w:bottom w:val="single" w:sz="8" w:space="0" w:color="auto"/>
              <w:right w:val="nil"/>
            </w:tcBorders>
            <w:shd w:val="clear" w:color="auto" w:fill="auto"/>
            <w:tcMar>
              <w:left w:w="0" w:type="dxa"/>
              <w:right w:w="0" w:type="dxa"/>
            </w:tcMar>
          </w:tcPr>
          <w:p w14:paraId="7B3B91A0" w14:textId="77777777" w:rsidR="000039C1" w:rsidRDefault="000039C1" w:rsidP="00131F44">
            <w:pPr>
              <w:spacing w:line="240" w:lineRule="exact"/>
              <w:jc w:val="center"/>
              <w:rPr>
                <w:rFonts w:ascii="宋体"/>
                <w:sz w:val="18"/>
                <w:szCs w:val="24"/>
              </w:rPr>
            </w:pPr>
          </w:p>
          <w:p w14:paraId="374E97BE" w14:textId="77777777" w:rsidR="000039C1" w:rsidRDefault="000039C1" w:rsidP="00131F44">
            <w:pPr>
              <w:spacing w:line="240" w:lineRule="exact"/>
              <w:jc w:val="center"/>
              <w:rPr>
                <w:rFonts w:ascii="宋体"/>
                <w:sz w:val="18"/>
                <w:szCs w:val="24"/>
              </w:rPr>
            </w:pPr>
          </w:p>
          <w:p w14:paraId="5D202E29" w14:textId="77777777" w:rsidR="000039C1" w:rsidRDefault="000039C1" w:rsidP="00131F44">
            <w:pPr>
              <w:spacing w:line="240" w:lineRule="exact"/>
              <w:jc w:val="center"/>
              <w:rPr>
                <w:rFonts w:ascii="宋体"/>
                <w:sz w:val="18"/>
                <w:szCs w:val="24"/>
              </w:rPr>
            </w:pPr>
          </w:p>
          <w:p w14:paraId="3697C871" w14:textId="77777777" w:rsidR="000039C1" w:rsidRDefault="000039C1" w:rsidP="00131F44">
            <w:pPr>
              <w:spacing w:line="240" w:lineRule="exact"/>
              <w:jc w:val="center"/>
              <w:rPr>
                <w:rFonts w:ascii="宋体"/>
                <w:sz w:val="18"/>
                <w:szCs w:val="24"/>
              </w:rPr>
            </w:pPr>
          </w:p>
          <w:p w14:paraId="77F15FF4"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01FB09BB" w14:textId="77777777" w:rsidR="000039C1" w:rsidRDefault="000039C1" w:rsidP="00131F44">
            <w:pPr>
              <w:spacing w:line="240" w:lineRule="exact"/>
              <w:jc w:val="center"/>
              <w:rPr>
                <w:rFonts w:ascii="宋体"/>
                <w:sz w:val="18"/>
                <w:szCs w:val="24"/>
              </w:rPr>
            </w:pPr>
          </w:p>
          <w:p w14:paraId="16B1089A" w14:textId="77777777" w:rsidR="000039C1" w:rsidRDefault="000039C1" w:rsidP="00131F44">
            <w:pPr>
              <w:spacing w:line="240" w:lineRule="exact"/>
              <w:jc w:val="center"/>
              <w:rPr>
                <w:rFonts w:ascii="宋体"/>
                <w:sz w:val="18"/>
                <w:szCs w:val="24"/>
              </w:rPr>
            </w:pPr>
          </w:p>
          <w:p w14:paraId="20A3C23C"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455F2A73" w14:textId="77777777" w:rsidR="000039C1" w:rsidRDefault="000039C1" w:rsidP="00131F44">
            <w:pPr>
              <w:spacing w:line="240" w:lineRule="exact"/>
              <w:jc w:val="center"/>
              <w:rPr>
                <w:rFonts w:ascii="宋体"/>
                <w:sz w:val="18"/>
                <w:szCs w:val="24"/>
              </w:rPr>
            </w:pPr>
          </w:p>
          <w:p w14:paraId="6EEC4F86" w14:textId="77777777" w:rsidR="000039C1" w:rsidRDefault="000039C1" w:rsidP="00131F44">
            <w:pPr>
              <w:spacing w:line="240" w:lineRule="exact"/>
              <w:jc w:val="center"/>
              <w:rPr>
                <w:rFonts w:ascii="宋体"/>
                <w:sz w:val="18"/>
                <w:szCs w:val="24"/>
              </w:rPr>
            </w:pPr>
          </w:p>
          <w:p w14:paraId="7AB3A809" w14:textId="77777777" w:rsidR="000039C1" w:rsidRDefault="000039C1" w:rsidP="00131F44">
            <w:pPr>
              <w:spacing w:line="240" w:lineRule="exact"/>
              <w:jc w:val="center"/>
              <w:rPr>
                <w:rFonts w:ascii="宋体"/>
                <w:sz w:val="18"/>
                <w:szCs w:val="24"/>
              </w:rPr>
            </w:pPr>
          </w:p>
          <w:p w14:paraId="594251E3" w14:textId="77777777" w:rsidR="000039C1" w:rsidRDefault="000039C1" w:rsidP="00131F44">
            <w:pPr>
              <w:spacing w:line="240" w:lineRule="exact"/>
              <w:jc w:val="center"/>
              <w:rPr>
                <w:rFonts w:ascii="宋体"/>
                <w:sz w:val="18"/>
                <w:szCs w:val="24"/>
              </w:rPr>
            </w:pPr>
          </w:p>
          <w:p w14:paraId="604C4B9A" w14:textId="77777777" w:rsidR="000039C1" w:rsidRDefault="000039C1" w:rsidP="00131F44">
            <w:pPr>
              <w:spacing w:line="240" w:lineRule="exact"/>
              <w:jc w:val="center"/>
              <w:rPr>
                <w:rFonts w:ascii="宋体"/>
                <w:sz w:val="18"/>
                <w:szCs w:val="24"/>
              </w:rPr>
            </w:pPr>
          </w:p>
          <w:p w14:paraId="69FD407D" w14:textId="77777777" w:rsidR="000039C1" w:rsidRDefault="000039C1" w:rsidP="00131F44">
            <w:pPr>
              <w:spacing w:line="240" w:lineRule="exact"/>
              <w:jc w:val="center"/>
              <w:rPr>
                <w:rFonts w:ascii="宋体"/>
                <w:sz w:val="18"/>
                <w:szCs w:val="24"/>
              </w:rPr>
            </w:pPr>
          </w:p>
          <w:p w14:paraId="339FEAAE" w14:textId="77777777" w:rsidR="000039C1" w:rsidRDefault="000039C1" w:rsidP="00131F44">
            <w:pPr>
              <w:spacing w:line="240" w:lineRule="exact"/>
              <w:jc w:val="center"/>
              <w:rPr>
                <w:rFonts w:ascii="宋体"/>
                <w:sz w:val="18"/>
                <w:szCs w:val="24"/>
              </w:rPr>
            </w:pPr>
          </w:p>
          <w:p w14:paraId="18FAE4F0" w14:textId="77777777" w:rsidR="000039C1" w:rsidRDefault="000039C1" w:rsidP="00131F44">
            <w:pPr>
              <w:spacing w:line="240" w:lineRule="exact"/>
              <w:jc w:val="center"/>
              <w:rPr>
                <w:rFonts w:ascii="宋体"/>
                <w:sz w:val="18"/>
                <w:szCs w:val="24"/>
              </w:rPr>
            </w:pPr>
          </w:p>
          <w:p w14:paraId="6C2D88DA" w14:textId="77777777" w:rsidR="000039C1" w:rsidRDefault="000039C1" w:rsidP="00131F44">
            <w:pPr>
              <w:spacing w:line="240" w:lineRule="exact"/>
              <w:jc w:val="center"/>
              <w:rPr>
                <w:rFonts w:ascii="宋体"/>
                <w:sz w:val="18"/>
                <w:szCs w:val="24"/>
              </w:rPr>
            </w:pPr>
          </w:p>
          <w:p w14:paraId="29E7FFD8"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444EC3A1"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1CB3E03E"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tc>
        <w:tc>
          <w:tcPr>
            <w:tcW w:w="733" w:type="dxa"/>
            <w:tcBorders>
              <w:top w:val="single" w:sz="2" w:space="0" w:color="auto"/>
              <w:left w:val="nil"/>
              <w:bottom w:val="single" w:sz="8" w:space="0" w:color="auto"/>
              <w:right w:val="nil"/>
            </w:tcBorders>
            <w:shd w:val="clear" w:color="auto" w:fill="auto"/>
            <w:tcMar>
              <w:left w:w="0" w:type="dxa"/>
              <w:right w:w="0" w:type="dxa"/>
            </w:tcMar>
          </w:tcPr>
          <w:p w14:paraId="3BAE5B74" w14:textId="77777777" w:rsidR="000039C1" w:rsidRDefault="000039C1" w:rsidP="00131F44">
            <w:pPr>
              <w:spacing w:line="240" w:lineRule="exact"/>
              <w:jc w:val="center"/>
              <w:rPr>
                <w:rFonts w:ascii="宋体"/>
                <w:sz w:val="18"/>
                <w:szCs w:val="24"/>
              </w:rPr>
            </w:pPr>
          </w:p>
        </w:tc>
        <w:tc>
          <w:tcPr>
            <w:tcW w:w="901" w:type="dxa"/>
            <w:gridSpan w:val="2"/>
            <w:tcBorders>
              <w:top w:val="single" w:sz="2" w:space="0" w:color="auto"/>
              <w:left w:val="nil"/>
              <w:bottom w:val="single" w:sz="8" w:space="0" w:color="auto"/>
              <w:right w:val="nil"/>
            </w:tcBorders>
            <w:shd w:val="clear" w:color="auto" w:fill="auto"/>
            <w:tcMar>
              <w:left w:w="0" w:type="dxa"/>
              <w:right w:w="0" w:type="dxa"/>
            </w:tcMar>
          </w:tcPr>
          <w:p w14:paraId="2AF73C12"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rPr>
                <w:rFonts w:ascii="宋体"/>
              </w:rPr>
            </w:pPr>
          </w:p>
        </w:tc>
        <w:tc>
          <w:tcPr>
            <w:tcW w:w="863" w:type="dxa"/>
            <w:tcBorders>
              <w:top w:val="single" w:sz="2" w:space="0" w:color="auto"/>
              <w:left w:val="nil"/>
              <w:bottom w:val="single" w:sz="8" w:space="0" w:color="auto"/>
              <w:right w:val="nil"/>
            </w:tcBorders>
            <w:shd w:val="clear" w:color="auto" w:fill="auto"/>
            <w:tcMar>
              <w:left w:w="0" w:type="dxa"/>
              <w:right w:w="0" w:type="dxa"/>
            </w:tcMar>
          </w:tcPr>
          <w:p w14:paraId="69C84A97" w14:textId="77777777" w:rsidR="000039C1" w:rsidRDefault="000039C1" w:rsidP="00131F44">
            <w:pPr>
              <w:spacing w:line="240" w:lineRule="exact"/>
              <w:jc w:val="center"/>
              <w:rPr>
                <w:rFonts w:ascii="宋体"/>
                <w:sz w:val="18"/>
                <w:szCs w:val="24"/>
              </w:rPr>
            </w:pPr>
          </w:p>
        </w:tc>
        <w:tc>
          <w:tcPr>
            <w:tcW w:w="690" w:type="dxa"/>
            <w:tcBorders>
              <w:top w:val="single" w:sz="2" w:space="0" w:color="auto"/>
              <w:left w:val="nil"/>
              <w:bottom w:val="single" w:sz="8" w:space="0" w:color="auto"/>
              <w:right w:val="nil"/>
            </w:tcBorders>
            <w:shd w:val="clear" w:color="auto" w:fill="auto"/>
            <w:tcMar>
              <w:left w:w="0" w:type="dxa"/>
              <w:right w:w="0" w:type="dxa"/>
            </w:tcMar>
          </w:tcPr>
          <w:p w14:paraId="43E26AB5" w14:textId="77777777" w:rsidR="000039C1" w:rsidRDefault="000039C1" w:rsidP="00131F44">
            <w:pPr>
              <w:spacing w:line="240" w:lineRule="exact"/>
              <w:jc w:val="center"/>
              <w:rPr>
                <w:rFonts w:ascii="宋体"/>
                <w:sz w:val="18"/>
                <w:szCs w:val="24"/>
              </w:rPr>
            </w:pPr>
          </w:p>
        </w:tc>
        <w:tc>
          <w:tcPr>
            <w:tcW w:w="723" w:type="dxa"/>
            <w:tcBorders>
              <w:top w:val="single" w:sz="2" w:space="0" w:color="auto"/>
              <w:left w:val="nil"/>
              <w:bottom w:val="single" w:sz="8" w:space="0" w:color="auto"/>
              <w:right w:val="nil"/>
            </w:tcBorders>
            <w:shd w:val="clear" w:color="auto" w:fill="auto"/>
            <w:tcMar>
              <w:left w:w="0" w:type="dxa"/>
              <w:right w:w="0" w:type="dxa"/>
            </w:tcMar>
          </w:tcPr>
          <w:p w14:paraId="60247226" w14:textId="77777777" w:rsidR="000039C1" w:rsidRDefault="000039C1" w:rsidP="00131F44">
            <w:pPr>
              <w:spacing w:line="240" w:lineRule="exact"/>
              <w:jc w:val="center"/>
              <w:rPr>
                <w:rFonts w:ascii="宋体" w:hAnsi="宋体"/>
                <w:b/>
                <w:sz w:val="18"/>
                <w:szCs w:val="18"/>
              </w:rPr>
            </w:pPr>
          </w:p>
          <w:p w14:paraId="713C182F" w14:textId="77777777" w:rsidR="000039C1" w:rsidRDefault="000039C1" w:rsidP="00131F44">
            <w:pPr>
              <w:spacing w:line="240" w:lineRule="exact"/>
              <w:jc w:val="center"/>
              <w:rPr>
                <w:rFonts w:ascii="宋体" w:hAnsi="宋体"/>
                <w:b/>
                <w:sz w:val="18"/>
                <w:szCs w:val="18"/>
              </w:rPr>
            </w:pPr>
          </w:p>
          <w:p w14:paraId="2978B0FF" w14:textId="77777777" w:rsidR="000039C1" w:rsidRDefault="000039C1" w:rsidP="00131F44">
            <w:pPr>
              <w:spacing w:line="240" w:lineRule="exact"/>
              <w:jc w:val="center"/>
              <w:rPr>
                <w:rFonts w:ascii="宋体" w:hAnsi="宋体"/>
                <w:b/>
                <w:sz w:val="18"/>
                <w:szCs w:val="18"/>
              </w:rPr>
            </w:pPr>
          </w:p>
          <w:p w14:paraId="162AEC19" w14:textId="77777777" w:rsidR="000039C1" w:rsidRDefault="000039C1" w:rsidP="00131F44">
            <w:pPr>
              <w:spacing w:line="240" w:lineRule="exact"/>
              <w:jc w:val="center"/>
              <w:rPr>
                <w:rFonts w:ascii="宋体" w:hAnsi="宋体"/>
                <w:b/>
                <w:sz w:val="18"/>
                <w:szCs w:val="18"/>
              </w:rPr>
            </w:pPr>
          </w:p>
          <w:p w14:paraId="07B03D2C" w14:textId="77777777" w:rsidR="000039C1" w:rsidRDefault="000039C1" w:rsidP="00131F44">
            <w:pPr>
              <w:spacing w:line="240" w:lineRule="exact"/>
              <w:jc w:val="center"/>
              <w:rPr>
                <w:rFonts w:ascii="宋体" w:hAnsi="宋体"/>
                <w:b/>
              </w:rPr>
            </w:pPr>
            <w:r>
              <w:rPr>
                <w:rFonts w:ascii="宋体" w:hint="eastAsia"/>
                <w:sz w:val="18"/>
                <w:szCs w:val="24"/>
                <w:lang w:bidi="ar"/>
              </w:rPr>
              <w:t>—</w:t>
            </w:r>
          </w:p>
          <w:p w14:paraId="0F277C68" w14:textId="77777777" w:rsidR="000039C1" w:rsidRDefault="000039C1" w:rsidP="00131F44">
            <w:pPr>
              <w:spacing w:line="240" w:lineRule="exact"/>
              <w:jc w:val="center"/>
              <w:rPr>
                <w:rFonts w:ascii="宋体" w:hAnsi="宋体"/>
                <w:b/>
              </w:rPr>
            </w:pPr>
          </w:p>
          <w:p w14:paraId="78DC56D4" w14:textId="77777777" w:rsidR="000039C1" w:rsidRDefault="000039C1" w:rsidP="00131F44">
            <w:pPr>
              <w:spacing w:line="240" w:lineRule="exact"/>
              <w:jc w:val="center"/>
              <w:rPr>
                <w:rFonts w:ascii="宋体" w:hAnsi="宋体"/>
                <w:b/>
              </w:rPr>
            </w:pPr>
          </w:p>
          <w:p w14:paraId="37FBF3EF"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p w14:paraId="57C9E779" w14:textId="77777777" w:rsidR="000039C1" w:rsidRDefault="000039C1" w:rsidP="00131F44">
            <w:pPr>
              <w:spacing w:line="240" w:lineRule="exact"/>
              <w:jc w:val="center"/>
              <w:rPr>
                <w:rFonts w:ascii="宋体" w:hAnsi="宋体"/>
                <w:b/>
                <w:sz w:val="18"/>
                <w:szCs w:val="18"/>
              </w:rPr>
            </w:pPr>
          </w:p>
          <w:p w14:paraId="77C1EA04" w14:textId="77777777" w:rsidR="000039C1" w:rsidRDefault="000039C1" w:rsidP="00131F44">
            <w:pPr>
              <w:spacing w:line="240" w:lineRule="exact"/>
              <w:jc w:val="center"/>
              <w:rPr>
                <w:rFonts w:ascii="宋体" w:hAnsi="宋体"/>
                <w:b/>
                <w:sz w:val="18"/>
                <w:szCs w:val="18"/>
              </w:rPr>
            </w:pPr>
          </w:p>
          <w:p w14:paraId="653B8C38" w14:textId="77777777" w:rsidR="000039C1" w:rsidRDefault="000039C1" w:rsidP="00131F44">
            <w:pPr>
              <w:spacing w:line="240" w:lineRule="exact"/>
              <w:jc w:val="center"/>
              <w:rPr>
                <w:rFonts w:ascii="宋体" w:hAnsi="宋体"/>
                <w:b/>
                <w:sz w:val="18"/>
                <w:szCs w:val="18"/>
              </w:rPr>
            </w:pPr>
          </w:p>
          <w:p w14:paraId="387F286C" w14:textId="77777777" w:rsidR="000039C1" w:rsidRDefault="000039C1" w:rsidP="00131F44">
            <w:pPr>
              <w:spacing w:line="240" w:lineRule="exact"/>
              <w:jc w:val="center"/>
              <w:rPr>
                <w:rFonts w:ascii="宋体" w:hAnsi="宋体"/>
                <w:b/>
                <w:sz w:val="18"/>
                <w:szCs w:val="18"/>
              </w:rPr>
            </w:pPr>
          </w:p>
          <w:p w14:paraId="013E762E" w14:textId="77777777" w:rsidR="000039C1" w:rsidRDefault="000039C1" w:rsidP="00131F44">
            <w:pPr>
              <w:spacing w:line="240" w:lineRule="exact"/>
              <w:jc w:val="center"/>
              <w:rPr>
                <w:rFonts w:ascii="宋体" w:hAnsi="宋体"/>
                <w:b/>
                <w:sz w:val="18"/>
                <w:szCs w:val="18"/>
              </w:rPr>
            </w:pPr>
          </w:p>
          <w:p w14:paraId="54486600" w14:textId="77777777" w:rsidR="000039C1" w:rsidRDefault="000039C1" w:rsidP="00131F44">
            <w:pPr>
              <w:spacing w:line="240" w:lineRule="exact"/>
              <w:jc w:val="center"/>
              <w:rPr>
                <w:rFonts w:ascii="宋体" w:hAnsi="宋体"/>
                <w:b/>
                <w:sz w:val="18"/>
                <w:szCs w:val="18"/>
              </w:rPr>
            </w:pPr>
          </w:p>
          <w:p w14:paraId="787DFD0B" w14:textId="77777777" w:rsidR="000039C1" w:rsidRDefault="000039C1" w:rsidP="00131F44">
            <w:pPr>
              <w:spacing w:line="240" w:lineRule="exact"/>
              <w:jc w:val="center"/>
              <w:rPr>
                <w:rFonts w:ascii="宋体" w:hAnsi="宋体"/>
                <w:b/>
                <w:sz w:val="18"/>
                <w:szCs w:val="18"/>
              </w:rPr>
            </w:pPr>
          </w:p>
          <w:p w14:paraId="14617BA5" w14:textId="77777777" w:rsidR="000039C1" w:rsidRDefault="000039C1" w:rsidP="00131F44">
            <w:pPr>
              <w:spacing w:line="240" w:lineRule="exact"/>
              <w:jc w:val="center"/>
              <w:rPr>
                <w:rFonts w:ascii="宋体" w:hAnsi="宋体"/>
                <w:b/>
                <w:sz w:val="18"/>
                <w:szCs w:val="18"/>
              </w:rPr>
            </w:pPr>
          </w:p>
          <w:p w14:paraId="7AD12B1A" w14:textId="77777777" w:rsidR="000039C1" w:rsidRDefault="000039C1" w:rsidP="00131F44">
            <w:pPr>
              <w:spacing w:line="240" w:lineRule="exact"/>
              <w:jc w:val="center"/>
              <w:rPr>
                <w:rFonts w:ascii="宋体" w:hAnsi="宋体"/>
                <w:b/>
                <w:sz w:val="18"/>
                <w:szCs w:val="18"/>
              </w:rPr>
            </w:pPr>
          </w:p>
          <w:p w14:paraId="456F6D32" w14:textId="77777777" w:rsidR="000039C1" w:rsidRDefault="000039C1" w:rsidP="00131F44">
            <w:pPr>
              <w:spacing w:line="240" w:lineRule="exact"/>
              <w:ind w:hanging="2"/>
              <w:jc w:val="center"/>
              <w:rPr>
                <w:rFonts w:ascii="宋体" w:hAnsi="宋体"/>
                <w:b/>
              </w:rPr>
            </w:pPr>
            <w:r>
              <w:rPr>
                <w:rFonts w:ascii="宋体" w:hint="eastAsia"/>
                <w:sz w:val="18"/>
                <w:szCs w:val="24"/>
                <w:lang w:bidi="ar"/>
              </w:rPr>
              <w:t>—</w:t>
            </w:r>
          </w:p>
          <w:p w14:paraId="5EBCEE9B" w14:textId="77777777" w:rsidR="000039C1" w:rsidRDefault="000039C1" w:rsidP="00131F44">
            <w:pPr>
              <w:spacing w:line="240" w:lineRule="exact"/>
              <w:jc w:val="center"/>
              <w:rPr>
                <w:rFonts w:ascii="宋体" w:hAnsi="宋体"/>
                <w:b/>
              </w:rPr>
            </w:pPr>
            <w:r>
              <w:rPr>
                <w:rFonts w:ascii="宋体" w:hint="eastAsia"/>
                <w:sz w:val="18"/>
                <w:szCs w:val="24"/>
                <w:lang w:bidi="ar"/>
              </w:rPr>
              <w:t>—</w:t>
            </w:r>
          </w:p>
          <w:p w14:paraId="111A892D" w14:textId="77777777" w:rsidR="000039C1" w:rsidRDefault="000039C1" w:rsidP="00131F44">
            <w:pPr>
              <w:spacing w:line="240" w:lineRule="exact"/>
              <w:jc w:val="center"/>
              <w:rPr>
                <w:rFonts w:ascii="宋体"/>
                <w:sz w:val="18"/>
                <w:szCs w:val="24"/>
              </w:rPr>
            </w:pPr>
            <w:r>
              <w:rPr>
                <w:rFonts w:ascii="宋体" w:hint="eastAsia"/>
                <w:sz w:val="18"/>
                <w:szCs w:val="24"/>
                <w:lang w:bidi="ar"/>
              </w:rPr>
              <w:t>—</w:t>
            </w:r>
          </w:p>
        </w:tc>
        <w:tc>
          <w:tcPr>
            <w:tcW w:w="735" w:type="dxa"/>
            <w:tcBorders>
              <w:top w:val="single" w:sz="2" w:space="0" w:color="auto"/>
              <w:left w:val="nil"/>
              <w:bottom w:val="single" w:sz="8" w:space="0" w:color="auto"/>
              <w:right w:val="nil"/>
            </w:tcBorders>
            <w:shd w:val="clear" w:color="auto" w:fill="auto"/>
            <w:tcMar>
              <w:left w:w="0" w:type="dxa"/>
              <w:right w:w="0" w:type="dxa"/>
            </w:tcMar>
          </w:tcPr>
          <w:p w14:paraId="420D4728" w14:textId="77777777" w:rsidR="000039C1" w:rsidRDefault="000039C1" w:rsidP="00131F44">
            <w:pPr>
              <w:spacing w:line="240" w:lineRule="exact"/>
              <w:jc w:val="center"/>
              <w:rPr>
                <w:rFonts w:ascii="宋体" w:hAnsi="宋体"/>
                <w:b/>
                <w:sz w:val="18"/>
                <w:szCs w:val="18"/>
              </w:rPr>
            </w:pPr>
          </w:p>
          <w:p w14:paraId="126FB222" w14:textId="77777777" w:rsidR="000039C1" w:rsidRDefault="000039C1" w:rsidP="00131F44">
            <w:pPr>
              <w:spacing w:line="240" w:lineRule="exact"/>
              <w:jc w:val="center"/>
              <w:rPr>
                <w:rFonts w:ascii="宋体" w:hAnsi="宋体"/>
                <w:b/>
                <w:sz w:val="18"/>
                <w:szCs w:val="18"/>
              </w:rPr>
            </w:pPr>
          </w:p>
          <w:p w14:paraId="62118BB4" w14:textId="77777777" w:rsidR="000039C1" w:rsidRDefault="000039C1" w:rsidP="00131F44">
            <w:pPr>
              <w:spacing w:line="240" w:lineRule="exact"/>
              <w:jc w:val="center"/>
              <w:rPr>
                <w:rFonts w:ascii="宋体" w:hAnsi="宋体"/>
                <w:b/>
                <w:sz w:val="18"/>
                <w:szCs w:val="18"/>
              </w:rPr>
            </w:pPr>
          </w:p>
          <w:p w14:paraId="562971EC" w14:textId="77777777" w:rsidR="000039C1" w:rsidRDefault="000039C1" w:rsidP="00131F44">
            <w:pPr>
              <w:spacing w:line="240" w:lineRule="exact"/>
              <w:jc w:val="center"/>
              <w:rPr>
                <w:rFonts w:ascii="宋体" w:hAnsi="宋体"/>
                <w:b/>
                <w:sz w:val="18"/>
                <w:szCs w:val="18"/>
              </w:rPr>
            </w:pPr>
          </w:p>
          <w:p w14:paraId="0F045C67" w14:textId="77777777" w:rsidR="000039C1" w:rsidRDefault="000039C1" w:rsidP="00131F44">
            <w:pPr>
              <w:spacing w:line="240" w:lineRule="exact"/>
              <w:jc w:val="center"/>
              <w:rPr>
                <w:rFonts w:ascii="宋体" w:hAnsi="宋体"/>
                <w:b/>
                <w:sz w:val="18"/>
                <w:szCs w:val="18"/>
              </w:rPr>
            </w:pPr>
            <w:r>
              <w:rPr>
                <w:rFonts w:ascii="宋体" w:hint="eastAsia"/>
                <w:sz w:val="18"/>
                <w:szCs w:val="18"/>
                <w:lang w:bidi="ar"/>
              </w:rPr>
              <w:t>—</w:t>
            </w:r>
          </w:p>
          <w:p w14:paraId="3559A3F3" w14:textId="77777777" w:rsidR="000039C1" w:rsidRDefault="000039C1" w:rsidP="00131F44">
            <w:pPr>
              <w:spacing w:line="240" w:lineRule="exact"/>
              <w:jc w:val="center"/>
              <w:rPr>
                <w:rFonts w:ascii="宋体" w:hAnsi="宋体"/>
                <w:b/>
                <w:sz w:val="18"/>
                <w:szCs w:val="18"/>
              </w:rPr>
            </w:pPr>
          </w:p>
          <w:p w14:paraId="4AF37486" w14:textId="77777777" w:rsidR="000039C1" w:rsidRDefault="000039C1" w:rsidP="00131F44">
            <w:pPr>
              <w:spacing w:line="240" w:lineRule="exact"/>
              <w:jc w:val="center"/>
              <w:rPr>
                <w:rFonts w:ascii="宋体" w:hAnsi="宋体"/>
                <w:b/>
                <w:sz w:val="18"/>
                <w:szCs w:val="18"/>
              </w:rPr>
            </w:pPr>
          </w:p>
          <w:p w14:paraId="78CA0AF3" w14:textId="77777777" w:rsidR="000039C1" w:rsidRDefault="000039C1" w:rsidP="00131F44">
            <w:pPr>
              <w:spacing w:line="240" w:lineRule="exact"/>
              <w:jc w:val="center"/>
              <w:rPr>
                <w:rFonts w:ascii="宋体"/>
                <w:sz w:val="18"/>
                <w:szCs w:val="18"/>
              </w:rPr>
            </w:pPr>
            <w:r>
              <w:rPr>
                <w:rFonts w:ascii="宋体" w:hint="eastAsia"/>
                <w:sz w:val="18"/>
                <w:szCs w:val="18"/>
                <w:lang w:bidi="ar"/>
              </w:rPr>
              <w:t>—</w:t>
            </w:r>
          </w:p>
          <w:p w14:paraId="7A12F70C" w14:textId="77777777" w:rsidR="000039C1" w:rsidRDefault="000039C1" w:rsidP="00131F44">
            <w:pPr>
              <w:spacing w:line="240" w:lineRule="exact"/>
              <w:jc w:val="center"/>
              <w:rPr>
                <w:rFonts w:ascii="宋体" w:hAnsi="宋体"/>
                <w:b/>
                <w:sz w:val="18"/>
                <w:szCs w:val="18"/>
              </w:rPr>
            </w:pPr>
          </w:p>
          <w:p w14:paraId="449C816B" w14:textId="77777777" w:rsidR="000039C1" w:rsidRDefault="000039C1" w:rsidP="00131F44">
            <w:pPr>
              <w:spacing w:line="240" w:lineRule="exact"/>
              <w:jc w:val="center"/>
              <w:rPr>
                <w:rFonts w:ascii="宋体" w:hAnsi="宋体"/>
                <w:b/>
                <w:sz w:val="18"/>
                <w:szCs w:val="18"/>
              </w:rPr>
            </w:pPr>
          </w:p>
          <w:p w14:paraId="431DBBAA" w14:textId="77777777" w:rsidR="000039C1" w:rsidRDefault="000039C1" w:rsidP="00131F44">
            <w:pPr>
              <w:spacing w:line="240" w:lineRule="exact"/>
              <w:jc w:val="center"/>
              <w:rPr>
                <w:rFonts w:ascii="宋体" w:hAnsi="宋体"/>
                <w:b/>
                <w:sz w:val="18"/>
                <w:szCs w:val="18"/>
              </w:rPr>
            </w:pPr>
          </w:p>
          <w:p w14:paraId="66B541C5" w14:textId="77777777" w:rsidR="000039C1" w:rsidRDefault="000039C1" w:rsidP="00131F44">
            <w:pPr>
              <w:spacing w:line="240" w:lineRule="exact"/>
              <w:jc w:val="center"/>
              <w:rPr>
                <w:rFonts w:ascii="宋体" w:hAnsi="宋体"/>
                <w:b/>
                <w:sz w:val="18"/>
                <w:szCs w:val="18"/>
              </w:rPr>
            </w:pPr>
          </w:p>
          <w:p w14:paraId="52A91AAD" w14:textId="77777777" w:rsidR="000039C1" w:rsidRDefault="000039C1" w:rsidP="00131F44">
            <w:pPr>
              <w:spacing w:line="240" w:lineRule="exact"/>
              <w:jc w:val="center"/>
              <w:rPr>
                <w:rFonts w:ascii="宋体" w:hAnsi="宋体"/>
                <w:b/>
                <w:sz w:val="18"/>
                <w:szCs w:val="18"/>
              </w:rPr>
            </w:pPr>
          </w:p>
          <w:p w14:paraId="3C713F35" w14:textId="77777777" w:rsidR="000039C1" w:rsidRDefault="000039C1" w:rsidP="00131F44">
            <w:pPr>
              <w:spacing w:line="240" w:lineRule="exact"/>
              <w:jc w:val="center"/>
              <w:rPr>
                <w:rFonts w:ascii="宋体" w:hAnsi="宋体"/>
                <w:b/>
                <w:sz w:val="18"/>
                <w:szCs w:val="18"/>
              </w:rPr>
            </w:pPr>
          </w:p>
          <w:p w14:paraId="5F929E5B" w14:textId="77777777" w:rsidR="000039C1" w:rsidRDefault="000039C1" w:rsidP="00131F44">
            <w:pPr>
              <w:spacing w:line="240" w:lineRule="exact"/>
              <w:jc w:val="center"/>
              <w:rPr>
                <w:rFonts w:ascii="宋体" w:hAnsi="宋体"/>
                <w:b/>
                <w:sz w:val="18"/>
                <w:szCs w:val="18"/>
              </w:rPr>
            </w:pPr>
          </w:p>
          <w:p w14:paraId="16D1FB8D" w14:textId="77777777" w:rsidR="000039C1" w:rsidRDefault="000039C1" w:rsidP="00131F44">
            <w:pPr>
              <w:spacing w:line="240" w:lineRule="exact"/>
              <w:jc w:val="center"/>
              <w:rPr>
                <w:rFonts w:ascii="宋体" w:hAnsi="宋体"/>
                <w:b/>
                <w:sz w:val="18"/>
                <w:szCs w:val="18"/>
              </w:rPr>
            </w:pPr>
          </w:p>
          <w:p w14:paraId="10AC18AE" w14:textId="77777777" w:rsidR="000039C1" w:rsidRDefault="000039C1" w:rsidP="00131F44">
            <w:pPr>
              <w:spacing w:line="240" w:lineRule="exact"/>
              <w:jc w:val="center"/>
              <w:rPr>
                <w:rFonts w:ascii="宋体" w:hAnsi="宋体"/>
                <w:b/>
                <w:sz w:val="18"/>
                <w:szCs w:val="18"/>
              </w:rPr>
            </w:pPr>
          </w:p>
          <w:p w14:paraId="353B977D" w14:textId="77777777" w:rsidR="000039C1" w:rsidRDefault="000039C1" w:rsidP="00131F44">
            <w:pPr>
              <w:spacing w:line="240" w:lineRule="exact"/>
              <w:ind w:hanging="2"/>
              <w:jc w:val="center"/>
              <w:rPr>
                <w:rFonts w:ascii="宋体" w:hAnsi="宋体"/>
                <w:b/>
                <w:sz w:val="18"/>
                <w:szCs w:val="18"/>
              </w:rPr>
            </w:pPr>
            <w:r>
              <w:rPr>
                <w:rFonts w:ascii="宋体" w:hint="eastAsia"/>
                <w:sz w:val="18"/>
                <w:szCs w:val="18"/>
                <w:lang w:bidi="ar"/>
              </w:rPr>
              <w:t>—</w:t>
            </w:r>
          </w:p>
          <w:p w14:paraId="4A2F6CCD" w14:textId="77777777" w:rsidR="000039C1" w:rsidRDefault="000039C1" w:rsidP="00131F44">
            <w:pPr>
              <w:spacing w:line="240" w:lineRule="exact"/>
              <w:jc w:val="center"/>
              <w:rPr>
                <w:rFonts w:ascii="宋体" w:hAnsi="宋体"/>
                <w:b/>
                <w:sz w:val="18"/>
                <w:szCs w:val="18"/>
              </w:rPr>
            </w:pPr>
            <w:r>
              <w:rPr>
                <w:rFonts w:ascii="宋体" w:hint="eastAsia"/>
                <w:sz w:val="18"/>
                <w:szCs w:val="18"/>
                <w:lang w:bidi="ar"/>
              </w:rPr>
              <w:t>—</w:t>
            </w:r>
          </w:p>
          <w:p w14:paraId="186DDEE0" w14:textId="77777777" w:rsidR="000039C1" w:rsidRDefault="000039C1" w:rsidP="00131F44">
            <w:pPr>
              <w:spacing w:line="240" w:lineRule="exact"/>
              <w:jc w:val="center"/>
              <w:rPr>
                <w:rFonts w:ascii="宋体" w:hAnsi="宋体"/>
                <w:b/>
                <w:sz w:val="18"/>
                <w:szCs w:val="18"/>
              </w:rPr>
            </w:pPr>
            <w:r>
              <w:rPr>
                <w:rFonts w:ascii="宋体" w:hint="eastAsia"/>
                <w:sz w:val="18"/>
                <w:szCs w:val="18"/>
                <w:lang w:bidi="ar"/>
              </w:rPr>
              <w:t>—</w:t>
            </w:r>
          </w:p>
        </w:tc>
        <w:tc>
          <w:tcPr>
            <w:tcW w:w="859" w:type="dxa"/>
            <w:tcBorders>
              <w:top w:val="single" w:sz="2" w:space="0" w:color="auto"/>
              <w:left w:val="nil"/>
              <w:bottom w:val="single" w:sz="8" w:space="0" w:color="auto"/>
              <w:right w:val="nil"/>
            </w:tcBorders>
            <w:shd w:val="clear" w:color="auto" w:fill="auto"/>
          </w:tcPr>
          <w:p w14:paraId="4A0BE827" w14:textId="77777777" w:rsidR="000039C1" w:rsidRDefault="000039C1" w:rsidP="00131F44">
            <w:pPr>
              <w:spacing w:line="240" w:lineRule="exact"/>
              <w:jc w:val="center"/>
              <w:rPr>
                <w:rFonts w:ascii="宋体" w:hAnsi="宋体"/>
                <w:b/>
                <w:sz w:val="18"/>
                <w:szCs w:val="18"/>
              </w:rPr>
            </w:pPr>
          </w:p>
          <w:p w14:paraId="45D60386" w14:textId="77777777" w:rsidR="000039C1" w:rsidRDefault="000039C1" w:rsidP="00131F44">
            <w:pPr>
              <w:spacing w:line="240" w:lineRule="exact"/>
              <w:jc w:val="center"/>
              <w:rPr>
                <w:rFonts w:ascii="宋体" w:hAnsi="宋体"/>
                <w:b/>
                <w:sz w:val="18"/>
                <w:szCs w:val="18"/>
              </w:rPr>
            </w:pPr>
          </w:p>
          <w:p w14:paraId="3E51FFF9" w14:textId="77777777" w:rsidR="000039C1" w:rsidRDefault="000039C1" w:rsidP="00131F44">
            <w:pPr>
              <w:spacing w:line="240" w:lineRule="exact"/>
              <w:jc w:val="center"/>
              <w:rPr>
                <w:rFonts w:ascii="宋体" w:hAnsi="宋体"/>
                <w:b/>
                <w:sz w:val="18"/>
                <w:szCs w:val="18"/>
              </w:rPr>
            </w:pPr>
          </w:p>
          <w:p w14:paraId="6AD5DA8E" w14:textId="77777777" w:rsidR="000039C1" w:rsidRDefault="000039C1" w:rsidP="00131F44">
            <w:pPr>
              <w:spacing w:line="240" w:lineRule="exact"/>
              <w:jc w:val="center"/>
              <w:rPr>
                <w:rFonts w:ascii="宋体" w:hAnsi="宋体"/>
                <w:b/>
                <w:sz w:val="18"/>
                <w:szCs w:val="18"/>
              </w:rPr>
            </w:pPr>
          </w:p>
          <w:p w14:paraId="292E7764" w14:textId="77777777" w:rsidR="000039C1" w:rsidRDefault="000039C1" w:rsidP="00131F44">
            <w:pPr>
              <w:spacing w:line="240" w:lineRule="exact"/>
              <w:jc w:val="center"/>
              <w:rPr>
                <w:rFonts w:ascii="宋体" w:hAnsi="宋体"/>
                <w:b/>
                <w:sz w:val="18"/>
                <w:szCs w:val="18"/>
              </w:rPr>
            </w:pPr>
            <w:r>
              <w:rPr>
                <w:rFonts w:ascii="宋体" w:hint="eastAsia"/>
                <w:sz w:val="18"/>
                <w:szCs w:val="18"/>
                <w:lang w:bidi="ar"/>
              </w:rPr>
              <w:t>—</w:t>
            </w:r>
          </w:p>
          <w:p w14:paraId="76A71044" w14:textId="77777777" w:rsidR="000039C1" w:rsidRDefault="000039C1" w:rsidP="00131F44">
            <w:pPr>
              <w:spacing w:line="240" w:lineRule="exact"/>
              <w:jc w:val="center"/>
              <w:rPr>
                <w:rFonts w:ascii="宋体" w:hAnsi="宋体"/>
                <w:b/>
                <w:sz w:val="18"/>
                <w:szCs w:val="18"/>
              </w:rPr>
            </w:pPr>
          </w:p>
          <w:p w14:paraId="0227F1D9" w14:textId="77777777" w:rsidR="000039C1" w:rsidRDefault="000039C1" w:rsidP="00131F44">
            <w:pPr>
              <w:spacing w:line="240" w:lineRule="exact"/>
              <w:jc w:val="center"/>
              <w:rPr>
                <w:rFonts w:ascii="宋体" w:hAnsi="宋体"/>
                <w:b/>
                <w:sz w:val="18"/>
                <w:szCs w:val="18"/>
              </w:rPr>
            </w:pPr>
          </w:p>
          <w:p w14:paraId="5175D019" w14:textId="77777777" w:rsidR="000039C1" w:rsidRDefault="000039C1" w:rsidP="00131F44">
            <w:pPr>
              <w:spacing w:line="240" w:lineRule="exact"/>
              <w:jc w:val="center"/>
              <w:rPr>
                <w:rFonts w:ascii="宋体"/>
                <w:sz w:val="18"/>
                <w:szCs w:val="18"/>
              </w:rPr>
            </w:pPr>
            <w:r>
              <w:rPr>
                <w:rFonts w:ascii="宋体" w:hint="eastAsia"/>
                <w:sz w:val="18"/>
                <w:szCs w:val="18"/>
                <w:lang w:bidi="ar"/>
              </w:rPr>
              <w:t>—</w:t>
            </w:r>
          </w:p>
          <w:p w14:paraId="2FBD26C0" w14:textId="77777777" w:rsidR="000039C1" w:rsidRDefault="000039C1" w:rsidP="00131F44">
            <w:pPr>
              <w:spacing w:line="240" w:lineRule="exact"/>
              <w:jc w:val="center"/>
              <w:rPr>
                <w:rFonts w:ascii="宋体" w:hAnsi="宋体"/>
                <w:b/>
                <w:sz w:val="18"/>
                <w:szCs w:val="18"/>
              </w:rPr>
            </w:pPr>
          </w:p>
          <w:p w14:paraId="0684722A" w14:textId="77777777" w:rsidR="000039C1" w:rsidRDefault="000039C1" w:rsidP="00131F44">
            <w:pPr>
              <w:spacing w:line="240" w:lineRule="exact"/>
              <w:jc w:val="center"/>
              <w:rPr>
                <w:rFonts w:ascii="宋体" w:hAnsi="宋体"/>
                <w:b/>
                <w:sz w:val="18"/>
                <w:szCs w:val="18"/>
              </w:rPr>
            </w:pPr>
          </w:p>
          <w:p w14:paraId="221C63A4" w14:textId="77777777" w:rsidR="000039C1" w:rsidRDefault="000039C1" w:rsidP="00131F44">
            <w:pPr>
              <w:spacing w:line="240" w:lineRule="exact"/>
              <w:jc w:val="center"/>
              <w:rPr>
                <w:rFonts w:ascii="宋体" w:hAnsi="宋体"/>
                <w:b/>
                <w:sz w:val="18"/>
                <w:szCs w:val="18"/>
              </w:rPr>
            </w:pPr>
          </w:p>
          <w:p w14:paraId="36274EC4" w14:textId="77777777" w:rsidR="000039C1" w:rsidRDefault="000039C1" w:rsidP="00131F44">
            <w:pPr>
              <w:spacing w:line="240" w:lineRule="exact"/>
              <w:jc w:val="center"/>
              <w:rPr>
                <w:rFonts w:ascii="宋体" w:hAnsi="宋体"/>
                <w:b/>
                <w:sz w:val="18"/>
                <w:szCs w:val="18"/>
              </w:rPr>
            </w:pPr>
          </w:p>
          <w:p w14:paraId="1D0573EC" w14:textId="77777777" w:rsidR="000039C1" w:rsidRDefault="000039C1" w:rsidP="00131F44">
            <w:pPr>
              <w:spacing w:line="240" w:lineRule="exact"/>
              <w:jc w:val="center"/>
              <w:rPr>
                <w:rFonts w:ascii="宋体" w:hAnsi="宋体"/>
                <w:b/>
                <w:sz w:val="18"/>
                <w:szCs w:val="18"/>
              </w:rPr>
            </w:pPr>
          </w:p>
          <w:p w14:paraId="753CD97B" w14:textId="77777777" w:rsidR="000039C1" w:rsidRDefault="000039C1" w:rsidP="00131F44">
            <w:pPr>
              <w:spacing w:line="240" w:lineRule="exact"/>
              <w:jc w:val="center"/>
              <w:rPr>
                <w:rFonts w:ascii="宋体" w:hAnsi="宋体"/>
                <w:b/>
                <w:sz w:val="18"/>
                <w:szCs w:val="18"/>
              </w:rPr>
            </w:pPr>
          </w:p>
          <w:p w14:paraId="3A703F17" w14:textId="77777777" w:rsidR="000039C1" w:rsidRDefault="000039C1" w:rsidP="00131F44">
            <w:pPr>
              <w:spacing w:line="240" w:lineRule="exact"/>
              <w:jc w:val="center"/>
              <w:rPr>
                <w:rFonts w:ascii="宋体" w:hAnsi="宋体"/>
                <w:b/>
                <w:sz w:val="18"/>
                <w:szCs w:val="18"/>
              </w:rPr>
            </w:pPr>
          </w:p>
          <w:p w14:paraId="7F31357C" w14:textId="77777777" w:rsidR="000039C1" w:rsidRDefault="000039C1" w:rsidP="00131F44">
            <w:pPr>
              <w:spacing w:line="240" w:lineRule="exact"/>
              <w:jc w:val="center"/>
              <w:rPr>
                <w:rFonts w:ascii="宋体" w:hAnsi="宋体"/>
                <w:b/>
                <w:sz w:val="18"/>
                <w:szCs w:val="18"/>
              </w:rPr>
            </w:pPr>
          </w:p>
          <w:p w14:paraId="1DDDD7FA" w14:textId="77777777" w:rsidR="000039C1" w:rsidRDefault="000039C1" w:rsidP="00131F44">
            <w:pPr>
              <w:spacing w:line="240" w:lineRule="exact"/>
              <w:jc w:val="center"/>
              <w:rPr>
                <w:rFonts w:ascii="宋体" w:hAnsi="宋体"/>
                <w:b/>
                <w:sz w:val="18"/>
                <w:szCs w:val="18"/>
              </w:rPr>
            </w:pPr>
          </w:p>
          <w:p w14:paraId="62B34418" w14:textId="77777777" w:rsidR="000039C1" w:rsidRDefault="000039C1" w:rsidP="00131F44">
            <w:pPr>
              <w:spacing w:line="240" w:lineRule="exact"/>
              <w:ind w:hanging="2"/>
              <w:jc w:val="center"/>
              <w:rPr>
                <w:rFonts w:ascii="宋体" w:hAnsi="宋体"/>
                <w:b/>
                <w:sz w:val="18"/>
                <w:szCs w:val="18"/>
              </w:rPr>
            </w:pPr>
            <w:r>
              <w:rPr>
                <w:rFonts w:ascii="宋体" w:hint="eastAsia"/>
                <w:sz w:val="18"/>
                <w:szCs w:val="18"/>
                <w:lang w:bidi="ar"/>
              </w:rPr>
              <w:t>—</w:t>
            </w:r>
          </w:p>
          <w:p w14:paraId="1248485B" w14:textId="77777777" w:rsidR="000039C1" w:rsidRDefault="000039C1" w:rsidP="00131F44">
            <w:pPr>
              <w:spacing w:line="240" w:lineRule="exact"/>
              <w:jc w:val="center"/>
              <w:rPr>
                <w:rFonts w:ascii="宋体" w:hAnsi="宋体"/>
                <w:b/>
                <w:sz w:val="18"/>
                <w:szCs w:val="18"/>
              </w:rPr>
            </w:pPr>
            <w:r>
              <w:rPr>
                <w:rFonts w:ascii="宋体" w:hint="eastAsia"/>
                <w:sz w:val="18"/>
                <w:szCs w:val="18"/>
                <w:lang w:bidi="ar"/>
              </w:rPr>
              <w:t>—</w:t>
            </w:r>
          </w:p>
          <w:p w14:paraId="7A0C734B" w14:textId="77777777" w:rsidR="000039C1" w:rsidRDefault="000039C1" w:rsidP="00131F44">
            <w:pPr>
              <w:spacing w:line="240" w:lineRule="exact"/>
              <w:jc w:val="center"/>
              <w:rPr>
                <w:rFonts w:ascii="宋体"/>
                <w:sz w:val="18"/>
                <w:szCs w:val="18"/>
              </w:rPr>
            </w:pPr>
            <w:r>
              <w:rPr>
                <w:rFonts w:ascii="宋体" w:hint="eastAsia"/>
                <w:sz w:val="18"/>
                <w:szCs w:val="18"/>
                <w:lang w:bidi="ar"/>
              </w:rPr>
              <w:t>—</w:t>
            </w:r>
          </w:p>
        </w:tc>
      </w:tr>
    </w:tbl>
    <w:p w14:paraId="5B03FFD7" w14:textId="77777777" w:rsidR="000039C1" w:rsidRDefault="000039C1" w:rsidP="000039C1">
      <w:pPr>
        <w:adjustRightInd w:val="0"/>
        <w:snapToGrid w:val="0"/>
        <w:spacing w:line="240" w:lineRule="exact"/>
        <w:rPr>
          <w:rFonts w:ascii="宋体" w:hAnsi="宋体"/>
          <w:bCs/>
          <w:kern w:val="0"/>
          <w:sz w:val="18"/>
          <w:szCs w:val="18"/>
        </w:rPr>
      </w:pPr>
      <w:r>
        <w:rPr>
          <w:rFonts w:ascii="宋体" w:hAnsi="宋体" w:hint="eastAsia"/>
          <w:sz w:val="18"/>
          <w:szCs w:val="18"/>
          <w:lang w:bidi="ar"/>
        </w:rPr>
        <w:t>单位负责人：        统计负责人：       填表人：      联系电话：                报出日期：２０   年   月   日</w:t>
      </w:r>
    </w:p>
    <w:p w14:paraId="437ABDDC" w14:textId="77777777" w:rsidR="000039C1" w:rsidRDefault="000039C1" w:rsidP="000039C1">
      <w:pPr>
        <w:spacing w:line="240" w:lineRule="exact"/>
      </w:pPr>
    </w:p>
    <w:p w14:paraId="56D28A32" w14:textId="77777777" w:rsidR="000039C1" w:rsidRDefault="000039C1" w:rsidP="000039C1">
      <w:pPr>
        <w:spacing w:line="240" w:lineRule="exact"/>
        <w:rPr>
          <w:rFonts w:ascii="宋体"/>
          <w:sz w:val="18"/>
          <w:szCs w:val="18"/>
        </w:rPr>
      </w:pPr>
      <w:r>
        <w:rPr>
          <w:rFonts w:ascii="宋体" w:hAnsi="宋体" w:hint="eastAsia"/>
          <w:bCs/>
          <w:kern w:val="0"/>
          <w:sz w:val="18"/>
          <w:szCs w:val="18"/>
          <w:lang w:bidi="ar"/>
        </w:rPr>
        <w:t>说明：</w:t>
      </w:r>
      <w:r>
        <w:rPr>
          <w:rFonts w:ascii="宋体" w:hint="eastAsia"/>
          <w:sz w:val="18"/>
          <w:szCs w:val="18"/>
          <w:lang w:bidi="ar"/>
        </w:rPr>
        <w:t>1.统计范围：辖区内有开发经营活动的全部房地产开发经营业法人单位。</w:t>
      </w:r>
    </w:p>
    <w:p w14:paraId="660C81DE" w14:textId="77777777" w:rsidR="000039C1" w:rsidRDefault="000039C1" w:rsidP="000039C1">
      <w:pPr>
        <w:spacing w:line="240" w:lineRule="exact"/>
        <w:ind w:leftChars="270" w:left="2187" w:hangingChars="900" w:hanging="1620"/>
        <w:rPr>
          <w:rFonts w:ascii="宋体" w:hAnsi="宋体" w:cs="Calibri Light"/>
          <w:spacing w:val="-2"/>
          <w:sz w:val="18"/>
          <w:szCs w:val="18"/>
        </w:rPr>
      </w:pPr>
      <w:r>
        <w:rPr>
          <w:rFonts w:asci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08DF1C76" w14:textId="77777777" w:rsidR="000039C1" w:rsidRDefault="000039C1" w:rsidP="000039C1">
      <w:pPr>
        <w:spacing w:line="240" w:lineRule="exact"/>
        <w:ind w:leftChars="270" w:left="747" w:hangingChars="100" w:hanging="180"/>
        <w:jc w:val="left"/>
        <w:rPr>
          <w:rFonts w:ascii="宋体" w:hAnsi="宋体"/>
          <w:sz w:val="18"/>
          <w:szCs w:val="18"/>
        </w:rPr>
      </w:pPr>
      <w:r>
        <w:rPr>
          <w:rFonts w:ascii="宋体" w:hAnsi="宋体" w:hint="eastAsia"/>
          <w:bCs/>
          <w:kern w:val="0"/>
          <w:sz w:val="18"/>
          <w:szCs w:val="18"/>
          <w:lang w:bidi="ar"/>
        </w:rPr>
        <w:t>3.</w:t>
      </w:r>
      <w:r>
        <w:rPr>
          <w:rFonts w:ascii="宋体" w:hAnsi="宋体" w:hint="eastAsia"/>
          <w:sz w:val="18"/>
          <w:szCs w:val="18"/>
          <w:lang w:bidi="ar"/>
        </w:rPr>
        <w:t>本表除“项目基本情况”、“项目规划情况”、“计划总投资”、“</w:t>
      </w:r>
      <w:r>
        <w:rPr>
          <w:rFonts w:ascii="宋体" w:hAnsi="宋体" w:hint="eastAsia"/>
          <w:bCs/>
          <w:sz w:val="18"/>
          <w:szCs w:val="24"/>
          <w:lang w:bidi="ar"/>
        </w:rPr>
        <w:t>自开始建设累计完成投资”、</w:t>
      </w:r>
      <w:r>
        <w:rPr>
          <w:rFonts w:ascii="宋体" w:hAnsi="宋体" w:hint="eastAsia"/>
          <w:sz w:val="18"/>
          <w:szCs w:val="18"/>
          <w:lang w:bidi="ar"/>
        </w:rPr>
        <w:t>“房屋出租面积”、“待售面积”、“待售1-3年(含1年)”和“待售3年以上(含3年)”指标外，其他指标均为本年累计数。</w:t>
      </w:r>
    </w:p>
    <w:p w14:paraId="7253832D" w14:textId="77777777" w:rsidR="000039C1" w:rsidRDefault="000039C1" w:rsidP="000039C1">
      <w:pPr>
        <w:spacing w:line="240" w:lineRule="exact"/>
        <w:ind w:firstLineChars="300" w:firstLine="540"/>
        <w:jc w:val="left"/>
        <w:rPr>
          <w:rFonts w:ascii="宋体" w:hAnsi="宋体"/>
          <w:sz w:val="18"/>
          <w:szCs w:val="18"/>
        </w:rPr>
      </w:pPr>
      <w:r>
        <w:rPr>
          <w:rFonts w:ascii="宋体" w:hAnsi="宋体" w:hint="eastAsia"/>
          <w:sz w:val="18"/>
          <w:szCs w:val="18"/>
          <w:lang w:bidi="ar"/>
        </w:rPr>
        <w:t>4.</w:t>
      </w:r>
      <w:r>
        <w:rPr>
          <w:rFonts w:ascii="宋体" w:hAnsi="宋体" w:hint="eastAsia"/>
          <w:sz w:val="18"/>
          <w:szCs w:val="24"/>
          <w:lang w:bidi="ar"/>
        </w:rPr>
        <w:t>加*指标为免填指标。</w:t>
      </w:r>
    </w:p>
    <w:p w14:paraId="08DC4AEA" w14:textId="77777777" w:rsidR="000039C1" w:rsidRDefault="000039C1" w:rsidP="000039C1">
      <w:pPr>
        <w:spacing w:line="240" w:lineRule="exact"/>
        <w:ind w:leftChars="258" w:left="747" w:hangingChars="114" w:hanging="205"/>
        <w:jc w:val="left"/>
        <w:rPr>
          <w:rFonts w:ascii="宋体" w:hAnsi="宋体"/>
          <w:sz w:val="18"/>
          <w:szCs w:val="18"/>
        </w:rPr>
      </w:pPr>
      <w:r>
        <w:rPr>
          <w:rFonts w:ascii="宋体" w:hAnsi="宋体" w:hint="eastAsia"/>
          <w:kern w:val="0"/>
          <w:sz w:val="18"/>
          <w:szCs w:val="18"/>
          <w:lang w:bidi="ar"/>
        </w:rPr>
        <w:t>5.</w:t>
      </w:r>
      <w:r>
        <w:rPr>
          <w:rFonts w:ascii="宋体" w:hAnsi="宋体" w:hint="eastAsia"/>
          <w:sz w:val="18"/>
          <w:szCs w:val="18"/>
          <w:lang w:bidi="ar"/>
        </w:rPr>
        <w:t>对2018年12月份月报单位，数据统一由国家统计局根据2018年12月份数据复制，调查单位可核实修改。新增单位</w:t>
      </w:r>
      <w:proofErr w:type="gramStart"/>
      <w:r>
        <w:rPr>
          <w:rFonts w:ascii="宋体" w:hAnsi="宋体" w:hint="eastAsia"/>
          <w:sz w:val="18"/>
          <w:szCs w:val="18"/>
          <w:lang w:bidi="ar"/>
        </w:rPr>
        <w:t>需独立</w:t>
      </w:r>
      <w:proofErr w:type="gramEnd"/>
      <w:r>
        <w:rPr>
          <w:rFonts w:ascii="宋体" w:hAnsi="宋体" w:hint="eastAsia"/>
          <w:sz w:val="18"/>
          <w:szCs w:val="18"/>
          <w:lang w:bidi="ar"/>
        </w:rPr>
        <w:t>如实填报。</w:t>
      </w:r>
    </w:p>
    <w:p w14:paraId="0632A656" w14:textId="77777777" w:rsidR="000039C1" w:rsidRDefault="000039C1" w:rsidP="000039C1">
      <w:pPr>
        <w:spacing w:line="240" w:lineRule="exact"/>
        <w:ind w:firstLineChars="300" w:firstLine="540"/>
        <w:jc w:val="left"/>
        <w:rPr>
          <w:rFonts w:ascii="宋体"/>
          <w:sz w:val="18"/>
          <w:szCs w:val="18"/>
        </w:rPr>
      </w:pPr>
      <w:r>
        <w:rPr>
          <w:rFonts w:ascii="宋体" w:hint="eastAsia"/>
          <w:sz w:val="18"/>
          <w:szCs w:val="18"/>
          <w:lang w:bidi="ar"/>
        </w:rPr>
        <w:t>6.审核关系：</w:t>
      </w:r>
    </w:p>
    <w:p w14:paraId="6023F4FA" w14:textId="77777777" w:rsidR="000039C1" w:rsidRDefault="000039C1" w:rsidP="000039C1">
      <w:pPr>
        <w:spacing w:line="240" w:lineRule="exact"/>
        <w:ind w:firstLineChars="350" w:firstLine="630"/>
        <w:jc w:val="left"/>
        <w:rPr>
          <w:rFonts w:ascii="宋体"/>
          <w:sz w:val="18"/>
          <w:szCs w:val="18"/>
        </w:rPr>
      </w:pPr>
      <w:r>
        <w:rPr>
          <w:rFonts w:ascii="宋体" w:hint="eastAsia"/>
          <w:sz w:val="18"/>
          <w:szCs w:val="18"/>
          <w:lang w:bidi="ar"/>
        </w:rPr>
        <w:t xml:space="preserve"> </w:t>
      </w:r>
      <w:r>
        <w:rPr>
          <w:rFonts w:ascii="宋体" w:hAnsi="宋体" w:hint="eastAsia"/>
          <w:bCs/>
          <w:kern w:val="0"/>
          <w:sz w:val="18"/>
          <w:szCs w:val="18"/>
          <w:lang w:bidi="ar"/>
        </w:rPr>
        <w:t>“</w:t>
      </w:r>
      <w:r>
        <w:rPr>
          <w:rFonts w:ascii="宋体" w:hAnsi="宋体" w:hint="eastAsia"/>
          <w:sz w:val="18"/>
          <w:szCs w:val="18"/>
          <w:lang w:bidi="ar"/>
        </w:rPr>
        <w:t>项目规划和投资完成情况”：</w:t>
      </w:r>
    </w:p>
    <w:p w14:paraId="5E79FC73" w14:textId="77777777" w:rsidR="000039C1" w:rsidRDefault="000039C1" w:rsidP="000039C1">
      <w:pPr>
        <w:spacing w:line="240" w:lineRule="exact"/>
        <w:ind w:firstLineChars="400" w:firstLine="720"/>
        <w:jc w:val="left"/>
        <w:rPr>
          <w:rFonts w:ascii="宋体" w:hAnsi="宋体"/>
          <w:sz w:val="18"/>
          <w:szCs w:val="18"/>
        </w:rPr>
      </w:pPr>
      <w:r>
        <w:rPr>
          <w:rFonts w:ascii="宋体" w:hAnsi="宋体" w:hint="eastAsia"/>
          <w:sz w:val="18"/>
          <w:szCs w:val="18"/>
          <w:lang w:bidi="ar"/>
        </w:rPr>
        <w:t xml:space="preserve">(1)07=071+072+073+074    (2)08≥081+083   (3)08≥084    (4)103≥107     (5)107=108+109+110+112 </w:t>
      </w:r>
    </w:p>
    <w:p w14:paraId="08D6BB9F" w14:textId="77777777" w:rsidR="000039C1" w:rsidRDefault="000039C1" w:rsidP="000039C1">
      <w:pPr>
        <w:spacing w:line="240" w:lineRule="exact"/>
        <w:ind w:firstLineChars="300" w:firstLine="540"/>
        <w:rPr>
          <w:rFonts w:ascii="宋体" w:hAnsi="宋体"/>
          <w:sz w:val="18"/>
          <w:szCs w:val="18"/>
        </w:rPr>
      </w:pPr>
      <w:r>
        <w:rPr>
          <w:rFonts w:ascii="宋体" w:hAnsi="宋体" w:hint="eastAsia"/>
          <w:sz w:val="18"/>
          <w:szCs w:val="18"/>
          <w:lang w:bidi="ar"/>
        </w:rPr>
        <w:t xml:space="preserve">  (6)112≥113+114   (7)107=118+121+122+123  (8)118=117+130+129   (9)118≥119</w:t>
      </w:r>
    </w:p>
    <w:p w14:paraId="30E86F32" w14:textId="77777777" w:rsidR="000039C1" w:rsidRDefault="000039C1" w:rsidP="000039C1">
      <w:pPr>
        <w:spacing w:line="240" w:lineRule="exact"/>
        <w:ind w:firstLineChars="400" w:firstLine="720"/>
        <w:rPr>
          <w:rFonts w:ascii="宋体" w:hAnsi="宋体"/>
          <w:sz w:val="18"/>
          <w:szCs w:val="18"/>
        </w:rPr>
      </w:pPr>
      <w:r>
        <w:rPr>
          <w:rFonts w:ascii="宋体" w:hAnsi="宋体" w:hint="eastAsia"/>
          <w:bCs/>
          <w:kern w:val="0"/>
          <w:sz w:val="18"/>
          <w:szCs w:val="18"/>
          <w:lang w:bidi="ar"/>
        </w:rPr>
        <w:t>“</w:t>
      </w:r>
      <w:r>
        <w:rPr>
          <w:rFonts w:ascii="宋体" w:hAnsi="宋体" w:hint="eastAsia"/>
          <w:sz w:val="18"/>
          <w:szCs w:val="18"/>
          <w:lang w:bidi="ar"/>
        </w:rPr>
        <w:t>项目房屋面积施工、销售及待售情况”主栏：</w:t>
      </w:r>
    </w:p>
    <w:p w14:paraId="5FFE9FFD" w14:textId="77777777" w:rsidR="000039C1" w:rsidRDefault="000039C1" w:rsidP="000039C1">
      <w:pPr>
        <w:spacing w:line="240" w:lineRule="exact"/>
        <w:ind w:firstLineChars="400" w:firstLine="720"/>
        <w:rPr>
          <w:rFonts w:ascii="宋体" w:hAnsi="宋体"/>
          <w:sz w:val="18"/>
          <w:szCs w:val="18"/>
        </w:rPr>
      </w:pPr>
      <w:r>
        <w:rPr>
          <w:rFonts w:ascii="宋体" w:hAnsi="宋体" w:hint="eastAsia"/>
          <w:sz w:val="18"/>
          <w:szCs w:val="18"/>
          <w:lang w:bidi="ar"/>
        </w:rPr>
        <w:t>(1)601≥602              (2)603≥604            (3)610=611+612</w:t>
      </w:r>
    </w:p>
    <w:p w14:paraId="464C8A0C" w14:textId="77777777" w:rsidR="000039C1" w:rsidRDefault="000039C1" w:rsidP="000039C1">
      <w:pPr>
        <w:spacing w:line="240" w:lineRule="exact"/>
        <w:ind w:firstLineChars="400" w:firstLine="720"/>
        <w:rPr>
          <w:rFonts w:ascii="宋体" w:hAnsi="宋体"/>
          <w:sz w:val="18"/>
          <w:szCs w:val="18"/>
        </w:rPr>
      </w:pPr>
      <w:r>
        <w:rPr>
          <w:rFonts w:ascii="宋体" w:hAnsi="宋体" w:hint="eastAsia"/>
          <w:sz w:val="18"/>
          <w:szCs w:val="18"/>
          <w:lang w:bidi="ar"/>
        </w:rPr>
        <w:t>(4)613=614+615           (5)616=617+618         (6)623≥624+625</w:t>
      </w:r>
    </w:p>
    <w:p w14:paraId="0158BFBC" w14:textId="77777777" w:rsidR="000039C1" w:rsidRDefault="000039C1" w:rsidP="000039C1">
      <w:pPr>
        <w:spacing w:line="240" w:lineRule="exact"/>
        <w:ind w:firstLineChars="400" w:firstLine="720"/>
        <w:jc w:val="left"/>
        <w:rPr>
          <w:rFonts w:ascii="宋体" w:hAnsi="宋体"/>
          <w:sz w:val="18"/>
          <w:szCs w:val="18"/>
        </w:rPr>
      </w:pPr>
      <w:r>
        <w:rPr>
          <w:rFonts w:ascii="宋体" w:hAnsi="宋体" w:hint="eastAsia"/>
          <w:bCs/>
          <w:kern w:val="0"/>
          <w:sz w:val="18"/>
          <w:szCs w:val="18"/>
          <w:lang w:bidi="ar"/>
        </w:rPr>
        <w:t>“</w:t>
      </w:r>
      <w:r>
        <w:rPr>
          <w:rFonts w:ascii="宋体" w:hAnsi="宋体" w:hint="eastAsia"/>
          <w:sz w:val="18"/>
          <w:szCs w:val="18"/>
          <w:lang w:bidi="ar"/>
        </w:rPr>
        <w:t>项目房屋面积施工、销售及待售情况”宾栏：</w:t>
      </w:r>
    </w:p>
    <w:p w14:paraId="44C04CD0" w14:textId="77777777" w:rsidR="000039C1" w:rsidRDefault="000039C1" w:rsidP="000039C1">
      <w:pPr>
        <w:spacing w:line="240" w:lineRule="exact"/>
        <w:ind w:firstLineChars="400" w:firstLine="720"/>
        <w:jc w:val="left"/>
        <w:rPr>
          <w:rFonts w:ascii="宋体" w:hAnsi="宋体"/>
          <w:sz w:val="18"/>
          <w:szCs w:val="18"/>
        </w:rPr>
      </w:pPr>
      <w:r>
        <w:rPr>
          <w:rFonts w:ascii="宋体" w:hAnsi="宋体" w:hint="eastAsia"/>
          <w:sz w:val="18"/>
          <w:szCs w:val="18"/>
          <w:lang w:bidi="ar"/>
        </w:rPr>
        <w:t>(1)1=2+6+7+8             (2)2≥3+4              (3)2≥5</w:t>
      </w:r>
    </w:p>
    <w:p w14:paraId="204FA646" w14:textId="77777777" w:rsidR="000039C1" w:rsidRDefault="000039C1" w:rsidP="000039C1">
      <w:r>
        <w:rPr>
          <w:rFonts w:ascii="仿宋_GB2312" w:eastAsia="仿宋_GB2312" w:cs="Times New Roman" w:hint="eastAsia"/>
          <w:sz w:val="30"/>
          <w:szCs w:val="30"/>
          <w:lang w:bidi="ar"/>
        </w:rPr>
        <w:br w:type="page"/>
      </w:r>
    </w:p>
    <w:p w14:paraId="2AAAA126" w14:textId="77777777" w:rsidR="000039C1" w:rsidRDefault="000039C1" w:rsidP="000039C1">
      <w:pPr>
        <w:tabs>
          <w:tab w:val="left" w:pos="2520"/>
        </w:tabs>
        <w:spacing w:beforeLines="50" w:before="120" w:afterLines="100" w:after="240"/>
        <w:jc w:val="center"/>
        <w:outlineLvl w:val="2"/>
        <w:rPr>
          <w:rFonts w:ascii="宋体" w:hAnsi="宋体"/>
          <w:sz w:val="30"/>
          <w:szCs w:val="30"/>
        </w:rPr>
      </w:pPr>
      <w:r>
        <w:rPr>
          <w:rFonts w:ascii="宋体" w:hAnsi="宋体" w:hint="eastAsia"/>
          <w:sz w:val="32"/>
          <w:szCs w:val="32"/>
          <w:lang w:bidi="ar"/>
        </w:rPr>
        <w:lastRenderedPageBreak/>
        <w:t>房地产开发企业资金和土地情况</w:t>
      </w:r>
    </w:p>
    <w:tbl>
      <w:tblPr>
        <w:tblW w:w="9660" w:type="dxa"/>
        <w:tblLayout w:type="fixed"/>
        <w:tblCellMar>
          <w:left w:w="0" w:type="dxa"/>
          <w:right w:w="0" w:type="dxa"/>
        </w:tblCellMar>
        <w:tblLook w:val="04A0" w:firstRow="1" w:lastRow="0" w:firstColumn="1" w:lastColumn="0" w:noHBand="0" w:noVBand="1"/>
      </w:tblPr>
      <w:tblGrid>
        <w:gridCol w:w="3150"/>
        <w:gridCol w:w="951"/>
        <w:gridCol w:w="2328"/>
        <w:gridCol w:w="1183"/>
        <w:gridCol w:w="2048"/>
      </w:tblGrid>
      <w:tr w:rsidR="000039C1" w14:paraId="6AC193F8" w14:textId="77777777" w:rsidTr="00131F44">
        <w:tc>
          <w:tcPr>
            <w:tcW w:w="3150" w:type="dxa"/>
            <w:shd w:val="clear" w:color="auto" w:fill="auto"/>
          </w:tcPr>
          <w:p w14:paraId="6EF500D9" w14:textId="77777777" w:rsidR="000039C1" w:rsidRDefault="000039C1" w:rsidP="00131F44">
            <w:pPr>
              <w:spacing w:line="240" w:lineRule="exact"/>
              <w:rPr>
                <w:rFonts w:ascii="宋体" w:hAnsi="宋体"/>
                <w:sz w:val="18"/>
                <w:szCs w:val="18"/>
              </w:rPr>
            </w:pPr>
          </w:p>
        </w:tc>
        <w:tc>
          <w:tcPr>
            <w:tcW w:w="951" w:type="dxa"/>
            <w:shd w:val="clear" w:color="auto" w:fill="auto"/>
          </w:tcPr>
          <w:p w14:paraId="482E8110" w14:textId="77777777" w:rsidR="000039C1" w:rsidRDefault="000039C1" w:rsidP="00131F44">
            <w:pPr>
              <w:spacing w:line="240" w:lineRule="exact"/>
              <w:rPr>
                <w:rFonts w:ascii="宋体" w:hAnsi="宋体"/>
                <w:sz w:val="18"/>
                <w:szCs w:val="18"/>
              </w:rPr>
            </w:pPr>
          </w:p>
        </w:tc>
        <w:tc>
          <w:tcPr>
            <w:tcW w:w="2328" w:type="dxa"/>
            <w:shd w:val="clear" w:color="auto" w:fill="auto"/>
          </w:tcPr>
          <w:p w14:paraId="3B1A22F2" w14:textId="77777777" w:rsidR="000039C1" w:rsidRDefault="000039C1" w:rsidP="00131F44">
            <w:pPr>
              <w:spacing w:line="240" w:lineRule="exact"/>
              <w:rPr>
                <w:rFonts w:ascii="宋体" w:hAnsi="宋体"/>
                <w:sz w:val="18"/>
                <w:szCs w:val="18"/>
              </w:rPr>
            </w:pPr>
          </w:p>
        </w:tc>
        <w:tc>
          <w:tcPr>
            <w:tcW w:w="1183" w:type="dxa"/>
            <w:shd w:val="clear" w:color="auto" w:fill="auto"/>
          </w:tcPr>
          <w:p w14:paraId="74BB7979" w14:textId="77777777" w:rsidR="000039C1" w:rsidRDefault="000039C1" w:rsidP="00131F44">
            <w:pPr>
              <w:spacing w:line="240" w:lineRule="exact"/>
              <w:ind w:rightChars="20" w:right="42"/>
              <w:jc w:val="right"/>
              <w:rPr>
                <w:rFonts w:ascii="宋体" w:hAnsi="宋体"/>
                <w:sz w:val="18"/>
                <w:szCs w:val="18"/>
              </w:rPr>
            </w:pPr>
            <w:r>
              <w:rPr>
                <w:rFonts w:ascii="宋体" w:hAnsi="宋体" w:hint="eastAsia"/>
                <w:sz w:val="18"/>
                <w:szCs w:val="18"/>
                <w:lang w:bidi="ar"/>
              </w:rPr>
              <w:t>表    号：</w:t>
            </w:r>
          </w:p>
        </w:tc>
        <w:tc>
          <w:tcPr>
            <w:tcW w:w="2048" w:type="dxa"/>
            <w:shd w:val="clear" w:color="auto" w:fill="auto"/>
            <w:vAlign w:val="center"/>
          </w:tcPr>
          <w:p w14:paraId="573015CF"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Ｘ６０４－２表</w:t>
            </w:r>
          </w:p>
        </w:tc>
      </w:tr>
      <w:tr w:rsidR="000039C1" w14:paraId="17945B61" w14:textId="77777777" w:rsidTr="00131F44">
        <w:tc>
          <w:tcPr>
            <w:tcW w:w="6429" w:type="dxa"/>
            <w:gridSpan w:val="3"/>
            <w:shd w:val="clear" w:color="auto" w:fill="auto"/>
            <w:vAlign w:val="bottom"/>
          </w:tcPr>
          <w:p w14:paraId="1F566EE8" w14:textId="77777777" w:rsidR="000039C1" w:rsidRDefault="000039C1" w:rsidP="00131F44">
            <w:pPr>
              <w:spacing w:line="240" w:lineRule="exact"/>
              <w:rPr>
                <w:rFonts w:ascii="宋体" w:hAnsi="宋体"/>
                <w:sz w:val="18"/>
                <w:szCs w:val="18"/>
              </w:rPr>
            </w:pPr>
            <w:r>
              <w:rPr>
                <w:rFonts w:ascii="宋体" w:hint="eastAsia"/>
                <w:sz w:val="18"/>
                <w:szCs w:val="24"/>
                <w:lang w:bidi="ar"/>
              </w:rPr>
              <w:t>统一社会信用代码□□□□□□□□□□□□□□□□□□</w:t>
            </w:r>
          </w:p>
        </w:tc>
        <w:tc>
          <w:tcPr>
            <w:tcW w:w="1183" w:type="dxa"/>
            <w:shd w:val="clear" w:color="auto" w:fill="auto"/>
          </w:tcPr>
          <w:p w14:paraId="51E97DA4" w14:textId="77777777" w:rsidR="000039C1" w:rsidRDefault="000039C1" w:rsidP="00131F44">
            <w:pPr>
              <w:spacing w:line="240" w:lineRule="exact"/>
              <w:ind w:rightChars="20" w:right="42"/>
              <w:jc w:val="right"/>
              <w:rPr>
                <w:rFonts w:ascii="宋体" w:hAnsi="宋体"/>
                <w:sz w:val="18"/>
                <w:szCs w:val="18"/>
              </w:rPr>
            </w:pPr>
            <w:r>
              <w:rPr>
                <w:rFonts w:ascii="宋体" w:hAnsi="宋体" w:hint="eastAsia"/>
                <w:sz w:val="18"/>
                <w:szCs w:val="18"/>
                <w:lang w:bidi="ar"/>
              </w:rPr>
              <w:t>制定机关：</w:t>
            </w:r>
          </w:p>
        </w:tc>
        <w:tc>
          <w:tcPr>
            <w:tcW w:w="2048" w:type="dxa"/>
            <w:shd w:val="clear" w:color="auto" w:fill="auto"/>
            <w:vAlign w:val="center"/>
          </w:tcPr>
          <w:p w14:paraId="0585E1BC"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7C31A503"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36F04018" w14:textId="77777777" w:rsidTr="00131F44">
        <w:tc>
          <w:tcPr>
            <w:tcW w:w="6429" w:type="dxa"/>
            <w:gridSpan w:val="3"/>
            <w:shd w:val="clear" w:color="auto" w:fill="auto"/>
          </w:tcPr>
          <w:p w14:paraId="3182524F" w14:textId="77777777" w:rsidR="000039C1" w:rsidRDefault="000039C1" w:rsidP="00131F44">
            <w:pPr>
              <w:spacing w:line="240" w:lineRule="exact"/>
              <w:rPr>
                <w:rFonts w:ascii="宋体" w:hAnsi="宋体"/>
                <w:sz w:val="18"/>
                <w:szCs w:val="18"/>
              </w:rPr>
            </w:pPr>
            <w:r>
              <w:rPr>
                <w:rFonts w:hint="eastAsia"/>
                <w:kern w:val="0"/>
                <w:sz w:val="18"/>
                <w:szCs w:val="18"/>
                <w:lang w:bidi="ar"/>
              </w:rPr>
              <w:t>尚未领取统一社会信用代码的填原组织机构代码□□□□□□□□－□</w:t>
            </w:r>
          </w:p>
        </w:tc>
        <w:tc>
          <w:tcPr>
            <w:tcW w:w="1183" w:type="dxa"/>
            <w:shd w:val="clear" w:color="auto" w:fill="auto"/>
            <w:vAlign w:val="center"/>
          </w:tcPr>
          <w:p w14:paraId="6F9C71C5" w14:textId="77777777" w:rsidR="000039C1" w:rsidRDefault="000039C1" w:rsidP="00131F44">
            <w:pPr>
              <w:spacing w:line="240" w:lineRule="exact"/>
              <w:ind w:rightChars="20" w:right="42"/>
              <w:jc w:val="right"/>
              <w:rPr>
                <w:rFonts w:ascii="宋体" w:hAnsi="宋体"/>
                <w:sz w:val="18"/>
                <w:szCs w:val="18"/>
              </w:rPr>
            </w:pPr>
            <w:r>
              <w:rPr>
                <w:rFonts w:ascii="宋体" w:hAnsi="宋体" w:hint="eastAsia"/>
                <w:sz w:val="18"/>
                <w:szCs w:val="18"/>
                <w:lang w:bidi="ar"/>
              </w:rPr>
              <w:t>文    号：</w:t>
            </w:r>
          </w:p>
        </w:tc>
        <w:tc>
          <w:tcPr>
            <w:tcW w:w="2048" w:type="dxa"/>
            <w:shd w:val="clear" w:color="auto" w:fill="auto"/>
            <w:vAlign w:val="center"/>
          </w:tcPr>
          <w:p w14:paraId="5FC580EF"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国统字（2018）100号</w:t>
            </w:r>
          </w:p>
        </w:tc>
      </w:tr>
      <w:tr w:rsidR="000039C1" w14:paraId="4F71FF05" w14:textId="77777777" w:rsidTr="00131F44">
        <w:tc>
          <w:tcPr>
            <w:tcW w:w="3150" w:type="dxa"/>
            <w:shd w:val="clear" w:color="auto" w:fill="auto"/>
          </w:tcPr>
          <w:p w14:paraId="39D7A871" w14:textId="77777777" w:rsidR="000039C1" w:rsidRDefault="000039C1" w:rsidP="00131F44">
            <w:pPr>
              <w:spacing w:line="240" w:lineRule="exact"/>
              <w:rPr>
                <w:rFonts w:ascii="宋体" w:hAnsi="宋体"/>
                <w:sz w:val="18"/>
                <w:szCs w:val="18"/>
              </w:rPr>
            </w:pPr>
            <w:r>
              <w:rPr>
                <w:rFonts w:ascii="宋体" w:hint="eastAsia"/>
                <w:sz w:val="18"/>
                <w:szCs w:val="24"/>
                <w:lang w:bidi="ar"/>
              </w:rPr>
              <w:t>单位详细名称：</w:t>
            </w:r>
          </w:p>
        </w:tc>
        <w:tc>
          <w:tcPr>
            <w:tcW w:w="951" w:type="dxa"/>
            <w:shd w:val="clear" w:color="auto" w:fill="auto"/>
          </w:tcPr>
          <w:p w14:paraId="2165DB15" w14:textId="77777777" w:rsidR="000039C1" w:rsidRDefault="000039C1" w:rsidP="00131F44">
            <w:pPr>
              <w:spacing w:line="240" w:lineRule="exact"/>
              <w:rPr>
                <w:rFonts w:ascii="宋体" w:hAnsi="宋体"/>
                <w:sz w:val="18"/>
                <w:szCs w:val="18"/>
              </w:rPr>
            </w:pPr>
          </w:p>
        </w:tc>
        <w:tc>
          <w:tcPr>
            <w:tcW w:w="2328" w:type="dxa"/>
            <w:shd w:val="clear" w:color="auto" w:fill="auto"/>
          </w:tcPr>
          <w:p w14:paraId="5B927AE9"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２０１８年</w:t>
            </w:r>
          </w:p>
        </w:tc>
        <w:tc>
          <w:tcPr>
            <w:tcW w:w="1183" w:type="dxa"/>
            <w:shd w:val="clear" w:color="auto" w:fill="auto"/>
            <w:vAlign w:val="center"/>
          </w:tcPr>
          <w:p w14:paraId="1D822506" w14:textId="77777777" w:rsidR="000039C1" w:rsidRDefault="000039C1" w:rsidP="00131F44">
            <w:pPr>
              <w:spacing w:line="240" w:lineRule="exact"/>
              <w:ind w:rightChars="20" w:right="42"/>
              <w:jc w:val="right"/>
              <w:rPr>
                <w:rFonts w:ascii="宋体" w:hAnsi="宋体"/>
                <w:sz w:val="18"/>
                <w:szCs w:val="18"/>
              </w:rPr>
            </w:pPr>
            <w:r>
              <w:rPr>
                <w:rFonts w:ascii="宋体" w:hAnsi="宋体" w:hint="eastAsia"/>
                <w:sz w:val="18"/>
                <w:szCs w:val="18"/>
                <w:lang w:bidi="ar"/>
              </w:rPr>
              <w:t>有效期至：</w:t>
            </w:r>
          </w:p>
        </w:tc>
        <w:tc>
          <w:tcPr>
            <w:tcW w:w="2048" w:type="dxa"/>
            <w:shd w:val="clear" w:color="auto" w:fill="auto"/>
            <w:vAlign w:val="center"/>
          </w:tcPr>
          <w:p w14:paraId="24D30BA2" w14:textId="77777777" w:rsidR="000039C1" w:rsidRDefault="000039C1" w:rsidP="00131F44">
            <w:pPr>
              <w:spacing w:line="240" w:lineRule="exact"/>
              <w:jc w:val="distribute"/>
              <w:rPr>
                <w:rFonts w:ascii="宋体" w:hAnsi="宋体"/>
                <w:sz w:val="18"/>
                <w:szCs w:val="18"/>
              </w:rPr>
            </w:pPr>
            <w:r>
              <w:rPr>
                <w:rFonts w:hint="eastAsia"/>
                <w:kern w:val="0"/>
                <w:sz w:val="18"/>
                <w:szCs w:val="18"/>
                <w:lang w:bidi="ar"/>
              </w:rPr>
              <w:t>２０１９年６月</w:t>
            </w:r>
          </w:p>
        </w:tc>
      </w:tr>
    </w:tbl>
    <w:p w14:paraId="6351535B" w14:textId="77777777" w:rsidR="000039C1" w:rsidRDefault="000039C1" w:rsidP="000039C1">
      <w:pPr>
        <w:spacing w:line="20" w:lineRule="exact"/>
        <w:rPr>
          <w:rFonts w:ascii="宋体" w:hAnsi="宋体"/>
          <w:sz w:val="18"/>
          <w:szCs w:val="18"/>
        </w:rPr>
      </w:pPr>
    </w:p>
    <w:tbl>
      <w:tblPr>
        <w:tblW w:w="9768" w:type="dxa"/>
        <w:tblLayout w:type="fixed"/>
        <w:tblLook w:val="04A0" w:firstRow="1" w:lastRow="0" w:firstColumn="1" w:lastColumn="0" w:noHBand="0" w:noVBand="1"/>
      </w:tblPr>
      <w:tblGrid>
        <w:gridCol w:w="3335"/>
        <w:gridCol w:w="1331"/>
        <w:gridCol w:w="1331"/>
        <w:gridCol w:w="3771"/>
      </w:tblGrid>
      <w:tr w:rsidR="000039C1" w14:paraId="0B55AD31" w14:textId="77777777" w:rsidTr="00131F44">
        <w:trPr>
          <w:trHeight w:val="737"/>
        </w:trPr>
        <w:tc>
          <w:tcPr>
            <w:tcW w:w="3335" w:type="dxa"/>
            <w:tcBorders>
              <w:top w:val="single" w:sz="8" w:space="0" w:color="auto"/>
              <w:left w:val="nil"/>
              <w:bottom w:val="single" w:sz="2" w:space="0" w:color="auto"/>
              <w:right w:val="single" w:sz="2" w:space="0" w:color="auto"/>
            </w:tcBorders>
            <w:shd w:val="clear" w:color="auto" w:fill="auto"/>
            <w:vAlign w:val="center"/>
          </w:tcPr>
          <w:p w14:paraId="41F7C384" w14:textId="77777777" w:rsidR="000039C1" w:rsidRDefault="000039C1" w:rsidP="00131F44">
            <w:pPr>
              <w:widowControl/>
              <w:spacing w:line="280" w:lineRule="exact"/>
              <w:jc w:val="center"/>
              <w:rPr>
                <w:rFonts w:ascii="宋体" w:hAnsi="宋体" w:cs="Tahoma"/>
                <w:kern w:val="0"/>
                <w:sz w:val="18"/>
                <w:szCs w:val="18"/>
              </w:rPr>
            </w:pPr>
            <w:r>
              <w:rPr>
                <w:rFonts w:ascii="宋体" w:hAnsi="宋体" w:cs="Tahoma" w:hint="eastAsia"/>
                <w:kern w:val="0"/>
                <w:sz w:val="18"/>
                <w:szCs w:val="18"/>
                <w:lang w:bidi="ar"/>
              </w:rPr>
              <w:t>指标名称</w:t>
            </w:r>
          </w:p>
        </w:tc>
        <w:tc>
          <w:tcPr>
            <w:tcW w:w="1331" w:type="dxa"/>
            <w:tcBorders>
              <w:top w:val="single" w:sz="8" w:space="0" w:color="auto"/>
              <w:left w:val="single" w:sz="2" w:space="0" w:color="auto"/>
              <w:bottom w:val="single" w:sz="2" w:space="0" w:color="auto"/>
              <w:right w:val="single" w:sz="2" w:space="0" w:color="auto"/>
            </w:tcBorders>
            <w:shd w:val="clear" w:color="auto" w:fill="auto"/>
            <w:vAlign w:val="center"/>
          </w:tcPr>
          <w:p w14:paraId="591489A6" w14:textId="77777777" w:rsidR="000039C1" w:rsidRDefault="000039C1" w:rsidP="00131F44">
            <w:pPr>
              <w:widowControl/>
              <w:spacing w:line="280" w:lineRule="exact"/>
              <w:jc w:val="center"/>
              <w:rPr>
                <w:rFonts w:ascii="宋体" w:hAnsi="宋体" w:cs="Tahoma"/>
                <w:kern w:val="0"/>
                <w:sz w:val="18"/>
                <w:szCs w:val="18"/>
              </w:rPr>
            </w:pPr>
            <w:r>
              <w:rPr>
                <w:rFonts w:ascii="宋体" w:hAnsi="宋体" w:cs="Tahoma" w:hint="eastAsia"/>
                <w:kern w:val="0"/>
                <w:sz w:val="18"/>
                <w:szCs w:val="18"/>
                <w:lang w:bidi="ar"/>
              </w:rPr>
              <w:t>计量        单位</w:t>
            </w:r>
          </w:p>
        </w:tc>
        <w:tc>
          <w:tcPr>
            <w:tcW w:w="1331" w:type="dxa"/>
            <w:tcBorders>
              <w:top w:val="single" w:sz="8" w:space="0" w:color="auto"/>
              <w:left w:val="single" w:sz="2" w:space="0" w:color="auto"/>
              <w:bottom w:val="single" w:sz="2" w:space="0" w:color="auto"/>
              <w:right w:val="single" w:sz="2" w:space="0" w:color="auto"/>
            </w:tcBorders>
            <w:shd w:val="clear" w:color="auto" w:fill="auto"/>
            <w:vAlign w:val="center"/>
          </w:tcPr>
          <w:p w14:paraId="03F19853" w14:textId="77777777" w:rsidR="000039C1" w:rsidRDefault="000039C1" w:rsidP="00131F44">
            <w:pPr>
              <w:widowControl/>
              <w:spacing w:line="280" w:lineRule="exact"/>
              <w:jc w:val="center"/>
              <w:rPr>
                <w:rFonts w:ascii="宋体" w:hAnsi="宋体" w:cs="Tahoma"/>
                <w:kern w:val="0"/>
                <w:sz w:val="18"/>
                <w:szCs w:val="18"/>
              </w:rPr>
            </w:pPr>
            <w:r>
              <w:rPr>
                <w:rFonts w:ascii="宋体" w:hAnsi="宋体" w:cs="Tahoma" w:hint="eastAsia"/>
                <w:kern w:val="0"/>
                <w:sz w:val="18"/>
                <w:szCs w:val="18"/>
                <w:lang w:bidi="ar"/>
              </w:rPr>
              <w:t>代码</w:t>
            </w:r>
          </w:p>
        </w:tc>
        <w:tc>
          <w:tcPr>
            <w:tcW w:w="3771" w:type="dxa"/>
            <w:tcBorders>
              <w:top w:val="single" w:sz="8" w:space="0" w:color="auto"/>
              <w:left w:val="single" w:sz="2" w:space="0" w:color="auto"/>
              <w:bottom w:val="single" w:sz="2" w:space="0" w:color="auto"/>
              <w:right w:val="nil"/>
            </w:tcBorders>
            <w:shd w:val="clear" w:color="auto" w:fill="auto"/>
            <w:vAlign w:val="center"/>
          </w:tcPr>
          <w:p w14:paraId="666D54A8" w14:textId="77777777" w:rsidR="000039C1" w:rsidRDefault="000039C1" w:rsidP="00131F44">
            <w:pPr>
              <w:widowControl/>
              <w:spacing w:line="280" w:lineRule="exact"/>
              <w:jc w:val="center"/>
              <w:rPr>
                <w:rFonts w:ascii="宋体" w:hAnsi="宋体" w:cs="Tahoma"/>
                <w:kern w:val="0"/>
                <w:sz w:val="18"/>
                <w:szCs w:val="18"/>
              </w:rPr>
            </w:pPr>
            <w:r>
              <w:rPr>
                <w:rFonts w:ascii="宋体" w:hAnsi="宋体" w:cs="Tahoma" w:hint="eastAsia"/>
                <w:kern w:val="0"/>
                <w:sz w:val="18"/>
                <w:szCs w:val="18"/>
                <w:lang w:bidi="ar"/>
              </w:rPr>
              <w:t>本年</w:t>
            </w:r>
          </w:p>
        </w:tc>
      </w:tr>
      <w:tr w:rsidR="000039C1" w14:paraId="2555667F" w14:textId="77777777" w:rsidTr="00131F44">
        <w:trPr>
          <w:trHeight w:val="340"/>
        </w:trPr>
        <w:tc>
          <w:tcPr>
            <w:tcW w:w="3335" w:type="dxa"/>
            <w:tcBorders>
              <w:top w:val="single" w:sz="2" w:space="0" w:color="auto"/>
              <w:left w:val="nil"/>
              <w:bottom w:val="single" w:sz="2" w:space="0" w:color="auto"/>
              <w:right w:val="single" w:sz="2" w:space="0" w:color="auto"/>
            </w:tcBorders>
            <w:shd w:val="clear" w:color="auto" w:fill="auto"/>
            <w:vAlign w:val="center"/>
          </w:tcPr>
          <w:p w14:paraId="70E1E373" w14:textId="77777777" w:rsidR="000039C1" w:rsidRDefault="000039C1" w:rsidP="00131F44">
            <w:pPr>
              <w:widowControl/>
              <w:spacing w:line="280" w:lineRule="exact"/>
              <w:jc w:val="center"/>
              <w:rPr>
                <w:rFonts w:ascii="宋体" w:hAnsi="宋体" w:cs="Tahoma"/>
                <w:kern w:val="0"/>
                <w:sz w:val="18"/>
                <w:szCs w:val="18"/>
              </w:rPr>
            </w:pPr>
            <w:r>
              <w:rPr>
                <w:rFonts w:ascii="宋体" w:hAnsi="宋体" w:cs="Tahoma" w:hint="eastAsia"/>
                <w:kern w:val="0"/>
                <w:sz w:val="18"/>
                <w:szCs w:val="18"/>
                <w:lang w:bidi="ar"/>
              </w:rPr>
              <w:t>甲</w:t>
            </w:r>
          </w:p>
        </w:tc>
        <w:tc>
          <w:tcPr>
            <w:tcW w:w="1331" w:type="dxa"/>
            <w:tcBorders>
              <w:top w:val="single" w:sz="2" w:space="0" w:color="auto"/>
              <w:left w:val="single" w:sz="2" w:space="0" w:color="auto"/>
              <w:bottom w:val="single" w:sz="2" w:space="0" w:color="auto"/>
              <w:right w:val="single" w:sz="2" w:space="0" w:color="auto"/>
            </w:tcBorders>
            <w:shd w:val="clear" w:color="auto" w:fill="auto"/>
            <w:vAlign w:val="center"/>
          </w:tcPr>
          <w:p w14:paraId="24DFAAE4" w14:textId="77777777" w:rsidR="000039C1" w:rsidRDefault="000039C1" w:rsidP="00131F44">
            <w:pPr>
              <w:widowControl/>
              <w:spacing w:line="280" w:lineRule="exact"/>
              <w:jc w:val="center"/>
              <w:rPr>
                <w:rFonts w:ascii="宋体" w:hAnsi="宋体" w:cs="Tahoma"/>
                <w:kern w:val="0"/>
                <w:sz w:val="18"/>
                <w:szCs w:val="18"/>
              </w:rPr>
            </w:pPr>
            <w:r>
              <w:rPr>
                <w:rFonts w:ascii="宋体" w:hAnsi="宋体" w:cs="Tahoma" w:hint="eastAsia"/>
                <w:kern w:val="0"/>
                <w:sz w:val="18"/>
                <w:szCs w:val="18"/>
                <w:lang w:bidi="ar"/>
              </w:rPr>
              <w:t>乙</w:t>
            </w:r>
          </w:p>
        </w:tc>
        <w:tc>
          <w:tcPr>
            <w:tcW w:w="1331" w:type="dxa"/>
            <w:tcBorders>
              <w:top w:val="single" w:sz="2" w:space="0" w:color="auto"/>
              <w:left w:val="single" w:sz="2" w:space="0" w:color="auto"/>
              <w:bottom w:val="single" w:sz="2" w:space="0" w:color="auto"/>
              <w:right w:val="single" w:sz="2" w:space="0" w:color="auto"/>
            </w:tcBorders>
            <w:shd w:val="clear" w:color="auto" w:fill="auto"/>
            <w:vAlign w:val="center"/>
          </w:tcPr>
          <w:p w14:paraId="33ABA6E6" w14:textId="77777777" w:rsidR="000039C1" w:rsidRDefault="000039C1" w:rsidP="00131F44">
            <w:pPr>
              <w:widowControl/>
              <w:spacing w:line="280" w:lineRule="exact"/>
              <w:jc w:val="center"/>
              <w:rPr>
                <w:rFonts w:ascii="宋体" w:hAnsi="宋体" w:cs="Tahoma"/>
                <w:kern w:val="0"/>
                <w:sz w:val="18"/>
                <w:szCs w:val="18"/>
              </w:rPr>
            </w:pPr>
            <w:r>
              <w:rPr>
                <w:rFonts w:ascii="宋体" w:hAnsi="宋体" w:cs="Tahoma" w:hint="eastAsia"/>
                <w:kern w:val="0"/>
                <w:sz w:val="18"/>
                <w:szCs w:val="18"/>
                <w:lang w:bidi="ar"/>
              </w:rPr>
              <w:t>丙</w:t>
            </w:r>
          </w:p>
        </w:tc>
        <w:tc>
          <w:tcPr>
            <w:tcW w:w="3771" w:type="dxa"/>
            <w:tcBorders>
              <w:top w:val="single" w:sz="2" w:space="0" w:color="auto"/>
              <w:left w:val="single" w:sz="2" w:space="0" w:color="auto"/>
              <w:bottom w:val="single" w:sz="2" w:space="0" w:color="auto"/>
              <w:right w:val="nil"/>
            </w:tcBorders>
            <w:shd w:val="clear" w:color="auto" w:fill="auto"/>
            <w:vAlign w:val="center"/>
          </w:tcPr>
          <w:p w14:paraId="5B2E96A0" w14:textId="77777777" w:rsidR="000039C1" w:rsidRDefault="000039C1" w:rsidP="00131F44">
            <w:pPr>
              <w:widowControl/>
              <w:spacing w:line="280" w:lineRule="exact"/>
              <w:jc w:val="center"/>
              <w:rPr>
                <w:rFonts w:ascii="宋体" w:hAnsi="宋体" w:cs="Tahoma"/>
                <w:kern w:val="0"/>
                <w:sz w:val="18"/>
                <w:szCs w:val="18"/>
              </w:rPr>
            </w:pPr>
            <w:r>
              <w:rPr>
                <w:rFonts w:ascii="宋体" w:hAnsi="宋体" w:cs="Tahoma" w:hint="eastAsia"/>
                <w:kern w:val="0"/>
                <w:sz w:val="18"/>
                <w:szCs w:val="18"/>
                <w:lang w:bidi="ar"/>
              </w:rPr>
              <w:t>1</w:t>
            </w:r>
          </w:p>
        </w:tc>
      </w:tr>
      <w:tr w:rsidR="000039C1" w14:paraId="2A0BD083" w14:textId="77777777" w:rsidTr="00131F44">
        <w:trPr>
          <w:trHeight w:val="4571"/>
        </w:trPr>
        <w:tc>
          <w:tcPr>
            <w:tcW w:w="3335" w:type="dxa"/>
            <w:tcBorders>
              <w:top w:val="single" w:sz="2" w:space="0" w:color="auto"/>
              <w:left w:val="nil"/>
              <w:bottom w:val="single" w:sz="8" w:space="0" w:color="auto"/>
              <w:right w:val="single" w:sz="2" w:space="0" w:color="auto"/>
            </w:tcBorders>
            <w:shd w:val="clear" w:color="auto" w:fill="auto"/>
          </w:tcPr>
          <w:p w14:paraId="5849DEF7" w14:textId="77777777" w:rsidR="000039C1" w:rsidRDefault="000039C1" w:rsidP="00131F44">
            <w:pPr>
              <w:widowControl/>
              <w:spacing w:line="360" w:lineRule="auto"/>
              <w:rPr>
                <w:rFonts w:ascii="宋体" w:hAnsi="宋体" w:cs="Tahoma"/>
                <w:kern w:val="0"/>
                <w:sz w:val="18"/>
                <w:szCs w:val="18"/>
              </w:rPr>
            </w:pPr>
            <w:r>
              <w:rPr>
                <w:rFonts w:ascii="宋体" w:hAnsi="宋体" w:cs="Tahoma" w:hint="eastAsia"/>
                <w:kern w:val="0"/>
                <w:sz w:val="18"/>
                <w:szCs w:val="18"/>
                <w:lang w:bidi="ar"/>
              </w:rPr>
              <w:t>上年末结余资金</w:t>
            </w:r>
          </w:p>
          <w:p w14:paraId="24FB98DA" w14:textId="77777777" w:rsidR="000039C1" w:rsidRDefault="000039C1" w:rsidP="00131F44">
            <w:pPr>
              <w:widowControl/>
              <w:spacing w:line="360" w:lineRule="auto"/>
              <w:rPr>
                <w:rFonts w:ascii="宋体" w:hAnsi="宋体" w:cs="Tahoma"/>
                <w:kern w:val="0"/>
                <w:sz w:val="18"/>
                <w:szCs w:val="18"/>
              </w:rPr>
            </w:pPr>
            <w:r>
              <w:rPr>
                <w:rFonts w:ascii="宋体" w:hAnsi="宋体" w:cs="Tahoma" w:hint="eastAsia"/>
                <w:kern w:val="0"/>
                <w:sz w:val="18"/>
                <w:szCs w:val="18"/>
                <w:lang w:bidi="ar"/>
              </w:rPr>
              <w:t>本年实际到位资金</w:t>
            </w:r>
          </w:p>
          <w:p w14:paraId="6323A4FB" w14:textId="77777777" w:rsidR="000039C1" w:rsidRDefault="000039C1" w:rsidP="00131F44">
            <w:pPr>
              <w:widowControl/>
              <w:spacing w:line="360" w:lineRule="auto"/>
              <w:ind w:firstLineChars="100" w:firstLine="180"/>
              <w:rPr>
                <w:rFonts w:ascii="宋体" w:hAnsi="宋体" w:cs="Tahoma"/>
                <w:kern w:val="0"/>
                <w:sz w:val="18"/>
                <w:szCs w:val="18"/>
              </w:rPr>
            </w:pPr>
            <w:r>
              <w:rPr>
                <w:rFonts w:ascii="宋体" w:hAnsi="宋体" w:cs="Tahoma" w:hint="eastAsia"/>
                <w:kern w:val="0"/>
                <w:sz w:val="18"/>
                <w:szCs w:val="18"/>
                <w:lang w:bidi="ar"/>
              </w:rPr>
              <w:t>国内贷款</w:t>
            </w:r>
          </w:p>
          <w:p w14:paraId="697D1D74" w14:textId="77777777" w:rsidR="000039C1" w:rsidRDefault="000039C1" w:rsidP="00131F44">
            <w:pPr>
              <w:widowControl/>
              <w:spacing w:line="360" w:lineRule="auto"/>
              <w:ind w:firstLineChars="200" w:firstLine="360"/>
              <w:rPr>
                <w:rFonts w:ascii="宋体" w:hAnsi="宋体" w:cs="Tahoma"/>
                <w:kern w:val="0"/>
                <w:sz w:val="18"/>
                <w:szCs w:val="18"/>
              </w:rPr>
            </w:pPr>
            <w:r>
              <w:rPr>
                <w:rFonts w:ascii="宋体" w:hAnsi="宋体" w:cs="Tahoma" w:hint="eastAsia"/>
                <w:kern w:val="0"/>
                <w:sz w:val="18"/>
                <w:szCs w:val="18"/>
                <w:lang w:bidi="ar"/>
              </w:rPr>
              <w:t>银行贷款</w:t>
            </w:r>
          </w:p>
          <w:p w14:paraId="7FDFD709" w14:textId="77777777" w:rsidR="000039C1" w:rsidRDefault="000039C1" w:rsidP="00131F44">
            <w:pPr>
              <w:widowControl/>
              <w:spacing w:line="360" w:lineRule="auto"/>
              <w:rPr>
                <w:rFonts w:ascii="宋体" w:hAnsi="宋体" w:cs="Tahoma"/>
                <w:kern w:val="0"/>
                <w:sz w:val="18"/>
                <w:szCs w:val="18"/>
              </w:rPr>
            </w:pPr>
            <w:r>
              <w:rPr>
                <w:rFonts w:ascii="宋体" w:hAnsi="宋体" w:cs="Tahoma" w:hint="eastAsia"/>
                <w:kern w:val="0"/>
                <w:sz w:val="18"/>
                <w:szCs w:val="18"/>
                <w:lang w:bidi="ar"/>
              </w:rPr>
              <w:t xml:space="preserve">    非银行金融机构贷款</w:t>
            </w:r>
          </w:p>
          <w:p w14:paraId="494963B0" w14:textId="77777777" w:rsidR="000039C1" w:rsidRDefault="000039C1" w:rsidP="00131F44">
            <w:pPr>
              <w:widowControl/>
              <w:spacing w:line="360" w:lineRule="auto"/>
              <w:ind w:firstLineChars="100" w:firstLine="180"/>
              <w:rPr>
                <w:rFonts w:ascii="宋体" w:hAnsi="宋体" w:cs="Tahoma"/>
                <w:kern w:val="0"/>
                <w:sz w:val="18"/>
                <w:szCs w:val="18"/>
              </w:rPr>
            </w:pPr>
            <w:r>
              <w:rPr>
                <w:rFonts w:ascii="宋体" w:hAnsi="宋体" w:cs="Tahoma" w:hint="eastAsia"/>
                <w:kern w:val="0"/>
                <w:sz w:val="18"/>
                <w:szCs w:val="18"/>
                <w:lang w:bidi="ar"/>
              </w:rPr>
              <w:t>利用外资</w:t>
            </w:r>
          </w:p>
          <w:p w14:paraId="1F8234AD" w14:textId="77777777" w:rsidR="000039C1" w:rsidRDefault="000039C1" w:rsidP="00131F44">
            <w:pPr>
              <w:widowControl/>
              <w:spacing w:line="360" w:lineRule="auto"/>
              <w:ind w:firstLineChars="100" w:firstLine="180"/>
              <w:rPr>
                <w:rFonts w:ascii="宋体" w:hAnsi="宋体" w:cs="Tahoma"/>
                <w:kern w:val="0"/>
                <w:sz w:val="18"/>
                <w:szCs w:val="18"/>
              </w:rPr>
            </w:pPr>
            <w:r>
              <w:rPr>
                <w:rFonts w:ascii="宋体" w:hAnsi="宋体" w:cs="Tahoma" w:hint="eastAsia"/>
                <w:kern w:val="0"/>
                <w:sz w:val="18"/>
                <w:szCs w:val="18"/>
                <w:lang w:bidi="ar"/>
              </w:rPr>
              <w:t>自筹资金</w:t>
            </w:r>
          </w:p>
          <w:p w14:paraId="612B8D3D" w14:textId="77777777" w:rsidR="000039C1" w:rsidRDefault="000039C1" w:rsidP="00131F44">
            <w:pPr>
              <w:widowControl/>
              <w:spacing w:line="360" w:lineRule="auto"/>
              <w:rPr>
                <w:rFonts w:ascii="宋体" w:hAnsi="宋体" w:cs="Tahoma"/>
                <w:kern w:val="0"/>
                <w:sz w:val="18"/>
                <w:szCs w:val="18"/>
              </w:rPr>
            </w:pPr>
            <w:r>
              <w:rPr>
                <w:rFonts w:ascii="宋体" w:hAnsi="宋体" w:cs="Tahoma" w:hint="eastAsia"/>
                <w:kern w:val="0"/>
                <w:sz w:val="18"/>
                <w:szCs w:val="18"/>
                <w:lang w:bidi="ar"/>
              </w:rPr>
              <w:t xml:space="preserve">  定金及预收款</w:t>
            </w:r>
          </w:p>
          <w:p w14:paraId="5ED6466F" w14:textId="77777777" w:rsidR="000039C1" w:rsidRDefault="000039C1" w:rsidP="00131F44">
            <w:pPr>
              <w:widowControl/>
              <w:spacing w:line="360" w:lineRule="auto"/>
              <w:rPr>
                <w:rFonts w:ascii="宋体" w:hAnsi="宋体" w:cs="Tahoma"/>
                <w:kern w:val="0"/>
                <w:sz w:val="18"/>
                <w:szCs w:val="18"/>
              </w:rPr>
            </w:pPr>
            <w:r>
              <w:rPr>
                <w:rFonts w:ascii="宋体" w:hAnsi="宋体" w:cs="Tahoma" w:hint="eastAsia"/>
                <w:kern w:val="0"/>
                <w:sz w:val="18"/>
                <w:szCs w:val="18"/>
                <w:lang w:bidi="ar"/>
              </w:rPr>
              <w:t xml:space="preserve">  个人按揭贷款</w:t>
            </w:r>
          </w:p>
          <w:p w14:paraId="5D58F207" w14:textId="77777777" w:rsidR="000039C1" w:rsidRDefault="000039C1" w:rsidP="00131F44">
            <w:pPr>
              <w:widowControl/>
              <w:spacing w:line="360" w:lineRule="auto"/>
              <w:ind w:firstLineChars="100" w:firstLine="180"/>
              <w:rPr>
                <w:rFonts w:ascii="宋体" w:hAnsi="宋体" w:cs="Tahoma"/>
                <w:kern w:val="0"/>
                <w:sz w:val="18"/>
                <w:szCs w:val="18"/>
              </w:rPr>
            </w:pPr>
            <w:r>
              <w:rPr>
                <w:rFonts w:ascii="宋体" w:hAnsi="宋体" w:cs="Tahoma" w:hint="eastAsia"/>
                <w:kern w:val="0"/>
                <w:sz w:val="18"/>
                <w:szCs w:val="18"/>
                <w:lang w:bidi="ar"/>
              </w:rPr>
              <w:t>其他到位资金</w:t>
            </w:r>
          </w:p>
          <w:p w14:paraId="3849F15A" w14:textId="77777777" w:rsidR="000039C1" w:rsidRDefault="000039C1" w:rsidP="00131F44">
            <w:pPr>
              <w:widowControl/>
              <w:spacing w:line="360" w:lineRule="auto"/>
              <w:rPr>
                <w:rFonts w:ascii="宋体" w:hAnsi="宋体" w:cs="Tahoma"/>
                <w:kern w:val="0"/>
                <w:sz w:val="18"/>
                <w:szCs w:val="18"/>
              </w:rPr>
            </w:pPr>
            <w:r>
              <w:rPr>
                <w:rFonts w:ascii="宋体" w:hAnsi="宋体" w:cs="Tahoma" w:hint="eastAsia"/>
                <w:kern w:val="0"/>
                <w:sz w:val="18"/>
                <w:szCs w:val="18"/>
                <w:lang w:bidi="ar"/>
              </w:rPr>
              <w:t>本年各项应付款合计</w:t>
            </w:r>
          </w:p>
          <w:p w14:paraId="07BCD860" w14:textId="77777777" w:rsidR="000039C1" w:rsidRDefault="000039C1" w:rsidP="00131F44">
            <w:pPr>
              <w:widowControl/>
              <w:spacing w:line="360" w:lineRule="auto"/>
              <w:ind w:firstLineChars="100" w:firstLine="180"/>
              <w:rPr>
                <w:rFonts w:ascii="宋体" w:hAnsi="宋体" w:cs="Tahoma"/>
                <w:kern w:val="0"/>
                <w:sz w:val="18"/>
                <w:szCs w:val="18"/>
              </w:rPr>
            </w:pPr>
            <w:r>
              <w:rPr>
                <w:rFonts w:ascii="宋体" w:hAnsi="宋体" w:cs="Tahoma" w:hint="eastAsia"/>
                <w:kern w:val="0"/>
                <w:sz w:val="18"/>
                <w:szCs w:val="18"/>
                <w:lang w:bidi="ar"/>
              </w:rPr>
              <w:t>其中：工程款</w:t>
            </w:r>
          </w:p>
          <w:p w14:paraId="72C583B5" w14:textId="77777777" w:rsidR="000039C1" w:rsidRDefault="000039C1" w:rsidP="00131F44">
            <w:pPr>
              <w:widowControl/>
              <w:spacing w:line="360" w:lineRule="auto"/>
              <w:rPr>
                <w:rFonts w:ascii="宋体" w:hAnsi="宋体" w:cs="Tahoma"/>
                <w:kern w:val="0"/>
                <w:sz w:val="18"/>
                <w:szCs w:val="18"/>
              </w:rPr>
            </w:pPr>
            <w:r>
              <w:rPr>
                <w:rFonts w:ascii="宋体" w:hAnsi="宋体" w:cs="Tahoma" w:hint="eastAsia"/>
                <w:kern w:val="0"/>
                <w:sz w:val="18"/>
                <w:szCs w:val="18"/>
                <w:lang w:bidi="ar"/>
              </w:rPr>
              <w:t>待开发土地面积</w:t>
            </w:r>
          </w:p>
          <w:p w14:paraId="1E5AB6BC" w14:textId="77777777" w:rsidR="000039C1" w:rsidRDefault="000039C1" w:rsidP="00131F44">
            <w:pPr>
              <w:widowControl/>
              <w:spacing w:line="360" w:lineRule="auto"/>
              <w:rPr>
                <w:rFonts w:ascii="宋体" w:hAnsi="宋体" w:cs="Tahoma"/>
                <w:kern w:val="0"/>
                <w:sz w:val="18"/>
                <w:szCs w:val="18"/>
              </w:rPr>
            </w:pPr>
            <w:r>
              <w:rPr>
                <w:rFonts w:ascii="宋体" w:hAnsi="宋体" w:cs="Tahoma" w:hint="eastAsia"/>
                <w:kern w:val="0"/>
                <w:sz w:val="18"/>
                <w:szCs w:val="18"/>
                <w:lang w:bidi="ar"/>
              </w:rPr>
              <w:t>本年土地购置面积</w:t>
            </w:r>
          </w:p>
          <w:p w14:paraId="19210711" w14:textId="77777777" w:rsidR="000039C1" w:rsidRDefault="000039C1" w:rsidP="00131F44">
            <w:pPr>
              <w:widowControl/>
              <w:spacing w:line="360" w:lineRule="auto"/>
              <w:rPr>
                <w:rFonts w:ascii="宋体" w:hAnsi="宋体" w:cs="Tahoma"/>
                <w:kern w:val="0"/>
                <w:sz w:val="18"/>
                <w:szCs w:val="18"/>
              </w:rPr>
            </w:pPr>
            <w:r>
              <w:rPr>
                <w:rFonts w:ascii="宋体" w:hAnsi="宋体" w:cs="Tahoma" w:hint="eastAsia"/>
                <w:kern w:val="0"/>
                <w:sz w:val="18"/>
                <w:szCs w:val="18"/>
                <w:lang w:bidi="ar"/>
              </w:rPr>
              <w:t>本年土地成交价款</w:t>
            </w:r>
          </w:p>
          <w:p w14:paraId="2318D691" w14:textId="77777777" w:rsidR="000039C1" w:rsidRDefault="000039C1" w:rsidP="00131F44">
            <w:pPr>
              <w:widowControl/>
              <w:spacing w:line="360" w:lineRule="auto"/>
              <w:rPr>
                <w:rFonts w:ascii="宋体" w:hAnsi="宋体" w:cs="Tahoma"/>
                <w:kern w:val="0"/>
                <w:sz w:val="18"/>
                <w:szCs w:val="18"/>
              </w:rPr>
            </w:pPr>
            <w:r>
              <w:rPr>
                <w:rFonts w:ascii="宋体" w:hAnsi="宋体" w:hint="eastAsia"/>
                <w:kern w:val="0"/>
                <w:sz w:val="18"/>
                <w:szCs w:val="18"/>
                <w:lang w:bidi="ar"/>
              </w:rPr>
              <w:t xml:space="preserve">  其中：拆迁补偿费</w:t>
            </w:r>
          </w:p>
        </w:tc>
        <w:tc>
          <w:tcPr>
            <w:tcW w:w="1331" w:type="dxa"/>
            <w:tcBorders>
              <w:top w:val="single" w:sz="2" w:space="0" w:color="auto"/>
              <w:left w:val="single" w:sz="2" w:space="0" w:color="auto"/>
              <w:bottom w:val="single" w:sz="8" w:space="0" w:color="auto"/>
              <w:right w:val="single" w:sz="2" w:space="0" w:color="auto"/>
            </w:tcBorders>
            <w:shd w:val="clear" w:color="auto" w:fill="auto"/>
          </w:tcPr>
          <w:p w14:paraId="0AEC45C8"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253DB99D"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4C06791A"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2F60B5B6"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2C27C3BC"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0C8CDB1E"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12BEBCE2"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3A60D94F"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307D6FCF"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5737364F"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7C2B53EE"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253FCC7F" w14:textId="77777777" w:rsidR="000039C1" w:rsidRDefault="000039C1" w:rsidP="00131F44">
            <w:pPr>
              <w:widowControl/>
              <w:spacing w:line="360" w:lineRule="auto"/>
              <w:ind w:firstLineChars="12" w:firstLine="22"/>
              <w:jc w:val="center"/>
              <w:rPr>
                <w:rFonts w:ascii="宋体" w:hAnsi="宋体" w:cs="Tahoma"/>
                <w:kern w:val="0"/>
                <w:sz w:val="18"/>
                <w:szCs w:val="18"/>
              </w:rPr>
            </w:pPr>
            <w:r>
              <w:rPr>
                <w:rFonts w:ascii="宋体" w:hAnsi="宋体" w:cs="Tahoma" w:hint="eastAsia"/>
                <w:kern w:val="0"/>
                <w:sz w:val="18"/>
                <w:szCs w:val="18"/>
                <w:lang w:bidi="ar"/>
              </w:rPr>
              <w:t>万元</w:t>
            </w:r>
          </w:p>
          <w:p w14:paraId="1B94E181"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平方米</w:t>
            </w:r>
          </w:p>
          <w:p w14:paraId="399BE2A3"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平方米</w:t>
            </w:r>
          </w:p>
          <w:p w14:paraId="2C5259B6"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p w14:paraId="6E48746E" w14:textId="77777777" w:rsidR="000039C1" w:rsidRDefault="000039C1" w:rsidP="00131F44">
            <w:pPr>
              <w:spacing w:line="360" w:lineRule="auto"/>
              <w:jc w:val="center"/>
              <w:rPr>
                <w:rFonts w:ascii="宋体" w:hAnsi="宋体" w:cs="Tahoma"/>
                <w:kern w:val="0"/>
                <w:sz w:val="18"/>
                <w:szCs w:val="18"/>
              </w:rPr>
            </w:pPr>
            <w:r>
              <w:rPr>
                <w:rFonts w:ascii="宋体" w:hAnsi="宋体" w:cs="Tahoma" w:hint="eastAsia"/>
                <w:kern w:val="0"/>
                <w:sz w:val="18"/>
                <w:szCs w:val="18"/>
                <w:lang w:bidi="ar"/>
              </w:rPr>
              <w:t>万元</w:t>
            </w:r>
          </w:p>
        </w:tc>
        <w:tc>
          <w:tcPr>
            <w:tcW w:w="1331" w:type="dxa"/>
            <w:tcBorders>
              <w:top w:val="single" w:sz="2" w:space="0" w:color="auto"/>
              <w:left w:val="single" w:sz="2" w:space="0" w:color="auto"/>
              <w:bottom w:val="single" w:sz="8" w:space="0" w:color="auto"/>
              <w:right w:val="single" w:sz="2" w:space="0" w:color="auto"/>
            </w:tcBorders>
            <w:shd w:val="clear" w:color="auto" w:fill="auto"/>
          </w:tcPr>
          <w:p w14:paraId="6CA78D94"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302</w:t>
            </w:r>
          </w:p>
          <w:p w14:paraId="72EF5D13"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303</w:t>
            </w:r>
          </w:p>
          <w:p w14:paraId="63D29AE9"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305</w:t>
            </w:r>
          </w:p>
          <w:p w14:paraId="218DC3F9"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322</w:t>
            </w:r>
          </w:p>
          <w:p w14:paraId="56A3ED70"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325</w:t>
            </w:r>
          </w:p>
          <w:p w14:paraId="69D8D48D"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307</w:t>
            </w:r>
          </w:p>
          <w:p w14:paraId="3E5F1085"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311</w:t>
            </w:r>
          </w:p>
          <w:p w14:paraId="60099C5A"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323</w:t>
            </w:r>
          </w:p>
          <w:p w14:paraId="6BC000F5"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324</w:t>
            </w:r>
          </w:p>
          <w:p w14:paraId="3FF1B628"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318</w:t>
            </w:r>
          </w:p>
          <w:p w14:paraId="36E5FFD0"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320</w:t>
            </w:r>
          </w:p>
          <w:p w14:paraId="30939BE4"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321</w:t>
            </w:r>
          </w:p>
          <w:p w14:paraId="29D03EB0"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403</w:t>
            </w:r>
          </w:p>
          <w:p w14:paraId="3501BD01"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404</w:t>
            </w:r>
          </w:p>
          <w:p w14:paraId="1EBCABC1" w14:textId="77777777" w:rsidR="000039C1" w:rsidRDefault="000039C1" w:rsidP="00131F44">
            <w:pPr>
              <w:widowControl/>
              <w:spacing w:line="360" w:lineRule="auto"/>
              <w:jc w:val="center"/>
              <w:rPr>
                <w:rFonts w:ascii="宋体" w:hAnsi="宋体" w:cs="Tahoma"/>
                <w:kern w:val="0"/>
                <w:sz w:val="18"/>
                <w:szCs w:val="18"/>
              </w:rPr>
            </w:pPr>
            <w:r>
              <w:rPr>
                <w:rFonts w:ascii="宋体" w:hAnsi="宋体" w:cs="Tahoma" w:hint="eastAsia"/>
                <w:kern w:val="0"/>
                <w:sz w:val="18"/>
                <w:szCs w:val="18"/>
                <w:lang w:bidi="ar"/>
              </w:rPr>
              <w:t>405</w:t>
            </w:r>
          </w:p>
          <w:p w14:paraId="4715BD2A" w14:textId="77777777" w:rsidR="000039C1" w:rsidRDefault="000039C1" w:rsidP="00131F44">
            <w:pPr>
              <w:spacing w:line="360" w:lineRule="auto"/>
              <w:jc w:val="center"/>
              <w:rPr>
                <w:rFonts w:ascii="宋体" w:hAnsi="宋体" w:cs="Tahoma"/>
                <w:kern w:val="0"/>
                <w:sz w:val="18"/>
                <w:szCs w:val="18"/>
              </w:rPr>
            </w:pPr>
            <w:r>
              <w:rPr>
                <w:rFonts w:ascii="宋体" w:hAnsi="宋体" w:cs="Tahoma" w:hint="eastAsia"/>
                <w:kern w:val="0"/>
                <w:sz w:val="18"/>
                <w:szCs w:val="18"/>
                <w:lang w:bidi="ar"/>
              </w:rPr>
              <w:t>406</w:t>
            </w:r>
          </w:p>
        </w:tc>
        <w:tc>
          <w:tcPr>
            <w:tcW w:w="3771" w:type="dxa"/>
            <w:tcBorders>
              <w:top w:val="single" w:sz="2" w:space="0" w:color="auto"/>
              <w:left w:val="single" w:sz="2" w:space="0" w:color="auto"/>
              <w:bottom w:val="single" w:sz="8" w:space="0" w:color="auto"/>
              <w:right w:val="nil"/>
            </w:tcBorders>
            <w:shd w:val="clear" w:color="auto" w:fill="auto"/>
          </w:tcPr>
          <w:p w14:paraId="2806DAFC" w14:textId="77777777" w:rsidR="000039C1" w:rsidRDefault="000039C1" w:rsidP="00131F44">
            <w:pPr>
              <w:spacing w:line="360" w:lineRule="auto"/>
              <w:jc w:val="center"/>
              <w:rPr>
                <w:rFonts w:ascii="宋体" w:hAnsi="宋体" w:cs="Tahoma"/>
                <w:kern w:val="0"/>
                <w:sz w:val="18"/>
                <w:szCs w:val="18"/>
              </w:rPr>
            </w:pPr>
          </w:p>
        </w:tc>
      </w:tr>
    </w:tbl>
    <w:p w14:paraId="224AF8B3" w14:textId="77777777" w:rsidR="000039C1" w:rsidRDefault="000039C1" w:rsidP="000039C1">
      <w:pPr>
        <w:adjustRightInd w:val="0"/>
        <w:snapToGrid w:val="0"/>
        <w:spacing w:line="240" w:lineRule="exact"/>
        <w:rPr>
          <w:rFonts w:ascii="黑体" w:eastAsia="黑体" w:cs="黑体"/>
          <w:sz w:val="32"/>
          <w:szCs w:val="24"/>
        </w:rPr>
      </w:pPr>
      <w:r>
        <w:rPr>
          <w:rFonts w:ascii="宋体" w:hAnsi="宋体" w:hint="eastAsia"/>
          <w:bCs/>
          <w:sz w:val="18"/>
          <w:szCs w:val="18"/>
          <w:lang w:bidi="ar"/>
        </w:rPr>
        <w:t>单位负责人：          统计负责人：          填表人：        联系电话：        报出日期：２０   年   月   日</w:t>
      </w:r>
    </w:p>
    <w:p w14:paraId="3133ACF7" w14:textId="77777777" w:rsidR="000039C1" w:rsidRDefault="000039C1" w:rsidP="000039C1">
      <w:pPr>
        <w:spacing w:line="320" w:lineRule="exact"/>
        <w:ind w:firstLineChars="200" w:firstLine="360"/>
        <w:rPr>
          <w:rFonts w:ascii="宋体" w:hAnsi="宋体"/>
          <w:bCs/>
          <w:kern w:val="0"/>
          <w:sz w:val="18"/>
          <w:szCs w:val="18"/>
        </w:rPr>
      </w:pPr>
    </w:p>
    <w:p w14:paraId="267F5394" w14:textId="77777777" w:rsidR="000039C1" w:rsidRDefault="000039C1" w:rsidP="000039C1">
      <w:pPr>
        <w:spacing w:line="320" w:lineRule="exact"/>
        <w:rPr>
          <w:rFonts w:ascii="宋体"/>
          <w:sz w:val="18"/>
          <w:szCs w:val="18"/>
        </w:rPr>
      </w:pPr>
      <w:r>
        <w:rPr>
          <w:rFonts w:ascii="宋体" w:hAnsi="宋体" w:hint="eastAsia"/>
          <w:bCs/>
          <w:kern w:val="0"/>
          <w:sz w:val="18"/>
          <w:szCs w:val="18"/>
          <w:lang w:bidi="ar"/>
        </w:rPr>
        <w:t>说明：</w:t>
      </w:r>
      <w:r>
        <w:rPr>
          <w:rFonts w:ascii="宋体" w:hint="eastAsia"/>
          <w:sz w:val="18"/>
          <w:szCs w:val="18"/>
          <w:lang w:bidi="ar"/>
        </w:rPr>
        <w:t>1.统计范围:辖区内有开发经营活动的全部房地产开发经营业法人单位。</w:t>
      </w:r>
    </w:p>
    <w:p w14:paraId="7DB6120E" w14:textId="77777777" w:rsidR="000039C1" w:rsidRDefault="000039C1" w:rsidP="000039C1">
      <w:pPr>
        <w:spacing w:line="320" w:lineRule="exact"/>
        <w:ind w:leftChars="268" w:left="743" w:hangingChars="100" w:hanging="180"/>
        <w:rPr>
          <w:rFonts w:ascii="宋体" w:hAnsi="宋体" w:cs="Calibri Light"/>
          <w:spacing w:val="-2"/>
          <w:sz w:val="18"/>
          <w:szCs w:val="18"/>
        </w:rPr>
      </w:pPr>
      <w:r>
        <w:rPr>
          <w:rFonts w:ascii="宋体" w:hint="eastAsia"/>
          <w:sz w:val="18"/>
          <w:szCs w:val="18"/>
          <w:lang w:bidi="ar"/>
        </w:rPr>
        <w:t>2.报送日期及方式：</w:t>
      </w:r>
      <w:r>
        <w:rPr>
          <w:rFonts w:ascii="宋体" w:hAnsi="宋体" w:cs="Calibri Light" w:hint="eastAsia"/>
          <w:spacing w:val="-2"/>
          <w:sz w:val="18"/>
          <w:szCs w:val="18"/>
          <w:lang w:bidi="ar"/>
        </w:rPr>
        <w:t>调查单位2019年3月10日24时前网上填报，市级统计机构2019年4月5日24时前完成数据</w:t>
      </w:r>
    </w:p>
    <w:p w14:paraId="4CDF9341" w14:textId="77777777" w:rsidR="000039C1" w:rsidRDefault="000039C1" w:rsidP="000039C1">
      <w:pPr>
        <w:spacing w:line="320" w:lineRule="exact"/>
        <w:ind w:leftChars="268" w:left="739" w:hangingChars="100" w:hanging="176"/>
        <w:rPr>
          <w:rFonts w:ascii="宋体"/>
          <w:sz w:val="18"/>
          <w:szCs w:val="18"/>
        </w:rPr>
      </w:pPr>
      <w:r>
        <w:rPr>
          <w:rFonts w:ascii="宋体" w:hAnsi="宋体" w:cs="Calibri Light" w:hint="eastAsia"/>
          <w:spacing w:val="-2"/>
          <w:sz w:val="18"/>
          <w:szCs w:val="18"/>
          <w:lang w:bidi="ar"/>
        </w:rPr>
        <w:t xml:space="preserve">                   审核、验收、上报。</w:t>
      </w:r>
    </w:p>
    <w:p w14:paraId="3820FB4E" w14:textId="77777777" w:rsidR="000039C1" w:rsidRDefault="000039C1" w:rsidP="000039C1">
      <w:pPr>
        <w:spacing w:line="320" w:lineRule="exact"/>
        <w:ind w:firstLineChars="300" w:firstLine="528"/>
        <w:rPr>
          <w:rFonts w:ascii="宋体"/>
          <w:sz w:val="18"/>
          <w:szCs w:val="18"/>
        </w:rPr>
      </w:pPr>
      <w:r>
        <w:rPr>
          <w:rFonts w:ascii="宋体" w:hAnsi="宋体" w:hint="eastAsia"/>
          <w:bCs/>
          <w:spacing w:val="-2"/>
          <w:kern w:val="0"/>
          <w:sz w:val="18"/>
          <w:szCs w:val="18"/>
          <w:lang w:bidi="ar"/>
        </w:rPr>
        <w:t>3.</w:t>
      </w:r>
      <w:r>
        <w:rPr>
          <w:rFonts w:ascii="宋体" w:hint="eastAsia"/>
          <w:spacing w:val="-2"/>
          <w:sz w:val="18"/>
          <w:szCs w:val="18"/>
          <w:lang w:bidi="ar"/>
        </w:rPr>
        <w:t>本表除“上年末结余资金”和“待开发土地面积”指标外，其他指标均为本年累计数。</w:t>
      </w:r>
    </w:p>
    <w:p w14:paraId="6455BF3E" w14:textId="77777777" w:rsidR="000039C1" w:rsidRDefault="000039C1" w:rsidP="000039C1">
      <w:pPr>
        <w:spacing w:line="320" w:lineRule="exact"/>
        <w:ind w:leftChars="258" w:left="722" w:hangingChars="100" w:hanging="180"/>
        <w:rPr>
          <w:rFonts w:ascii="宋体"/>
          <w:sz w:val="18"/>
          <w:szCs w:val="18"/>
        </w:rPr>
      </w:pPr>
      <w:r>
        <w:rPr>
          <w:rFonts w:ascii="宋体" w:hAnsi="宋体" w:hint="eastAsia"/>
          <w:kern w:val="0"/>
          <w:sz w:val="18"/>
          <w:szCs w:val="18"/>
          <w:lang w:bidi="ar"/>
        </w:rPr>
        <w:t>4.</w:t>
      </w:r>
      <w:r>
        <w:rPr>
          <w:rFonts w:ascii="宋体" w:hAnsi="宋体" w:hint="eastAsia"/>
          <w:sz w:val="18"/>
          <w:szCs w:val="18"/>
          <w:lang w:bidi="ar"/>
        </w:rPr>
        <w:t>对2018年12月份月报单位，数据统一由国家统计局根据2018年12月份数据复制，调查单位可核实修改。新增单位</w:t>
      </w:r>
      <w:proofErr w:type="gramStart"/>
      <w:r>
        <w:rPr>
          <w:rFonts w:ascii="宋体" w:hAnsi="宋体" w:hint="eastAsia"/>
          <w:sz w:val="18"/>
          <w:szCs w:val="18"/>
          <w:lang w:bidi="ar"/>
        </w:rPr>
        <w:t>需独立</w:t>
      </w:r>
      <w:proofErr w:type="gramEnd"/>
      <w:r>
        <w:rPr>
          <w:rFonts w:ascii="宋体" w:hAnsi="宋体" w:hint="eastAsia"/>
          <w:sz w:val="18"/>
          <w:szCs w:val="18"/>
          <w:lang w:bidi="ar"/>
        </w:rPr>
        <w:t>如实填报。</w:t>
      </w:r>
    </w:p>
    <w:p w14:paraId="48969A8B" w14:textId="77777777" w:rsidR="000039C1" w:rsidRDefault="000039C1" w:rsidP="000039C1">
      <w:pPr>
        <w:kinsoku w:val="0"/>
        <w:overflowPunct w:val="0"/>
        <w:adjustRightInd w:val="0"/>
        <w:snapToGrid w:val="0"/>
        <w:spacing w:line="240" w:lineRule="exact"/>
        <w:ind w:firstLineChars="300" w:firstLine="540"/>
        <w:rPr>
          <w:rFonts w:ascii="宋体"/>
          <w:bCs/>
          <w:sz w:val="18"/>
          <w:szCs w:val="24"/>
        </w:rPr>
      </w:pPr>
      <w:r>
        <w:rPr>
          <w:rFonts w:ascii="宋体" w:hint="eastAsia"/>
          <w:bCs/>
          <w:sz w:val="18"/>
          <w:szCs w:val="24"/>
          <w:lang w:bidi="ar"/>
        </w:rPr>
        <w:t>5.审核关系：</w:t>
      </w:r>
    </w:p>
    <w:p w14:paraId="54B3AB59" w14:textId="77777777" w:rsidR="000039C1" w:rsidRDefault="000039C1" w:rsidP="000039C1">
      <w:pPr>
        <w:kinsoku w:val="0"/>
        <w:overflowPunct w:val="0"/>
        <w:adjustRightInd w:val="0"/>
        <w:snapToGrid w:val="0"/>
        <w:spacing w:line="240" w:lineRule="exact"/>
        <w:ind w:firstLineChars="457" w:firstLine="823"/>
        <w:rPr>
          <w:rFonts w:ascii="宋体" w:hAnsi="宋体"/>
          <w:sz w:val="18"/>
          <w:szCs w:val="18"/>
        </w:rPr>
      </w:pPr>
      <w:r>
        <w:rPr>
          <w:rFonts w:ascii="宋体" w:hAnsi="宋体" w:hint="eastAsia"/>
          <w:sz w:val="18"/>
          <w:szCs w:val="18"/>
          <w:lang w:bidi="ar"/>
        </w:rPr>
        <w:t>(1)302≥0              (2)303＝305+307+311+323+324+318      (3)305=322+325</w:t>
      </w:r>
    </w:p>
    <w:p w14:paraId="0BC161E8" w14:textId="77777777" w:rsidR="000039C1" w:rsidRDefault="000039C1" w:rsidP="000039C1">
      <w:pPr>
        <w:kinsoku w:val="0"/>
        <w:overflowPunct w:val="0"/>
        <w:adjustRightInd w:val="0"/>
        <w:snapToGrid w:val="0"/>
        <w:spacing w:line="240" w:lineRule="exact"/>
        <w:ind w:firstLineChars="457" w:firstLine="823"/>
        <w:rPr>
          <w:rFonts w:ascii="宋体" w:hAnsi="宋体"/>
          <w:sz w:val="18"/>
          <w:szCs w:val="18"/>
        </w:rPr>
      </w:pPr>
      <w:r>
        <w:rPr>
          <w:rFonts w:ascii="宋体" w:hAnsi="宋体" w:hint="eastAsia"/>
          <w:sz w:val="18"/>
          <w:szCs w:val="18"/>
          <w:lang w:bidi="ar"/>
        </w:rPr>
        <w:t>(4)320≥321            (5)405≥406</w:t>
      </w:r>
    </w:p>
    <w:p w14:paraId="14D5BC54" w14:textId="77777777" w:rsidR="000039C1" w:rsidRDefault="000039C1" w:rsidP="000039C1"/>
    <w:p w14:paraId="66A69B16" w14:textId="77777777" w:rsidR="000039C1" w:rsidRDefault="000039C1" w:rsidP="000039C1">
      <w:pPr>
        <w:spacing w:afterLines="50" w:after="120" w:line="320" w:lineRule="exact"/>
        <w:jc w:val="center"/>
        <w:rPr>
          <w:rFonts w:ascii="宋体" w:hAnsi="宋体"/>
          <w:sz w:val="32"/>
          <w:szCs w:val="32"/>
        </w:rPr>
      </w:pPr>
      <w:r>
        <w:rPr>
          <w:rFonts w:ascii="宋体" w:hint="eastAsia"/>
          <w:sz w:val="18"/>
          <w:szCs w:val="18"/>
          <w:lang w:bidi="ar"/>
        </w:rPr>
        <w:br w:type="page"/>
      </w:r>
      <w:r>
        <w:rPr>
          <w:rFonts w:ascii="宋体" w:hAnsi="宋体" w:hint="eastAsia"/>
          <w:sz w:val="32"/>
          <w:szCs w:val="32"/>
          <w:lang w:bidi="ar"/>
        </w:rPr>
        <w:lastRenderedPageBreak/>
        <w:t>规模以上服务业财务状况</w:t>
      </w:r>
    </w:p>
    <w:tbl>
      <w:tblPr>
        <w:tblW w:w="9638" w:type="dxa"/>
        <w:tblLayout w:type="fixed"/>
        <w:tblCellMar>
          <w:left w:w="0" w:type="dxa"/>
          <w:right w:w="0" w:type="dxa"/>
        </w:tblCellMar>
        <w:tblLook w:val="04A0" w:firstRow="1" w:lastRow="0" w:firstColumn="1" w:lastColumn="0" w:noHBand="0" w:noVBand="1"/>
      </w:tblPr>
      <w:tblGrid>
        <w:gridCol w:w="3960"/>
        <w:gridCol w:w="917"/>
        <w:gridCol w:w="234"/>
        <w:gridCol w:w="701"/>
        <w:gridCol w:w="1817"/>
        <w:gridCol w:w="2009"/>
      </w:tblGrid>
      <w:tr w:rsidR="000039C1" w14:paraId="126F188E" w14:textId="77777777" w:rsidTr="00131F44">
        <w:trPr>
          <w:trHeight w:val="170"/>
        </w:trPr>
        <w:tc>
          <w:tcPr>
            <w:tcW w:w="3960" w:type="dxa"/>
            <w:shd w:val="clear" w:color="auto" w:fill="auto"/>
          </w:tcPr>
          <w:p w14:paraId="20987A27" w14:textId="77777777" w:rsidR="000039C1" w:rsidRDefault="000039C1" w:rsidP="00131F44">
            <w:pPr>
              <w:spacing w:line="200" w:lineRule="exact"/>
              <w:rPr>
                <w:rFonts w:ascii="宋体" w:hAnsi="宋体"/>
                <w:sz w:val="18"/>
                <w:szCs w:val="18"/>
              </w:rPr>
            </w:pPr>
          </w:p>
        </w:tc>
        <w:tc>
          <w:tcPr>
            <w:tcW w:w="1151" w:type="dxa"/>
            <w:gridSpan w:val="2"/>
            <w:shd w:val="clear" w:color="auto" w:fill="auto"/>
          </w:tcPr>
          <w:p w14:paraId="1492F7DF" w14:textId="77777777" w:rsidR="000039C1" w:rsidRDefault="000039C1" w:rsidP="00131F44">
            <w:pPr>
              <w:spacing w:line="200" w:lineRule="exact"/>
              <w:rPr>
                <w:rFonts w:ascii="宋体" w:hAnsi="宋体"/>
                <w:sz w:val="18"/>
                <w:szCs w:val="18"/>
              </w:rPr>
            </w:pPr>
          </w:p>
        </w:tc>
        <w:tc>
          <w:tcPr>
            <w:tcW w:w="701" w:type="dxa"/>
            <w:shd w:val="clear" w:color="auto" w:fill="auto"/>
          </w:tcPr>
          <w:p w14:paraId="653BE759" w14:textId="77777777" w:rsidR="000039C1" w:rsidRDefault="000039C1" w:rsidP="00131F44">
            <w:pPr>
              <w:spacing w:line="200" w:lineRule="exact"/>
              <w:rPr>
                <w:rFonts w:ascii="宋体" w:hAnsi="宋体"/>
                <w:sz w:val="18"/>
                <w:szCs w:val="18"/>
              </w:rPr>
            </w:pPr>
          </w:p>
        </w:tc>
        <w:tc>
          <w:tcPr>
            <w:tcW w:w="1817" w:type="dxa"/>
            <w:shd w:val="clear" w:color="auto" w:fill="auto"/>
          </w:tcPr>
          <w:p w14:paraId="46272A28" w14:textId="77777777" w:rsidR="000039C1" w:rsidRDefault="000039C1" w:rsidP="00131F44">
            <w:pPr>
              <w:spacing w:line="200" w:lineRule="exact"/>
              <w:ind w:rightChars="20" w:right="42"/>
              <w:jc w:val="right"/>
              <w:rPr>
                <w:rFonts w:ascii="宋体" w:hAnsi="宋体"/>
                <w:sz w:val="18"/>
                <w:szCs w:val="18"/>
              </w:rPr>
            </w:pPr>
            <w:r>
              <w:rPr>
                <w:rFonts w:ascii="宋体" w:hAnsi="宋体" w:hint="eastAsia"/>
                <w:sz w:val="18"/>
                <w:szCs w:val="18"/>
                <w:lang w:bidi="ar"/>
              </w:rPr>
              <w:t>表    号：</w:t>
            </w:r>
          </w:p>
        </w:tc>
        <w:tc>
          <w:tcPr>
            <w:tcW w:w="2009" w:type="dxa"/>
            <w:shd w:val="clear" w:color="auto" w:fill="auto"/>
            <w:vAlign w:val="center"/>
          </w:tcPr>
          <w:p w14:paraId="67891ECA"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Ｆ６０３表</w:t>
            </w:r>
          </w:p>
        </w:tc>
      </w:tr>
      <w:tr w:rsidR="000039C1" w14:paraId="72CCD460" w14:textId="77777777" w:rsidTr="00131F44">
        <w:trPr>
          <w:trHeight w:val="170"/>
        </w:trPr>
        <w:tc>
          <w:tcPr>
            <w:tcW w:w="5812" w:type="dxa"/>
            <w:gridSpan w:val="4"/>
            <w:shd w:val="clear" w:color="auto" w:fill="auto"/>
            <w:vAlign w:val="bottom"/>
          </w:tcPr>
          <w:p w14:paraId="4B0DCC03" w14:textId="77777777" w:rsidR="000039C1" w:rsidRDefault="000039C1" w:rsidP="00131F44">
            <w:pPr>
              <w:spacing w:line="200" w:lineRule="exact"/>
              <w:rPr>
                <w:rFonts w:ascii="宋体" w:hAnsi="宋体"/>
                <w:sz w:val="18"/>
                <w:szCs w:val="18"/>
              </w:rPr>
            </w:pPr>
            <w:r>
              <w:rPr>
                <w:rFonts w:ascii="宋体" w:hint="eastAsia"/>
                <w:sz w:val="18"/>
                <w:szCs w:val="24"/>
                <w:lang w:bidi="ar"/>
              </w:rPr>
              <w:t>统一社会信用代码□□□□□□□□□□□□□□□□□□</w:t>
            </w:r>
          </w:p>
        </w:tc>
        <w:tc>
          <w:tcPr>
            <w:tcW w:w="1817" w:type="dxa"/>
            <w:shd w:val="clear" w:color="auto" w:fill="auto"/>
          </w:tcPr>
          <w:p w14:paraId="6B58736B" w14:textId="77777777" w:rsidR="000039C1" w:rsidRDefault="000039C1" w:rsidP="00131F44">
            <w:pPr>
              <w:spacing w:line="200" w:lineRule="exact"/>
              <w:ind w:rightChars="20" w:right="42"/>
              <w:jc w:val="right"/>
              <w:rPr>
                <w:rFonts w:ascii="宋体" w:hAnsi="宋体"/>
                <w:sz w:val="18"/>
                <w:szCs w:val="18"/>
              </w:rPr>
            </w:pPr>
            <w:r>
              <w:rPr>
                <w:rFonts w:ascii="宋体" w:hAnsi="宋体" w:hint="eastAsia"/>
                <w:sz w:val="18"/>
                <w:szCs w:val="18"/>
                <w:lang w:bidi="ar"/>
              </w:rPr>
              <w:t>制定机关：</w:t>
            </w:r>
          </w:p>
        </w:tc>
        <w:tc>
          <w:tcPr>
            <w:tcW w:w="2009" w:type="dxa"/>
            <w:shd w:val="clear" w:color="auto" w:fill="auto"/>
            <w:vAlign w:val="center"/>
          </w:tcPr>
          <w:p w14:paraId="3B50B207"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国家统计局</w:t>
            </w:r>
          </w:p>
          <w:p w14:paraId="21CA8E96"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1137BBDF" w14:textId="77777777" w:rsidTr="00131F44">
        <w:trPr>
          <w:trHeight w:val="170"/>
        </w:trPr>
        <w:tc>
          <w:tcPr>
            <w:tcW w:w="5812" w:type="dxa"/>
            <w:gridSpan w:val="4"/>
            <w:shd w:val="clear" w:color="auto" w:fill="auto"/>
          </w:tcPr>
          <w:p w14:paraId="36FC5672"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尚未领取统一社会信用代码的填原组织机构代码□□□□□□□□－□</w:t>
            </w:r>
          </w:p>
        </w:tc>
        <w:tc>
          <w:tcPr>
            <w:tcW w:w="1817" w:type="dxa"/>
            <w:shd w:val="clear" w:color="auto" w:fill="auto"/>
            <w:vAlign w:val="center"/>
          </w:tcPr>
          <w:p w14:paraId="098D18BA" w14:textId="77777777" w:rsidR="000039C1" w:rsidRDefault="000039C1" w:rsidP="00131F44">
            <w:pPr>
              <w:spacing w:line="200" w:lineRule="exact"/>
              <w:ind w:rightChars="20" w:right="42"/>
              <w:jc w:val="right"/>
              <w:rPr>
                <w:rFonts w:ascii="宋体" w:hAnsi="宋体"/>
                <w:sz w:val="18"/>
                <w:szCs w:val="18"/>
              </w:rPr>
            </w:pPr>
            <w:r>
              <w:rPr>
                <w:rFonts w:ascii="宋体" w:hAnsi="宋体" w:hint="eastAsia"/>
                <w:sz w:val="18"/>
                <w:szCs w:val="18"/>
                <w:lang w:bidi="ar"/>
              </w:rPr>
              <w:t>文    号：</w:t>
            </w:r>
          </w:p>
        </w:tc>
        <w:tc>
          <w:tcPr>
            <w:tcW w:w="2009" w:type="dxa"/>
            <w:shd w:val="clear" w:color="auto" w:fill="auto"/>
            <w:vAlign w:val="center"/>
          </w:tcPr>
          <w:p w14:paraId="04FA4BB9"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国统字（2018）100号</w:t>
            </w:r>
          </w:p>
        </w:tc>
      </w:tr>
      <w:tr w:rsidR="000039C1" w14:paraId="6634F4CF" w14:textId="77777777" w:rsidTr="00131F44">
        <w:trPr>
          <w:trHeight w:val="170"/>
        </w:trPr>
        <w:tc>
          <w:tcPr>
            <w:tcW w:w="3960" w:type="dxa"/>
            <w:shd w:val="clear" w:color="auto" w:fill="auto"/>
          </w:tcPr>
          <w:p w14:paraId="222F0E50" w14:textId="77777777" w:rsidR="000039C1" w:rsidRDefault="000039C1" w:rsidP="00131F44">
            <w:pPr>
              <w:spacing w:line="200" w:lineRule="exact"/>
              <w:rPr>
                <w:rFonts w:ascii="宋体" w:hAnsi="宋体"/>
                <w:sz w:val="18"/>
                <w:szCs w:val="18"/>
              </w:rPr>
            </w:pPr>
            <w:r>
              <w:rPr>
                <w:rFonts w:ascii="宋体" w:hint="eastAsia"/>
                <w:sz w:val="18"/>
                <w:szCs w:val="24"/>
                <w:lang w:bidi="ar"/>
              </w:rPr>
              <w:t>单位详细名称：</w:t>
            </w:r>
          </w:p>
        </w:tc>
        <w:tc>
          <w:tcPr>
            <w:tcW w:w="1852" w:type="dxa"/>
            <w:gridSpan w:val="3"/>
            <w:shd w:val="clear" w:color="auto" w:fill="auto"/>
          </w:tcPr>
          <w:p w14:paraId="0244E4AA"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２０１８年</w:t>
            </w:r>
          </w:p>
        </w:tc>
        <w:tc>
          <w:tcPr>
            <w:tcW w:w="1817" w:type="dxa"/>
            <w:shd w:val="clear" w:color="auto" w:fill="auto"/>
            <w:vAlign w:val="center"/>
          </w:tcPr>
          <w:p w14:paraId="2804F9D1" w14:textId="77777777" w:rsidR="000039C1" w:rsidRDefault="000039C1" w:rsidP="00131F44">
            <w:pPr>
              <w:spacing w:line="200" w:lineRule="exact"/>
              <w:ind w:rightChars="20" w:right="42"/>
              <w:jc w:val="right"/>
              <w:rPr>
                <w:rFonts w:ascii="宋体" w:hAnsi="宋体"/>
                <w:sz w:val="18"/>
                <w:szCs w:val="18"/>
              </w:rPr>
            </w:pPr>
            <w:r>
              <w:rPr>
                <w:rFonts w:ascii="宋体" w:hAnsi="宋体" w:hint="eastAsia"/>
                <w:sz w:val="18"/>
                <w:szCs w:val="18"/>
                <w:lang w:bidi="ar"/>
              </w:rPr>
              <w:t>有效期至：</w:t>
            </w:r>
          </w:p>
        </w:tc>
        <w:tc>
          <w:tcPr>
            <w:tcW w:w="2009" w:type="dxa"/>
            <w:shd w:val="clear" w:color="auto" w:fill="auto"/>
            <w:vAlign w:val="center"/>
          </w:tcPr>
          <w:p w14:paraId="61F09946"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２０１９年６月</w:t>
            </w:r>
          </w:p>
        </w:tc>
      </w:tr>
      <w:tr w:rsidR="000039C1" w14:paraId="2DABDB4D" w14:textId="77777777" w:rsidTr="00131F44">
        <w:trPr>
          <w:cantSplit/>
          <w:trHeight w:val="340"/>
        </w:trPr>
        <w:tc>
          <w:tcPr>
            <w:tcW w:w="3960"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18A095FF"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指标名称</w:t>
            </w:r>
          </w:p>
        </w:tc>
        <w:tc>
          <w:tcPr>
            <w:tcW w:w="917"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63A72795"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计量</w:t>
            </w:r>
          </w:p>
          <w:p w14:paraId="1EA67811"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单位</w:t>
            </w:r>
          </w:p>
        </w:tc>
        <w:tc>
          <w:tcPr>
            <w:tcW w:w="935" w:type="dxa"/>
            <w:gridSpan w:val="2"/>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358DE18"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代码</w:t>
            </w:r>
          </w:p>
        </w:tc>
        <w:tc>
          <w:tcPr>
            <w:tcW w:w="1817" w:type="dxa"/>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334D2838"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本年</w:t>
            </w:r>
          </w:p>
        </w:tc>
        <w:tc>
          <w:tcPr>
            <w:tcW w:w="2009" w:type="dxa"/>
            <w:tcBorders>
              <w:top w:val="single" w:sz="8" w:space="0" w:color="auto"/>
              <w:left w:val="single" w:sz="2" w:space="0" w:color="auto"/>
              <w:bottom w:val="single" w:sz="2" w:space="0" w:color="auto"/>
              <w:right w:val="nil"/>
            </w:tcBorders>
            <w:shd w:val="clear" w:color="auto" w:fill="D9D9D9"/>
            <w:tcMar>
              <w:left w:w="108" w:type="dxa"/>
              <w:right w:w="108" w:type="dxa"/>
            </w:tcMar>
            <w:vAlign w:val="center"/>
          </w:tcPr>
          <w:p w14:paraId="320CBC98"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上年</w:t>
            </w:r>
          </w:p>
        </w:tc>
      </w:tr>
      <w:tr w:rsidR="000039C1" w14:paraId="7CCE7A1A" w14:textId="77777777" w:rsidTr="00131F44">
        <w:trPr>
          <w:cantSplit/>
          <w:trHeight w:val="340"/>
        </w:trPr>
        <w:tc>
          <w:tcPr>
            <w:tcW w:w="3960"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3508E8C6"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甲</w:t>
            </w:r>
          </w:p>
        </w:tc>
        <w:tc>
          <w:tcPr>
            <w:tcW w:w="917"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31D6B891"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乙</w:t>
            </w:r>
          </w:p>
        </w:tc>
        <w:tc>
          <w:tcPr>
            <w:tcW w:w="935"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157354D7"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丙</w:t>
            </w:r>
          </w:p>
        </w:tc>
        <w:tc>
          <w:tcPr>
            <w:tcW w:w="1817"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048A7E7F"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1</w:t>
            </w:r>
          </w:p>
        </w:tc>
        <w:tc>
          <w:tcPr>
            <w:tcW w:w="2009" w:type="dxa"/>
            <w:tcBorders>
              <w:top w:val="single" w:sz="2" w:space="0" w:color="auto"/>
              <w:left w:val="single" w:sz="2" w:space="0" w:color="auto"/>
              <w:bottom w:val="single" w:sz="2" w:space="0" w:color="auto"/>
              <w:right w:val="nil"/>
            </w:tcBorders>
            <w:shd w:val="clear" w:color="auto" w:fill="D9D9D9"/>
            <w:tcMar>
              <w:left w:w="108" w:type="dxa"/>
              <w:right w:w="108" w:type="dxa"/>
            </w:tcMar>
            <w:vAlign w:val="center"/>
          </w:tcPr>
          <w:p w14:paraId="50237F10" w14:textId="77777777" w:rsidR="000039C1" w:rsidRDefault="000039C1" w:rsidP="00131F44">
            <w:pPr>
              <w:snapToGrid w:val="0"/>
              <w:spacing w:line="200" w:lineRule="exact"/>
              <w:jc w:val="center"/>
              <w:rPr>
                <w:rFonts w:ascii="宋体" w:hAnsi="宋体"/>
                <w:sz w:val="18"/>
                <w:szCs w:val="18"/>
              </w:rPr>
            </w:pPr>
            <w:r>
              <w:rPr>
                <w:rFonts w:ascii="宋体" w:hAnsi="宋体" w:hint="eastAsia"/>
                <w:sz w:val="18"/>
                <w:szCs w:val="18"/>
                <w:lang w:bidi="ar"/>
              </w:rPr>
              <w:t>2</w:t>
            </w:r>
          </w:p>
        </w:tc>
      </w:tr>
      <w:tr w:rsidR="000039C1" w14:paraId="14633D76" w14:textId="77777777" w:rsidTr="00131F44">
        <w:trPr>
          <w:cantSplit/>
          <w:trHeight w:val="11855"/>
        </w:trPr>
        <w:tc>
          <w:tcPr>
            <w:tcW w:w="3960" w:type="dxa"/>
            <w:tcBorders>
              <w:top w:val="single" w:sz="2" w:space="0" w:color="auto"/>
              <w:left w:val="nil"/>
              <w:bottom w:val="single" w:sz="8" w:space="0" w:color="auto"/>
              <w:right w:val="single" w:sz="2" w:space="0" w:color="auto"/>
            </w:tcBorders>
            <w:shd w:val="clear" w:color="auto" w:fill="auto"/>
            <w:tcMar>
              <w:left w:w="108" w:type="dxa"/>
              <w:right w:w="108" w:type="dxa"/>
            </w:tcMar>
            <w:vAlign w:val="center"/>
          </w:tcPr>
          <w:p w14:paraId="182F29DD" w14:textId="77777777" w:rsidR="000039C1" w:rsidRDefault="000039C1" w:rsidP="00131F44">
            <w:pPr>
              <w:snapToGrid w:val="0"/>
              <w:spacing w:line="180" w:lineRule="exact"/>
              <w:rPr>
                <w:rFonts w:ascii="宋体" w:hAnsi="宋体"/>
                <w:sz w:val="18"/>
                <w:szCs w:val="18"/>
              </w:rPr>
            </w:pPr>
            <w:r>
              <w:rPr>
                <w:rFonts w:ascii="宋体" w:hAnsi="宋体" w:hint="eastAsia"/>
                <w:sz w:val="18"/>
                <w:szCs w:val="18"/>
                <w:lang w:bidi="ar"/>
              </w:rPr>
              <w:t>一、年初存货</w:t>
            </w:r>
          </w:p>
          <w:p w14:paraId="6465C4D8" w14:textId="77777777" w:rsidR="000039C1" w:rsidRDefault="000039C1" w:rsidP="00131F44">
            <w:pPr>
              <w:snapToGrid w:val="0"/>
              <w:spacing w:line="180" w:lineRule="exact"/>
              <w:rPr>
                <w:rFonts w:ascii="宋体" w:hAnsi="宋体"/>
                <w:sz w:val="18"/>
                <w:szCs w:val="18"/>
              </w:rPr>
            </w:pPr>
            <w:r>
              <w:rPr>
                <w:rFonts w:ascii="宋体" w:hAnsi="宋体" w:hint="eastAsia"/>
                <w:sz w:val="18"/>
                <w:szCs w:val="18"/>
                <w:lang w:bidi="ar"/>
              </w:rPr>
              <w:t>二、期末资产负债</w:t>
            </w:r>
          </w:p>
          <w:p w14:paraId="2F3D9033"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流动资产合计</w:t>
            </w:r>
          </w:p>
          <w:p w14:paraId="67D1C66C"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 xml:space="preserve">  其中：货币资金</w:t>
            </w:r>
          </w:p>
          <w:p w14:paraId="75B60B87" w14:textId="77777777" w:rsidR="000039C1" w:rsidRDefault="000039C1" w:rsidP="00131F44">
            <w:pPr>
              <w:snapToGrid w:val="0"/>
              <w:spacing w:line="180" w:lineRule="exact"/>
              <w:ind w:firstLineChars="600" w:firstLine="1080"/>
              <w:rPr>
                <w:rFonts w:ascii="宋体" w:hAnsi="宋体"/>
                <w:sz w:val="18"/>
                <w:szCs w:val="18"/>
              </w:rPr>
            </w:pPr>
            <w:r>
              <w:rPr>
                <w:rFonts w:ascii="宋体" w:hAnsi="宋体" w:hint="eastAsia"/>
                <w:sz w:val="18"/>
                <w:szCs w:val="18"/>
                <w:lang w:bidi="ar"/>
              </w:rPr>
              <w:t>应收账款</w:t>
            </w:r>
          </w:p>
          <w:p w14:paraId="63E52244"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 xml:space="preserve">        存货</w:t>
            </w:r>
          </w:p>
          <w:p w14:paraId="68607E04"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可供出售金融资产</w:t>
            </w:r>
          </w:p>
          <w:p w14:paraId="58CF4E32"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持有至到期投资</w:t>
            </w:r>
          </w:p>
          <w:p w14:paraId="23F7BFD7"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长期股权投资</w:t>
            </w:r>
          </w:p>
          <w:p w14:paraId="72874F41"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固定资产原价</w:t>
            </w:r>
          </w:p>
          <w:p w14:paraId="4BF85AA3"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 xml:space="preserve">  其中：房屋和构筑物</w:t>
            </w:r>
          </w:p>
          <w:p w14:paraId="11B9F9F5"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 xml:space="preserve">        机器设备</w:t>
            </w:r>
          </w:p>
          <w:p w14:paraId="26B6DE35"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 xml:space="preserve">        运输工具</w:t>
            </w:r>
          </w:p>
          <w:p w14:paraId="5077658E"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 xml:space="preserve">        电子设备</w:t>
            </w:r>
          </w:p>
          <w:p w14:paraId="0F7FCB4F"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累计折旧</w:t>
            </w:r>
          </w:p>
          <w:p w14:paraId="34A75D8E" w14:textId="77777777" w:rsidR="000039C1" w:rsidRDefault="000039C1" w:rsidP="00131F44">
            <w:pPr>
              <w:snapToGrid w:val="0"/>
              <w:spacing w:line="180" w:lineRule="exact"/>
              <w:ind w:firstLineChars="300" w:firstLine="540"/>
              <w:rPr>
                <w:rFonts w:ascii="宋体" w:hAnsi="宋体"/>
                <w:sz w:val="18"/>
                <w:szCs w:val="18"/>
              </w:rPr>
            </w:pPr>
            <w:r>
              <w:rPr>
                <w:rFonts w:ascii="宋体" w:hAnsi="宋体" w:hint="eastAsia"/>
                <w:sz w:val="18"/>
                <w:szCs w:val="18"/>
                <w:lang w:bidi="ar"/>
              </w:rPr>
              <w:t>其中：本年折旧</w:t>
            </w:r>
          </w:p>
          <w:p w14:paraId="13BCF1D9" w14:textId="77777777" w:rsidR="000039C1" w:rsidRDefault="000039C1" w:rsidP="00131F44">
            <w:pPr>
              <w:snapToGrid w:val="0"/>
              <w:spacing w:line="180" w:lineRule="exact"/>
              <w:ind w:firstLine="360"/>
              <w:rPr>
                <w:rFonts w:ascii="宋体"/>
                <w:sz w:val="18"/>
                <w:szCs w:val="18"/>
              </w:rPr>
            </w:pPr>
            <w:r>
              <w:rPr>
                <w:rFonts w:ascii="宋体" w:hint="eastAsia"/>
                <w:sz w:val="18"/>
                <w:szCs w:val="18"/>
                <w:lang w:bidi="ar"/>
              </w:rPr>
              <w:t>无形资产</w:t>
            </w:r>
          </w:p>
          <w:p w14:paraId="5296BC77" w14:textId="77777777" w:rsidR="000039C1" w:rsidRDefault="000039C1" w:rsidP="00131F44">
            <w:pPr>
              <w:snapToGrid w:val="0"/>
              <w:spacing w:line="180" w:lineRule="exact"/>
              <w:ind w:firstLine="360"/>
              <w:rPr>
                <w:rFonts w:ascii="宋体"/>
                <w:sz w:val="18"/>
                <w:szCs w:val="18"/>
              </w:rPr>
            </w:pPr>
            <w:r>
              <w:rPr>
                <w:rFonts w:ascii="宋体" w:hint="eastAsia"/>
                <w:sz w:val="18"/>
                <w:szCs w:val="18"/>
                <w:lang w:bidi="ar"/>
              </w:rPr>
              <w:t xml:space="preserve">  其中：土地使用权</w:t>
            </w:r>
          </w:p>
          <w:p w14:paraId="7BC908A1" w14:textId="77777777" w:rsidR="000039C1" w:rsidRDefault="000039C1" w:rsidP="00131F44">
            <w:pPr>
              <w:snapToGrid w:val="0"/>
              <w:spacing w:line="180" w:lineRule="exact"/>
              <w:ind w:firstLine="360"/>
              <w:rPr>
                <w:rFonts w:ascii="宋体"/>
                <w:sz w:val="18"/>
                <w:szCs w:val="18"/>
              </w:rPr>
            </w:pPr>
            <w:r>
              <w:rPr>
                <w:rFonts w:ascii="宋体" w:hint="eastAsia"/>
                <w:sz w:val="18"/>
                <w:szCs w:val="18"/>
                <w:lang w:bidi="ar"/>
              </w:rPr>
              <w:t xml:space="preserve">        软件使用权</w:t>
            </w:r>
          </w:p>
          <w:p w14:paraId="6A5CFBCD" w14:textId="77777777" w:rsidR="000039C1" w:rsidRDefault="000039C1" w:rsidP="00131F44">
            <w:pPr>
              <w:snapToGrid w:val="0"/>
              <w:spacing w:line="180" w:lineRule="exact"/>
              <w:ind w:firstLine="360"/>
              <w:rPr>
                <w:rFonts w:ascii="宋体"/>
                <w:sz w:val="18"/>
                <w:szCs w:val="18"/>
              </w:rPr>
            </w:pPr>
            <w:r>
              <w:rPr>
                <w:rFonts w:ascii="宋体" w:hint="eastAsia"/>
                <w:sz w:val="18"/>
                <w:szCs w:val="18"/>
                <w:lang w:bidi="ar"/>
              </w:rPr>
              <w:t>商誉</w:t>
            </w:r>
          </w:p>
          <w:p w14:paraId="0C34D64C"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资产总计</w:t>
            </w:r>
          </w:p>
          <w:p w14:paraId="620DC785"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流动负债合计</w:t>
            </w:r>
          </w:p>
          <w:p w14:paraId="45AC3612" w14:textId="77777777" w:rsidR="000039C1" w:rsidRDefault="000039C1" w:rsidP="00131F44">
            <w:pPr>
              <w:snapToGrid w:val="0"/>
              <w:spacing w:line="180" w:lineRule="exact"/>
              <w:ind w:firstLineChars="300" w:firstLine="540"/>
              <w:rPr>
                <w:rFonts w:ascii="宋体" w:hAnsi="宋体"/>
                <w:sz w:val="18"/>
                <w:szCs w:val="18"/>
              </w:rPr>
            </w:pPr>
            <w:r>
              <w:rPr>
                <w:rFonts w:ascii="宋体" w:hAnsi="宋体" w:hint="eastAsia"/>
                <w:sz w:val="18"/>
                <w:szCs w:val="18"/>
                <w:lang w:bidi="ar"/>
              </w:rPr>
              <w:t>其中：应付账款</w:t>
            </w:r>
          </w:p>
          <w:p w14:paraId="7AA33AEF" w14:textId="77777777" w:rsidR="000039C1" w:rsidRDefault="000039C1" w:rsidP="00131F44">
            <w:pPr>
              <w:pStyle w:val="xl30"/>
              <w:widowControl w:val="0"/>
              <w:snapToGrid w:val="0"/>
              <w:spacing w:beforeAutospacing="0" w:afterAutospacing="0" w:line="180" w:lineRule="exact"/>
              <w:ind w:firstLineChars="200" w:firstLine="360"/>
              <w:rPr>
                <w:rFonts w:ascii="宋体" w:eastAsia="宋体" w:hAnsi="宋体" w:hint="default"/>
                <w:color w:val="auto"/>
                <w:kern w:val="2"/>
              </w:rPr>
            </w:pPr>
            <w:r>
              <w:rPr>
                <w:rFonts w:ascii="宋体" w:eastAsia="宋体" w:hAnsi="宋体" w:cs="宋体"/>
                <w:color w:val="auto"/>
                <w:kern w:val="2"/>
              </w:rPr>
              <w:t>负债合计</w:t>
            </w:r>
          </w:p>
          <w:p w14:paraId="6318E054" w14:textId="77777777" w:rsidR="000039C1" w:rsidRDefault="000039C1" w:rsidP="00131F44">
            <w:pPr>
              <w:pStyle w:val="xl30"/>
              <w:widowControl w:val="0"/>
              <w:snapToGrid w:val="0"/>
              <w:spacing w:beforeAutospacing="0" w:afterAutospacing="0" w:line="180" w:lineRule="exact"/>
              <w:ind w:firstLineChars="200" w:firstLine="360"/>
              <w:rPr>
                <w:rFonts w:ascii="宋体" w:eastAsia="宋体" w:hAnsi="宋体" w:cs="宋体" w:hint="default"/>
                <w:color w:val="auto"/>
                <w:kern w:val="2"/>
              </w:rPr>
            </w:pPr>
            <w:r>
              <w:rPr>
                <w:rFonts w:ascii="宋体" w:eastAsia="宋体" w:hAnsi="宋体" w:cs="宋体"/>
                <w:color w:val="auto"/>
                <w:kern w:val="2"/>
              </w:rPr>
              <w:t>所有者权益合计</w:t>
            </w:r>
          </w:p>
          <w:p w14:paraId="4C62D9F2" w14:textId="77777777" w:rsidR="000039C1" w:rsidRDefault="000039C1" w:rsidP="00131F44">
            <w:pPr>
              <w:pStyle w:val="xl30"/>
              <w:widowControl w:val="0"/>
              <w:snapToGrid w:val="0"/>
              <w:spacing w:beforeAutospacing="0" w:afterAutospacing="0" w:line="180" w:lineRule="exact"/>
              <w:ind w:firstLineChars="200" w:firstLine="360"/>
              <w:rPr>
                <w:rFonts w:ascii="宋体" w:eastAsia="宋体" w:hAnsi="宋体" w:cs="宋体" w:hint="default"/>
                <w:color w:val="auto"/>
                <w:kern w:val="2"/>
              </w:rPr>
            </w:pPr>
            <w:r>
              <w:rPr>
                <w:rFonts w:ascii="宋体" w:eastAsia="宋体" w:hAnsi="宋体" w:cs="宋体"/>
                <w:color w:val="auto"/>
                <w:kern w:val="2"/>
              </w:rPr>
              <w:t xml:space="preserve">  其中:实收资本</w:t>
            </w:r>
          </w:p>
          <w:p w14:paraId="074FF42E" w14:textId="77777777" w:rsidR="000039C1" w:rsidRDefault="000039C1" w:rsidP="00131F44">
            <w:pPr>
              <w:pStyle w:val="xl30"/>
              <w:widowControl w:val="0"/>
              <w:snapToGrid w:val="0"/>
              <w:spacing w:beforeAutospacing="0" w:afterAutospacing="0" w:line="180" w:lineRule="exact"/>
              <w:ind w:firstLineChars="200" w:firstLine="360"/>
              <w:rPr>
                <w:rFonts w:ascii="宋体" w:eastAsia="宋体" w:hAnsi="宋体" w:cs="宋体" w:hint="default"/>
                <w:color w:val="auto"/>
                <w:kern w:val="2"/>
              </w:rPr>
            </w:pPr>
            <w:r>
              <w:rPr>
                <w:rFonts w:ascii="宋体" w:eastAsia="宋体" w:hAnsi="宋体" w:cs="宋体"/>
                <w:color w:val="auto"/>
                <w:kern w:val="2"/>
              </w:rPr>
              <w:t xml:space="preserve">         国家资本</w:t>
            </w:r>
          </w:p>
          <w:p w14:paraId="21574555" w14:textId="77777777" w:rsidR="000039C1" w:rsidRDefault="000039C1" w:rsidP="00131F44">
            <w:pPr>
              <w:pStyle w:val="xl30"/>
              <w:widowControl w:val="0"/>
              <w:snapToGrid w:val="0"/>
              <w:spacing w:beforeAutospacing="0" w:afterAutospacing="0" w:line="180" w:lineRule="exact"/>
              <w:ind w:firstLineChars="200" w:firstLine="360"/>
              <w:rPr>
                <w:rFonts w:ascii="宋体" w:eastAsia="宋体" w:hAnsi="宋体" w:cs="宋体" w:hint="default"/>
                <w:color w:val="auto"/>
                <w:kern w:val="2"/>
              </w:rPr>
            </w:pPr>
            <w:r>
              <w:rPr>
                <w:rFonts w:ascii="宋体" w:eastAsia="宋体" w:hAnsi="宋体" w:cs="宋体"/>
                <w:color w:val="auto"/>
                <w:kern w:val="2"/>
              </w:rPr>
              <w:t xml:space="preserve">         集体资本</w:t>
            </w:r>
          </w:p>
          <w:p w14:paraId="2C0B7F55" w14:textId="77777777" w:rsidR="000039C1" w:rsidRDefault="000039C1" w:rsidP="00131F44">
            <w:pPr>
              <w:pStyle w:val="xl30"/>
              <w:widowControl w:val="0"/>
              <w:snapToGrid w:val="0"/>
              <w:spacing w:beforeAutospacing="0" w:afterAutospacing="0" w:line="180" w:lineRule="exact"/>
              <w:ind w:firstLineChars="200" w:firstLine="360"/>
              <w:rPr>
                <w:rFonts w:ascii="宋体" w:eastAsia="宋体" w:hAnsi="宋体" w:cs="宋体" w:hint="default"/>
                <w:color w:val="auto"/>
                <w:kern w:val="2"/>
              </w:rPr>
            </w:pPr>
            <w:r>
              <w:rPr>
                <w:rFonts w:ascii="宋体" w:eastAsia="宋体" w:hAnsi="宋体" w:cs="宋体"/>
                <w:color w:val="auto"/>
                <w:kern w:val="2"/>
              </w:rPr>
              <w:t xml:space="preserve">         法人资本</w:t>
            </w:r>
          </w:p>
          <w:p w14:paraId="5020B539" w14:textId="77777777" w:rsidR="000039C1" w:rsidRDefault="000039C1" w:rsidP="00131F44">
            <w:pPr>
              <w:pStyle w:val="xl30"/>
              <w:widowControl w:val="0"/>
              <w:snapToGrid w:val="0"/>
              <w:spacing w:beforeAutospacing="0" w:afterAutospacing="0" w:line="180" w:lineRule="exact"/>
              <w:ind w:firstLineChars="200" w:firstLine="360"/>
              <w:rPr>
                <w:rFonts w:ascii="宋体" w:eastAsia="宋体" w:hAnsi="宋体" w:cs="宋体" w:hint="default"/>
                <w:color w:val="auto"/>
                <w:kern w:val="2"/>
              </w:rPr>
            </w:pPr>
            <w:r>
              <w:rPr>
                <w:rFonts w:ascii="宋体" w:eastAsia="宋体" w:hAnsi="宋体" w:cs="宋体"/>
                <w:color w:val="auto"/>
                <w:kern w:val="2"/>
              </w:rPr>
              <w:t xml:space="preserve">         个人资本</w:t>
            </w:r>
          </w:p>
          <w:p w14:paraId="11D52147" w14:textId="77777777" w:rsidR="000039C1" w:rsidRDefault="000039C1" w:rsidP="00131F44">
            <w:pPr>
              <w:pStyle w:val="xl30"/>
              <w:widowControl w:val="0"/>
              <w:snapToGrid w:val="0"/>
              <w:spacing w:beforeAutospacing="0" w:afterAutospacing="0" w:line="180" w:lineRule="exact"/>
              <w:ind w:firstLineChars="200" w:firstLine="360"/>
              <w:rPr>
                <w:rFonts w:ascii="宋体" w:eastAsia="宋体" w:hAnsi="宋体" w:cs="宋体" w:hint="default"/>
                <w:color w:val="auto"/>
                <w:kern w:val="2"/>
              </w:rPr>
            </w:pPr>
            <w:r>
              <w:rPr>
                <w:rFonts w:ascii="宋体" w:eastAsia="宋体" w:hAnsi="宋体" w:cs="宋体"/>
                <w:color w:val="auto"/>
                <w:kern w:val="2"/>
              </w:rPr>
              <w:t xml:space="preserve">         港澳台资本</w:t>
            </w:r>
          </w:p>
          <w:p w14:paraId="386A64E7" w14:textId="77777777" w:rsidR="000039C1" w:rsidRDefault="000039C1" w:rsidP="00131F44">
            <w:pPr>
              <w:pStyle w:val="xl30"/>
              <w:widowControl w:val="0"/>
              <w:snapToGrid w:val="0"/>
              <w:spacing w:beforeAutospacing="0" w:afterAutospacing="0" w:line="180" w:lineRule="exact"/>
              <w:ind w:firstLineChars="200" w:firstLine="360"/>
              <w:rPr>
                <w:rFonts w:ascii="宋体" w:eastAsia="宋体" w:hAnsi="宋体" w:hint="default"/>
                <w:color w:val="auto"/>
                <w:kern w:val="2"/>
              </w:rPr>
            </w:pPr>
            <w:r>
              <w:rPr>
                <w:rFonts w:ascii="宋体" w:eastAsia="宋体" w:hAnsi="宋体"/>
                <w:color w:val="auto"/>
                <w:kern w:val="2"/>
              </w:rPr>
              <w:t xml:space="preserve">         外商资本</w:t>
            </w:r>
          </w:p>
          <w:p w14:paraId="64ADD007" w14:textId="77777777" w:rsidR="000039C1" w:rsidRDefault="000039C1" w:rsidP="00131F44">
            <w:pPr>
              <w:pStyle w:val="xl30"/>
              <w:widowControl w:val="0"/>
              <w:snapToGrid w:val="0"/>
              <w:spacing w:beforeAutospacing="0" w:afterAutospacing="0" w:line="180" w:lineRule="exact"/>
              <w:rPr>
                <w:rFonts w:ascii="宋体" w:eastAsia="宋体" w:hAnsi="宋体" w:hint="default"/>
                <w:color w:val="auto"/>
                <w:kern w:val="2"/>
              </w:rPr>
            </w:pPr>
            <w:r>
              <w:rPr>
                <w:rFonts w:ascii="宋体" w:eastAsia="宋体" w:hAnsi="宋体" w:cs="宋体"/>
                <w:color w:val="auto"/>
                <w:kern w:val="2"/>
              </w:rPr>
              <w:t>三、损益及分配</w:t>
            </w:r>
          </w:p>
          <w:p w14:paraId="7B127BC6"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营业收入</w:t>
            </w:r>
          </w:p>
          <w:p w14:paraId="0F2355F7"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 xml:space="preserve">  其中：主营业务收入</w:t>
            </w:r>
          </w:p>
          <w:p w14:paraId="59A5A218"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营业成本</w:t>
            </w:r>
          </w:p>
          <w:p w14:paraId="424869DB"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 xml:space="preserve">  其中：主营业务成本</w:t>
            </w:r>
          </w:p>
          <w:p w14:paraId="6F11C90D"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税金及附加</w:t>
            </w:r>
          </w:p>
          <w:p w14:paraId="185AF767"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销售费用</w:t>
            </w:r>
          </w:p>
          <w:p w14:paraId="74D1F1AC"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管理费用</w:t>
            </w:r>
          </w:p>
          <w:p w14:paraId="353149B9"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财务费用</w:t>
            </w:r>
          </w:p>
          <w:p w14:paraId="3EE609F6" w14:textId="77777777" w:rsidR="000039C1" w:rsidRDefault="000039C1" w:rsidP="00131F44">
            <w:pPr>
              <w:pStyle w:val="xl30"/>
              <w:widowControl w:val="0"/>
              <w:snapToGrid w:val="0"/>
              <w:spacing w:beforeAutospacing="0" w:afterAutospacing="0" w:line="180" w:lineRule="exact"/>
              <w:ind w:firstLineChars="200" w:firstLine="360"/>
              <w:rPr>
                <w:rFonts w:ascii="宋体" w:eastAsia="宋体" w:hAnsi="宋体" w:hint="default"/>
                <w:color w:val="auto"/>
                <w:kern w:val="2"/>
              </w:rPr>
            </w:pPr>
            <w:r>
              <w:rPr>
                <w:rFonts w:ascii="宋体" w:eastAsia="宋体" w:hAnsi="宋体" w:cs="宋体"/>
                <w:color w:val="auto"/>
                <w:kern w:val="2"/>
              </w:rPr>
              <w:t xml:space="preserve">  其中：利息收入</w:t>
            </w:r>
          </w:p>
          <w:p w14:paraId="1A18EE59" w14:textId="77777777" w:rsidR="000039C1" w:rsidRDefault="000039C1" w:rsidP="00131F44">
            <w:pPr>
              <w:pStyle w:val="xl30"/>
              <w:widowControl w:val="0"/>
              <w:snapToGrid w:val="0"/>
              <w:spacing w:beforeAutospacing="0" w:afterAutospacing="0" w:line="180" w:lineRule="exact"/>
              <w:ind w:firstLineChars="200" w:firstLine="360"/>
              <w:rPr>
                <w:rFonts w:ascii="宋体" w:eastAsia="宋体" w:hAnsi="宋体" w:hint="default"/>
                <w:color w:val="auto"/>
                <w:kern w:val="2"/>
              </w:rPr>
            </w:pPr>
            <w:r>
              <w:rPr>
                <w:rFonts w:ascii="宋体" w:eastAsia="宋体" w:hAnsi="宋体" w:cs="宋体"/>
                <w:color w:val="auto"/>
                <w:kern w:val="2"/>
              </w:rPr>
              <w:t xml:space="preserve">        利息支出</w:t>
            </w:r>
          </w:p>
          <w:p w14:paraId="497C86DA"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资产减值损失</w:t>
            </w:r>
          </w:p>
          <w:p w14:paraId="494E2DB7"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公允价值变动收益(损失以</w:t>
            </w:r>
            <w:proofErr w:type="gramStart"/>
            <w:r>
              <w:rPr>
                <w:rFonts w:ascii="宋体" w:hAnsi="宋体" w:hint="eastAsia"/>
                <w:sz w:val="18"/>
                <w:szCs w:val="18"/>
                <w:lang w:bidi="ar"/>
              </w:rPr>
              <w:t>“-”号记</w:t>
            </w:r>
            <w:proofErr w:type="gramEnd"/>
            <w:r>
              <w:rPr>
                <w:rFonts w:ascii="宋体" w:hAnsi="宋体" w:hint="eastAsia"/>
                <w:sz w:val="18"/>
                <w:szCs w:val="18"/>
                <w:lang w:bidi="ar"/>
              </w:rPr>
              <w:t>)</w:t>
            </w:r>
          </w:p>
          <w:p w14:paraId="573C9B1F"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投资收益(损失以</w:t>
            </w:r>
            <w:proofErr w:type="gramStart"/>
            <w:r>
              <w:rPr>
                <w:rFonts w:ascii="宋体" w:hAnsi="宋体" w:hint="eastAsia"/>
                <w:sz w:val="18"/>
                <w:szCs w:val="18"/>
                <w:lang w:bidi="ar"/>
              </w:rPr>
              <w:t>“-”号记</w:t>
            </w:r>
            <w:proofErr w:type="gramEnd"/>
            <w:r>
              <w:rPr>
                <w:rFonts w:ascii="宋体" w:hAnsi="宋体" w:hint="eastAsia"/>
                <w:sz w:val="18"/>
                <w:szCs w:val="18"/>
                <w:lang w:bidi="ar"/>
              </w:rPr>
              <w:t>)</w:t>
            </w:r>
          </w:p>
          <w:p w14:paraId="4B17E5B4"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资产处置收益(损失以</w:t>
            </w:r>
            <w:proofErr w:type="gramStart"/>
            <w:r>
              <w:rPr>
                <w:rFonts w:ascii="宋体" w:hAnsi="宋体" w:hint="eastAsia"/>
                <w:sz w:val="18"/>
                <w:szCs w:val="18"/>
                <w:lang w:bidi="ar"/>
              </w:rPr>
              <w:t>“-”号记</w:t>
            </w:r>
            <w:proofErr w:type="gramEnd"/>
            <w:r>
              <w:rPr>
                <w:rFonts w:ascii="宋体" w:hAnsi="宋体" w:hint="eastAsia"/>
                <w:sz w:val="18"/>
                <w:szCs w:val="18"/>
                <w:lang w:bidi="ar"/>
              </w:rPr>
              <w:t>)</w:t>
            </w:r>
          </w:p>
          <w:p w14:paraId="6ED40461"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其他收益</w:t>
            </w:r>
          </w:p>
          <w:p w14:paraId="56B8DCD9"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营业利润</w:t>
            </w:r>
          </w:p>
          <w:p w14:paraId="0CFD41FC"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营业外收入</w:t>
            </w:r>
          </w:p>
          <w:p w14:paraId="6AD90928"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营业外支出</w:t>
            </w:r>
          </w:p>
          <w:p w14:paraId="23412E9B"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利润总额</w:t>
            </w:r>
          </w:p>
          <w:p w14:paraId="16A5B984" w14:textId="77777777" w:rsidR="000039C1" w:rsidRDefault="000039C1" w:rsidP="00131F44">
            <w:pPr>
              <w:snapToGrid w:val="0"/>
              <w:spacing w:line="180" w:lineRule="exact"/>
              <w:ind w:firstLineChars="200" w:firstLine="360"/>
              <w:rPr>
                <w:rFonts w:ascii="宋体" w:hAnsi="宋体"/>
                <w:sz w:val="18"/>
                <w:szCs w:val="18"/>
              </w:rPr>
            </w:pPr>
            <w:r>
              <w:rPr>
                <w:rFonts w:ascii="宋体" w:hAnsi="宋体" w:hint="eastAsia"/>
                <w:sz w:val="18"/>
                <w:szCs w:val="18"/>
                <w:lang w:bidi="ar"/>
              </w:rPr>
              <w:t>所得税费用</w:t>
            </w:r>
          </w:p>
          <w:p w14:paraId="6ECAC22F" w14:textId="77777777" w:rsidR="000039C1" w:rsidRDefault="000039C1" w:rsidP="00131F44">
            <w:pPr>
              <w:snapToGrid w:val="0"/>
              <w:spacing w:line="180" w:lineRule="exact"/>
              <w:rPr>
                <w:rFonts w:ascii="宋体" w:hAnsi="宋体"/>
                <w:sz w:val="18"/>
                <w:szCs w:val="18"/>
              </w:rPr>
            </w:pPr>
            <w:r>
              <w:rPr>
                <w:rFonts w:ascii="宋体" w:hAnsi="宋体" w:hint="eastAsia"/>
                <w:sz w:val="18"/>
                <w:szCs w:val="18"/>
                <w:lang w:bidi="ar"/>
              </w:rPr>
              <w:t>四、成本费用及增值税</w:t>
            </w:r>
          </w:p>
          <w:p w14:paraId="73887EFB"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行政事业性收费</w:t>
            </w:r>
          </w:p>
          <w:p w14:paraId="567C5167"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材料和燃料费</w:t>
            </w:r>
          </w:p>
          <w:p w14:paraId="7A4BBDBF"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经营租赁费</w:t>
            </w:r>
          </w:p>
          <w:p w14:paraId="46BB46B7"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运输费</w:t>
            </w:r>
          </w:p>
          <w:p w14:paraId="1994BDEA"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研发、试验检验费</w:t>
            </w:r>
          </w:p>
          <w:p w14:paraId="7A466EE7"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水电费</w:t>
            </w:r>
          </w:p>
          <w:p w14:paraId="7B199D42"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邮政通信费</w:t>
            </w:r>
          </w:p>
          <w:p w14:paraId="20B2EB3C"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应付职工薪酬（本年贷方累计发生额）</w:t>
            </w:r>
          </w:p>
          <w:p w14:paraId="0AF712D3"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 xml:space="preserve">  其中：社会保险和住房公积金（单位负担部分）</w:t>
            </w:r>
          </w:p>
          <w:p w14:paraId="4399DAB4" w14:textId="77777777" w:rsidR="000039C1" w:rsidRDefault="000039C1" w:rsidP="00131F44">
            <w:pPr>
              <w:snapToGrid w:val="0"/>
              <w:spacing w:line="180" w:lineRule="exact"/>
              <w:ind w:firstLine="360"/>
              <w:rPr>
                <w:rFonts w:ascii="宋体" w:hAnsi="宋体"/>
                <w:sz w:val="18"/>
                <w:szCs w:val="18"/>
              </w:rPr>
            </w:pPr>
            <w:r>
              <w:rPr>
                <w:rFonts w:ascii="宋体" w:hAnsi="宋体" w:hint="eastAsia"/>
                <w:sz w:val="18"/>
                <w:szCs w:val="18"/>
                <w:lang w:bidi="ar"/>
              </w:rPr>
              <w:t>应交增值税</w:t>
            </w:r>
          </w:p>
          <w:p w14:paraId="0068121F" w14:textId="77777777" w:rsidR="000039C1" w:rsidRDefault="000039C1" w:rsidP="00131F44">
            <w:pPr>
              <w:pStyle w:val="Default"/>
              <w:widowControl/>
              <w:snapToGrid w:val="0"/>
              <w:spacing w:line="180" w:lineRule="exact"/>
              <w:jc w:val="both"/>
              <w:rPr>
                <w:color w:val="auto"/>
                <w:kern w:val="2"/>
                <w:sz w:val="18"/>
                <w:szCs w:val="18"/>
              </w:rPr>
            </w:pPr>
            <w:r>
              <w:rPr>
                <w:rFonts w:cs="宋体" w:hint="eastAsia"/>
                <w:color w:val="auto"/>
                <w:kern w:val="2"/>
                <w:sz w:val="18"/>
                <w:szCs w:val="18"/>
              </w:rPr>
              <w:t>五、平均用工人数</w:t>
            </w:r>
          </w:p>
        </w:tc>
        <w:tc>
          <w:tcPr>
            <w:tcW w:w="917" w:type="dxa"/>
            <w:tcBorders>
              <w:top w:val="single" w:sz="2" w:space="0" w:color="auto"/>
              <w:left w:val="nil"/>
              <w:bottom w:val="single" w:sz="8" w:space="0" w:color="auto"/>
              <w:right w:val="single" w:sz="2" w:space="0" w:color="auto"/>
            </w:tcBorders>
            <w:shd w:val="clear" w:color="auto" w:fill="auto"/>
            <w:tcMar>
              <w:left w:w="108" w:type="dxa"/>
              <w:right w:w="108" w:type="dxa"/>
            </w:tcMar>
          </w:tcPr>
          <w:p w14:paraId="338BE3DD"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18B15C65"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w:t>
            </w:r>
          </w:p>
          <w:p w14:paraId="67325F03"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1273EB81"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041E7F8B"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210FBC82"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73BF85DD"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157F69CC"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540A69FC"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2E90CF33"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0469AB87"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4E5FEE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670F234"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1608B2A0"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6B94FA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E31CE53"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07C52E62"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32910C31"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018D7C30"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2BE1DC62"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12D0761F"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2502C0F"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38B724C3"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50A1ECF"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504CE076"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304BF2F9"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CB507B5"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77F58F01"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227C1B11"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0E271ED7"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0DD6D269"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0552B162"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506BA8A9"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w:t>
            </w:r>
          </w:p>
          <w:p w14:paraId="4D322DBE"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19119D67"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53D047E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7863D17E"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2868C7C9"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56C52AFB"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50ECB87"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03A2ECE9"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1C676B95"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4696EACD"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26BA92BD"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5E9C3573"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29BB5FFC"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145E0CE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7721E942"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AFE860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4168C0E4"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ABCB887"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4FFFABE"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4B4333D9"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C28EA17"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w:t>
            </w:r>
          </w:p>
          <w:p w14:paraId="78A96186"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150F448C"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05C573DF"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02FAF0A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FEF0ACF"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407EA6BB"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55CF2455"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06B1A6E7"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685C8D1C"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419E56EB" w14:textId="77777777" w:rsidR="000039C1" w:rsidRDefault="000039C1" w:rsidP="00131F44">
            <w:pPr>
              <w:snapToGrid w:val="0"/>
              <w:spacing w:line="180" w:lineRule="exact"/>
              <w:jc w:val="center"/>
              <w:rPr>
                <w:rFonts w:ascii="宋体" w:hAnsi="宋体"/>
                <w:sz w:val="18"/>
                <w:szCs w:val="18"/>
              </w:rPr>
            </w:pPr>
          </w:p>
          <w:p w14:paraId="727956D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千元</w:t>
            </w:r>
          </w:p>
          <w:p w14:paraId="3405CF19"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人</w:t>
            </w:r>
          </w:p>
        </w:tc>
        <w:tc>
          <w:tcPr>
            <w:tcW w:w="935" w:type="dxa"/>
            <w:gridSpan w:val="2"/>
            <w:tcBorders>
              <w:top w:val="single" w:sz="2" w:space="0" w:color="auto"/>
              <w:left w:val="single" w:sz="2" w:space="0" w:color="auto"/>
              <w:bottom w:val="single" w:sz="8" w:space="0" w:color="auto"/>
              <w:right w:val="single" w:sz="2" w:space="0" w:color="auto"/>
            </w:tcBorders>
            <w:shd w:val="clear" w:color="auto" w:fill="auto"/>
            <w:tcMar>
              <w:left w:w="108" w:type="dxa"/>
              <w:right w:w="108" w:type="dxa"/>
            </w:tcMar>
          </w:tcPr>
          <w:p w14:paraId="5DE6CD1E"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101</w:t>
            </w:r>
          </w:p>
          <w:p w14:paraId="7A57EC55"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w:t>
            </w:r>
          </w:p>
          <w:p w14:paraId="1A12836D"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201</w:t>
            </w:r>
          </w:p>
          <w:p w14:paraId="53489A87"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240</w:t>
            </w:r>
          </w:p>
          <w:p w14:paraId="235D1425"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202</w:t>
            </w:r>
          </w:p>
          <w:p w14:paraId="44DAA6E2"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205</w:t>
            </w:r>
          </w:p>
          <w:p w14:paraId="134104F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241</w:t>
            </w:r>
          </w:p>
          <w:p w14:paraId="406861E7"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242</w:t>
            </w:r>
          </w:p>
          <w:p w14:paraId="7F80C384"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243</w:t>
            </w:r>
          </w:p>
          <w:p w14:paraId="09D98EAD"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209</w:t>
            </w:r>
          </w:p>
          <w:p w14:paraId="7A432FB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231</w:t>
            </w:r>
          </w:p>
          <w:p w14:paraId="7E8AEB34"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232</w:t>
            </w:r>
          </w:p>
          <w:p w14:paraId="326E14D1"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233</w:t>
            </w:r>
          </w:p>
          <w:p w14:paraId="44215132"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244</w:t>
            </w:r>
          </w:p>
          <w:p w14:paraId="4D34B8A4"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210</w:t>
            </w:r>
          </w:p>
          <w:p w14:paraId="7A9C3E5F"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211</w:t>
            </w:r>
          </w:p>
          <w:p w14:paraId="5711B7B3"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246</w:t>
            </w:r>
          </w:p>
          <w:p w14:paraId="5DC12B29"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247</w:t>
            </w:r>
          </w:p>
          <w:p w14:paraId="56A1BBA1"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248</w:t>
            </w:r>
          </w:p>
          <w:p w14:paraId="15A7F35F"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249</w:t>
            </w:r>
          </w:p>
          <w:p w14:paraId="67303BDB"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213</w:t>
            </w:r>
          </w:p>
          <w:p w14:paraId="4075312D"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214</w:t>
            </w:r>
          </w:p>
          <w:p w14:paraId="6AEC6569"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215</w:t>
            </w:r>
          </w:p>
          <w:p w14:paraId="09FB53B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217</w:t>
            </w:r>
          </w:p>
          <w:p w14:paraId="09C7AD50"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218</w:t>
            </w:r>
          </w:p>
          <w:p w14:paraId="4C508604"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219</w:t>
            </w:r>
          </w:p>
          <w:p w14:paraId="48322AE2"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220</w:t>
            </w:r>
          </w:p>
          <w:p w14:paraId="47A3FB5D"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221</w:t>
            </w:r>
          </w:p>
          <w:p w14:paraId="78EF01C3"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222</w:t>
            </w:r>
          </w:p>
          <w:p w14:paraId="04239406"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223</w:t>
            </w:r>
          </w:p>
          <w:p w14:paraId="63F2592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224</w:t>
            </w:r>
          </w:p>
          <w:p w14:paraId="63534F76"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225</w:t>
            </w:r>
          </w:p>
          <w:p w14:paraId="0E1C4C5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w:t>
            </w:r>
          </w:p>
          <w:p w14:paraId="6EA983B6"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301</w:t>
            </w:r>
          </w:p>
          <w:p w14:paraId="782EE2B6"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302</w:t>
            </w:r>
          </w:p>
          <w:p w14:paraId="39BC5B3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307</w:t>
            </w:r>
          </w:p>
          <w:p w14:paraId="0A048455"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308</w:t>
            </w:r>
          </w:p>
          <w:p w14:paraId="6A55768F"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309</w:t>
            </w:r>
          </w:p>
          <w:p w14:paraId="6BB2494D"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312</w:t>
            </w:r>
          </w:p>
          <w:p w14:paraId="31B30AC1"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313</w:t>
            </w:r>
          </w:p>
          <w:p w14:paraId="3CB06AA6"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317</w:t>
            </w:r>
          </w:p>
          <w:p w14:paraId="56F848A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318</w:t>
            </w:r>
          </w:p>
          <w:p w14:paraId="0E083385"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319</w:t>
            </w:r>
          </w:p>
          <w:p w14:paraId="6BAD2AA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320</w:t>
            </w:r>
          </w:p>
          <w:p w14:paraId="6D4AA22F"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321</w:t>
            </w:r>
          </w:p>
          <w:p w14:paraId="633CCA9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322</w:t>
            </w:r>
          </w:p>
          <w:p w14:paraId="2E355495"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251</w:t>
            </w:r>
          </w:p>
          <w:p w14:paraId="4EFA9B6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330</w:t>
            </w:r>
          </w:p>
          <w:p w14:paraId="7F290FB0"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323</w:t>
            </w:r>
          </w:p>
          <w:p w14:paraId="654BDF80"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325</w:t>
            </w:r>
          </w:p>
          <w:p w14:paraId="2ACA286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326</w:t>
            </w:r>
          </w:p>
          <w:p w14:paraId="287D281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327</w:t>
            </w:r>
          </w:p>
          <w:p w14:paraId="64782CC2"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328</w:t>
            </w:r>
          </w:p>
          <w:p w14:paraId="7159FAF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w:t>
            </w:r>
          </w:p>
          <w:p w14:paraId="23FDFCE6"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894</w:t>
            </w:r>
          </w:p>
          <w:p w14:paraId="61DBC052"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895</w:t>
            </w:r>
          </w:p>
          <w:p w14:paraId="466DEF8B"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811</w:t>
            </w:r>
          </w:p>
          <w:p w14:paraId="028B749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814</w:t>
            </w:r>
          </w:p>
          <w:p w14:paraId="3B04E7E6"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819</w:t>
            </w:r>
          </w:p>
          <w:p w14:paraId="464145FD"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820</w:t>
            </w:r>
          </w:p>
          <w:p w14:paraId="5126C6D0"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826</w:t>
            </w:r>
          </w:p>
          <w:p w14:paraId="57A5F37A"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401</w:t>
            </w:r>
          </w:p>
          <w:p w14:paraId="147A67F7"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405</w:t>
            </w:r>
          </w:p>
          <w:p w14:paraId="36F31DA3" w14:textId="77777777" w:rsidR="000039C1" w:rsidRDefault="000039C1" w:rsidP="00131F44">
            <w:pPr>
              <w:snapToGrid w:val="0"/>
              <w:spacing w:line="180" w:lineRule="exact"/>
              <w:jc w:val="center"/>
              <w:rPr>
                <w:rFonts w:ascii="宋体" w:hAnsi="宋体"/>
                <w:sz w:val="18"/>
                <w:szCs w:val="18"/>
              </w:rPr>
            </w:pPr>
          </w:p>
          <w:p w14:paraId="27C4C4D1"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402</w:t>
            </w:r>
          </w:p>
          <w:p w14:paraId="42BF4E28" w14:textId="77777777" w:rsidR="000039C1" w:rsidRDefault="000039C1" w:rsidP="00131F44">
            <w:pPr>
              <w:snapToGrid w:val="0"/>
              <w:spacing w:line="180" w:lineRule="exact"/>
              <w:jc w:val="center"/>
              <w:rPr>
                <w:rFonts w:ascii="宋体" w:hAnsi="宋体"/>
                <w:sz w:val="18"/>
                <w:szCs w:val="18"/>
              </w:rPr>
            </w:pPr>
            <w:r>
              <w:rPr>
                <w:rFonts w:ascii="宋体" w:hAnsi="宋体" w:hint="eastAsia"/>
                <w:sz w:val="18"/>
                <w:szCs w:val="18"/>
                <w:lang w:bidi="ar"/>
              </w:rPr>
              <w:t>610</w:t>
            </w:r>
          </w:p>
        </w:tc>
        <w:tc>
          <w:tcPr>
            <w:tcW w:w="3826" w:type="dxa"/>
            <w:gridSpan w:val="2"/>
            <w:tcBorders>
              <w:top w:val="single" w:sz="2" w:space="0" w:color="auto"/>
              <w:left w:val="single" w:sz="2" w:space="0" w:color="auto"/>
              <w:bottom w:val="single" w:sz="8" w:space="0" w:color="auto"/>
              <w:right w:val="nil"/>
            </w:tcBorders>
            <w:shd w:val="clear" w:color="auto" w:fill="auto"/>
            <w:tcMar>
              <w:left w:w="108" w:type="dxa"/>
              <w:right w:w="108" w:type="dxa"/>
            </w:tcMar>
          </w:tcPr>
          <w:p w14:paraId="40263244" w14:textId="77777777" w:rsidR="000039C1" w:rsidRDefault="000039C1" w:rsidP="00131F44">
            <w:pPr>
              <w:snapToGrid w:val="0"/>
              <w:spacing w:line="180" w:lineRule="exact"/>
              <w:rPr>
                <w:rFonts w:ascii="宋体" w:hAnsi="宋体"/>
                <w:sz w:val="18"/>
                <w:szCs w:val="18"/>
              </w:rPr>
            </w:pPr>
          </w:p>
        </w:tc>
      </w:tr>
    </w:tbl>
    <w:p w14:paraId="3E399AC7" w14:textId="77777777" w:rsidR="000039C1" w:rsidRDefault="000039C1" w:rsidP="000039C1">
      <w:pPr>
        <w:snapToGrid w:val="0"/>
        <w:spacing w:line="220" w:lineRule="exact"/>
        <w:rPr>
          <w:rFonts w:ascii="宋体" w:hAnsi="宋体"/>
          <w:sz w:val="18"/>
          <w:szCs w:val="18"/>
        </w:rPr>
      </w:pPr>
      <w:r>
        <w:rPr>
          <w:rFonts w:ascii="宋体" w:hAnsi="宋体" w:hint="eastAsia"/>
          <w:sz w:val="18"/>
          <w:szCs w:val="18"/>
          <w:lang w:bidi="ar"/>
        </w:rPr>
        <w:t xml:space="preserve">单位负责人：    　　　　 统计负责人：   　　　  填表人：   　　    联系电话：    报出日期：２０  年   月   </w:t>
      </w:r>
      <w:r>
        <w:rPr>
          <w:rFonts w:ascii="宋体" w:hAnsi="宋体" w:hint="eastAsia"/>
          <w:sz w:val="18"/>
          <w:szCs w:val="18"/>
          <w:lang w:bidi="ar"/>
        </w:rPr>
        <w:lastRenderedPageBreak/>
        <w:t>日</w:t>
      </w:r>
    </w:p>
    <w:p w14:paraId="42F3A600" w14:textId="77777777" w:rsidR="000039C1" w:rsidRDefault="000039C1" w:rsidP="000039C1">
      <w:pPr>
        <w:snapToGrid w:val="0"/>
        <w:spacing w:line="300" w:lineRule="exact"/>
        <w:rPr>
          <w:rFonts w:ascii="宋体"/>
          <w:sz w:val="18"/>
          <w:szCs w:val="18"/>
        </w:rPr>
      </w:pPr>
      <w:r>
        <w:rPr>
          <w:rFonts w:ascii="宋体" w:hAnsi="宋体" w:hint="eastAsia"/>
          <w:sz w:val="18"/>
          <w:szCs w:val="18"/>
          <w:lang w:bidi="ar"/>
        </w:rPr>
        <w:t>说明：1.</w:t>
      </w:r>
      <w:r>
        <w:rPr>
          <w:rFonts w:ascii="宋体" w:hint="eastAsia"/>
          <w:sz w:val="18"/>
          <w:szCs w:val="18"/>
          <w:lang w:bidi="ar"/>
        </w:rPr>
        <w:t>统计范围：辖区内规模以上服务业法人单位。</w:t>
      </w:r>
    </w:p>
    <w:p w14:paraId="18342272" w14:textId="77777777" w:rsidR="000039C1" w:rsidRDefault="000039C1" w:rsidP="000039C1">
      <w:pPr>
        <w:snapToGrid w:val="0"/>
        <w:spacing w:line="300" w:lineRule="exact"/>
        <w:ind w:leftChars="258" w:left="2158" w:hangingChars="898" w:hanging="1616"/>
        <w:rPr>
          <w:rFonts w:ascii="宋体" w:hAnsi="宋体" w:cs="Calibri Light"/>
          <w:spacing w:val="-2"/>
          <w:sz w:val="18"/>
          <w:szCs w:val="18"/>
        </w:rPr>
      </w:pPr>
      <w:r>
        <w:rPr>
          <w:rFonts w:ascii="宋体" w:hint="eastAsia"/>
          <w:sz w:val="18"/>
          <w:szCs w:val="18"/>
          <w:lang w:bidi="ar"/>
        </w:rPr>
        <w:t>2.</w:t>
      </w:r>
      <w:r>
        <w:rPr>
          <w:rFonts w:ascii="宋体" w:hAnsi="宋体" w:hint="eastAsia"/>
          <w:sz w:val="18"/>
          <w:szCs w:val="18"/>
          <w:lang w:bidi="ar"/>
        </w:rPr>
        <w:t>报送日期及方式：</w:t>
      </w:r>
      <w:r>
        <w:rPr>
          <w:rFonts w:ascii="宋体" w:hAnsi="宋体" w:cs="Calibri Light" w:hint="eastAsia"/>
          <w:spacing w:val="-2"/>
          <w:sz w:val="18"/>
          <w:szCs w:val="18"/>
          <w:lang w:bidi="ar"/>
        </w:rPr>
        <w:t>调查单位2019年3月10日24时前网上填报，市级统计机构2019年4月5日24时前完成数据审核、验收、上报。</w:t>
      </w:r>
    </w:p>
    <w:p w14:paraId="231A3E17" w14:textId="77777777" w:rsidR="000039C1" w:rsidRDefault="000039C1" w:rsidP="000039C1">
      <w:pPr>
        <w:snapToGrid w:val="0"/>
        <w:spacing w:line="300" w:lineRule="exact"/>
        <w:ind w:leftChars="258" w:left="2158" w:hangingChars="898" w:hanging="1616"/>
        <w:rPr>
          <w:rFonts w:ascii="宋体" w:hAnsi="宋体"/>
          <w:sz w:val="18"/>
          <w:szCs w:val="18"/>
        </w:rPr>
      </w:pPr>
      <w:r>
        <w:rPr>
          <w:rFonts w:ascii="宋体" w:hint="eastAsia"/>
          <w:sz w:val="18"/>
          <w:szCs w:val="18"/>
          <w:lang w:bidi="ar"/>
        </w:rPr>
        <w:t>3.</w:t>
      </w:r>
      <w:r>
        <w:rPr>
          <w:rFonts w:ascii="宋体" w:hAnsi="宋体" w:hint="eastAsia"/>
          <w:sz w:val="18"/>
          <w:szCs w:val="18"/>
          <w:lang w:bidi="ar"/>
        </w:rPr>
        <w:t xml:space="preserve">审核关系： </w:t>
      </w:r>
    </w:p>
    <w:p w14:paraId="40CCC78E" w14:textId="77777777" w:rsidR="000039C1" w:rsidRDefault="000039C1" w:rsidP="000039C1">
      <w:pPr>
        <w:snapToGrid w:val="0"/>
        <w:spacing w:line="300" w:lineRule="exact"/>
        <w:ind w:firstLineChars="400" w:firstLine="720"/>
        <w:rPr>
          <w:rFonts w:ascii="宋体" w:hAnsi="宋体"/>
          <w:sz w:val="18"/>
          <w:szCs w:val="18"/>
        </w:rPr>
      </w:pPr>
      <w:r>
        <w:rPr>
          <w:rFonts w:ascii="宋体" w:hAnsi="宋体" w:hint="eastAsia"/>
          <w:sz w:val="18"/>
          <w:szCs w:val="18"/>
          <w:lang w:bidi="ar"/>
        </w:rPr>
        <w:t>(1)所有者权益合计(218)=资产总计(213)-负债合计(217)。</w:t>
      </w:r>
    </w:p>
    <w:p w14:paraId="0B106C34" w14:textId="77777777" w:rsidR="000039C1" w:rsidRDefault="000039C1" w:rsidP="000039C1">
      <w:pPr>
        <w:snapToGrid w:val="0"/>
        <w:spacing w:line="300" w:lineRule="exact"/>
        <w:ind w:firstLineChars="400" w:firstLine="720"/>
        <w:rPr>
          <w:rFonts w:ascii="宋体" w:hAnsi="宋体"/>
          <w:sz w:val="18"/>
          <w:szCs w:val="18"/>
        </w:rPr>
      </w:pPr>
      <w:r>
        <w:rPr>
          <w:rFonts w:ascii="宋体" w:hAnsi="宋体" w:hint="eastAsia"/>
          <w:sz w:val="18"/>
          <w:szCs w:val="18"/>
          <w:lang w:bidi="ar"/>
        </w:rPr>
        <w:t>(2)营业收入(301)≥其中：主营业务收入(302)。</w:t>
      </w:r>
    </w:p>
    <w:p w14:paraId="1013C3A9" w14:textId="77777777" w:rsidR="000039C1" w:rsidRDefault="000039C1" w:rsidP="000039C1">
      <w:pPr>
        <w:snapToGrid w:val="0"/>
        <w:spacing w:line="300" w:lineRule="exact"/>
        <w:ind w:firstLineChars="400" w:firstLine="720"/>
        <w:rPr>
          <w:rFonts w:ascii="宋体" w:hAnsi="宋体"/>
          <w:sz w:val="18"/>
          <w:szCs w:val="18"/>
        </w:rPr>
      </w:pPr>
      <w:r>
        <w:rPr>
          <w:rFonts w:ascii="宋体" w:hAnsi="宋体" w:hint="eastAsia"/>
          <w:sz w:val="18"/>
          <w:szCs w:val="18"/>
          <w:lang w:bidi="ar"/>
        </w:rPr>
        <w:t>(3)营业成本(307)≥其中：主营业务成本(308)。</w:t>
      </w:r>
    </w:p>
    <w:p w14:paraId="6145E9C8" w14:textId="77777777" w:rsidR="000039C1" w:rsidRDefault="000039C1" w:rsidP="000039C1">
      <w:pPr>
        <w:snapToGrid w:val="0"/>
        <w:spacing w:line="300" w:lineRule="exact"/>
        <w:ind w:firstLineChars="400" w:firstLine="720"/>
        <w:rPr>
          <w:rFonts w:ascii="宋体" w:hAnsi="宋体"/>
          <w:sz w:val="18"/>
          <w:szCs w:val="18"/>
        </w:rPr>
      </w:pPr>
      <w:r>
        <w:rPr>
          <w:rFonts w:ascii="宋体" w:hAnsi="宋体" w:hint="eastAsia"/>
          <w:sz w:val="18"/>
          <w:szCs w:val="18"/>
          <w:lang w:bidi="ar"/>
        </w:rPr>
        <w:t>(4)累计折旧(210)≥其中：本年折旧（211）。</w:t>
      </w:r>
    </w:p>
    <w:p w14:paraId="5226911F" w14:textId="77777777" w:rsidR="000039C1" w:rsidRDefault="000039C1" w:rsidP="000039C1">
      <w:pPr>
        <w:snapToGrid w:val="0"/>
        <w:spacing w:line="300" w:lineRule="exact"/>
        <w:ind w:firstLineChars="400" w:firstLine="720"/>
        <w:rPr>
          <w:rFonts w:ascii="宋体" w:hAnsi="宋体"/>
          <w:sz w:val="18"/>
          <w:szCs w:val="18"/>
        </w:rPr>
      </w:pPr>
      <w:r>
        <w:rPr>
          <w:rFonts w:ascii="宋体" w:hAnsi="宋体" w:hint="eastAsia"/>
          <w:sz w:val="18"/>
          <w:szCs w:val="18"/>
          <w:lang w:bidi="ar"/>
        </w:rPr>
        <w:t>(5)当利润总额(327)＞0时，利润总额(327)＞所得税费用(328)。</w:t>
      </w:r>
    </w:p>
    <w:p w14:paraId="2C9A2895" w14:textId="77777777" w:rsidR="000039C1" w:rsidRDefault="000039C1" w:rsidP="000039C1">
      <w:pPr>
        <w:snapToGrid w:val="0"/>
        <w:spacing w:line="300" w:lineRule="exact"/>
        <w:ind w:leftChars="344" w:left="992" w:hangingChars="150" w:hanging="270"/>
        <w:rPr>
          <w:rFonts w:ascii="宋体" w:hAnsi="宋体"/>
          <w:sz w:val="18"/>
          <w:szCs w:val="18"/>
        </w:rPr>
      </w:pPr>
      <w:r>
        <w:rPr>
          <w:rFonts w:ascii="宋体" w:hAnsi="宋体" w:hint="eastAsia"/>
          <w:sz w:val="18"/>
          <w:szCs w:val="18"/>
          <w:lang w:bidi="ar"/>
        </w:rPr>
        <w:t>(6)当应付职工薪酬（本年贷方累计发生额）(401)＞0时，应付职工薪酬（本年贷方累计发生额）(401)＞社会保险和住房公积金（单位负担部分）(405)。</w:t>
      </w:r>
    </w:p>
    <w:p w14:paraId="31139932" w14:textId="77777777" w:rsidR="000039C1" w:rsidRDefault="000039C1" w:rsidP="000039C1">
      <w:pPr>
        <w:pStyle w:val="Default"/>
        <w:widowControl/>
        <w:spacing w:line="300" w:lineRule="exact"/>
        <w:ind w:leftChars="344" w:left="992" w:hangingChars="150" w:hanging="270"/>
        <w:rPr>
          <w:rFonts w:ascii="宋体" w:hAnsi="宋体" w:cs="宋体"/>
          <w:color w:val="auto"/>
          <w:sz w:val="18"/>
          <w:szCs w:val="18"/>
        </w:rPr>
      </w:pPr>
      <w:r>
        <w:rPr>
          <w:rFonts w:ascii="宋体" w:hAnsi="宋体" w:cs="宋体" w:hint="eastAsia"/>
          <w:color w:val="auto"/>
          <w:sz w:val="18"/>
          <w:szCs w:val="18"/>
        </w:rPr>
        <w:t>(7)执行企业会计准则的企业：营业利润(323)=营业收入(301)-营业成本(307)-税金及附加(309)-销售费用(312)-管理费</w:t>
      </w:r>
      <w:r>
        <w:rPr>
          <w:rFonts w:hAnsi="宋体" w:cs="宋体" w:hint="eastAsia"/>
          <w:color w:val="auto"/>
          <w:sz w:val="18"/>
          <w:szCs w:val="18"/>
        </w:rPr>
        <w:t>用</w:t>
      </w:r>
      <w:r>
        <w:rPr>
          <w:rFonts w:hAnsi="宋体"/>
          <w:color w:val="auto"/>
          <w:sz w:val="18"/>
          <w:szCs w:val="18"/>
        </w:rPr>
        <w:t>(313)-</w:t>
      </w:r>
      <w:r>
        <w:rPr>
          <w:rFonts w:hAnsi="宋体" w:cs="宋体" w:hint="eastAsia"/>
          <w:color w:val="auto"/>
          <w:sz w:val="18"/>
          <w:szCs w:val="18"/>
        </w:rPr>
        <w:t>财务费用</w:t>
      </w:r>
      <w:r>
        <w:rPr>
          <w:rFonts w:hAnsi="宋体"/>
          <w:color w:val="auto"/>
          <w:sz w:val="18"/>
          <w:szCs w:val="18"/>
        </w:rPr>
        <w:t>(317)-</w:t>
      </w:r>
      <w:r>
        <w:rPr>
          <w:rFonts w:hAnsi="宋体" w:cs="宋体" w:hint="eastAsia"/>
          <w:color w:val="auto"/>
          <w:sz w:val="18"/>
          <w:szCs w:val="18"/>
        </w:rPr>
        <w:t>资产减值损失</w:t>
      </w:r>
      <w:r>
        <w:rPr>
          <w:rFonts w:hAnsi="宋体"/>
          <w:color w:val="auto"/>
          <w:sz w:val="18"/>
          <w:szCs w:val="18"/>
        </w:rPr>
        <w:t>(320)+</w:t>
      </w:r>
      <w:r>
        <w:rPr>
          <w:rFonts w:hAnsi="宋体" w:cs="宋体" w:hint="eastAsia"/>
          <w:color w:val="auto"/>
          <w:sz w:val="18"/>
          <w:szCs w:val="18"/>
        </w:rPr>
        <w:t>公允价值变动收益</w:t>
      </w:r>
      <w:r>
        <w:rPr>
          <w:rFonts w:hAnsi="宋体"/>
          <w:color w:val="auto"/>
          <w:sz w:val="18"/>
          <w:szCs w:val="18"/>
        </w:rPr>
        <w:t>(321)+</w:t>
      </w:r>
      <w:r>
        <w:rPr>
          <w:rFonts w:hAnsi="宋体" w:cs="宋体" w:hint="eastAsia"/>
          <w:color w:val="auto"/>
          <w:sz w:val="18"/>
          <w:szCs w:val="18"/>
        </w:rPr>
        <w:t>投资收益</w:t>
      </w:r>
      <w:r>
        <w:rPr>
          <w:rFonts w:hAnsi="宋体"/>
          <w:color w:val="auto"/>
          <w:sz w:val="18"/>
          <w:szCs w:val="18"/>
        </w:rPr>
        <w:t>(322)</w:t>
      </w:r>
      <w:r>
        <w:rPr>
          <w:rFonts w:ascii="宋体" w:hAnsi="宋体" w:cs="宋体" w:hint="eastAsia"/>
          <w:color w:val="auto"/>
          <w:sz w:val="18"/>
          <w:szCs w:val="18"/>
        </w:rPr>
        <w:t>+资产处置收益(251)+其他收益(330)。</w:t>
      </w:r>
    </w:p>
    <w:p w14:paraId="57E8EE6D" w14:textId="77777777" w:rsidR="000039C1" w:rsidRDefault="000039C1" w:rsidP="000039C1">
      <w:pPr>
        <w:autoSpaceDE w:val="0"/>
        <w:autoSpaceDN w:val="0"/>
        <w:adjustRightInd w:val="0"/>
        <w:spacing w:line="300" w:lineRule="exact"/>
        <w:ind w:leftChars="473" w:left="993"/>
        <w:jc w:val="left"/>
        <w:rPr>
          <w:rFonts w:ascii="宋体" w:hAnsi="宋体"/>
          <w:kern w:val="0"/>
          <w:sz w:val="18"/>
          <w:szCs w:val="18"/>
        </w:rPr>
      </w:pPr>
      <w:r>
        <w:rPr>
          <w:rFonts w:ascii="宋体" w:hAnsi="宋体" w:hint="eastAsia"/>
          <w:kern w:val="0"/>
          <w:sz w:val="18"/>
          <w:szCs w:val="18"/>
          <w:lang w:bidi="ar"/>
        </w:rPr>
        <w:t>执行《小企业会计准则》的企业：营业利润(323)=营业收入(301)-营业成本(307)-税金及附加(309)-销售费用(312)-管理费用(313)-财务费用(317)+投资收益(322)</w:t>
      </w:r>
      <w:r>
        <w:rPr>
          <w:rFonts w:ascii="宋体" w:hAnsi="宋体" w:hint="eastAsia"/>
          <w:sz w:val="18"/>
          <w:szCs w:val="18"/>
          <w:lang w:bidi="ar"/>
        </w:rPr>
        <w:t>+其他收益(330)</w:t>
      </w:r>
      <w:r>
        <w:rPr>
          <w:rFonts w:ascii="宋体" w:hAnsi="宋体" w:hint="eastAsia"/>
          <w:kern w:val="0"/>
          <w:sz w:val="18"/>
          <w:szCs w:val="18"/>
          <w:lang w:bidi="ar"/>
        </w:rPr>
        <w:t>。</w:t>
      </w:r>
    </w:p>
    <w:p w14:paraId="1E0FAE95" w14:textId="77777777" w:rsidR="000039C1" w:rsidRDefault="000039C1" w:rsidP="000039C1">
      <w:pPr>
        <w:snapToGrid w:val="0"/>
        <w:spacing w:line="300" w:lineRule="exact"/>
        <w:ind w:leftChars="473" w:left="993"/>
        <w:rPr>
          <w:rFonts w:ascii="宋体" w:hAnsi="宋体"/>
          <w:kern w:val="0"/>
          <w:sz w:val="18"/>
          <w:szCs w:val="18"/>
        </w:rPr>
      </w:pPr>
      <w:r>
        <w:rPr>
          <w:rFonts w:ascii="宋体" w:hAnsi="宋体" w:hint="eastAsia"/>
          <w:kern w:val="0"/>
          <w:sz w:val="18"/>
          <w:szCs w:val="18"/>
          <w:lang w:bidi="ar"/>
        </w:rPr>
        <w:t>执行其他企业会计制度的企业：营业利润(323)=营业收入(301)-营业成本(307)-税金及附加(309)-销售费用(312)-管理费用(313)-财务费用(317)。</w:t>
      </w:r>
    </w:p>
    <w:p w14:paraId="5AA93B95" w14:textId="77777777" w:rsidR="000039C1" w:rsidRDefault="000039C1" w:rsidP="000039C1">
      <w:pPr>
        <w:autoSpaceDE w:val="0"/>
        <w:autoSpaceDN w:val="0"/>
        <w:adjustRightInd w:val="0"/>
        <w:spacing w:line="300" w:lineRule="exact"/>
        <w:ind w:leftChars="344" w:left="992" w:hangingChars="150" w:hanging="270"/>
        <w:jc w:val="left"/>
        <w:rPr>
          <w:rFonts w:ascii="宋体" w:hAnsi="宋体"/>
          <w:kern w:val="0"/>
          <w:sz w:val="18"/>
          <w:szCs w:val="18"/>
        </w:rPr>
      </w:pPr>
      <w:r>
        <w:rPr>
          <w:rFonts w:ascii="宋体" w:hAnsi="宋体" w:hint="eastAsia"/>
          <w:kern w:val="0"/>
          <w:sz w:val="18"/>
          <w:szCs w:val="18"/>
          <w:lang w:bidi="ar"/>
        </w:rPr>
        <w:t>(8)执行</w:t>
      </w:r>
      <w:r>
        <w:rPr>
          <w:rFonts w:ascii="宋体" w:hAnsi="宋体" w:hint="eastAsia"/>
          <w:sz w:val="18"/>
          <w:szCs w:val="18"/>
          <w:lang w:bidi="ar"/>
        </w:rPr>
        <w:t>企业会计准则和</w:t>
      </w:r>
      <w:r>
        <w:rPr>
          <w:rFonts w:ascii="宋体" w:hAnsi="宋体" w:hint="eastAsia"/>
          <w:kern w:val="0"/>
          <w:sz w:val="18"/>
          <w:szCs w:val="18"/>
          <w:lang w:bidi="ar"/>
        </w:rPr>
        <w:t>《小企业会计准则》的企业：利润总额(327)=营业利润(323)+营业外收入(325)-营业外支出(326)。</w:t>
      </w:r>
    </w:p>
    <w:p w14:paraId="295F9879" w14:textId="77777777" w:rsidR="000039C1" w:rsidRDefault="000039C1" w:rsidP="000039C1">
      <w:pPr>
        <w:autoSpaceDE w:val="0"/>
        <w:autoSpaceDN w:val="0"/>
        <w:adjustRightInd w:val="0"/>
        <w:spacing w:line="300" w:lineRule="exact"/>
        <w:ind w:leftChars="473" w:left="993"/>
        <w:jc w:val="left"/>
        <w:rPr>
          <w:rFonts w:ascii="宋体" w:hAnsi="宋体"/>
          <w:kern w:val="0"/>
          <w:sz w:val="18"/>
          <w:szCs w:val="18"/>
        </w:rPr>
      </w:pPr>
      <w:r>
        <w:rPr>
          <w:rFonts w:ascii="宋体" w:hAnsi="宋体" w:hint="eastAsia"/>
          <w:kern w:val="0"/>
          <w:sz w:val="18"/>
          <w:szCs w:val="18"/>
          <w:lang w:bidi="ar"/>
        </w:rPr>
        <w:t>执行其他企业会计制度的企业：利润总额(327)=营业利润(323)+投资收益(322)+营业外收入(325)-营业外支出(326)。</w:t>
      </w:r>
    </w:p>
    <w:p w14:paraId="53692F86" w14:textId="77777777" w:rsidR="000039C1" w:rsidRDefault="000039C1" w:rsidP="000039C1">
      <w:pPr>
        <w:autoSpaceDE w:val="0"/>
        <w:autoSpaceDN w:val="0"/>
        <w:adjustRightInd w:val="0"/>
        <w:jc w:val="left"/>
        <w:rPr>
          <w:rFonts w:ascii="宋体" w:hAnsi="宋体"/>
          <w:kern w:val="0"/>
          <w:sz w:val="18"/>
          <w:szCs w:val="18"/>
        </w:rPr>
      </w:pPr>
    </w:p>
    <w:p w14:paraId="05511228" w14:textId="77777777" w:rsidR="000039C1" w:rsidRDefault="000039C1" w:rsidP="000039C1">
      <w:pPr>
        <w:spacing w:line="300" w:lineRule="exact"/>
        <w:jc w:val="center"/>
        <w:rPr>
          <w:rFonts w:ascii="宋体" w:hAnsi="宋体"/>
          <w:sz w:val="32"/>
          <w:szCs w:val="32"/>
        </w:rPr>
      </w:pPr>
      <w:r>
        <w:rPr>
          <w:rFonts w:ascii="宋体" w:hAnsi="宋体" w:hint="eastAsia"/>
          <w:sz w:val="18"/>
          <w:szCs w:val="18"/>
          <w:lang w:bidi="ar"/>
        </w:rPr>
        <w:br w:type="page"/>
      </w:r>
      <w:r>
        <w:rPr>
          <w:rFonts w:ascii="黑体" w:eastAsia="黑体" w:hAnsi="宋体" w:cs="黑体" w:hint="eastAsia"/>
          <w:sz w:val="28"/>
          <w:szCs w:val="28"/>
          <w:lang w:bidi="ar"/>
        </w:rPr>
        <w:lastRenderedPageBreak/>
        <w:t>（二）非一套表单位普查表式</w:t>
      </w:r>
    </w:p>
    <w:p w14:paraId="12324048" w14:textId="77777777" w:rsidR="000039C1" w:rsidRDefault="000039C1" w:rsidP="000039C1">
      <w:pPr>
        <w:autoSpaceDE w:val="0"/>
        <w:autoSpaceDN w:val="0"/>
        <w:jc w:val="center"/>
        <w:rPr>
          <w:rFonts w:ascii="宋体" w:eastAsia="仿宋_GB2312" w:hAnsi="宋体"/>
          <w:sz w:val="24"/>
          <w:szCs w:val="32"/>
        </w:rPr>
      </w:pPr>
      <w:r>
        <w:rPr>
          <w:rFonts w:ascii="宋体" w:hAnsi="宋体" w:hint="eastAsia"/>
          <w:sz w:val="32"/>
          <w:szCs w:val="32"/>
          <w:lang w:bidi="ar"/>
        </w:rPr>
        <w:t>非一套表单位基本情况</w:t>
      </w:r>
    </w:p>
    <w:tbl>
      <w:tblPr>
        <w:tblW w:w="9854" w:type="dxa"/>
        <w:jc w:val="right"/>
        <w:tblLayout w:type="fixed"/>
        <w:tblLook w:val="04A0" w:firstRow="1" w:lastRow="0" w:firstColumn="1" w:lastColumn="0" w:noHBand="0" w:noVBand="1"/>
      </w:tblPr>
      <w:tblGrid>
        <w:gridCol w:w="1307"/>
        <w:gridCol w:w="660"/>
        <w:gridCol w:w="4462"/>
        <w:gridCol w:w="1257"/>
        <w:gridCol w:w="2168"/>
      </w:tblGrid>
      <w:tr w:rsidR="000039C1" w14:paraId="70254D3E" w14:textId="77777777" w:rsidTr="00131F44">
        <w:trPr>
          <w:trHeight w:val="159"/>
          <w:jc w:val="right"/>
        </w:trPr>
        <w:tc>
          <w:tcPr>
            <w:tcW w:w="1307" w:type="dxa"/>
            <w:shd w:val="clear" w:color="auto" w:fill="auto"/>
          </w:tcPr>
          <w:p w14:paraId="2CD8C307"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12BEB837"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39ADD333" w14:textId="77777777" w:rsidR="000039C1" w:rsidRDefault="000039C1" w:rsidP="00131F44">
            <w:pPr>
              <w:spacing w:line="240" w:lineRule="exact"/>
              <w:jc w:val="center"/>
              <w:rPr>
                <w:rFonts w:ascii="宋体" w:hAnsi="宋体"/>
                <w:sz w:val="32"/>
                <w:szCs w:val="32"/>
              </w:rPr>
            </w:pPr>
          </w:p>
        </w:tc>
        <w:tc>
          <w:tcPr>
            <w:tcW w:w="1257" w:type="dxa"/>
            <w:shd w:val="clear" w:color="auto" w:fill="auto"/>
          </w:tcPr>
          <w:p w14:paraId="5C8C0E5D"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表    号：</w:t>
            </w:r>
          </w:p>
        </w:tc>
        <w:tc>
          <w:tcPr>
            <w:tcW w:w="2168" w:type="dxa"/>
            <w:shd w:val="clear" w:color="auto" w:fill="auto"/>
            <w:vAlign w:val="center"/>
          </w:tcPr>
          <w:p w14:paraId="040FE087"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lang w:bidi="ar"/>
              </w:rPr>
              <w:t>６１１表</w:t>
            </w:r>
          </w:p>
        </w:tc>
      </w:tr>
      <w:tr w:rsidR="000039C1" w14:paraId="6C16709A" w14:textId="77777777" w:rsidTr="00131F44">
        <w:trPr>
          <w:jc w:val="right"/>
        </w:trPr>
        <w:tc>
          <w:tcPr>
            <w:tcW w:w="1307" w:type="dxa"/>
            <w:shd w:val="clear" w:color="auto" w:fill="auto"/>
          </w:tcPr>
          <w:p w14:paraId="6211382F"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49A55C3C"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67D0389F" w14:textId="77777777" w:rsidR="000039C1" w:rsidRDefault="000039C1" w:rsidP="00131F44">
            <w:pPr>
              <w:spacing w:line="240" w:lineRule="exact"/>
              <w:jc w:val="center"/>
              <w:rPr>
                <w:rFonts w:ascii="宋体" w:hAnsi="宋体"/>
                <w:sz w:val="32"/>
                <w:szCs w:val="32"/>
              </w:rPr>
            </w:pPr>
          </w:p>
        </w:tc>
        <w:tc>
          <w:tcPr>
            <w:tcW w:w="1257" w:type="dxa"/>
            <w:shd w:val="clear" w:color="auto" w:fill="auto"/>
          </w:tcPr>
          <w:p w14:paraId="3A1908E6"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制定机关：</w:t>
            </w:r>
          </w:p>
        </w:tc>
        <w:tc>
          <w:tcPr>
            <w:tcW w:w="2168" w:type="dxa"/>
            <w:shd w:val="clear" w:color="auto" w:fill="auto"/>
            <w:vAlign w:val="center"/>
          </w:tcPr>
          <w:p w14:paraId="6D7730ED"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109CD7FB" w14:textId="77777777" w:rsidR="000039C1" w:rsidRDefault="000039C1" w:rsidP="00131F44">
            <w:pPr>
              <w:adjustRightInd w:val="0"/>
              <w:spacing w:line="220" w:lineRule="exact"/>
              <w:jc w:val="distribute"/>
              <w:rPr>
                <w:rFonts w:ascii="宋体" w:hAnsi="宋体"/>
                <w:sz w:val="32"/>
                <w:szCs w:val="32"/>
              </w:rPr>
            </w:pPr>
            <w:r>
              <w:rPr>
                <w:rFonts w:ascii="宋体" w:hAnsi="宋体" w:hint="eastAsia"/>
                <w:sz w:val="18"/>
                <w:szCs w:val="18"/>
                <w:lang w:bidi="ar"/>
              </w:rPr>
              <w:t>国务院经济普查办公室</w:t>
            </w:r>
          </w:p>
        </w:tc>
      </w:tr>
      <w:tr w:rsidR="000039C1" w14:paraId="47A645D0" w14:textId="77777777" w:rsidTr="00131F44">
        <w:trPr>
          <w:jc w:val="right"/>
        </w:trPr>
        <w:tc>
          <w:tcPr>
            <w:tcW w:w="1307" w:type="dxa"/>
            <w:shd w:val="clear" w:color="auto" w:fill="auto"/>
          </w:tcPr>
          <w:p w14:paraId="33EABB88"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4F292659"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78B10B48" w14:textId="77777777" w:rsidR="000039C1" w:rsidRDefault="000039C1" w:rsidP="00131F44">
            <w:pPr>
              <w:spacing w:line="240" w:lineRule="exact"/>
              <w:jc w:val="center"/>
              <w:rPr>
                <w:rFonts w:ascii="宋体" w:hAnsi="宋体"/>
                <w:sz w:val="32"/>
                <w:szCs w:val="32"/>
              </w:rPr>
            </w:pPr>
          </w:p>
        </w:tc>
        <w:tc>
          <w:tcPr>
            <w:tcW w:w="1257" w:type="dxa"/>
            <w:shd w:val="clear" w:color="auto" w:fill="auto"/>
            <w:vAlign w:val="center"/>
          </w:tcPr>
          <w:p w14:paraId="3B0AB906"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文    号：</w:t>
            </w:r>
          </w:p>
        </w:tc>
        <w:tc>
          <w:tcPr>
            <w:tcW w:w="2168" w:type="dxa"/>
            <w:shd w:val="clear" w:color="auto" w:fill="auto"/>
            <w:vAlign w:val="center"/>
          </w:tcPr>
          <w:p w14:paraId="2568FC5D"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lang w:bidi="ar"/>
              </w:rPr>
              <w:t>国统字（2018）100号</w:t>
            </w:r>
          </w:p>
        </w:tc>
      </w:tr>
      <w:tr w:rsidR="000039C1" w14:paraId="5E1B209A" w14:textId="77777777" w:rsidTr="00131F44">
        <w:trPr>
          <w:jc w:val="right"/>
        </w:trPr>
        <w:tc>
          <w:tcPr>
            <w:tcW w:w="1307" w:type="dxa"/>
            <w:shd w:val="clear" w:color="auto" w:fill="auto"/>
          </w:tcPr>
          <w:p w14:paraId="50D12815"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02FBA093"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0A4BCCF2" w14:textId="77777777" w:rsidR="000039C1" w:rsidRDefault="000039C1" w:rsidP="00131F44">
            <w:pPr>
              <w:spacing w:line="240" w:lineRule="exact"/>
              <w:jc w:val="center"/>
              <w:rPr>
                <w:rFonts w:ascii="宋体" w:hAnsi="宋体"/>
                <w:sz w:val="32"/>
                <w:szCs w:val="32"/>
              </w:rPr>
            </w:pPr>
            <w:r>
              <w:rPr>
                <w:rFonts w:ascii="宋体" w:hAnsi="宋体" w:hint="eastAsia"/>
                <w:sz w:val="18"/>
                <w:szCs w:val="18"/>
                <w:lang w:bidi="ar"/>
              </w:rPr>
              <w:t xml:space="preserve">              ２０１８年</w:t>
            </w:r>
          </w:p>
        </w:tc>
        <w:tc>
          <w:tcPr>
            <w:tcW w:w="1257" w:type="dxa"/>
            <w:shd w:val="clear" w:color="auto" w:fill="auto"/>
            <w:vAlign w:val="center"/>
          </w:tcPr>
          <w:p w14:paraId="19021378"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有效期至：</w:t>
            </w:r>
          </w:p>
        </w:tc>
        <w:tc>
          <w:tcPr>
            <w:tcW w:w="2168" w:type="dxa"/>
            <w:shd w:val="clear" w:color="auto" w:fill="auto"/>
            <w:vAlign w:val="center"/>
          </w:tcPr>
          <w:p w14:paraId="7FB1ABDC"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lang w:bidi="ar"/>
              </w:rPr>
              <w:t>２０１９年６月</w:t>
            </w:r>
          </w:p>
        </w:tc>
      </w:tr>
    </w:tbl>
    <w:p w14:paraId="51BE97F9" w14:textId="77777777" w:rsidR="000039C1" w:rsidRDefault="000039C1" w:rsidP="000039C1">
      <w:pPr>
        <w:tabs>
          <w:tab w:val="left" w:pos="930"/>
        </w:tabs>
        <w:snapToGrid w:val="0"/>
        <w:spacing w:line="20" w:lineRule="exact"/>
        <w:rPr>
          <w:rFonts w:ascii="宋体"/>
          <w:sz w:val="18"/>
          <w:szCs w:val="18"/>
        </w:rPr>
      </w:pPr>
      <w:r>
        <w:rPr>
          <w:rFonts w:ascii="宋体" w:hint="eastAsia"/>
          <w:sz w:val="18"/>
          <w:szCs w:val="18"/>
          <w:lang w:bidi="ar"/>
        </w:rPr>
        <w:tab/>
      </w:r>
    </w:p>
    <w:tbl>
      <w:tblPr>
        <w:tblW w:w="9662"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544"/>
        <w:gridCol w:w="4016"/>
        <w:gridCol w:w="5102"/>
      </w:tblGrid>
      <w:tr w:rsidR="000039C1" w14:paraId="56E0A41A" w14:textId="77777777" w:rsidTr="00131F44">
        <w:trPr>
          <w:trHeight w:val="312"/>
          <w:jc w:val="center"/>
        </w:trPr>
        <w:tc>
          <w:tcPr>
            <w:tcW w:w="544" w:type="dxa"/>
            <w:tcBorders>
              <w:top w:val="double" w:sz="4"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7D9181B"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110</w:t>
            </w:r>
          </w:p>
        </w:tc>
        <w:tc>
          <w:tcPr>
            <w:tcW w:w="9118" w:type="dxa"/>
            <w:gridSpan w:val="2"/>
            <w:tcBorders>
              <w:top w:val="double" w:sz="4" w:space="0" w:color="auto"/>
              <w:left w:val="single" w:sz="2" w:space="0" w:color="auto"/>
              <w:bottom w:val="single" w:sz="2" w:space="0" w:color="auto"/>
              <w:right w:val="double" w:sz="4" w:space="0" w:color="auto"/>
            </w:tcBorders>
            <w:shd w:val="clear" w:color="auto" w:fill="auto"/>
            <w:vAlign w:val="center"/>
          </w:tcPr>
          <w:p w14:paraId="7E7E85D1" w14:textId="77777777" w:rsidR="000039C1" w:rsidRDefault="000039C1" w:rsidP="00131F44">
            <w:pPr>
              <w:rPr>
                <w:rFonts w:ascii="宋体" w:hAnsi="宋体"/>
                <w:sz w:val="18"/>
                <w:szCs w:val="18"/>
              </w:rPr>
            </w:pPr>
            <w:r>
              <w:rPr>
                <w:rFonts w:ascii="宋体" w:hAnsi="宋体" w:hint="eastAsia"/>
                <w:sz w:val="18"/>
                <w:szCs w:val="18"/>
                <w:lang w:bidi="ar"/>
              </w:rPr>
              <w:t>单位类型 □    1法人单位     2 产业活动单位</w:t>
            </w:r>
            <w:r>
              <w:rPr>
                <w:rFonts w:ascii="宋体" w:hAnsi="宋体" w:hint="eastAsia"/>
                <w:sz w:val="18"/>
                <w:szCs w:val="18"/>
                <w:shd w:val="pct10" w:color="auto" w:fill="FFFFFF"/>
                <w:lang w:bidi="ar"/>
              </w:rPr>
              <w:t xml:space="preserve">    普查机构填写：如为视同法人单位，</w:t>
            </w:r>
            <w:proofErr w:type="gramStart"/>
            <w:r>
              <w:rPr>
                <w:rFonts w:ascii="宋体" w:hAnsi="宋体" w:hint="eastAsia"/>
                <w:sz w:val="18"/>
                <w:szCs w:val="18"/>
                <w:shd w:val="pct10" w:color="auto" w:fill="FFFFFF"/>
                <w:lang w:bidi="ar"/>
              </w:rPr>
              <w:t>请勾选</w:t>
            </w:r>
            <w:proofErr w:type="gramEnd"/>
            <w:r>
              <w:rPr>
                <w:rFonts w:ascii="宋体" w:hAnsi="宋体" w:hint="eastAsia"/>
                <w:sz w:val="18"/>
                <w:szCs w:val="18"/>
                <w:shd w:val="pct10" w:color="auto" w:fill="FFFFFF"/>
                <w:lang w:bidi="ar"/>
              </w:rPr>
              <w:t xml:space="preserve"> □</w:t>
            </w:r>
            <w:r>
              <w:rPr>
                <w:rFonts w:ascii="宋体" w:hAnsi="宋体" w:hint="eastAsia"/>
                <w:sz w:val="18"/>
                <w:szCs w:val="18"/>
                <w:lang w:bidi="ar"/>
              </w:rPr>
              <w:t xml:space="preserve">                  </w:t>
            </w:r>
          </w:p>
        </w:tc>
      </w:tr>
      <w:tr w:rsidR="000039C1" w14:paraId="331545E2" w14:textId="77777777" w:rsidTr="00131F44">
        <w:trPr>
          <w:trHeight w:val="312"/>
          <w:jc w:val="center"/>
        </w:trPr>
        <w:tc>
          <w:tcPr>
            <w:tcW w:w="544" w:type="dxa"/>
            <w:tcBorders>
              <w:top w:val="single" w:sz="2" w:space="0" w:color="auto"/>
              <w:left w:val="double" w:sz="4" w:space="0" w:color="auto"/>
              <w:bottom w:val="single" w:sz="2" w:space="0" w:color="auto"/>
              <w:right w:val="single" w:sz="2" w:space="0" w:color="auto"/>
            </w:tcBorders>
            <w:shd w:val="clear" w:color="auto" w:fill="D0CECE"/>
            <w:tcMar>
              <w:left w:w="57" w:type="dxa"/>
              <w:right w:w="57" w:type="dxa"/>
            </w:tcMar>
            <w:vAlign w:val="center"/>
          </w:tcPr>
          <w:p w14:paraId="030458FC" w14:textId="77777777" w:rsidR="000039C1" w:rsidRDefault="000039C1" w:rsidP="00131F44">
            <w:pPr>
              <w:snapToGrid w:val="0"/>
              <w:jc w:val="center"/>
              <w:rPr>
                <w:rFonts w:ascii="宋体"/>
                <w:b/>
                <w:sz w:val="18"/>
                <w:szCs w:val="18"/>
              </w:rPr>
            </w:pPr>
            <w:r>
              <w:rPr>
                <w:rFonts w:ascii="宋体" w:hint="eastAsia"/>
                <w:b/>
                <w:sz w:val="18"/>
                <w:szCs w:val="18"/>
                <w:lang w:bidi="ar"/>
              </w:rPr>
              <w:t>111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D0CECE"/>
            <w:vAlign w:val="center"/>
          </w:tcPr>
          <w:p w14:paraId="58D65F5D" w14:textId="77777777" w:rsidR="000039C1" w:rsidRDefault="000039C1" w:rsidP="00131F44">
            <w:pPr>
              <w:snapToGrid w:val="0"/>
              <w:rPr>
                <w:rFonts w:ascii="宋体"/>
                <w:sz w:val="18"/>
                <w:szCs w:val="18"/>
              </w:rPr>
            </w:pPr>
            <w:r>
              <w:rPr>
                <w:rFonts w:ascii="宋体" w:hAnsi="宋体" w:hint="eastAsia"/>
                <w:sz w:val="18"/>
                <w:szCs w:val="18"/>
                <w:lang w:bidi="ar"/>
              </w:rPr>
              <w:t xml:space="preserve">普查小区代码 □□□    </w:t>
            </w:r>
          </w:p>
        </w:tc>
      </w:tr>
      <w:tr w:rsidR="000039C1" w14:paraId="36F184E9" w14:textId="77777777" w:rsidTr="00131F44">
        <w:trPr>
          <w:trHeight w:val="312"/>
          <w:jc w:val="center"/>
        </w:trPr>
        <w:tc>
          <w:tcPr>
            <w:tcW w:w="544" w:type="dxa"/>
            <w:tcBorders>
              <w:top w:val="single" w:sz="2" w:space="0" w:color="auto"/>
              <w:left w:val="double" w:sz="4" w:space="0" w:color="auto"/>
              <w:bottom w:val="single" w:sz="2" w:space="0" w:color="auto"/>
              <w:right w:val="single" w:sz="2" w:space="0" w:color="auto"/>
            </w:tcBorders>
            <w:shd w:val="clear" w:color="auto" w:fill="D0CECE"/>
            <w:tcMar>
              <w:left w:w="57" w:type="dxa"/>
              <w:right w:w="57" w:type="dxa"/>
            </w:tcMar>
            <w:vAlign w:val="center"/>
          </w:tcPr>
          <w:p w14:paraId="5226CA70" w14:textId="77777777" w:rsidR="000039C1" w:rsidRDefault="000039C1" w:rsidP="00131F44">
            <w:pPr>
              <w:snapToGrid w:val="0"/>
              <w:jc w:val="center"/>
              <w:rPr>
                <w:rFonts w:ascii="宋体"/>
                <w:b/>
                <w:sz w:val="18"/>
                <w:szCs w:val="18"/>
              </w:rPr>
            </w:pPr>
            <w:r>
              <w:rPr>
                <w:rFonts w:ascii="宋体" w:hint="eastAsia"/>
                <w:b/>
                <w:sz w:val="18"/>
                <w:szCs w:val="18"/>
                <w:lang w:bidi="ar"/>
              </w:rPr>
              <w:t>112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D0CECE"/>
            <w:vAlign w:val="center"/>
          </w:tcPr>
          <w:p w14:paraId="353114A3" w14:textId="77777777" w:rsidR="000039C1" w:rsidRDefault="000039C1" w:rsidP="00131F44">
            <w:pPr>
              <w:snapToGrid w:val="0"/>
              <w:rPr>
                <w:rFonts w:ascii="宋体" w:hAnsi="宋体"/>
                <w:sz w:val="18"/>
                <w:szCs w:val="18"/>
              </w:rPr>
            </w:pPr>
            <w:r>
              <w:rPr>
                <w:rFonts w:ascii="宋体" w:hAnsi="宋体" w:hint="eastAsia"/>
                <w:sz w:val="18"/>
                <w:szCs w:val="18"/>
                <w:lang w:bidi="ar"/>
              </w:rPr>
              <w:t>建筑物编码   □□□</w:t>
            </w:r>
          </w:p>
        </w:tc>
      </w:tr>
      <w:tr w:rsidR="000039C1" w14:paraId="53A0323F" w14:textId="77777777" w:rsidTr="00131F44">
        <w:trPr>
          <w:trHeight w:val="312"/>
          <w:jc w:val="center"/>
        </w:trPr>
        <w:tc>
          <w:tcPr>
            <w:tcW w:w="544" w:type="dxa"/>
            <w:tcBorders>
              <w:top w:val="single" w:sz="2" w:space="0" w:color="auto"/>
              <w:left w:val="double" w:sz="4" w:space="0" w:color="auto"/>
              <w:bottom w:val="single" w:sz="2" w:space="0" w:color="auto"/>
              <w:right w:val="single" w:sz="2" w:space="0" w:color="auto"/>
            </w:tcBorders>
            <w:shd w:val="clear" w:color="auto" w:fill="D0CECE"/>
            <w:tcMar>
              <w:left w:w="57" w:type="dxa"/>
              <w:right w:w="57" w:type="dxa"/>
            </w:tcMar>
            <w:vAlign w:val="center"/>
          </w:tcPr>
          <w:p w14:paraId="6A84B45C" w14:textId="77777777" w:rsidR="000039C1" w:rsidRDefault="000039C1" w:rsidP="00131F44">
            <w:pPr>
              <w:snapToGrid w:val="0"/>
              <w:jc w:val="center"/>
              <w:rPr>
                <w:rFonts w:ascii="宋体"/>
                <w:b/>
                <w:sz w:val="18"/>
                <w:szCs w:val="18"/>
              </w:rPr>
            </w:pPr>
            <w:r>
              <w:rPr>
                <w:rFonts w:ascii="宋体" w:hint="eastAsia"/>
                <w:b/>
                <w:sz w:val="18"/>
                <w:szCs w:val="18"/>
                <w:lang w:bidi="ar"/>
              </w:rPr>
              <w:t>113</w:t>
            </w:r>
          </w:p>
        </w:tc>
        <w:tc>
          <w:tcPr>
            <w:tcW w:w="9118" w:type="dxa"/>
            <w:gridSpan w:val="2"/>
            <w:tcBorders>
              <w:top w:val="single" w:sz="2" w:space="0" w:color="auto"/>
              <w:left w:val="single" w:sz="2" w:space="0" w:color="auto"/>
              <w:bottom w:val="single" w:sz="2" w:space="0" w:color="auto"/>
              <w:right w:val="double" w:sz="4" w:space="0" w:color="auto"/>
            </w:tcBorders>
            <w:shd w:val="clear" w:color="auto" w:fill="D0CECE"/>
            <w:vAlign w:val="center"/>
          </w:tcPr>
          <w:p w14:paraId="000825D6"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底册唯一标识码   </w:t>
            </w:r>
            <w:r>
              <w:rPr>
                <w:rFonts w:ascii="宋体" w:hint="eastAsia"/>
                <w:sz w:val="18"/>
                <w:szCs w:val="18"/>
                <w:u w:val="single"/>
                <w:lang w:bidi="ar"/>
              </w:rPr>
              <w:t xml:space="preserve">                        </w:t>
            </w:r>
          </w:p>
        </w:tc>
      </w:tr>
      <w:tr w:rsidR="000039C1" w14:paraId="5DA75194" w14:textId="77777777" w:rsidTr="00131F44">
        <w:trPr>
          <w:trHeight w:val="222"/>
          <w:jc w:val="center"/>
        </w:trPr>
        <w:tc>
          <w:tcPr>
            <w:tcW w:w="544" w:type="dxa"/>
            <w:tcBorders>
              <w:top w:val="single" w:sz="2" w:space="0" w:color="auto"/>
              <w:left w:val="double" w:sz="4" w:space="0" w:color="auto"/>
              <w:bottom w:val="single" w:sz="2" w:space="0" w:color="auto"/>
              <w:right w:val="single" w:sz="2" w:space="0" w:color="auto"/>
            </w:tcBorders>
            <w:shd w:val="clear" w:color="auto" w:fill="D0CECE"/>
            <w:tcMar>
              <w:left w:w="57" w:type="dxa"/>
              <w:right w:w="57" w:type="dxa"/>
            </w:tcMar>
            <w:vAlign w:val="center"/>
          </w:tcPr>
          <w:p w14:paraId="43B47ADF" w14:textId="77777777" w:rsidR="000039C1" w:rsidRDefault="000039C1" w:rsidP="00131F44">
            <w:pPr>
              <w:snapToGrid w:val="0"/>
              <w:jc w:val="center"/>
              <w:rPr>
                <w:rFonts w:ascii="宋体"/>
                <w:b/>
                <w:sz w:val="18"/>
                <w:szCs w:val="18"/>
              </w:rPr>
            </w:pPr>
            <w:r>
              <w:rPr>
                <w:rFonts w:ascii="宋体" w:hAnsi="宋体" w:hint="eastAsia"/>
                <w:b/>
                <w:sz w:val="18"/>
                <w:szCs w:val="18"/>
                <w:lang w:bidi="ar"/>
              </w:rPr>
              <w:t>114</w:t>
            </w:r>
          </w:p>
        </w:tc>
        <w:tc>
          <w:tcPr>
            <w:tcW w:w="9118" w:type="dxa"/>
            <w:gridSpan w:val="2"/>
            <w:tcBorders>
              <w:top w:val="single" w:sz="2" w:space="0" w:color="auto"/>
              <w:left w:val="single" w:sz="2" w:space="0" w:color="auto"/>
              <w:bottom w:val="single" w:sz="2" w:space="0" w:color="auto"/>
              <w:right w:val="double" w:sz="4" w:space="0" w:color="auto"/>
            </w:tcBorders>
            <w:shd w:val="clear" w:color="auto" w:fill="D0CECE"/>
            <w:vAlign w:val="center"/>
          </w:tcPr>
          <w:p w14:paraId="7DDA9845"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专业类别  </w:t>
            </w:r>
            <w:r>
              <w:rPr>
                <w:rFonts w:ascii="宋体" w:hAnsi="宋体" w:hint="eastAsia"/>
                <w:sz w:val="18"/>
                <w:szCs w:val="18"/>
                <w:u w:val="single"/>
                <w:lang w:bidi="ar"/>
              </w:rPr>
              <w:t xml:space="preserve">       </w:t>
            </w:r>
          </w:p>
          <w:p w14:paraId="46109869" w14:textId="77777777" w:rsidR="000039C1" w:rsidRDefault="000039C1" w:rsidP="00131F44">
            <w:pPr>
              <w:snapToGrid w:val="0"/>
              <w:spacing w:line="240" w:lineRule="exact"/>
              <w:rPr>
                <w:rFonts w:ascii="宋体" w:hAnsi="宋体"/>
                <w:sz w:val="18"/>
                <w:szCs w:val="18"/>
              </w:rPr>
            </w:pPr>
            <w:r>
              <w:rPr>
                <w:rFonts w:ascii="宋体" w:hAnsi="宋体" w:hint="eastAsia"/>
                <w:sz w:val="18"/>
                <w:szCs w:val="18"/>
                <w:lang w:bidi="ar"/>
              </w:rPr>
              <w:t xml:space="preserve">A 农业    B 工业    C 建筑业    E 批发和零售业    S 住宿和餐饮业      X 房地产开发经营业      </w:t>
            </w:r>
          </w:p>
          <w:p w14:paraId="05B3CC0A" w14:textId="77777777" w:rsidR="000039C1" w:rsidRDefault="000039C1" w:rsidP="00131F44">
            <w:pPr>
              <w:snapToGrid w:val="0"/>
              <w:spacing w:line="240" w:lineRule="exact"/>
              <w:rPr>
                <w:rFonts w:ascii="宋体" w:hAnsi="宋体"/>
                <w:sz w:val="18"/>
                <w:szCs w:val="18"/>
              </w:rPr>
            </w:pPr>
            <w:r>
              <w:rPr>
                <w:rFonts w:ascii="宋体" w:hAnsi="宋体" w:hint="eastAsia"/>
                <w:sz w:val="18"/>
                <w:szCs w:val="18"/>
                <w:lang w:bidi="ar"/>
              </w:rPr>
              <w:t>H 投资    I劳资     L</w:t>
            </w:r>
            <w:proofErr w:type="gramStart"/>
            <w:r>
              <w:rPr>
                <w:rFonts w:ascii="宋体" w:hAnsi="宋体" w:hint="eastAsia"/>
                <w:sz w:val="18"/>
                <w:szCs w:val="18"/>
                <w:lang w:bidi="ar"/>
              </w:rPr>
              <w:t>社科文</w:t>
            </w:r>
            <w:proofErr w:type="gramEnd"/>
            <w:r>
              <w:rPr>
                <w:rFonts w:ascii="宋体" w:hAnsi="宋体" w:hint="eastAsia"/>
                <w:sz w:val="18"/>
                <w:szCs w:val="18"/>
                <w:lang w:bidi="ar"/>
              </w:rPr>
              <w:t xml:space="preserve">    F服务业          J名录库      </w:t>
            </w:r>
          </w:p>
        </w:tc>
      </w:tr>
      <w:tr w:rsidR="000039C1" w14:paraId="2C90FC40" w14:textId="77777777" w:rsidTr="00131F44">
        <w:trPr>
          <w:trHeight w:val="312"/>
          <w:jc w:val="center"/>
        </w:trPr>
        <w:tc>
          <w:tcPr>
            <w:tcW w:w="9662" w:type="dxa"/>
            <w:gridSpan w:val="3"/>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76F19293" w14:textId="77777777" w:rsidR="000039C1" w:rsidRDefault="000039C1" w:rsidP="00131F44">
            <w:pPr>
              <w:snapToGrid w:val="0"/>
              <w:rPr>
                <w:rFonts w:ascii="宋体" w:hAnsi="宋体"/>
                <w:sz w:val="18"/>
                <w:szCs w:val="18"/>
              </w:rPr>
            </w:pPr>
            <w:r>
              <w:rPr>
                <w:rFonts w:ascii="宋体" w:hint="eastAsia"/>
                <w:b/>
                <w:sz w:val="18"/>
                <w:szCs w:val="18"/>
                <w:lang w:bidi="ar"/>
              </w:rPr>
              <w:t>A法人单位和产业活动单位基本情况</w:t>
            </w:r>
          </w:p>
        </w:tc>
      </w:tr>
      <w:tr w:rsidR="000039C1" w14:paraId="6E5A47E7"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129FDFD" w14:textId="77777777" w:rsidR="000039C1" w:rsidRDefault="000039C1" w:rsidP="00131F44">
            <w:pPr>
              <w:snapToGrid w:val="0"/>
              <w:jc w:val="center"/>
              <w:rPr>
                <w:rFonts w:ascii="宋体"/>
                <w:b/>
                <w:sz w:val="18"/>
                <w:szCs w:val="18"/>
              </w:rPr>
            </w:pPr>
            <w:r>
              <w:rPr>
                <w:rFonts w:ascii="宋体" w:hint="eastAsia"/>
                <w:b/>
                <w:sz w:val="18"/>
                <w:szCs w:val="18"/>
                <w:lang w:bidi="ar"/>
              </w:rPr>
              <w:t>109</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5301AB79" w14:textId="77777777" w:rsidR="000039C1" w:rsidRDefault="000039C1" w:rsidP="00131F44">
            <w:pPr>
              <w:snapToGrid w:val="0"/>
              <w:rPr>
                <w:rFonts w:ascii="宋体" w:hAnsi="宋体"/>
                <w:sz w:val="18"/>
                <w:szCs w:val="18"/>
              </w:rPr>
            </w:pPr>
            <w:r>
              <w:rPr>
                <w:rFonts w:ascii="宋体" w:hAnsi="宋体" w:hint="eastAsia"/>
                <w:sz w:val="18"/>
                <w:szCs w:val="18"/>
                <w:lang w:bidi="ar"/>
              </w:rPr>
              <w:t>统一社会信用代码□□□□□□□□□□□□□□□□□□</w:t>
            </w:r>
          </w:p>
          <w:p w14:paraId="021C35A0" w14:textId="77777777" w:rsidR="000039C1" w:rsidRDefault="000039C1" w:rsidP="00131F44">
            <w:pPr>
              <w:spacing w:line="220" w:lineRule="exact"/>
              <w:rPr>
                <w:rFonts w:ascii="Calibri" w:eastAsia="华文楷体" w:hAnsi="华文楷体"/>
                <w:sz w:val="18"/>
                <w:szCs w:val="18"/>
              </w:rPr>
            </w:pPr>
            <w:r>
              <w:rPr>
                <w:rFonts w:ascii="Calibri" w:eastAsia="华文楷体" w:hAnsi="华文楷体" w:hint="eastAsia"/>
                <w:sz w:val="18"/>
                <w:szCs w:val="18"/>
                <w:lang w:bidi="ar"/>
              </w:rPr>
              <w:t>尚未领取统一社会信用代码的填写原组织机构代码：</w:t>
            </w:r>
          </w:p>
          <w:p w14:paraId="0F41E77C" w14:textId="77777777" w:rsidR="000039C1" w:rsidRDefault="000039C1" w:rsidP="00131F44">
            <w:pPr>
              <w:snapToGrid w:val="0"/>
              <w:rPr>
                <w:rFonts w:ascii="宋体"/>
                <w:sz w:val="18"/>
                <w:szCs w:val="18"/>
              </w:rPr>
            </w:pPr>
            <w:r>
              <w:rPr>
                <w:rFonts w:ascii="宋体" w:hAnsi="宋体" w:hint="eastAsia"/>
                <w:sz w:val="18"/>
                <w:szCs w:val="18"/>
                <w:lang w:bidi="ar"/>
              </w:rPr>
              <w:t>□□□□□□□□－□</w:t>
            </w:r>
          </w:p>
        </w:tc>
      </w:tr>
      <w:tr w:rsidR="000039C1" w14:paraId="752C00AC" w14:textId="77777777" w:rsidTr="00131F44">
        <w:trPr>
          <w:trHeight w:val="301"/>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885612E" w14:textId="77777777" w:rsidR="000039C1" w:rsidRDefault="000039C1" w:rsidP="00131F44">
            <w:pPr>
              <w:snapToGrid w:val="0"/>
              <w:jc w:val="center"/>
              <w:rPr>
                <w:rFonts w:ascii="宋体"/>
                <w:b/>
                <w:sz w:val="18"/>
                <w:szCs w:val="18"/>
              </w:rPr>
            </w:pPr>
            <w:r>
              <w:rPr>
                <w:rFonts w:ascii="宋体" w:hint="eastAsia"/>
                <w:b/>
                <w:sz w:val="18"/>
                <w:szCs w:val="18"/>
                <w:lang w:bidi="ar"/>
              </w:rPr>
              <w:t>102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4FEDE9B7" w14:textId="77777777" w:rsidR="000039C1" w:rsidRDefault="000039C1" w:rsidP="00131F44">
            <w:pPr>
              <w:snapToGrid w:val="0"/>
              <w:rPr>
                <w:rFonts w:ascii="宋体"/>
                <w:sz w:val="18"/>
                <w:szCs w:val="18"/>
              </w:rPr>
            </w:pPr>
            <w:r>
              <w:rPr>
                <w:rFonts w:ascii="宋体" w:hint="eastAsia"/>
                <w:sz w:val="18"/>
                <w:szCs w:val="18"/>
                <w:lang w:bidi="ar"/>
              </w:rPr>
              <w:t>单位详细名称</w:t>
            </w:r>
            <w:r>
              <w:rPr>
                <w:rFonts w:ascii="宋体" w:hint="eastAsia"/>
                <w:sz w:val="18"/>
                <w:szCs w:val="18"/>
                <w:u w:val="single"/>
                <w:lang w:bidi="ar"/>
              </w:rPr>
              <w:t xml:space="preserve">                        </w:t>
            </w:r>
          </w:p>
        </w:tc>
      </w:tr>
      <w:tr w:rsidR="000039C1" w14:paraId="686F0DDC"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422B59B" w14:textId="77777777" w:rsidR="000039C1" w:rsidRDefault="000039C1" w:rsidP="00131F44">
            <w:pPr>
              <w:snapToGrid w:val="0"/>
              <w:jc w:val="center"/>
              <w:rPr>
                <w:rFonts w:ascii="宋体"/>
                <w:b/>
                <w:sz w:val="18"/>
                <w:szCs w:val="18"/>
              </w:rPr>
            </w:pPr>
            <w:r>
              <w:rPr>
                <w:rFonts w:ascii="宋体" w:hint="eastAsia"/>
                <w:b/>
                <w:sz w:val="18"/>
                <w:szCs w:val="18"/>
                <w:lang w:bidi="ar"/>
              </w:rPr>
              <w:t>201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329DBD2C" w14:textId="77777777" w:rsidR="000039C1" w:rsidRDefault="000039C1" w:rsidP="00131F44">
            <w:pPr>
              <w:snapToGrid w:val="0"/>
              <w:rPr>
                <w:rFonts w:ascii="宋体"/>
                <w:sz w:val="18"/>
                <w:szCs w:val="18"/>
                <w:u w:val="single"/>
              </w:rPr>
            </w:pPr>
            <w:r>
              <w:rPr>
                <w:rFonts w:ascii="宋体" w:hAnsi="宋体" w:hint="eastAsia"/>
                <w:bCs/>
                <w:sz w:val="18"/>
                <w:szCs w:val="18"/>
                <w:lang w:bidi="ar"/>
              </w:rPr>
              <w:t>法定代表人(单位负责人)</w:t>
            </w:r>
            <w:r>
              <w:rPr>
                <w:rFonts w:ascii="宋体" w:hAnsi="宋体" w:hint="eastAsia"/>
                <w:bCs/>
                <w:sz w:val="18"/>
                <w:szCs w:val="18"/>
                <w:u w:val="single"/>
                <w:lang w:bidi="ar"/>
              </w:rPr>
              <w:t xml:space="preserve">               </w:t>
            </w:r>
          </w:p>
        </w:tc>
      </w:tr>
      <w:tr w:rsidR="000039C1" w14:paraId="72A466A4"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77398B4" w14:textId="77777777" w:rsidR="000039C1" w:rsidRDefault="000039C1" w:rsidP="00131F44">
            <w:pPr>
              <w:snapToGrid w:val="0"/>
              <w:jc w:val="center"/>
              <w:rPr>
                <w:rFonts w:ascii="宋体"/>
                <w:b/>
                <w:sz w:val="18"/>
                <w:szCs w:val="18"/>
              </w:rPr>
            </w:pPr>
            <w:r>
              <w:rPr>
                <w:rFonts w:ascii="宋体" w:hint="eastAsia"/>
                <w:b/>
                <w:sz w:val="18"/>
                <w:szCs w:val="18"/>
                <w:lang w:bidi="ar"/>
              </w:rPr>
              <w:t>202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78B5D474" w14:textId="77777777" w:rsidR="000039C1" w:rsidRDefault="000039C1" w:rsidP="00131F44">
            <w:pPr>
              <w:snapToGrid w:val="0"/>
              <w:rPr>
                <w:rFonts w:ascii="宋体"/>
                <w:sz w:val="18"/>
                <w:szCs w:val="18"/>
                <w:u w:val="single"/>
              </w:rPr>
            </w:pPr>
            <w:r>
              <w:rPr>
                <w:rFonts w:ascii="宋体" w:hAnsi="宋体" w:hint="eastAsia"/>
                <w:bCs/>
                <w:sz w:val="18"/>
                <w:szCs w:val="18"/>
                <w:lang w:bidi="ar"/>
              </w:rPr>
              <w:t>开业(成立)时间</w:t>
            </w:r>
            <w:r>
              <w:rPr>
                <w:rFonts w:ascii="宋体" w:hAnsi="宋体" w:hint="eastAsia"/>
                <w:bCs/>
                <w:sz w:val="18"/>
                <w:szCs w:val="18"/>
                <w:u w:val="single"/>
                <w:lang w:bidi="ar"/>
              </w:rPr>
              <w:t xml:space="preserve">       </w:t>
            </w:r>
            <w:r>
              <w:rPr>
                <w:rFonts w:ascii="宋体" w:hAnsi="宋体" w:hint="eastAsia"/>
                <w:bCs/>
                <w:sz w:val="18"/>
                <w:szCs w:val="18"/>
                <w:lang w:bidi="ar"/>
              </w:rPr>
              <w:t>年</w:t>
            </w:r>
            <w:r>
              <w:rPr>
                <w:rFonts w:ascii="宋体" w:hAnsi="宋体" w:hint="eastAsia"/>
                <w:bCs/>
                <w:sz w:val="18"/>
                <w:szCs w:val="18"/>
                <w:u w:val="single"/>
                <w:lang w:bidi="ar"/>
              </w:rPr>
              <w:t xml:space="preserve">       </w:t>
            </w:r>
            <w:r>
              <w:rPr>
                <w:rFonts w:ascii="宋体" w:hAnsi="宋体" w:hint="eastAsia"/>
                <w:bCs/>
                <w:sz w:val="18"/>
                <w:szCs w:val="18"/>
                <w:lang w:bidi="ar"/>
              </w:rPr>
              <w:t>月</w:t>
            </w:r>
          </w:p>
        </w:tc>
      </w:tr>
      <w:tr w:rsidR="000039C1" w14:paraId="2AB1F4A7" w14:textId="77777777" w:rsidTr="00131F44">
        <w:trPr>
          <w:trHeight w:val="1402"/>
          <w:jc w:val="center"/>
        </w:trPr>
        <w:tc>
          <w:tcPr>
            <w:tcW w:w="544" w:type="dxa"/>
            <w:tcBorders>
              <w:top w:val="single" w:sz="2" w:space="0" w:color="auto"/>
              <w:left w:val="double" w:sz="4" w:space="0" w:color="auto"/>
              <w:bottom w:val="single" w:sz="2" w:space="0" w:color="auto"/>
              <w:right w:val="single" w:sz="2" w:space="0" w:color="auto"/>
            </w:tcBorders>
            <w:shd w:val="clear" w:color="auto" w:fill="auto"/>
            <w:vAlign w:val="center"/>
          </w:tcPr>
          <w:p w14:paraId="28028F33"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203</w:t>
            </w:r>
          </w:p>
        </w:tc>
        <w:tc>
          <w:tcPr>
            <w:tcW w:w="4016" w:type="dxa"/>
            <w:tcBorders>
              <w:top w:val="single" w:sz="2" w:space="0" w:color="auto"/>
              <w:left w:val="single" w:sz="2" w:space="0" w:color="auto"/>
              <w:bottom w:val="single" w:sz="2" w:space="0" w:color="auto"/>
              <w:right w:val="single" w:sz="2" w:space="0" w:color="auto"/>
            </w:tcBorders>
            <w:shd w:val="clear" w:color="auto" w:fill="auto"/>
            <w:vAlign w:val="center"/>
          </w:tcPr>
          <w:p w14:paraId="053C677B" w14:textId="77777777" w:rsidR="000039C1" w:rsidRDefault="000039C1" w:rsidP="00131F44">
            <w:pPr>
              <w:spacing w:line="200" w:lineRule="exact"/>
              <w:rPr>
                <w:rFonts w:ascii="宋体"/>
                <w:sz w:val="18"/>
                <w:szCs w:val="18"/>
              </w:rPr>
            </w:pPr>
            <w:r>
              <w:rPr>
                <w:rFonts w:ascii="宋体" w:hAnsi="宋体" w:hint="eastAsia"/>
                <w:sz w:val="18"/>
                <w:szCs w:val="18"/>
                <w:lang w:bidi="ar"/>
              </w:rPr>
              <w:t>联系方式</w:t>
            </w:r>
          </w:p>
          <w:p w14:paraId="795A85E3"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长途区号□□□□□</w:t>
            </w:r>
          </w:p>
          <w:p w14:paraId="20CF5C1D"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固定电话□□□□□□□□-□□□□□□</w:t>
            </w:r>
          </w:p>
          <w:p w14:paraId="4E0D87BF"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移动电话□□□□□□□□□□□</w:t>
            </w:r>
          </w:p>
          <w:p w14:paraId="781D819A"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传真号码□□□□□□□□-□□□□□□</w:t>
            </w:r>
          </w:p>
          <w:p w14:paraId="1F01DB45"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邮政编码□□□□□□</w:t>
            </w:r>
          </w:p>
        </w:tc>
        <w:tc>
          <w:tcPr>
            <w:tcW w:w="5102" w:type="dxa"/>
            <w:tcBorders>
              <w:top w:val="single" w:sz="2" w:space="0" w:color="auto"/>
              <w:left w:val="single" w:sz="2" w:space="0" w:color="auto"/>
              <w:bottom w:val="single" w:sz="2" w:space="0" w:color="auto"/>
              <w:right w:val="double" w:sz="4" w:space="0" w:color="auto"/>
            </w:tcBorders>
            <w:shd w:val="clear" w:color="auto" w:fill="auto"/>
            <w:vAlign w:val="center"/>
          </w:tcPr>
          <w:p w14:paraId="2545B651" w14:textId="77777777" w:rsidR="000039C1" w:rsidRDefault="000039C1" w:rsidP="00131F44">
            <w:pPr>
              <w:spacing w:line="200" w:lineRule="exact"/>
              <w:ind w:firstLineChars="100" w:firstLine="180"/>
              <w:rPr>
                <w:rFonts w:ascii="宋体"/>
                <w:sz w:val="18"/>
                <w:szCs w:val="18"/>
                <w:u w:val="single"/>
              </w:rPr>
            </w:pPr>
            <w:r>
              <w:rPr>
                <w:rFonts w:ascii="宋体" w:hAnsi="宋体" w:hint="eastAsia"/>
                <w:sz w:val="18"/>
                <w:szCs w:val="18"/>
                <w:lang w:bidi="ar"/>
              </w:rPr>
              <w:t>电子邮箱</w:t>
            </w:r>
            <w:r>
              <w:rPr>
                <w:rFonts w:ascii="宋体" w:hAnsi="宋体" w:hint="eastAsia"/>
                <w:sz w:val="18"/>
                <w:szCs w:val="18"/>
                <w:u w:val="single"/>
                <w:lang w:bidi="ar"/>
              </w:rPr>
              <w:t xml:space="preserve">                                      </w:t>
            </w:r>
          </w:p>
          <w:p w14:paraId="7E700981" w14:textId="77777777" w:rsidR="000039C1" w:rsidRDefault="000039C1" w:rsidP="00131F44">
            <w:pPr>
              <w:spacing w:line="200" w:lineRule="exact"/>
              <w:rPr>
                <w:rFonts w:ascii="宋体"/>
                <w:sz w:val="18"/>
                <w:szCs w:val="18"/>
                <w:u w:val="single"/>
              </w:rPr>
            </w:pPr>
          </w:p>
          <w:p w14:paraId="2B299007" w14:textId="77777777" w:rsidR="000039C1" w:rsidRDefault="000039C1" w:rsidP="00131F44">
            <w:pPr>
              <w:spacing w:line="200" w:lineRule="exact"/>
              <w:rPr>
                <w:rFonts w:ascii="宋体"/>
                <w:sz w:val="18"/>
                <w:szCs w:val="18"/>
                <w:u w:val="single"/>
              </w:rPr>
            </w:pPr>
          </w:p>
          <w:p w14:paraId="74872140" w14:textId="77777777" w:rsidR="000039C1" w:rsidRDefault="000039C1" w:rsidP="00131F44">
            <w:pPr>
              <w:spacing w:line="200" w:lineRule="exact"/>
              <w:rPr>
                <w:rFonts w:ascii="宋体"/>
                <w:sz w:val="18"/>
                <w:szCs w:val="18"/>
                <w:u w:val="single"/>
              </w:rPr>
            </w:pPr>
          </w:p>
          <w:p w14:paraId="7F1383BD"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 xml:space="preserve">网    </w:t>
            </w:r>
            <w:proofErr w:type="gramStart"/>
            <w:r>
              <w:rPr>
                <w:rFonts w:ascii="宋体" w:hAnsi="宋体" w:hint="eastAsia"/>
                <w:sz w:val="18"/>
                <w:szCs w:val="18"/>
                <w:lang w:bidi="ar"/>
              </w:rPr>
              <w:t>址</w:t>
            </w:r>
            <w:proofErr w:type="gramEnd"/>
            <w:r>
              <w:rPr>
                <w:rFonts w:ascii="宋体" w:hAnsi="宋体" w:hint="eastAsia"/>
                <w:sz w:val="18"/>
                <w:szCs w:val="18"/>
                <w:u w:val="single"/>
                <w:lang w:bidi="ar"/>
              </w:rPr>
              <w:t xml:space="preserve">                                      </w:t>
            </w:r>
          </w:p>
        </w:tc>
      </w:tr>
      <w:tr w:rsidR="000039C1" w14:paraId="0519C7FB" w14:textId="77777777" w:rsidTr="00131F44">
        <w:trPr>
          <w:trHeight w:val="1005"/>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803826A" w14:textId="77777777" w:rsidR="000039C1" w:rsidRDefault="000039C1" w:rsidP="00131F44">
            <w:pPr>
              <w:snapToGrid w:val="0"/>
              <w:jc w:val="center"/>
              <w:rPr>
                <w:rFonts w:ascii="宋体"/>
                <w:b/>
                <w:sz w:val="18"/>
                <w:szCs w:val="18"/>
              </w:rPr>
            </w:pPr>
            <w:r>
              <w:rPr>
                <w:rFonts w:ascii="宋体" w:hint="eastAsia"/>
                <w:b/>
                <w:sz w:val="18"/>
                <w:szCs w:val="18"/>
                <w:lang w:bidi="ar"/>
              </w:rPr>
              <w:t>105</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09AEC486"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单位所在地及区划               </w:t>
            </w:r>
          </w:p>
          <w:p w14:paraId="10B5FC02"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30919C77"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5D2C3C7F"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单位位于：</w:t>
            </w:r>
            <w:r>
              <w:rPr>
                <w:rFonts w:ascii="宋体" w:hAnsi="宋体" w:hint="eastAsia"/>
                <w:sz w:val="18"/>
                <w:szCs w:val="18"/>
                <w:u w:val="single"/>
                <w:lang w:bidi="ar"/>
              </w:rPr>
              <w:t xml:space="preserve">                           </w:t>
            </w:r>
            <w:r>
              <w:rPr>
                <w:rFonts w:ascii="宋体" w:hAnsi="宋体" w:hint="eastAsia"/>
                <w:sz w:val="18"/>
                <w:szCs w:val="18"/>
                <w:lang w:bidi="ar"/>
              </w:rPr>
              <w:t>街道办事处</w:t>
            </w:r>
            <w:r>
              <w:rPr>
                <w:rFonts w:ascii="宋体" w:hAnsi="宋体" w:hint="eastAsia"/>
                <w:sz w:val="18"/>
                <w:szCs w:val="18"/>
                <w:u w:val="single"/>
                <w:lang w:bidi="ar"/>
              </w:rPr>
              <w:t xml:space="preserve">                                   </w:t>
            </w:r>
            <w:r>
              <w:rPr>
                <w:rFonts w:ascii="宋体" w:hAnsi="宋体" w:hint="eastAsia"/>
                <w:sz w:val="18"/>
                <w:szCs w:val="18"/>
                <w:lang w:bidi="ar"/>
              </w:rPr>
              <w:t>社区(居委会)</w:t>
            </w:r>
          </w:p>
        </w:tc>
      </w:tr>
      <w:tr w:rsidR="000039C1" w14:paraId="478EDAEA" w14:textId="77777777" w:rsidTr="00131F44">
        <w:trPr>
          <w:trHeight w:val="247"/>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919949E" w14:textId="77777777" w:rsidR="000039C1" w:rsidRDefault="000039C1" w:rsidP="00131F44">
            <w:pPr>
              <w:rPr>
                <w:rFonts w:cs="Times New Roman"/>
                <w:sz w:val="20"/>
                <w:szCs w:val="20"/>
              </w:rPr>
            </w:pP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75674038"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园区企业所属园区详细名称：</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1517A7D9"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 xml:space="preserve">区划代码  □□□□□□□□□□□□      城乡代码  □□□     </w:t>
            </w:r>
          </w:p>
        </w:tc>
      </w:tr>
      <w:tr w:rsidR="000039C1" w14:paraId="74713987" w14:textId="77777777" w:rsidTr="00131F44">
        <w:trPr>
          <w:trHeight w:val="1020"/>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E712DDB" w14:textId="77777777" w:rsidR="000039C1" w:rsidRDefault="000039C1" w:rsidP="00131F44">
            <w:pPr>
              <w:snapToGrid w:val="0"/>
              <w:jc w:val="center"/>
              <w:rPr>
                <w:rFonts w:ascii="宋体"/>
                <w:b/>
                <w:sz w:val="18"/>
                <w:szCs w:val="18"/>
              </w:rPr>
            </w:pPr>
            <w:r>
              <w:rPr>
                <w:rFonts w:ascii="宋体" w:hint="eastAsia"/>
                <w:b/>
                <w:sz w:val="18"/>
                <w:szCs w:val="18"/>
                <w:lang w:bidi="ar"/>
              </w:rPr>
              <w:t>106</w:t>
            </w:r>
          </w:p>
        </w:tc>
        <w:tc>
          <w:tcPr>
            <w:tcW w:w="9118" w:type="dxa"/>
            <w:gridSpan w:val="2"/>
            <w:tcBorders>
              <w:top w:val="single" w:sz="2" w:space="0" w:color="auto"/>
              <w:left w:val="single" w:sz="2" w:space="0" w:color="auto"/>
              <w:bottom w:val="single" w:sz="4" w:space="0" w:color="auto"/>
              <w:right w:val="double" w:sz="4" w:space="0" w:color="auto"/>
            </w:tcBorders>
            <w:shd w:val="clear" w:color="auto" w:fill="auto"/>
            <w:vAlign w:val="center"/>
          </w:tcPr>
          <w:p w14:paraId="66F90525"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单位注册地及区划（建筑业单位需填写本项，其它单位的注册地与105单位所在地一致的，免填本项）             </w:t>
            </w:r>
          </w:p>
          <w:p w14:paraId="7A474D6E"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1C7271DE"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6D8723B1" w14:textId="77777777" w:rsidR="000039C1" w:rsidRDefault="000039C1" w:rsidP="00131F44">
            <w:pPr>
              <w:snapToGrid w:val="0"/>
              <w:rPr>
                <w:rFonts w:ascii="宋体" w:hAnsi="宋体"/>
                <w:sz w:val="18"/>
                <w:szCs w:val="18"/>
              </w:rPr>
            </w:pPr>
            <w:r>
              <w:rPr>
                <w:rFonts w:ascii="宋体" w:hAnsi="宋体" w:hint="eastAsia"/>
                <w:sz w:val="18"/>
                <w:szCs w:val="18"/>
                <w:lang w:bidi="ar"/>
              </w:rPr>
              <w:t>注册地位于：</w:t>
            </w:r>
            <w:r>
              <w:rPr>
                <w:rFonts w:ascii="宋体" w:hAnsi="宋体" w:hint="eastAsia"/>
                <w:sz w:val="18"/>
                <w:szCs w:val="18"/>
                <w:u w:val="single"/>
                <w:lang w:bidi="ar"/>
              </w:rPr>
              <w:t xml:space="preserve">                         </w:t>
            </w:r>
            <w:r>
              <w:rPr>
                <w:rFonts w:ascii="宋体" w:hAnsi="宋体" w:hint="eastAsia"/>
                <w:sz w:val="18"/>
                <w:szCs w:val="18"/>
                <w:lang w:bidi="ar"/>
              </w:rPr>
              <w:t>街道办事处</w:t>
            </w:r>
            <w:r>
              <w:rPr>
                <w:rFonts w:ascii="宋体" w:hAnsi="宋体" w:hint="eastAsia"/>
                <w:sz w:val="18"/>
                <w:szCs w:val="18"/>
                <w:u w:val="single"/>
                <w:lang w:bidi="ar"/>
              </w:rPr>
              <w:t xml:space="preserve">                               </w:t>
            </w:r>
            <w:r>
              <w:rPr>
                <w:rFonts w:ascii="宋体" w:hAnsi="宋体" w:hint="eastAsia"/>
                <w:sz w:val="18"/>
                <w:szCs w:val="18"/>
                <w:lang w:bidi="ar"/>
              </w:rPr>
              <w:t>社区(居委会)</w:t>
            </w:r>
          </w:p>
        </w:tc>
      </w:tr>
      <w:tr w:rsidR="000039C1" w14:paraId="5EB8DFE7" w14:textId="77777777" w:rsidTr="00131F44">
        <w:trPr>
          <w:trHeight w:val="240"/>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6B8F68A" w14:textId="77777777" w:rsidR="000039C1" w:rsidRDefault="000039C1" w:rsidP="00131F44">
            <w:pPr>
              <w:rPr>
                <w:rFonts w:cs="Times New Roman"/>
                <w:sz w:val="20"/>
                <w:szCs w:val="20"/>
              </w:rPr>
            </w:pPr>
          </w:p>
        </w:tc>
        <w:tc>
          <w:tcPr>
            <w:tcW w:w="9118" w:type="dxa"/>
            <w:gridSpan w:val="2"/>
            <w:tcBorders>
              <w:top w:val="single" w:sz="4" w:space="0" w:color="auto"/>
              <w:left w:val="single" w:sz="2" w:space="0" w:color="auto"/>
              <w:bottom w:val="single" w:sz="2" w:space="0" w:color="auto"/>
              <w:right w:val="double" w:sz="4" w:space="0" w:color="auto"/>
            </w:tcBorders>
            <w:shd w:val="clear" w:color="auto" w:fill="E7E6E6"/>
            <w:vAlign w:val="center"/>
          </w:tcPr>
          <w:p w14:paraId="70D6E7C4" w14:textId="77777777" w:rsidR="000039C1" w:rsidRDefault="000039C1" w:rsidP="00131F44">
            <w:pPr>
              <w:snapToGrid w:val="0"/>
              <w:rPr>
                <w:rFonts w:ascii="宋体" w:hAnsi="宋体"/>
                <w:sz w:val="18"/>
                <w:szCs w:val="18"/>
              </w:rPr>
            </w:pPr>
            <w:r>
              <w:rPr>
                <w:rFonts w:ascii="宋体" w:hAnsi="宋体" w:hint="eastAsia"/>
                <w:sz w:val="18"/>
                <w:szCs w:val="18"/>
                <w:lang w:bidi="ar"/>
              </w:rPr>
              <w:t>园区企业所属园区详细名称（限建筑业企业）：</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7F865006"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区划代码  □□□□□□□□□□□□      城乡代码  □□□     </w:t>
            </w:r>
          </w:p>
        </w:tc>
      </w:tr>
      <w:tr w:rsidR="000039C1" w14:paraId="6BE508B9" w14:textId="77777777" w:rsidTr="00131F44">
        <w:trPr>
          <w:trHeight w:val="394"/>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5728625" w14:textId="77777777" w:rsidR="000039C1" w:rsidRDefault="000039C1" w:rsidP="00131F44">
            <w:pPr>
              <w:snapToGrid w:val="0"/>
              <w:jc w:val="center"/>
              <w:rPr>
                <w:rFonts w:ascii="宋体"/>
                <w:b/>
                <w:sz w:val="18"/>
                <w:szCs w:val="18"/>
              </w:rPr>
            </w:pPr>
            <w:r>
              <w:rPr>
                <w:rFonts w:ascii="宋体" w:hAnsi="宋体" w:hint="eastAsia"/>
                <w:b/>
                <w:sz w:val="18"/>
                <w:szCs w:val="18"/>
                <w:lang w:bidi="ar"/>
              </w:rPr>
              <w:t>208</w:t>
            </w:r>
          </w:p>
        </w:tc>
        <w:tc>
          <w:tcPr>
            <w:tcW w:w="9118" w:type="dxa"/>
            <w:gridSpan w:val="2"/>
            <w:tcBorders>
              <w:top w:val="single" w:sz="2" w:space="0" w:color="auto"/>
              <w:left w:val="single" w:sz="2" w:space="0" w:color="auto"/>
              <w:bottom w:val="single" w:sz="4" w:space="0" w:color="auto"/>
              <w:right w:val="double" w:sz="4" w:space="0" w:color="auto"/>
            </w:tcBorders>
            <w:shd w:val="clear" w:color="auto" w:fill="FFFFFF"/>
            <w:vAlign w:val="center"/>
          </w:tcPr>
          <w:p w14:paraId="4591227E" w14:textId="77777777" w:rsidR="000039C1" w:rsidRDefault="000039C1" w:rsidP="00131F44">
            <w:pPr>
              <w:snapToGrid w:val="0"/>
              <w:rPr>
                <w:rFonts w:ascii="宋体"/>
                <w:sz w:val="18"/>
                <w:szCs w:val="18"/>
              </w:rPr>
            </w:pPr>
            <w:r>
              <w:rPr>
                <w:rFonts w:ascii="宋体" w:hAnsi="宋体" w:hint="eastAsia"/>
                <w:sz w:val="18"/>
                <w:szCs w:val="18"/>
                <w:lang w:bidi="ar"/>
              </w:rPr>
              <w:t>运营状态□ 1正常运营 2停业(歇业) 3筹建 4当年关闭  5当年破产 6当年注销 7当年吊销  9其他</w:t>
            </w:r>
          </w:p>
        </w:tc>
      </w:tr>
      <w:tr w:rsidR="000039C1" w14:paraId="6BE9EFD9" w14:textId="77777777" w:rsidTr="00131F44">
        <w:trPr>
          <w:trHeight w:val="615"/>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C8C8FF3" w14:textId="77777777" w:rsidR="000039C1" w:rsidRDefault="000039C1" w:rsidP="00131F44">
            <w:pPr>
              <w:snapToGrid w:val="0"/>
              <w:jc w:val="center"/>
              <w:rPr>
                <w:rFonts w:ascii="宋体"/>
                <w:b/>
                <w:sz w:val="18"/>
                <w:szCs w:val="18"/>
              </w:rPr>
            </w:pPr>
            <w:r>
              <w:rPr>
                <w:rFonts w:ascii="宋体" w:hint="eastAsia"/>
                <w:b/>
                <w:sz w:val="18"/>
                <w:szCs w:val="18"/>
                <w:lang w:bidi="ar"/>
              </w:rPr>
              <w:t>103</w:t>
            </w:r>
          </w:p>
        </w:tc>
        <w:tc>
          <w:tcPr>
            <w:tcW w:w="9118" w:type="dxa"/>
            <w:gridSpan w:val="2"/>
            <w:tcBorders>
              <w:top w:val="single" w:sz="2" w:space="0" w:color="auto"/>
              <w:left w:val="single" w:sz="2" w:space="0" w:color="auto"/>
              <w:bottom w:val="single" w:sz="2" w:space="0" w:color="auto"/>
              <w:right w:val="double" w:sz="4" w:space="0" w:color="auto"/>
            </w:tcBorders>
            <w:shd w:val="clear" w:color="auto" w:fill="FFFFFF"/>
            <w:vAlign w:val="center"/>
          </w:tcPr>
          <w:p w14:paraId="477B4919" w14:textId="77777777" w:rsidR="000039C1" w:rsidRDefault="000039C1" w:rsidP="00131F44">
            <w:pPr>
              <w:spacing w:line="200" w:lineRule="exact"/>
              <w:rPr>
                <w:rFonts w:ascii="宋体" w:hAnsi="宋体"/>
                <w:bCs/>
                <w:sz w:val="18"/>
                <w:szCs w:val="18"/>
              </w:rPr>
            </w:pPr>
            <w:r>
              <w:rPr>
                <w:rFonts w:ascii="宋体" w:hAnsi="宋体" w:hint="eastAsia"/>
                <w:bCs/>
                <w:sz w:val="18"/>
                <w:szCs w:val="18"/>
                <w:lang w:bidi="ar"/>
              </w:rPr>
              <w:t>行业类别</w:t>
            </w:r>
          </w:p>
          <w:p w14:paraId="5FB02C88" w14:textId="77777777" w:rsidR="000039C1" w:rsidRDefault="000039C1" w:rsidP="00131F44">
            <w:pPr>
              <w:spacing w:line="200" w:lineRule="exact"/>
              <w:rPr>
                <w:rFonts w:ascii="宋体" w:hAnsi="宋体"/>
                <w:sz w:val="18"/>
                <w:szCs w:val="18"/>
              </w:rPr>
            </w:pPr>
            <w:r>
              <w:rPr>
                <w:rFonts w:ascii="宋体" w:hAnsi="宋体" w:hint="eastAsia"/>
                <w:bCs/>
                <w:sz w:val="18"/>
                <w:szCs w:val="18"/>
                <w:lang w:bidi="ar"/>
              </w:rPr>
              <w:t>主要业务活动</w:t>
            </w:r>
            <w:r>
              <w:rPr>
                <w:rFonts w:ascii="宋体" w:hAnsi="宋体" w:hint="eastAsia"/>
                <w:sz w:val="18"/>
                <w:szCs w:val="18"/>
                <w:lang w:bidi="ar"/>
              </w:rPr>
              <w:t xml:space="preserve">                                                </w:t>
            </w:r>
          </w:p>
          <w:p w14:paraId="04A93F31" w14:textId="77777777" w:rsidR="000039C1" w:rsidRDefault="000039C1" w:rsidP="00131F44">
            <w:pPr>
              <w:snapToGrid w:val="0"/>
              <w:rPr>
                <w:rFonts w:ascii="宋体" w:hAnsi="宋体"/>
                <w:sz w:val="18"/>
                <w:szCs w:val="18"/>
                <w:u w:val="single"/>
              </w:rPr>
            </w:pPr>
            <w:r>
              <w:rPr>
                <w:rFonts w:ascii="宋体" w:hAnsi="宋体" w:hint="eastAsia"/>
                <w:sz w:val="18"/>
                <w:szCs w:val="18"/>
                <w:lang w:bidi="ar"/>
              </w:rPr>
              <w:t>1</w:t>
            </w:r>
            <w:r>
              <w:rPr>
                <w:rFonts w:ascii="宋体" w:hAnsi="宋体" w:hint="eastAsia"/>
                <w:sz w:val="18"/>
                <w:szCs w:val="18"/>
                <w:u w:val="single"/>
                <w:lang w:bidi="ar"/>
              </w:rPr>
              <w:t xml:space="preserve">                          </w:t>
            </w:r>
            <w:r>
              <w:rPr>
                <w:rFonts w:ascii="宋体" w:hAnsi="宋体" w:hint="eastAsia"/>
                <w:sz w:val="18"/>
                <w:szCs w:val="18"/>
                <w:lang w:bidi="ar"/>
              </w:rPr>
              <w:t>2</w:t>
            </w:r>
            <w:r>
              <w:rPr>
                <w:rFonts w:ascii="宋体" w:hAnsi="宋体" w:hint="eastAsia"/>
                <w:sz w:val="18"/>
                <w:szCs w:val="18"/>
                <w:u w:val="single"/>
                <w:lang w:bidi="ar"/>
              </w:rPr>
              <w:t xml:space="preserve">                           </w:t>
            </w:r>
            <w:r>
              <w:rPr>
                <w:rFonts w:ascii="宋体" w:hAnsi="宋体" w:hint="eastAsia"/>
                <w:sz w:val="18"/>
                <w:szCs w:val="18"/>
                <w:lang w:bidi="ar"/>
              </w:rPr>
              <w:t>3</w:t>
            </w:r>
            <w:r>
              <w:rPr>
                <w:rFonts w:ascii="宋体" w:hAnsi="宋体" w:hint="eastAsia"/>
                <w:sz w:val="18"/>
                <w:szCs w:val="18"/>
                <w:u w:val="single"/>
                <w:lang w:bidi="ar"/>
              </w:rPr>
              <w:t xml:space="preserve">                       </w:t>
            </w:r>
          </w:p>
        </w:tc>
      </w:tr>
      <w:tr w:rsidR="000039C1" w14:paraId="31B0CF1E" w14:textId="77777777" w:rsidTr="00131F44">
        <w:trPr>
          <w:trHeight w:val="255"/>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8A348C1" w14:textId="77777777" w:rsidR="000039C1" w:rsidRDefault="000039C1" w:rsidP="00131F44">
            <w:pPr>
              <w:rPr>
                <w:rFonts w:cs="Times New Roman"/>
                <w:sz w:val="20"/>
                <w:szCs w:val="20"/>
              </w:rPr>
            </w:pP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7B2ABD65" w14:textId="77777777" w:rsidR="000039C1" w:rsidRDefault="000039C1" w:rsidP="00131F44">
            <w:pPr>
              <w:snapToGrid w:val="0"/>
              <w:rPr>
                <w:rFonts w:ascii="宋体" w:hAnsi="宋体"/>
                <w:bCs/>
                <w:sz w:val="18"/>
                <w:szCs w:val="18"/>
              </w:rPr>
            </w:pPr>
            <w:r>
              <w:rPr>
                <w:rFonts w:ascii="宋体" w:hAnsi="宋体" w:hint="eastAsia"/>
                <w:sz w:val="18"/>
                <w:szCs w:val="18"/>
                <w:lang w:bidi="ar"/>
              </w:rPr>
              <w:t xml:space="preserve">行业代码(GB/T 4754-2017)    □□□□      </w:t>
            </w:r>
          </w:p>
        </w:tc>
      </w:tr>
      <w:tr w:rsidR="000039C1" w14:paraId="414937F4"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7067C73" w14:textId="77777777" w:rsidR="000039C1" w:rsidRDefault="000039C1" w:rsidP="00131F44">
            <w:pPr>
              <w:snapToGrid w:val="0"/>
              <w:jc w:val="center"/>
              <w:rPr>
                <w:rFonts w:ascii="宋体"/>
                <w:b/>
                <w:sz w:val="18"/>
                <w:szCs w:val="18"/>
              </w:rPr>
            </w:pPr>
            <w:r>
              <w:rPr>
                <w:rFonts w:ascii="宋体" w:hAnsi="宋体" w:hint="eastAsia"/>
                <w:b/>
                <w:sz w:val="18"/>
                <w:szCs w:val="18"/>
                <w:lang w:bidi="ar"/>
              </w:rPr>
              <w:t>211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FFFFFF"/>
            <w:vAlign w:val="center"/>
          </w:tcPr>
          <w:p w14:paraId="7EE13DB6" w14:textId="77777777" w:rsidR="000039C1" w:rsidRDefault="000039C1" w:rsidP="00131F44">
            <w:pPr>
              <w:snapToGrid w:val="0"/>
              <w:rPr>
                <w:rFonts w:ascii="宋体"/>
                <w:sz w:val="18"/>
                <w:szCs w:val="18"/>
              </w:rPr>
            </w:pPr>
            <w:r>
              <w:rPr>
                <w:rFonts w:ascii="宋体" w:hAnsi="宋体" w:hint="eastAsia"/>
                <w:sz w:val="18"/>
                <w:szCs w:val="18"/>
                <w:lang w:bidi="ar"/>
              </w:rPr>
              <w:t>机构类型  □□</w:t>
            </w:r>
          </w:p>
          <w:p w14:paraId="22096B93" w14:textId="77777777" w:rsidR="000039C1" w:rsidRDefault="000039C1" w:rsidP="00131F44">
            <w:pPr>
              <w:snapToGrid w:val="0"/>
              <w:ind w:firstLineChars="100" w:firstLine="180"/>
              <w:rPr>
                <w:rFonts w:ascii="宋体"/>
                <w:sz w:val="18"/>
                <w:szCs w:val="18"/>
              </w:rPr>
            </w:pPr>
            <w:r>
              <w:rPr>
                <w:rFonts w:ascii="宋体" w:hAnsi="宋体" w:hint="eastAsia"/>
                <w:sz w:val="18"/>
                <w:szCs w:val="18"/>
                <w:lang w:bidi="ar"/>
              </w:rPr>
              <w:t>10 企业          20 事业单位        30 机关         40 社会团体            51 民办非企业单位</w:t>
            </w:r>
          </w:p>
          <w:p w14:paraId="5E70B500" w14:textId="77777777" w:rsidR="000039C1" w:rsidRDefault="000039C1" w:rsidP="00131F44">
            <w:pPr>
              <w:snapToGrid w:val="0"/>
              <w:ind w:firstLineChars="100" w:firstLine="180"/>
              <w:rPr>
                <w:rFonts w:ascii="宋体" w:hAnsi="宋体"/>
                <w:sz w:val="18"/>
                <w:szCs w:val="18"/>
              </w:rPr>
            </w:pPr>
            <w:r>
              <w:rPr>
                <w:rFonts w:ascii="宋体" w:hAnsi="宋体" w:hint="eastAsia"/>
                <w:sz w:val="18"/>
                <w:szCs w:val="18"/>
                <w:lang w:bidi="ar"/>
              </w:rPr>
              <w:t>52 基金会        53 居委会          54 村委会       55 农民专业合作社      56 农村集体经济组织</w:t>
            </w:r>
          </w:p>
          <w:p w14:paraId="24DCAF99" w14:textId="77777777" w:rsidR="000039C1" w:rsidRDefault="000039C1" w:rsidP="00131F44">
            <w:pPr>
              <w:snapToGrid w:val="0"/>
              <w:ind w:firstLineChars="100" w:firstLine="180"/>
              <w:rPr>
                <w:rFonts w:ascii="宋体"/>
                <w:sz w:val="18"/>
                <w:szCs w:val="18"/>
              </w:rPr>
            </w:pPr>
            <w:r>
              <w:rPr>
                <w:rFonts w:ascii="宋体" w:hAnsi="宋体" w:hint="eastAsia"/>
                <w:sz w:val="18"/>
                <w:szCs w:val="18"/>
                <w:lang w:bidi="ar"/>
              </w:rPr>
              <w:t>90 其他组织机构</w:t>
            </w:r>
          </w:p>
        </w:tc>
      </w:tr>
      <w:tr w:rsidR="000039C1" w14:paraId="74E8BEC9" w14:textId="77777777" w:rsidTr="00131F44">
        <w:trPr>
          <w:jc w:val="center"/>
        </w:trPr>
        <w:tc>
          <w:tcPr>
            <w:tcW w:w="544" w:type="dxa"/>
            <w:tcBorders>
              <w:top w:val="single" w:sz="2" w:space="0" w:color="auto"/>
              <w:left w:val="double" w:sz="4" w:space="0" w:color="auto"/>
              <w:bottom w:val="double" w:sz="4" w:space="0" w:color="auto"/>
              <w:right w:val="single" w:sz="2" w:space="0" w:color="auto"/>
            </w:tcBorders>
            <w:shd w:val="clear" w:color="auto" w:fill="auto"/>
            <w:tcMar>
              <w:left w:w="57" w:type="dxa"/>
              <w:right w:w="57" w:type="dxa"/>
            </w:tcMar>
            <w:vAlign w:val="center"/>
          </w:tcPr>
          <w:p w14:paraId="30F46E66" w14:textId="77777777" w:rsidR="000039C1" w:rsidRDefault="000039C1" w:rsidP="00131F44">
            <w:pPr>
              <w:spacing w:line="220" w:lineRule="exact"/>
              <w:jc w:val="center"/>
              <w:rPr>
                <w:rFonts w:ascii="宋体" w:hAnsi="宋体"/>
                <w:b/>
                <w:sz w:val="18"/>
                <w:szCs w:val="18"/>
              </w:rPr>
            </w:pPr>
            <w:r>
              <w:rPr>
                <w:rFonts w:ascii="宋体" w:hAnsi="宋体" w:hint="eastAsia"/>
                <w:b/>
                <w:sz w:val="18"/>
                <w:szCs w:val="18"/>
                <w:lang w:bidi="ar"/>
              </w:rPr>
              <w:t>205</w:t>
            </w:r>
          </w:p>
        </w:tc>
        <w:tc>
          <w:tcPr>
            <w:tcW w:w="9118" w:type="dxa"/>
            <w:gridSpan w:val="2"/>
            <w:tcBorders>
              <w:top w:val="single" w:sz="2" w:space="0" w:color="auto"/>
              <w:left w:val="single" w:sz="2" w:space="0" w:color="auto"/>
              <w:bottom w:val="double" w:sz="4" w:space="0" w:color="auto"/>
              <w:right w:val="double" w:sz="4" w:space="0" w:color="auto"/>
            </w:tcBorders>
            <w:shd w:val="clear" w:color="auto" w:fill="auto"/>
            <w:vAlign w:val="center"/>
          </w:tcPr>
          <w:p w14:paraId="2C3C01F8" w14:textId="77777777" w:rsidR="000039C1" w:rsidRDefault="000039C1" w:rsidP="00131F44">
            <w:pPr>
              <w:widowControl/>
              <w:spacing w:line="200" w:lineRule="exact"/>
              <w:rPr>
                <w:rFonts w:ascii="宋体"/>
                <w:sz w:val="18"/>
                <w:szCs w:val="18"/>
              </w:rPr>
            </w:pPr>
            <w:r>
              <w:rPr>
                <w:rFonts w:ascii="宋体" w:hAnsi="宋体" w:hint="eastAsia"/>
                <w:sz w:val="18"/>
                <w:szCs w:val="18"/>
                <w:lang w:bidi="ar"/>
              </w:rPr>
              <w:t>登记注册类型    □□□</w:t>
            </w:r>
          </w:p>
          <w:p w14:paraId="15244271" w14:textId="77777777" w:rsidR="000039C1" w:rsidRDefault="000039C1" w:rsidP="00131F44">
            <w:pPr>
              <w:spacing w:line="200" w:lineRule="exact"/>
              <w:rPr>
                <w:rFonts w:ascii="宋体"/>
                <w:sz w:val="18"/>
                <w:szCs w:val="18"/>
              </w:rPr>
            </w:pPr>
            <w:r>
              <w:rPr>
                <w:rFonts w:ascii="宋体" w:hAnsi="宋体" w:hint="eastAsia"/>
                <w:b/>
                <w:sz w:val="18"/>
                <w:szCs w:val="18"/>
                <w:lang w:bidi="ar"/>
              </w:rPr>
              <w:t>内资                                       港澳台商投资                外商投资</w:t>
            </w:r>
          </w:p>
          <w:p w14:paraId="2B159722"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110 国有           159 其他有限责任公司  210 与港澳台商合资经营       310 中外合资经营</w:t>
            </w:r>
          </w:p>
          <w:p w14:paraId="7653C206"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120 集体           160 股份有限公司      220 与港澳台商合作经营       320 中外合作经营</w:t>
            </w:r>
          </w:p>
          <w:p w14:paraId="064755BF"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130 股份合作       171 私营独资          230 港澳台商独资             330 外资企业</w:t>
            </w:r>
          </w:p>
          <w:p w14:paraId="79B133B6" w14:textId="77777777" w:rsidR="000039C1" w:rsidRDefault="000039C1" w:rsidP="00131F44">
            <w:pPr>
              <w:spacing w:line="200" w:lineRule="exact"/>
              <w:ind w:firstLineChars="100" w:firstLine="180"/>
              <w:jc w:val="left"/>
              <w:rPr>
                <w:rFonts w:ascii="宋体"/>
                <w:sz w:val="18"/>
                <w:szCs w:val="18"/>
              </w:rPr>
            </w:pPr>
            <w:r>
              <w:rPr>
                <w:rFonts w:ascii="宋体" w:hAnsi="宋体" w:hint="eastAsia"/>
                <w:sz w:val="18"/>
                <w:szCs w:val="18"/>
                <w:lang w:bidi="ar"/>
              </w:rPr>
              <w:t xml:space="preserve">141 国有联营       172 私营合伙 </w:t>
            </w:r>
            <w:r>
              <w:rPr>
                <w:rFonts w:ascii="宋体" w:hAnsi="宋体" w:hint="eastAsia"/>
                <w:kern w:val="0"/>
                <w:sz w:val="18"/>
                <w:szCs w:val="18"/>
                <w:lang w:bidi="ar"/>
              </w:rPr>
              <w:t xml:space="preserve">         </w:t>
            </w:r>
            <w:r>
              <w:rPr>
                <w:rFonts w:ascii="宋体" w:hAnsi="宋体" w:hint="eastAsia"/>
                <w:snapToGrid w:val="0"/>
                <w:kern w:val="0"/>
                <w:sz w:val="18"/>
                <w:szCs w:val="18"/>
                <w:lang w:bidi="ar"/>
              </w:rPr>
              <w:t xml:space="preserve">240 港澳台商投资股份有限公司 </w:t>
            </w:r>
            <w:r>
              <w:rPr>
                <w:rFonts w:ascii="宋体" w:hAnsi="宋体" w:hint="eastAsia"/>
                <w:kern w:val="0"/>
                <w:sz w:val="18"/>
                <w:szCs w:val="18"/>
                <w:lang w:bidi="ar"/>
              </w:rPr>
              <w:t xml:space="preserve">340 </w:t>
            </w:r>
            <w:r>
              <w:rPr>
                <w:rFonts w:ascii="宋体" w:hAnsi="宋体" w:hint="eastAsia"/>
                <w:snapToGrid w:val="0"/>
                <w:kern w:val="0"/>
                <w:sz w:val="18"/>
                <w:szCs w:val="18"/>
                <w:lang w:bidi="ar"/>
              </w:rPr>
              <w:t>外商投资股份有限公司</w:t>
            </w:r>
          </w:p>
          <w:p w14:paraId="1E19B738"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142 集体联营       173 私营有限责任公司  290 其他港澳台投资           390 其他外商投资</w:t>
            </w:r>
          </w:p>
          <w:p w14:paraId="5B969A9C"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143 国有与集体联营 174 私营股份有限公司</w:t>
            </w:r>
          </w:p>
          <w:p w14:paraId="3BB64683"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149 其他联营       190 其他</w:t>
            </w:r>
          </w:p>
          <w:p w14:paraId="5ABBE262" w14:textId="77777777" w:rsidR="000039C1" w:rsidRDefault="000039C1" w:rsidP="00131F44">
            <w:pPr>
              <w:spacing w:line="220" w:lineRule="exact"/>
              <w:rPr>
                <w:rFonts w:ascii="宋体" w:hAnsi="宋体"/>
                <w:sz w:val="18"/>
                <w:szCs w:val="18"/>
              </w:rPr>
            </w:pPr>
            <w:r>
              <w:rPr>
                <w:rFonts w:ascii="宋体" w:hAnsi="宋体" w:hint="eastAsia"/>
                <w:sz w:val="18"/>
                <w:szCs w:val="18"/>
                <w:lang w:bidi="ar"/>
              </w:rPr>
              <w:t xml:space="preserve">  151 国有独资公司</w:t>
            </w:r>
          </w:p>
        </w:tc>
      </w:tr>
    </w:tbl>
    <w:p w14:paraId="1FEC2885" w14:textId="77777777" w:rsidR="000039C1" w:rsidRDefault="000039C1" w:rsidP="000039C1">
      <w:pPr>
        <w:widowControl/>
        <w:ind w:firstLineChars="50" w:firstLine="90"/>
        <w:jc w:val="left"/>
      </w:pPr>
      <w:r>
        <w:rPr>
          <w:rFonts w:ascii="宋体" w:hAnsi="宋体" w:hint="eastAsia"/>
          <w:sz w:val="18"/>
          <w:szCs w:val="18"/>
          <w:lang w:bidi="ar"/>
        </w:rPr>
        <w:lastRenderedPageBreak/>
        <w:t>续表</w:t>
      </w:r>
    </w:p>
    <w:tbl>
      <w:tblPr>
        <w:tblW w:w="9520"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480"/>
        <w:gridCol w:w="9040"/>
      </w:tblGrid>
      <w:tr w:rsidR="000039C1" w14:paraId="75A9F5AB" w14:textId="77777777" w:rsidTr="00131F44">
        <w:trPr>
          <w:trHeight w:val="282"/>
          <w:jc w:val="center"/>
        </w:trPr>
        <w:tc>
          <w:tcPr>
            <w:tcW w:w="9520" w:type="dxa"/>
            <w:gridSpan w:val="2"/>
            <w:tcBorders>
              <w:top w:val="double" w:sz="4" w:space="0" w:color="auto"/>
              <w:left w:val="double" w:sz="4" w:space="0" w:color="auto"/>
              <w:bottom w:val="single" w:sz="2" w:space="0" w:color="auto"/>
              <w:right w:val="double" w:sz="4" w:space="0" w:color="auto"/>
            </w:tcBorders>
            <w:shd w:val="clear" w:color="auto" w:fill="FFFFFF"/>
            <w:tcMar>
              <w:left w:w="57" w:type="dxa"/>
              <w:right w:w="57" w:type="dxa"/>
            </w:tcMar>
            <w:vAlign w:val="center"/>
          </w:tcPr>
          <w:p w14:paraId="41DB47C4"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贵单位是否为批发、零售、住宿或餐饮业法人单位或产业活动单位 □   1是   2否</w:t>
            </w:r>
          </w:p>
          <w:p w14:paraId="145CEEB1"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（如选“否”，法人单位到C部分，产业活动单位到D部分）</w:t>
            </w:r>
          </w:p>
          <w:p w14:paraId="4C3DB086" w14:textId="77777777" w:rsidR="000039C1" w:rsidRDefault="000039C1" w:rsidP="00131F44">
            <w:pPr>
              <w:spacing w:line="200" w:lineRule="exact"/>
              <w:ind w:rightChars="27" w:right="57"/>
              <w:rPr>
                <w:rFonts w:ascii="宋体" w:hAnsi="宋体"/>
                <w:b/>
                <w:sz w:val="18"/>
                <w:szCs w:val="18"/>
              </w:rPr>
            </w:pPr>
            <w:r>
              <w:rPr>
                <w:rFonts w:ascii="宋体" w:hAnsi="宋体" w:hint="eastAsia"/>
                <w:b/>
                <w:sz w:val="18"/>
                <w:szCs w:val="18"/>
                <w:lang w:bidi="ar"/>
              </w:rPr>
              <w:t>B批发和零售业、住宿和餐饮业法人单位和产业活动单位填报</w:t>
            </w:r>
          </w:p>
        </w:tc>
      </w:tr>
      <w:tr w:rsidR="000039C1" w14:paraId="7529B480"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4429E08" w14:textId="77777777" w:rsidR="000039C1" w:rsidRDefault="000039C1" w:rsidP="00131F44">
            <w:pPr>
              <w:spacing w:line="200" w:lineRule="exact"/>
              <w:jc w:val="center"/>
              <w:rPr>
                <w:rFonts w:ascii="宋体" w:hAnsi="宋体"/>
                <w:b/>
                <w:sz w:val="18"/>
                <w:szCs w:val="18"/>
              </w:rPr>
            </w:pPr>
            <w:r>
              <w:rPr>
                <w:rFonts w:ascii="宋体" w:hAnsi="宋体" w:hint="eastAsia"/>
                <w:b/>
                <w:sz w:val="18"/>
                <w:szCs w:val="18"/>
                <w:lang w:bidi="ar"/>
              </w:rPr>
              <w:t>ES1</w:t>
            </w:r>
          </w:p>
        </w:tc>
        <w:tc>
          <w:tcPr>
            <w:tcW w:w="9040" w:type="dxa"/>
            <w:tcBorders>
              <w:top w:val="single" w:sz="2" w:space="0" w:color="auto"/>
              <w:left w:val="single" w:sz="2" w:space="0" w:color="auto"/>
              <w:bottom w:val="single" w:sz="2" w:space="0" w:color="auto"/>
              <w:right w:val="double" w:sz="4" w:space="0" w:color="auto"/>
            </w:tcBorders>
            <w:shd w:val="clear" w:color="auto" w:fill="FFFFFF"/>
            <w:vAlign w:val="center"/>
          </w:tcPr>
          <w:p w14:paraId="5AB54497"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 xml:space="preserve">批发和零售业、住宿和餐饮业单位经营形式□  </w:t>
            </w:r>
          </w:p>
          <w:p w14:paraId="77152AB8"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 xml:space="preserve">1 独立门店      2 连锁总店（总部）     3 连锁直营店     4 连锁加盟店     9 其他  </w:t>
            </w:r>
          </w:p>
          <w:p w14:paraId="0214DB32"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连锁品牌（商标或商号名称）：</w:t>
            </w:r>
            <w:r>
              <w:rPr>
                <w:rFonts w:ascii="宋体" w:hAnsi="宋体" w:hint="eastAsia"/>
                <w:sz w:val="18"/>
                <w:szCs w:val="18"/>
                <w:u w:val="single"/>
                <w:lang w:bidi="ar"/>
              </w:rPr>
              <w:t xml:space="preserve">                  </w:t>
            </w:r>
            <w:r>
              <w:rPr>
                <w:rFonts w:ascii="宋体" w:hAnsi="宋体" w:hint="eastAsia"/>
                <w:sz w:val="18"/>
                <w:szCs w:val="18"/>
                <w:lang w:bidi="ar"/>
              </w:rPr>
              <w:t>（经营形式选2、3、4的单位填报）</w:t>
            </w:r>
          </w:p>
        </w:tc>
      </w:tr>
      <w:tr w:rsidR="000039C1" w14:paraId="57090FE3"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BFE7A34" w14:textId="77777777" w:rsidR="000039C1" w:rsidRDefault="000039C1" w:rsidP="00131F44">
            <w:pPr>
              <w:spacing w:line="200" w:lineRule="exact"/>
              <w:jc w:val="center"/>
              <w:rPr>
                <w:rFonts w:ascii="宋体" w:hAnsi="宋体"/>
                <w:b/>
                <w:sz w:val="18"/>
                <w:szCs w:val="18"/>
              </w:rPr>
            </w:pPr>
            <w:r>
              <w:rPr>
                <w:rFonts w:ascii="宋体" w:hAnsi="宋体" w:hint="eastAsia"/>
                <w:b/>
                <w:sz w:val="18"/>
                <w:szCs w:val="18"/>
                <w:lang w:bidi="ar"/>
              </w:rPr>
              <w:t>E02</w:t>
            </w:r>
          </w:p>
        </w:tc>
        <w:tc>
          <w:tcPr>
            <w:tcW w:w="9040" w:type="dxa"/>
            <w:tcBorders>
              <w:top w:val="single" w:sz="2" w:space="0" w:color="auto"/>
              <w:left w:val="single" w:sz="2" w:space="0" w:color="auto"/>
              <w:bottom w:val="single" w:sz="2" w:space="0" w:color="auto"/>
              <w:right w:val="double" w:sz="4" w:space="0" w:color="auto"/>
            </w:tcBorders>
            <w:shd w:val="clear" w:color="auto" w:fill="FFFFFF"/>
            <w:vAlign w:val="center"/>
          </w:tcPr>
          <w:p w14:paraId="4CA2F66E"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零售业态（可多选，不超过3个）    □□□□   □□□□    □□□□</w:t>
            </w:r>
          </w:p>
          <w:p w14:paraId="22D4B620" w14:textId="77777777" w:rsidR="000039C1" w:rsidRDefault="000039C1" w:rsidP="00131F44">
            <w:pPr>
              <w:spacing w:line="200" w:lineRule="exact"/>
              <w:ind w:rightChars="27" w:right="57"/>
              <w:rPr>
                <w:rFonts w:ascii="宋体" w:hAnsi="宋体"/>
                <w:b/>
                <w:sz w:val="18"/>
                <w:szCs w:val="18"/>
              </w:rPr>
            </w:pPr>
            <w:r>
              <w:rPr>
                <w:rFonts w:ascii="宋体" w:hAnsi="宋体" w:hint="eastAsia"/>
                <w:b/>
                <w:sz w:val="18"/>
                <w:szCs w:val="18"/>
                <w:lang w:bidi="ar"/>
              </w:rPr>
              <w:t>有店铺零售</w:t>
            </w:r>
          </w:p>
          <w:p w14:paraId="555BAD22"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1010 食杂店   1020 便利店   1030 折扣店   1040 超市           1050 大型超市   1060 仓储会员店</w:t>
            </w:r>
          </w:p>
          <w:p w14:paraId="390DE471"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1070 百货店   1080 专业店   1090 专卖店   1100 家居建材商店   1110 购物中心   1120 厂家直销中心</w:t>
            </w:r>
          </w:p>
          <w:p w14:paraId="65019CE3" w14:textId="77777777" w:rsidR="000039C1" w:rsidRDefault="000039C1" w:rsidP="00131F44">
            <w:pPr>
              <w:spacing w:line="200" w:lineRule="exact"/>
              <w:ind w:rightChars="27" w:right="57"/>
              <w:rPr>
                <w:rFonts w:ascii="宋体" w:hAnsi="宋体"/>
                <w:b/>
                <w:sz w:val="18"/>
                <w:szCs w:val="18"/>
              </w:rPr>
            </w:pPr>
            <w:r>
              <w:rPr>
                <w:rFonts w:ascii="宋体" w:hAnsi="宋体" w:hint="eastAsia"/>
                <w:b/>
                <w:sz w:val="18"/>
                <w:szCs w:val="18"/>
                <w:lang w:bidi="ar"/>
              </w:rPr>
              <w:t xml:space="preserve">无店铺零售  </w:t>
            </w:r>
          </w:p>
          <w:p w14:paraId="09ECA881"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2010 电视购物  2020 邮购    2030 网上商店 2040 自动售货亭     2050 电话购物   2090其他</w:t>
            </w:r>
          </w:p>
        </w:tc>
      </w:tr>
      <w:tr w:rsidR="000039C1" w14:paraId="1609A416"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1B36C0E" w14:textId="77777777" w:rsidR="000039C1" w:rsidRDefault="000039C1" w:rsidP="00131F44">
            <w:pPr>
              <w:spacing w:line="200" w:lineRule="exact"/>
              <w:jc w:val="center"/>
              <w:rPr>
                <w:rFonts w:ascii="宋体" w:hAnsi="宋体"/>
                <w:b/>
                <w:sz w:val="18"/>
                <w:szCs w:val="18"/>
              </w:rPr>
            </w:pPr>
            <w:r>
              <w:rPr>
                <w:rFonts w:ascii="宋体" w:hAnsi="宋体" w:hint="eastAsia"/>
                <w:b/>
                <w:sz w:val="18"/>
                <w:szCs w:val="18"/>
                <w:lang w:bidi="ar"/>
              </w:rPr>
              <w:t>E03</w:t>
            </w:r>
          </w:p>
        </w:tc>
        <w:tc>
          <w:tcPr>
            <w:tcW w:w="9040" w:type="dxa"/>
            <w:tcBorders>
              <w:top w:val="single" w:sz="2" w:space="0" w:color="auto"/>
              <w:left w:val="single" w:sz="2" w:space="0" w:color="auto"/>
              <w:bottom w:val="single" w:sz="2" w:space="0" w:color="auto"/>
              <w:right w:val="double" w:sz="4" w:space="0" w:color="auto"/>
            </w:tcBorders>
            <w:shd w:val="clear" w:color="auto" w:fill="FFFFFF"/>
            <w:vAlign w:val="center"/>
          </w:tcPr>
          <w:p w14:paraId="2B4520D7"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批发和零售业年末零售营业面积</w:t>
            </w:r>
            <w:r>
              <w:rPr>
                <w:rFonts w:ascii="宋体" w:hAnsi="宋体" w:hint="eastAsia"/>
                <w:sz w:val="18"/>
                <w:szCs w:val="18"/>
                <w:u w:val="single"/>
                <w:lang w:bidi="ar"/>
              </w:rPr>
              <w:t xml:space="preserve">                  </w:t>
            </w:r>
            <w:r>
              <w:rPr>
                <w:rFonts w:ascii="宋体" w:hAnsi="宋体" w:hint="eastAsia"/>
                <w:sz w:val="18"/>
                <w:szCs w:val="18"/>
                <w:lang w:bidi="ar"/>
              </w:rPr>
              <w:t>平方米</w:t>
            </w:r>
          </w:p>
        </w:tc>
      </w:tr>
      <w:tr w:rsidR="000039C1" w14:paraId="77B2CFD0"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AE89A84" w14:textId="77777777" w:rsidR="000039C1" w:rsidRDefault="000039C1" w:rsidP="00131F44">
            <w:pPr>
              <w:spacing w:line="200" w:lineRule="exact"/>
              <w:jc w:val="center"/>
              <w:rPr>
                <w:rFonts w:ascii="宋体" w:hAnsi="宋体"/>
                <w:b/>
                <w:sz w:val="18"/>
                <w:szCs w:val="18"/>
              </w:rPr>
            </w:pPr>
            <w:r>
              <w:rPr>
                <w:rFonts w:ascii="宋体" w:hAnsi="宋体" w:hint="eastAsia"/>
                <w:b/>
                <w:sz w:val="18"/>
                <w:szCs w:val="18"/>
                <w:lang w:bidi="ar"/>
              </w:rPr>
              <w:t>S02</w:t>
            </w:r>
          </w:p>
        </w:tc>
        <w:tc>
          <w:tcPr>
            <w:tcW w:w="9040" w:type="dxa"/>
            <w:tcBorders>
              <w:top w:val="single" w:sz="2" w:space="0" w:color="auto"/>
              <w:left w:val="single" w:sz="2" w:space="0" w:color="auto"/>
              <w:bottom w:val="single" w:sz="2" w:space="0" w:color="auto"/>
              <w:right w:val="double" w:sz="4" w:space="0" w:color="auto"/>
            </w:tcBorders>
            <w:shd w:val="clear" w:color="auto" w:fill="FFFFFF"/>
            <w:vAlign w:val="center"/>
          </w:tcPr>
          <w:p w14:paraId="187C681D"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住宿业单位星级评定情况      □      1 一星     2 二星    3 三星    4 四星    5 五星    9 其他</w:t>
            </w:r>
          </w:p>
        </w:tc>
      </w:tr>
      <w:tr w:rsidR="000039C1" w14:paraId="0C1AEC0C"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1DB5002" w14:textId="77777777" w:rsidR="000039C1" w:rsidRDefault="000039C1" w:rsidP="00131F44">
            <w:pPr>
              <w:spacing w:line="200" w:lineRule="exact"/>
              <w:jc w:val="center"/>
              <w:rPr>
                <w:rFonts w:ascii="宋体" w:hAnsi="宋体"/>
                <w:b/>
                <w:sz w:val="18"/>
                <w:szCs w:val="18"/>
              </w:rPr>
            </w:pPr>
            <w:r>
              <w:rPr>
                <w:rFonts w:ascii="宋体" w:hAnsi="宋体" w:hint="eastAsia"/>
                <w:b/>
                <w:sz w:val="18"/>
                <w:szCs w:val="18"/>
                <w:lang w:bidi="ar"/>
              </w:rPr>
              <w:t>S03</w:t>
            </w:r>
          </w:p>
        </w:tc>
        <w:tc>
          <w:tcPr>
            <w:tcW w:w="9040" w:type="dxa"/>
            <w:tcBorders>
              <w:top w:val="single" w:sz="2" w:space="0" w:color="auto"/>
              <w:left w:val="single" w:sz="2" w:space="0" w:color="auto"/>
              <w:bottom w:val="single" w:sz="2" w:space="0" w:color="auto"/>
              <w:right w:val="double" w:sz="4" w:space="0" w:color="auto"/>
            </w:tcBorders>
            <w:shd w:val="clear" w:color="auto" w:fill="FFFFFF"/>
            <w:vAlign w:val="center"/>
          </w:tcPr>
          <w:p w14:paraId="75991080" w14:textId="77777777" w:rsidR="000039C1" w:rsidRDefault="000039C1" w:rsidP="00131F44">
            <w:pPr>
              <w:spacing w:line="200" w:lineRule="exact"/>
              <w:ind w:rightChars="27" w:right="57"/>
              <w:rPr>
                <w:rFonts w:ascii="宋体" w:hAnsi="宋体"/>
                <w:sz w:val="18"/>
                <w:szCs w:val="18"/>
              </w:rPr>
            </w:pPr>
            <w:r>
              <w:rPr>
                <w:rFonts w:ascii="宋体" w:hAnsi="宋体" w:hint="eastAsia"/>
                <w:sz w:val="18"/>
                <w:szCs w:val="18"/>
                <w:lang w:bidi="ar"/>
              </w:rPr>
              <w:t>住宿和餐饮业年末餐饮营业面积</w:t>
            </w:r>
            <w:r>
              <w:rPr>
                <w:rFonts w:ascii="宋体" w:hAnsi="宋体" w:hint="eastAsia"/>
                <w:sz w:val="18"/>
                <w:szCs w:val="18"/>
                <w:u w:val="single"/>
                <w:lang w:bidi="ar"/>
              </w:rPr>
              <w:t xml:space="preserve">                  </w:t>
            </w:r>
            <w:r>
              <w:rPr>
                <w:rFonts w:ascii="宋体" w:hAnsi="宋体" w:hint="eastAsia"/>
                <w:sz w:val="18"/>
                <w:szCs w:val="18"/>
                <w:lang w:bidi="ar"/>
              </w:rPr>
              <w:t>平方米</w:t>
            </w:r>
          </w:p>
        </w:tc>
      </w:tr>
      <w:tr w:rsidR="000039C1" w14:paraId="0EE62D2C" w14:textId="77777777" w:rsidTr="00131F44">
        <w:trPr>
          <w:trHeight w:val="222"/>
          <w:jc w:val="center"/>
        </w:trPr>
        <w:tc>
          <w:tcPr>
            <w:tcW w:w="9520" w:type="dxa"/>
            <w:gridSpan w:val="2"/>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7FDE5169" w14:textId="77777777" w:rsidR="000039C1" w:rsidRDefault="000039C1" w:rsidP="00131F44">
            <w:pPr>
              <w:snapToGrid w:val="0"/>
              <w:rPr>
                <w:rFonts w:ascii="宋体"/>
                <w:b/>
                <w:sz w:val="18"/>
                <w:szCs w:val="18"/>
              </w:rPr>
            </w:pPr>
            <w:r>
              <w:rPr>
                <w:rFonts w:ascii="宋体" w:hint="eastAsia"/>
                <w:b/>
                <w:sz w:val="18"/>
                <w:szCs w:val="18"/>
                <w:lang w:bidi="ar"/>
              </w:rPr>
              <w:t>C法人单位填报</w:t>
            </w:r>
          </w:p>
        </w:tc>
      </w:tr>
      <w:tr w:rsidR="000039C1" w14:paraId="36156076" w14:textId="77777777" w:rsidTr="00131F44">
        <w:trPr>
          <w:trHeight w:val="222"/>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F5FA68F"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216</w:t>
            </w:r>
          </w:p>
        </w:tc>
        <w:tc>
          <w:tcPr>
            <w:tcW w:w="9040" w:type="dxa"/>
            <w:tcBorders>
              <w:top w:val="single" w:sz="2" w:space="0" w:color="auto"/>
              <w:left w:val="single" w:sz="2" w:space="0" w:color="auto"/>
              <w:bottom w:val="single" w:sz="2" w:space="0" w:color="auto"/>
              <w:right w:val="double" w:sz="4" w:space="0" w:color="auto"/>
            </w:tcBorders>
            <w:shd w:val="clear" w:color="auto" w:fill="auto"/>
            <w:vAlign w:val="center"/>
          </w:tcPr>
          <w:p w14:paraId="038590EC"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港澳台商投资情况（限港澳台商投资企业填报）（可多选）   1 港商投资□   2 澳商投资□   3 台商投资□ </w:t>
            </w:r>
          </w:p>
        </w:tc>
      </w:tr>
      <w:tr w:rsidR="000039C1" w14:paraId="1F112FB4" w14:textId="77777777" w:rsidTr="00131F44">
        <w:trPr>
          <w:trHeight w:val="222"/>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D226794"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207</w:t>
            </w:r>
          </w:p>
        </w:tc>
        <w:tc>
          <w:tcPr>
            <w:tcW w:w="9040" w:type="dxa"/>
            <w:tcBorders>
              <w:top w:val="single" w:sz="2" w:space="0" w:color="auto"/>
              <w:left w:val="single" w:sz="2" w:space="0" w:color="auto"/>
              <w:bottom w:val="single" w:sz="2" w:space="0" w:color="auto"/>
              <w:right w:val="double" w:sz="4" w:space="0" w:color="auto"/>
            </w:tcBorders>
            <w:shd w:val="clear" w:color="auto" w:fill="auto"/>
            <w:vAlign w:val="center"/>
          </w:tcPr>
          <w:p w14:paraId="5BEC9B5D" w14:textId="77777777" w:rsidR="000039C1" w:rsidRDefault="000039C1" w:rsidP="00131F44">
            <w:pPr>
              <w:snapToGrid w:val="0"/>
              <w:rPr>
                <w:rFonts w:ascii="宋体" w:hAnsi="宋体"/>
                <w:sz w:val="18"/>
                <w:szCs w:val="18"/>
              </w:rPr>
            </w:pPr>
            <w:r>
              <w:rPr>
                <w:rFonts w:ascii="宋体" w:hAnsi="宋体" w:hint="eastAsia"/>
                <w:sz w:val="18"/>
                <w:szCs w:val="18"/>
                <w:lang w:bidi="ar"/>
              </w:rPr>
              <w:t>隶属关系      □□ 10 中央      11地方       90其他</w:t>
            </w:r>
          </w:p>
        </w:tc>
      </w:tr>
      <w:tr w:rsidR="000039C1" w14:paraId="10703541" w14:textId="77777777" w:rsidTr="00131F44">
        <w:trPr>
          <w:trHeight w:val="222"/>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15FDBF6"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206</w:t>
            </w:r>
          </w:p>
        </w:tc>
        <w:tc>
          <w:tcPr>
            <w:tcW w:w="9040" w:type="dxa"/>
            <w:tcBorders>
              <w:top w:val="single" w:sz="2" w:space="0" w:color="auto"/>
              <w:left w:val="single" w:sz="2" w:space="0" w:color="auto"/>
              <w:bottom w:val="single" w:sz="2" w:space="0" w:color="auto"/>
              <w:right w:val="double" w:sz="4" w:space="0" w:color="auto"/>
            </w:tcBorders>
            <w:shd w:val="clear" w:color="auto" w:fill="auto"/>
            <w:vAlign w:val="center"/>
          </w:tcPr>
          <w:p w14:paraId="058668D4" w14:textId="77777777" w:rsidR="000039C1" w:rsidRDefault="000039C1" w:rsidP="00131F44">
            <w:pPr>
              <w:snapToGrid w:val="0"/>
              <w:rPr>
                <w:rFonts w:ascii="宋体" w:hAnsi="宋体"/>
                <w:sz w:val="18"/>
                <w:szCs w:val="18"/>
              </w:rPr>
            </w:pPr>
            <w:r>
              <w:rPr>
                <w:rFonts w:ascii="宋体" w:hAnsi="宋体" w:hint="eastAsia"/>
                <w:sz w:val="18"/>
                <w:szCs w:val="18"/>
                <w:lang w:bidi="ar"/>
              </w:rPr>
              <w:t>企业控股情况  □   1 国有控股   2 集体控股   3 私人控股    4 港澳台商控股   5 外商控股   9 其他</w:t>
            </w:r>
          </w:p>
        </w:tc>
      </w:tr>
      <w:tr w:rsidR="000039C1" w14:paraId="726D7637" w14:textId="77777777" w:rsidTr="00131F44">
        <w:trPr>
          <w:trHeight w:val="222"/>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BB7C6D8"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209</w:t>
            </w:r>
          </w:p>
        </w:tc>
        <w:tc>
          <w:tcPr>
            <w:tcW w:w="9040" w:type="dxa"/>
            <w:tcBorders>
              <w:top w:val="single" w:sz="2" w:space="0" w:color="auto"/>
              <w:left w:val="single" w:sz="2" w:space="0" w:color="auto"/>
              <w:bottom w:val="single" w:sz="2" w:space="0" w:color="auto"/>
              <w:right w:val="double" w:sz="4" w:space="0" w:color="auto"/>
            </w:tcBorders>
            <w:shd w:val="clear" w:color="auto" w:fill="auto"/>
            <w:vAlign w:val="center"/>
          </w:tcPr>
          <w:p w14:paraId="14542A35" w14:textId="77777777" w:rsidR="000039C1" w:rsidRDefault="000039C1" w:rsidP="00131F44">
            <w:pPr>
              <w:snapToGrid w:val="0"/>
              <w:rPr>
                <w:rFonts w:ascii="宋体"/>
                <w:sz w:val="18"/>
                <w:szCs w:val="18"/>
              </w:rPr>
            </w:pPr>
            <w:r>
              <w:rPr>
                <w:rFonts w:ascii="宋体" w:hAnsi="宋体" w:hint="eastAsia"/>
                <w:sz w:val="18"/>
                <w:szCs w:val="18"/>
                <w:lang w:bidi="ar"/>
              </w:rPr>
              <w:t>执行会计标准类别       □</w:t>
            </w:r>
          </w:p>
          <w:p w14:paraId="7BE3EFA5" w14:textId="77777777" w:rsidR="000039C1" w:rsidRDefault="000039C1" w:rsidP="00131F44">
            <w:pPr>
              <w:snapToGrid w:val="0"/>
              <w:rPr>
                <w:rFonts w:ascii="宋体" w:hAnsi="宋体"/>
                <w:sz w:val="18"/>
                <w:szCs w:val="18"/>
              </w:rPr>
            </w:pPr>
            <w:r>
              <w:rPr>
                <w:rFonts w:ascii="宋体" w:hAnsi="宋体" w:hint="eastAsia"/>
                <w:sz w:val="18"/>
                <w:szCs w:val="18"/>
                <w:lang w:bidi="ar"/>
              </w:rPr>
              <w:t>1 企业会计制度    2 事业单位会计制度    3 行政单位会计制度   4 民间非营利组织会计制度    9 其他</w:t>
            </w:r>
          </w:p>
        </w:tc>
      </w:tr>
      <w:tr w:rsidR="000039C1" w14:paraId="540297F5" w14:textId="77777777" w:rsidTr="00131F44">
        <w:trPr>
          <w:trHeight w:val="301"/>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C5CFDC2" w14:textId="77777777" w:rsidR="000039C1" w:rsidRDefault="000039C1" w:rsidP="00131F44">
            <w:pPr>
              <w:snapToGrid w:val="0"/>
              <w:jc w:val="center"/>
              <w:rPr>
                <w:rFonts w:ascii="宋体"/>
                <w:b/>
                <w:sz w:val="18"/>
                <w:szCs w:val="18"/>
              </w:rPr>
            </w:pPr>
            <w:r>
              <w:rPr>
                <w:rFonts w:ascii="宋体" w:hAnsi="宋体" w:hint="eastAsia"/>
                <w:b/>
                <w:sz w:val="18"/>
                <w:szCs w:val="18"/>
                <w:lang w:bidi="ar"/>
              </w:rPr>
              <w:t>210</w:t>
            </w:r>
          </w:p>
        </w:tc>
        <w:tc>
          <w:tcPr>
            <w:tcW w:w="9040" w:type="dxa"/>
            <w:tcBorders>
              <w:top w:val="single" w:sz="2" w:space="0" w:color="auto"/>
              <w:left w:val="single" w:sz="2" w:space="0" w:color="auto"/>
              <w:bottom w:val="single" w:sz="2" w:space="0" w:color="auto"/>
              <w:right w:val="double" w:sz="4" w:space="0" w:color="auto"/>
            </w:tcBorders>
            <w:shd w:val="clear" w:color="auto" w:fill="auto"/>
            <w:vAlign w:val="center"/>
          </w:tcPr>
          <w:p w14:paraId="467FFD54"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 xml:space="preserve">执行企业会计准则情况   □                                                                           </w:t>
            </w:r>
          </w:p>
          <w:p w14:paraId="3726511D" w14:textId="77777777" w:rsidR="000039C1" w:rsidRDefault="000039C1" w:rsidP="00131F44">
            <w:pPr>
              <w:snapToGrid w:val="0"/>
              <w:ind w:left="2700" w:hangingChars="1500" w:hanging="2700"/>
              <w:jc w:val="left"/>
              <w:rPr>
                <w:rFonts w:ascii="宋体"/>
                <w:sz w:val="18"/>
                <w:szCs w:val="18"/>
              </w:rPr>
            </w:pPr>
            <w:r>
              <w:rPr>
                <w:rFonts w:ascii="宋体" w:hAnsi="宋体" w:hint="eastAsia"/>
                <w:sz w:val="18"/>
                <w:szCs w:val="18"/>
                <w:lang w:bidi="ar"/>
              </w:rPr>
              <w:t>1 执行企业会计准则    2  执行《小企业会计准则》        9  执行其他企业会计制度</w:t>
            </w:r>
          </w:p>
        </w:tc>
      </w:tr>
      <w:tr w:rsidR="000039C1" w14:paraId="1C5A5468" w14:textId="77777777" w:rsidTr="00131F44">
        <w:trPr>
          <w:trHeight w:val="148"/>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028C645B"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191</w:t>
            </w:r>
          </w:p>
        </w:tc>
        <w:tc>
          <w:tcPr>
            <w:tcW w:w="9040" w:type="dxa"/>
            <w:tcBorders>
              <w:top w:val="single" w:sz="2" w:space="0" w:color="auto"/>
              <w:left w:val="single" w:sz="2" w:space="0" w:color="auto"/>
              <w:bottom w:val="single" w:sz="2" w:space="0" w:color="auto"/>
              <w:right w:val="double" w:sz="4" w:space="0" w:color="auto"/>
            </w:tcBorders>
            <w:shd w:val="clear" w:color="auto" w:fill="E7E6E6"/>
            <w:vAlign w:val="center"/>
          </w:tcPr>
          <w:p w14:paraId="5EF29C12"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单位规模  □      1 大型          2 中型          3 小型           4 微型</w:t>
            </w:r>
          </w:p>
        </w:tc>
      </w:tr>
      <w:tr w:rsidR="000039C1" w14:paraId="73DD45C3" w14:textId="77777777" w:rsidTr="00131F44">
        <w:trPr>
          <w:trHeight w:val="195"/>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5064D98B" w14:textId="77777777" w:rsidR="000039C1" w:rsidRDefault="000039C1" w:rsidP="00131F44">
            <w:pPr>
              <w:spacing w:line="200" w:lineRule="exact"/>
              <w:jc w:val="center"/>
              <w:rPr>
                <w:rFonts w:ascii="宋体"/>
                <w:b/>
                <w:sz w:val="18"/>
                <w:szCs w:val="18"/>
              </w:rPr>
            </w:pPr>
            <w:r>
              <w:rPr>
                <w:rFonts w:ascii="宋体" w:hAnsi="宋体" w:hint="eastAsia"/>
                <w:b/>
                <w:sz w:val="18"/>
                <w:szCs w:val="18"/>
                <w:lang w:bidi="ar"/>
              </w:rPr>
              <w:t>192</w:t>
            </w:r>
          </w:p>
        </w:tc>
        <w:tc>
          <w:tcPr>
            <w:tcW w:w="9040" w:type="dxa"/>
            <w:tcBorders>
              <w:top w:val="single" w:sz="2" w:space="0" w:color="auto"/>
              <w:left w:val="single" w:sz="2" w:space="0" w:color="auto"/>
              <w:bottom w:val="single" w:sz="2" w:space="0" w:color="auto"/>
              <w:right w:val="double" w:sz="4" w:space="0" w:color="auto"/>
            </w:tcBorders>
            <w:shd w:val="clear" w:color="auto" w:fill="E7E6E6"/>
            <w:vAlign w:val="center"/>
          </w:tcPr>
          <w:p w14:paraId="47FA9970" w14:textId="77777777" w:rsidR="000039C1" w:rsidRDefault="000039C1" w:rsidP="00131F44">
            <w:pPr>
              <w:spacing w:line="200" w:lineRule="exact"/>
              <w:rPr>
                <w:rFonts w:ascii="宋体"/>
                <w:sz w:val="18"/>
                <w:szCs w:val="18"/>
              </w:rPr>
            </w:pPr>
            <w:r>
              <w:rPr>
                <w:rFonts w:ascii="宋体" w:hAnsi="宋体" w:hint="eastAsia"/>
                <w:sz w:val="18"/>
                <w:szCs w:val="18"/>
                <w:lang w:bidi="ar"/>
              </w:rPr>
              <w:t>从业人员期末人数</w:t>
            </w:r>
            <w:r>
              <w:rPr>
                <w:rFonts w:ascii="宋体" w:hAnsi="宋体" w:hint="eastAsia"/>
                <w:sz w:val="18"/>
                <w:szCs w:val="18"/>
                <w:u w:val="single"/>
                <w:lang w:bidi="ar"/>
              </w:rPr>
              <w:t xml:space="preserve">           </w:t>
            </w:r>
            <w:r>
              <w:rPr>
                <w:rFonts w:ascii="宋体" w:hAnsi="宋体" w:hint="eastAsia"/>
                <w:sz w:val="18"/>
                <w:szCs w:val="18"/>
                <w:lang w:bidi="ar"/>
              </w:rPr>
              <w:t>人     其中：女性</w:t>
            </w:r>
            <w:r>
              <w:rPr>
                <w:rFonts w:ascii="宋体" w:hAnsi="宋体" w:hint="eastAsia"/>
                <w:sz w:val="18"/>
                <w:szCs w:val="18"/>
                <w:u w:val="single"/>
                <w:lang w:bidi="ar"/>
              </w:rPr>
              <w:t xml:space="preserve">         </w:t>
            </w:r>
            <w:r>
              <w:rPr>
                <w:rFonts w:ascii="宋体" w:hAnsi="宋体" w:hint="eastAsia"/>
                <w:sz w:val="18"/>
                <w:szCs w:val="18"/>
                <w:lang w:bidi="ar"/>
              </w:rPr>
              <w:t>人</w:t>
            </w:r>
          </w:p>
        </w:tc>
      </w:tr>
      <w:tr w:rsidR="000039C1" w14:paraId="0105CD07" w14:textId="77777777" w:rsidTr="00131F44">
        <w:trPr>
          <w:trHeight w:val="410"/>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0ACA2F25"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193</w:t>
            </w:r>
          </w:p>
        </w:tc>
        <w:tc>
          <w:tcPr>
            <w:tcW w:w="9040" w:type="dxa"/>
            <w:tcBorders>
              <w:top w:val="single" w:sz="2" w:space="0" w:color="auto"/>
              <w:left w:val="single" w:sz="2" w:space="0" w:color="auto"/>
              <w:bottom w:val="single" w:sz="2" w:space="0" w:color="auto"/>
              <w:right w:val="double" w:sz="4" w:space="0" w:color="auto"/>
            </w:tcBorders>
            <w:shd w:val="clear" w:color="auto" w:fill="E7E6E6"/>
            <w:vAlign w:val="center"/>
          </w:tcPr>
          <w:p w14:paraId="097F6819" w14:textId="77777777" w:rsidR="000039C1" w:rsidRDefault="000039C1" w:rsidP="00131F44">
            <w:pPr>
              <w:spacing w:line="200" w:lineRule="exact"/>
              <w:rPr>
                <w:rFonts w:ascii="宋体"/>
                <w:sz w:val="18"/>
                <w:szCs w:val="18"/>
              </w:rPr>
            </w:pPr>
            <w:r>
              <w:rPr>
                <w:rFonts w:ascii="宋体" w:hAnsi="宋体" w:hint="eastAsia"/>
                <w:sz w:val="18"/>
                <w:szCs w:val="18"/>
                <w:lang w:bidi="ar"/>
              </w:rPr>
              <w:t>企业法人单位填报</w:t>
            </w:r>
          </w:p>
          <w:p w14:paraId="77C94FC2"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 xml:space="preserve">营业收入  </w:t>
            </w:r>
            <w:r>
              <w:rPr>
                <w:rFonts w:ascii="宋体" w:hAnsi="宋体" w:hint="eastAsia"/>
                <w:sz w:val="18"/>
                <w:szCs w:val="18"/>
                <w:u w:val="single"/>
                <w:lang w:bidi="ar"/>
              </w:rPr>
              <w:t xml:space="preserve">               </w:t>
            </w:r>
            <w:r>
              <w:rPr>
                <w:rFonts w:ascii="宋体" w:hAnsi="宋体" w:hint="eastAsia"/>
                <w:sz w:val="18"/>
                <w:szCs w:val="18"/>
                <w:lang w:bidi="ar"/>
              </w:rPr>
              <w:t>元     资产总计</w:t>
            </w:r>
            <w:r>
              <w:rPr>
                <w:rFonts w:ascii="宋体" w:hAnsi="宋体" w:hint="eastAsia"/>
                <w:sz w:val="18"/>
                <w:szCs w:val="18"/>
                <w:u w:val="single"/>
                <w:lang w:bidi="ar"/>
              </w:rPr>
              <w:t xml:space="preserve">           </w:t>
            </w:r>
            <w:r>
              <w:rPr>
                <w:rFonts w:ascii="宋体" w:hAnsi="宋体" w:hint="eastAsia"/>
                <w:sz w:val="18"/>
                <w:szCs w:val="18"/>
                <w:lang w:bidi="ar"/>
              </w:rPr>
              <w:t>元</w:t>
            </w:r>
            <w:r>
              <w:rPr>
                <w:rFonts w:ascii="宋体" w:hint="eastAsia"/>
                <w:sz w:val="18"/>
                <w:szCs w:val="18"/>
                <w:lang w:bidi="ar"/>
              </w:rPr>
              <w:t xml:space="preserve">       税金及附加</w:t>
            </w:r>
            <w:r>
              <w:rPr>
                <w:rFonts w:ascii="宋体" w:hint="eastAsia"/>
                <w:sz w:val="18"/>
                <w:szCs w:val="18"/>
                <w:u w:val="single"/>
                <w:lang w:bidi="ar"/>
              </w:rPr>
              <w:t xml:space="preserve">               </w:t>
            </w:r>
            <w:r>
              <w:rPr>
                <w:rFonts w:ascii="宋体" w:hint="eastAsia"/>
                <w:sz w:val="18"/>
                <w:szCs w:val="18"/>
                <w:lang w:bidi="ar"/>
              </w:rPr>
              <w:t>元</w:t>
            </w:r>
          </w:p>
        </w:tc>
      </w:tr>
      <w:tr w:rsidR="000039C1" w14:paraId="33EA4255" w14:textId="77777777" w:rsidTr="00131F44">
        <w:trPr>
          <w:trHeight w:val="431"/>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56972948" w14:textId="77777777" w:rsidR="000039C1" w:rsidRDefault="000039C1" w:rsidP="00131F44">
            <w:pPr>
              <w:snapToGrid w:val="0"/>
              <w:jc w:val="center"/>
              <w:rPr>
                <w:rFonts w:ascii="宋体"/>
                <w:b/>
                <w:sz w:val="18"/>
                <w:szCs w:val="18"/>
              </w:rPr>
            </w:pPr>
            <w:r>
              <w:rPr>
                <w:rFonts w:ascii="宋体" w:hint="eastAsia"/>
                <w:b/>
                <w:sz w:val="18"/>
                <w:szCs w:val="18"/>
                <w:lang w:bidi="ar"/>
              </w:rPr>
              <w:t>194</w:t>
            </w:r>
          </w:p>
        </w:tc>
        <w:tc>
          <w:tcPr>
            <w:tcW w:w="9040" w:type="dxa"/>
            <w:tcBorders>
              <w:top w:val="single" w:sz="2" w:space="0" w:color="auto"/>
              <w:left w:val="single" w:sz="2" w:space="0" w:color="auto"/>
              <w:bottom w:val="single" w:sz="2" w:space="0" w:color="auto"/>
              <w:right w:val="double" w:sz="4" w:space="0" w:color="auto"/>
            </w:tcBorders>
            <w:shd w:val="clear" w:color="auto" w:fill="E7E6E6"/>
            <w:vAlign w:val="center"/>
          </w:tcPr>
          <w:p w14:paraId="0017A1A7" w14:textId="77777777" w:rsidR="000039C1" w:rsidRDefault="000039C1" w:rsidP="00131F44">
            <w:pPr>
              <w:rPr>
                <w:rFonts w:ascii="宋体"/>
                <w:bCs/>
                <w:sz w:val="18"/>
                <w:szCs w:val="18"/>
              </w:rPr>
            </w:pPr>
            <w:r>
              <w:rPr>
                <w:rFonts w:ascii="宋体" w:hAnsi="宋体" w:hint="eastAsia"/>
                <w:bCs/>
                <w:sz w:val="18"/>
                <w:szCs w:val="18"/>
                <w:lang w:bidi="ar"/>
              </w:rPr>
              <w:t>非企业法人单位填报</w:t>
            </w:r>
          </w:p>
          <w:p w14:paraId="25A1313A" w14:textId="77777777" w:rsidR="000039C1" w:rsidRDefault="000039C1" w:rsidP="00131F44">
            <w:pPr>
              <w:snapToGrid w:val="0"/>
              <w:rPr>
                <w:rFonts w:ascii="宋体"/>
                <w:sz w:val="18"/>
                <w:szCs w:val="18"/>
              </w:rPr>
            </w:pPr>
            <w:r>
              <w:rPr>
                <w:rFonts w:ascii="宋体" w:hAnsi="宋体" w:hint="eastAsia"/>
                <w:sz w:val="18"/>
                <w:szCs w:val="18"/>
                <w:lang w:bidi="ar"/>
              </w:rPr>
              <w:t>非企业单位支出（费用）</w:t>
            </w:r>
            <w:r>
              <w:rPr>
                <w:rFonts w:ascii="宋体" w:hAnsi="宋体" w:hint="eastAsia"/>
                <w:sz w:val="18"/>
                <w:szCs w:val="18"/>
                <w:u w:val="single"/>
                <w:lang w:bidi="ar"/>
              </w:rPr>
              <w:t xml:space="preserve">     </w:t>
            </w:r>
            <w:r>
              <w:rPr>
                <w:rFonts w:ascii="宋体" w:hAnsi="宋体" w:hint="eastAsia"/>
                <w:sz w:val="18"/>
                <w:szCs w:val="18"/>
                <w:lang w:bidi="ar"/>
              </w:rPr>
              <w:t>元     资产总计</w:t>
            </w:r>
            <w:r>
              <w:rPr>
                <w:rFonts w:ascii="宋体" w:hAnsi="宋体" w:hint="eastAsia"/>
                <w:sz w:val="18"/>
                <w:szCs w:val="18"/>
                <w:u w:val="single"/>
                <w:lang w:bidi="ar"/>
              </w:rPr>
              <w:t xml:space="preserve">     </w:t>
            </w:r>
            <w:r>
              <w:rPr>
                <w:rFonts w:ascii="宋体" w:hAnsi="宋体" w:hint="eastAsia"/>
                <w:vanish/>
                <w:sz w:val="18"/>
                <w:szCs w:val="18"/>
                <w:lang w:bidi="ar"/>
              </w:rPr>
              <w:t>______</w:t>
            </w:r>
            <w:r>
              <w:rPr>
                <w:rFonts w:ascii="宋体" w:hAnsi="宋体" w:hint="eastAsia"/>
                <w:sz w:val="18"/>
                <w:szCs w:val="18"/>
                <w:lang w:bidi="ar"/>
              </w:rPr>
              <w:t>元</w:t>
            </w:r>
          </w:p>
        </w:tc>
      </w:tr>
      <w:tr w:rsidR="000039C1" w14:paraId="7BCECA48" w14:textId="77777777" w:rsidTr="00131F44">
        <w:trPr>
          <w:trHeight w:val="283"/>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CFF8A33"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214</w:t>
            </w:r>
          </w:p>
        </w:tc>
        <w:tc>
          <w:tcPr>
            <w:tcW w:w="9040" w:type="dxa"/>
            <w:tcBorders>
              <w:top w:val="single" w:sz="2" w:space="0" w:color="auto"/>
              <w:left w:val="single" w:sz="2" w:space="0" w:color="auto"/>
              <w:bottom w:val="single" w:sz="2" w:space="0" w:color="auto"/>
              <w:right w:val="double" w:sz="4" w:space="0" w:color="auto"/>
            </w:tcBorders>
            <w:shd w:val="clear" w:color="auto" w:fill="auto"/>
            <w:vAlign w:val="center"/>
          </w:tcPr>
          <w:p w14:paraId="32659FC5" w14:textId="77777777" w:rsidR="000039C1" w:rsidRDefault="000039C1" w:rsidP="00131F44">
            <w:pPr>
              <w:snapToGrid w:val="0"/>
              <w:rPr>
                <w:rFonts w:ascii="宋体" w:hAnsi="宋体"/>
                <w:sz w:val="18"/>
                <w:szCs w:val="18"/>
              </w:rPr>
            </w:pPr>
            <w:r>
              <w:rPr>
                <w:rFonts w:ascii="宋体" w:hAnsi="宋体" w:hint="eastAsia"/>
                <w:sz w:val="18"/>
                <w:szCs w:val="18"/>
                <w:lang w:bidi="ar"/>
              </w:rPr>
              <w:t>法人单位的上级法人单位情况：</w:t>
            </w:r>
          </w:p>
          <w:p w14:paraId="7FAF08DA" w14:textId="77777777" w:rsidR="000039C1" w:rsidRDefault="000039C1" w:rsidP="00131F44">
            <w:pPr>
              <w:snapToGrid w:val="0"/>
              <w:rPr>
                <w:rFonts w:ascii="宋体"/>
                <w:kern w:val="0"/>
                <w:sz w:val="18"/>
                <w:szCs w:val="18"/>
              </w:rPr>
            </w:pPr>
            <w:r>
              <w:rPr>
                <w:rFonts w:ascii="宋体" w:hAnsi="宋体" w:hint="eastAsia"/>
                <w:sz w:val="18"/>
                <w:szCs w:val="18"/>
                <w:lang w:bidi="ar"/>
              </w:rPr>
              <w:t>本法人单位是否有上一级法人  □  1.是   2.</w:t>
            </w:r>
            <w:proofErr w:type="gramStart"/>
            <w:r>
              <w:rPr>
                <w:rFonts w:ascii="宋体" w:hAnsi="宋体" w:hint="eastAsia"/>
                <w:sz w:val="18"/>
                <w:szCs w:val="18"/>
                <w:lang w:bidi="ar"/>
              </w:rPr>
              <w:t>否</w:t>
            </w:r>
            <w:proofErr w:type="gramEnd"/>
            <w:r>
              <w:rPr>
                <w:rFonts w:ascii="宋体" w:hAnsi="宋体" w:hint="eastAsia"/>
                <w:sz w:val="18"/>
                <w:szCs w:val="18"/>
                <w:lang w:bidi="ar"/>
              </w:rPr>
              <w:t xml:space="preserve">    </w:t>
            </w:r>
          </w:p>
          <w:p w14:paraId="78F38D8D" w14:textId="77777777" w:rsidR="000039C1" w:rsidRDefault="000039C1" w:rsidP="00131F44">
            <w:pPr>
              <w:snapToGrid w:val="0"/>
              <w:ind w:firstLineChars="200" w:firstLine="360"/>
              <w:rPr>
                <w:rFonts w:ascii="宋体" w:hAnsi="宋体"/>
                <w:sz w:val="18"/>
                <w:szCs w:val="18"/>
              </w:rPr>
            </w:pPr>
            <w:r>
              <w:rPr>
                <w:rFonts w:ascii="宋体" w:hAnsi="宋体" w:hint="eastAsia"/>
                <w:sz w:val="18"/>
                <w:szCs w:val="18"/>
                <w:lang w:bidi="ar"/>
              </w:rPr>
              <w:t>如为1，请填写上一级法人统一社会信用代码 □□□□□□□□□□□□□□□□□□</w:t>
            </w:r>
          </w:p>
          <w:p w14:paraId="328A4BE4" w14:textId="77777777" w:rsidR="000039C1" w:rsidRDefault="000039C1" w:rsidP="00131F44">
            <w:pPr>
              <w:snapToGrid w:val="0"/>
              <w:ind w:firstLineChars="200" w:firstLine="360"/>
              <w:rPr>
                <w:rFonts w:ascii="宋体" w:hAnsi="宋体"/>
                <w:sz w:val="18"/>
                <w:szCs w:val="18"/>
              </w:rPr>
            </w:pPr>
            <w:r>
              <w:rPr>
                <w:rFonts w:ascii="宋体" w:hAnsi="宋体" w:hint="eastAsia"/>
                <w:sz w:val="18"/>
                <w:szCs w:val="18"/>
                <w:lang w:bidi="ar"/>
              </w:rPr>
              <w:t xml:space="preserve">             </w:t>
            </w:r>
            <w:r>
              <w:rPr>
                <w:rFonts w:ascii="Calibri" w:eastAsia="华文楷体" w:hAnsi="华文楷体" w:hint="eastAsia"/>
                <w:sz w:val="18"/>
                <w:szCs w:val="18"/>
                <w:lang w:bidi="ar"/>
              </w:rPr>
              <w:t>尚未领取统一社会信用代码的填写原组织机构代码</w:t>
            </w:r>
            <w:r>
              <w:rPr>
                <w:rFonts w:ascii="宋体" w:hAnsi="宋体" w:hint="eastAsia"/>
                <w:sz w:val="18"/>
                <w:szCs w:val="18"/>
                <w:lang w:bidi="ar"/>
              </w:rPr>
              <w:t>□□□□□□□□－□</w:t>
            </w:r>
          </w:p>
          <w:p w14:paraId="7E8E326E" w14:textId="77777777" w:rsidR="000039C1" w:rsidRDefault="000039C1" w:rsidP="00131F44">
            <w:pPr>
              <w:snapToGrid w:val="0"/>
              <w:ind w:firstLineChars="877" w:firstLine="1579"/>
              <w:rPr>
                <w:rFonts w:ascii="宋体" w:hAnsi="宋体"/>
                <w:sz w:val="18"/>
                <w:szCs w:val="18"/>
                <w:u w:val="single"/>
              </w:rPr>
            </w:pPr>
            <w:r>
              <w:rPr>
                <w:rFonts w:ascii="宋体" w:hAnsi="宋体" w:hint="eastAsia"/>
                <w:sz w:val="18"/>
                <w:szCs w:val="18"/>
                <w:lang w:bidi="ar"/>
              </w:rPr>
              <w:t xml:space="preserve">上一级法人单位详细名称 </w:t>
            </w:r>
            <w:r>
              <w:rPr>
                <w:rFonts w:ascii="宋体" w:hAnsi="宋体" w:hint="eastAsia"/>
                <w:sz w:val="18"/>
                <w:szCs w:val="18"/>
                <w:u w:val="single"/>
                <w:lang w:bidi="ar"/>
              </w:rPr>
              <w:t xml:space="preserve">                        </w:t>
            </w:r>
          </w:p>
          <w:p w14:paraId="3031A68A" w14:textId="77777777" w:rsidR="000039C1" w:rsidRDefault="000039C1" w:rsidP="00131F44">
            <w:pPr>
              <w:snapToGrid w:val="0"/>
              <w:rPr>
                <w:rFonts w:ascii="宋体"/>
                <w:sz w:val="18"/>
                <w:szCs w:val="18"/>
              </w:rPr>
            </w:pPr>
            <w:r>
              <w:rPr>
                <w:rFonts w:ascii="宋体" w:hAnsi="宋体" w:hint="eastAsia"/>
                <w:sz w:val="18"/>
                <w:szCs w:val="18"/>
                <w:lang w:bidi="ar"/>
              </w:rPr>
              <w:t>本法人单位是否有下属产业活动单位（分支机构、派出机构、分公司、分部、分厂、分店等） □  1.是   2.否</w:t>
            </w:r>
          </w:p>
        </w:tc>
      </w:tr>
      <w:tr w:rsidR="000039C1" w14:paraId="0E11DB96" w14:textId="77777777" w:rsidTr="00131F44">
        <w:trPr>
          <w:jc w:val="center"/>
        </w:trPr>
        <w:tc>
          <w:tcPr>
            <w:tcW w:w="9520" w:type="dxa"/>
            <w:gridSpan w:val="2"/>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4733174E" w14:textId="77777777" w:rsidR="000039C1" w:rsidRDefault="000039C1" w:rsidP="00131F44">
            <w:pPr>
              <w:snapToGrid w:val="0"/>
              <w:rPr>
                <w:rFonts w:ascii="宋体" w:hAnsi="宋体"/>
                <w:b/>
                <w:sz w:val="18"/>
                <w:szCs w:val="18"/>
              </w:rPr>
            </w:pPr>
            <w:r>
              <w:rPr>
                <w:rFonts w:ascii="宋体" w:hAnsi="宋体" w:hint="eastAsia"/>
                <w:b/>
                <w:sz w:val="18"/>
                <w:szCs w:val="18"/>
                <w:lang w:bidi="ar"/>
              </w:rPr>
              <w:t>D产业活动单位归属法人情况及主要经济指标</w:t>
            </w:r>
          </w:p>
        </w:tc>
      </w:tr>
      <w:tr w:rsidR="000039C1" w14:paraId="08A99E1D" w14:textId="77777777" w:rsidTr="00131F44">
        <w:trPr>
          <w:trHeight w:val="1422"/>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5E21D192" w14:textId="77777777" w:rsidR="000039C1" w:rsidRDefault="000039C1" w:rsidP="00131F44">
            <w:pPr>
              <w:snapToGrid w:val="0"/>
              <w:jc w:val="center"/>
              <w:rPr>
                <w:rFonts w:ascii="宋体"/>
                <w:b/>
                <w:sz w:val="18"/>
                <w:szCs w:val="18"/>
              </w:rPr>
            </w:pPr>
            <w:r>
              <w:rPr>
                <w:rFonts w:ascii="宋体" w:hint="eastAsia"/>
                <w:b/>
                <w:sz w:val="18"/>
                <w:szCs w:val="18"/>
                <w:lang w:bidi="ar"/>
              </w:rPr>
              <w:t>182</w:t>
            </w:r>
          </w:p>
        </w:tc>
        <w:tc>
          <w:tcPr>
            <w:tcW w:w="9040" w:type="dxa"/>
            <w:tcBorders>
              <w:top w:val="single" w:sz="2" w:space="0" w:color="auto"/>
              <w:left w:val="single" w:sz="2" w:space="0" w:color="auto"/>
              <w:bottom w:val="single" w:sz="2" w:space="0" w:color="auto"/>
              <w:right w:val="double" w:sz="4" w:space="0" w:color="auto"/>
            </w:tcBorders>
            <w:shd w:val="clear" w:color="auto" w:fill="FFFFFF"/>
            <w:vAlign w:val="center"/>
          </w:tcPr>
          <w:p w14:paraId="5271C433" w14:textId="77777777" w:rsidR="000039C1" w:rsidRDefault="000039C1" w:rsidP="00131F44">
            <w:pPr>
              <w:spacing w:line="200" w:lineRule="exact"/>
              <w:ind w:rightChars="27" w:right="57"/>
              <w:rPr>
                <w:rFonts w:ascii="宋体"/>
                <w:bCs/>
                <w:sz w:val="18"/>
                <w:szCs w:val="18"/>
              </w:rPr>
            </w:pPr>
            <w:r>
              <w:rPr>
                <w:rFonts w:ascii="宋体" w:hAnsi="宋体" w:hint="eastAsia"/>
                <w:bCs/>
                <w:sz w:val="18"/>
                <w:szCs w:val="18"/>
                <w:lang w:bidi="ar"/>
              </w:rPr>
              <w:t>产业活动单位归属法人单位情况</w:t>
            </w:r>
          </w:p>
          <w:p w14:paraId="7180C386" w14:textId="77777777" w:rsidR="000039C1" w:rsidRDefault="000039C1" w:rsidP="00131F44">
            <w:pPr>
              <w:spacing w:line="200" w:lineRule="exact"/>
              <w:ind w:rightChars="27" w:right="57"/>
              <w:rPr>
                <w:rFonts w:ascii="宋体"/>
                <w:sz w:val="18"/>
                <w:szCs w:val="18"/>
                <w:u w:val="single"/>
              </w:rPr>
            </w:pPr>
            <w:r>
              <w:rPr>
                <w:rFonts w:ascii="宋体" w:hAnsi="宋体" w:hint="eastAsia"/>
                <w:sz w:val="18"/>
                <w:szCs w:val="18"/>
                <w:lang w:bidi="ar"/>
              </w:rPr>
              <w:t>单位类别 □  1法人单位本部(总部、本店、本所等)   2法人单位分支机构（分部、分厂、分店、支所等）</w:t>
            </w:r>
          </w:p>
          <w:p w14:paraId="73D9D434"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法人单位统一社会信用代码 □□□□□□□□□□□□□□□□□□</w:t>
            </w:r>
          </w:p>
          <w:p w14:paraId="06AEB7B8" w14:textId="77777777" w:rsidR="000039C1" w:rsidRDefault="000039C1" w:rsidP="00131F44">
            <w:pPr>
              <w:spacing w:line="200" w:lineRule="exact"/>
              <w:rPr>
                <w:rFonts w:ascii="Calibri" w:eastAsia="华文楷体" w:hAnsi="华文楷体"/>
                <w:sz w:val="18"/>
                <w:szCs w:val="18"/>
              </w:rPr>
            </w:pPr>
            <w:r>
              <w:rPr>
                <w:rFonts w:ascii="Calibri" w:eastAsia="华文楷体" w:hAnsi="华文楷体" w:hint="eastAsia"/>
                <w:sz w:val="18"/>
                <w:szCs w:val="18"/>
                <w:lang w:bidi="ar"/>
              </w:rPr>
              <w:t>尚未领取统一社会信用代码的填写原组织机构代码□□□□□□□□－□</w:t>
            </w:r>
          </w:p>
          <w:p w14:paraId="77CAC5D0"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法人单位详细名称</w:t>
            </w:r>
            <w:r>
              <w:rPr>
                <w:rFonts w:ascii="宋体" w:hAnsi="宋体" w:hint="eastAsia"/>
                <w:sz w:val="18"/>
                <w:szCs w:val="18"/>
                <w:u w:val="single"/>
                <w:lang w:bidi="ar"/>
              </w:rPr>
              <w:t xml:space="preserve">                            </w:t>
            </w:r>
          </w:p>
          <w:p w14:paraId="3913B0B4" w14:textId="77777777" w:rsidR="000039C1" w:rsidRDefault="000039C1" w:rsidP="00131F44">
            <w:pPr>
              <w:spacing w:line="200" w:lineRule="exact"/>
              <w:rPr>
                <w:rFonts w:ascii="宋体" w:hAnsi="宋体"/>
                <w:sz w:val="18"/>
                <w:szCs w:val="18"/>
                <w:u w:val="single"/>
              </w:rPr>
            </w:pPr>
            <w:r>
              <w:rPr>
                <w:rFonts w:ascii="宋体" w:hAnsi="宋体" w:hint="eastAsia"/>
                <w:sz w:val="18"/>
                <w:szCs w:val="18"/>
                <w:lang w:bidi="ar"/>
              </w:rPr>
              <w:t>法人单位详细地址</w:t>
            </w:r>
            <w:r>
              <w:rPr>
                <w:rFonts w:ascii="宋体" w:hAnsi="宋体" w:hint="eastAsia"/>
                <w:sz w:val="18"/>
                <w:szCs w:val="18"/>
                <w:u w:val="single"/>
                <w:lang w:bidi="ar"/>
              </w:rPr>
              <w:t xml:space="preserve">                                           </w:t>
            </w:r>
          </w:p>
          <w:p w14:paraId="436EB1D9" w14:textId="77777777" w:rsidR="000039C1" w:rsidRDefault="000039C1" w:rsidP="00131F44">
            <w:pPr>
              <w:spacing w:line="200" w:lineRule="exact"/>
              <w:rPr>
                <w:rFonts w:ascii="宋体"/>
                <w:bCs/>
                <w:sz w:val="18"/>
                <w:szCs w:val="18"/>
              </w:rPr>
            </w:pPr>
            <w:r>
              <w:rPr>
                <w:rFonts w:ascii="宋体" w:hAnsi="宋体" w:hint="eastAsia"/>
                <w:sz w:val="18"/>
                <w:szCs w:val="18"/>
                <w:shd w:val="clear" w:color="auto" w:fill="D0CECE"/>
                <w:lang w:bidi="ar"/>
              </w:rPr>
              <w:t>法人单位区划代码□□□□□□</w:t>
            </w:r>
          </w:p>
        </w:tc>
      </w:tr>
      <w:tr w:rsidR="000039C1" w14:paraId="496B4142"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6E236E90" w14:textId="77777777" w:rsidR="000039C1" w:rsidRDefault="000039C1" w:rsidP="00131F44">
            <w:pPr>
              <w:snapToGrid w:val="0"/>
              <w:jc w:val="center"/>
              <w:rPr>
                <w:rFonts w:ascii="宋体"/>
                <w:b/>
                <w:sz w:val="18"/>
                <w:szCs w:val="18"/>
              </w:rPr>
            </w:pPr>
            <w:r>
              <w:rPr>
                <w:rFonts w:ascii="宋体" w:hint="eastAsia"/>
                <w:b/>
                <w:sz w:val="18"/>
                <w:szCs w:val="18"/>
                <w:lang w:bidi="ar"/>
              </w:rPr>
              <w:t>198</w:t>
            </w:r>
          </w:p>
        </w:tc>
        <w:tc>
          <w:tcPr>
            <w:tcW w:w="9040" w:type="dxa"/>
            <w:tcBorders>
              <w:top w:val="single" w:sz="2" w:space="0" w:color="auto"/>
              <w:left w:val="single" w:sz="2" w:space="0" w:color="auto"/>
              <w:bottom w:val="single" w:sz="2" w:space="0" w:color="auto"/>
              <w:right w:val="double" w:sz="4" w:space="0" w:color="auto"/>
            </w:tcBorders>
            <w:shd w:val="clear" w:color="auto" w:fill="FFFFFF"/>
            <w:vAlign w:val="center"/>
          </w:tcPr>
          <w:p w14:paraId="605574B6" w14:textId="77777777" w:rsidR="000039C1" w:rsidRDefault="000039C1" w:rsidP="00131F44">
            <w:pPr>
              <w:rPr>
                <w:rFonts w:ascii="宋体" w:hAnsi="宋体"/>
                <w:sz w:val="18"/>
                <w:szCs w:val="18"/>
              </w:rPr>
            </w:pPr>
            <w:r>
              <w:rPr>
                <w:rFonts w:ascii="宋体" w:hAnsi="宋体" w:hint="eastAsia"/>
                <w:sz w:val="18"/>
                <w:szCs w:val="18"/>
                <w:lang w:bidi="ar"/>
              </w:rPr>
              <w:t>从业人员期末人数</w:t>
            </w:r>
            <w:r>
              <w:rPr>
                <w:rFonts w:ascii="宋体" w:hAnsi="宋体" w:hint="eastAsia"/>
                <w:sz w:val="18"/>
                <w:szCs w:val="18"/>
                <w:u w:val="single"/>
                <w:lang w:bidi="ar"/>
              </w:rPr>
              <w:t xml:space="preserve">               </w:t>
            </w:r>
            <w:r>
              <w:rPr>
                <w:rFonts w:ascii="宋体" w:hAnsi="宋体" w:hint="eastAsia"/>
                <w:sz w:val="18"/>
                <w:szCs w:val="18"/>
                <w:lang w:bidi="ar"/>
              </w:rPr>
              <w:t>人         其中：女性</w:t>
            </w:r>
            <w:r>
              <w:rPr>
                <w:rFonts w:ascii="宋体" w:hAnsi="宋体" w:hint="eastAsia"/>
                <w:sz w:val="18"/>
                <w:szCs w:val="18"/>
                <w:u w:val="single"/>
                <w:lang w:bidi="ar"/>
              </w:rPr>
              <w:t xml:space="preserve">              </w:t>
            </w:r>
            <w:r>
              <w:rPr>
                <w:rFonts w:ascii="宋体" w:hAnsi="宋体" w:hint="eastAsia"/>
                <w:sz w:val="18"/>
                <w:szCs w:val="18"/>
                <w:lang w:bidi="ar"/>
              </w:rPr>
              <w:t>人</w:t>
            </w:r>
            <w:r>
              <w:rPr>
                <w:rFonts w:ascii="宋体" w:hAnsi="宋体" w:hint="eastAsia"/>
                <w:bCs/>
                <w:sz w:val="18"/>
                <w:szCs w:val="18"/>
                <w:lang w:bidi="ar"/>
              </w:rPr>
              <w:t xml:space="preserve"> </w:t>
            </w:r>
          </w:p>
        </w:tc>
      </w:tr>
      <w:tr w:rsidR="000039C1" w14:paraId="1A90B017"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32B36455" w14:textId="77777777" w:rsidR="000039C1" w:rsidRDefault="000039C1" w:rsidP="00131F44">
            <w:pPr>
              <w:snapToGrid w:val="0"/>
              <w:jc w:val="center"/>
              <w:rPr>
                <w:rFonts w:ascii="宋体"/>
                <w:b/>
                <w:sz w:val="18"/>
                <w:szCs w:val="18"/>
              </w:rPr>
            </w:pPr>
            <w:r>
              <w:rPr>
                <w:rFonts w:ascii="宋体" w:hint="eastAsia"/>
                <w:b/>
                <w:sz w:val="18"/>
                <w:szCs w:val="18"/>
                <w:lang w:bidi="ar"/>
              </w:rPr>
              <w:t>195</w:t>
            </w:r>
          </w:p>
        </w:tc>
        <w:tc>
          <w:tcPr>
            <w:tcW w:w="9040" w:type="dxa"/>
            <w:tcBorders>
              <w:top w:val="single" w:sz="2" w:space="0" w:color="auto"/>
              <w:left w:val="single" w:sz="2" w:space="0" w:color="auto"/>
              <w:bottom w:val="single" w:sz="2" w:space="0" w:color="auto"/>
              <w:right w:val="double" w:sz="4" w:space="0" w:color="auto"/>
            </w:tcBorders>
            <w:shd w:val="clear" w:color="auto" w:fill="FFFFFF"/>
            <w:vAlign w:val="center"/>
          </w:tcPr>
          <w:p w14:paraId="271CE52D" w14:textId="77777777" w:rsidR="000039C1" w:rsidRDefault="000039C1" w:rsidP="00131F44">
            <w:pPr>
              <w:snapToGrid w:val="0"/>
              <w:rPr>
                <w:rFonts w:ascii="宋体"/>
                <w:sz w:val="18"/>
                <w:szCs w:val="18"/>
              </w:rPr>
            </w:pPr>
            <w:r>
              <w:rPr>
                <w:rFonts w:ascii="宋体" w:hAnsi="宋体" w:hint="eastAsia"/>
                <w:bCs/>
                <w:sz w:val="18"/>
                <w:szCs w:val="18"/>
                <w:lang w:bidi="ar"/>
              </w:rPr>
              <w:t>经营性单位填报</w:t>
            </w:r>
            <w:r>
              <w:rPr>
                <w:rFonts w:ascii="宋体" w:hAnsi="宋体" w:hint="eastAsia"/>
                <w:sz w:val="18"/>
                <w:szCs w:val="18"/>
                <w:lang w:bidi="ar"/>
              </w:rPr>
              <w:t xml:space="preserve">    经营性单位收入</w:t>
            </w:r>
            <w:r>
              <w:rPr>
                <w:rFonts w:ascii="宋体" w:hAnsi="宋体" w:hint="eastAsia"/>
                <w:sz w:val="18"/>
                <w:szCs w:val="18"/>
                <w:u w:val="single"/>
                <w:lang w:bidi="ar"/>
              </w:rPr>
              <w:t xml:space="preserve">                  </w:t>
            </w:r>
            <w:r>
              <w:rPr>
                <w:rFonts w:ascii="宋体" w:hAnsi="宋体" w:hint="eastAsia"/>
                <w:sz w:val="18"/>
                <w:szCs w:val="18"/>
                <w:lang w:bidi="ar"/>
              </w:rPr>
              <w:t>元</w:t>
            </w:r>
          </w:p>
        </w:tc>
      </w:tr>
      <w:tr w:rsidR="000039C1" w14:paraId="39E1B59D"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3BC0136F" w14:textId="77777777" w:rsidR="000039C1" w:rsidRDefault="000039C1" w:rsidP="00131F44">
            <w:pPr>
              <w:snapToGrid w:val="0"/>
              <w:jc w:val="center"/>
              <w:rPr>
                <w:rFonts w:ascii="宋体"/>
                <w:b/>
                <w:sz w:val="18"/>
                <w:szCs w:val="18"/>
              </w:rPr>
            </w:pPr>
            <w:r>
              <w:rPr>
                <w:rFonts w:ascii="宋体" w:hint="eastAsia"/>
                <w:b/>
                <w:sz w:val="18"/>
                <w:szCs w:val="18"/>
                <w:lang w:bidi="ar"/>
              </w:rPr>
              <w:t>196</w:t>
            </w:r>
          </w:p>
        </w:tc>
        <w:tc>
          <w:tcPr>
            <w:tcW w:w="9040" w:type="dxa"/>
            <w:tcBorders>
              <w:top w:val="single" w:sz="2" w:space="0" w:color="auto"/>
              <w:left w:val="single" w:sz="2" w:space="0" w:color="auto"/>
              <w:bottom w:val="single" w:sz="2" w:space="0" w:color="auto"/>
              <w:right w:val="double" w:sz="4" w:space="0" w:color="auto"/>
            </w:tcBorders>
            <w:shd w:val="clear" w:color="auto" w:fill="FFFFFF"/>
            <w:vAlign w:val="center"/>
          </w:tcPr>
          <w:p w14:paraId="52B66230" w14:textId="77777777" w:rsidR="000039C1" w:rsidRDefault="000039C1" w:rsidP="00131F44">
            <w:pPr>
              <w:snapToGrid w:val="0"/>
              <w:rPr>
                <w:rFonts w:ascii="宋体"/>
                <w:sz w:val="18"/>
                <w:szCs w:val="18"/>
              </w:rPr>
            </w:pPr>
            <w:r>
              <w:rPr>
                <w:rFonts w:ascii="宋体" w:hAnsi="宋体" w:hint="eastAsia"/>
                <w:bCs/>
                <w:sz w:val="18"/>
                <w:szCs w:val="18"/>
                <w:lang w:bidi="ar"/>
              </w:rPr>
              <w:t>非经营性单位填报</w:t>
            </w:r>
            <w:r>
              <w:rPr>
                <w:rFonts w:ascii="宋体" w:hAnsi="宋体" w:hint="eastAsia"/>
                <w:sz w:val="18"/>
                <w:szCs w:val="18"/>
                <w:lang w:bidi="ar"/>
              </w:rPr>
              <w:t xml:space="preserve">  非经营性单位支出(费用)</w:t>
            </w:r>
            <w:r>
              <w:rPr>
                <w:rFonts w:ascii="宋体" w:hAnsi="宋体" w:hint="eastAsia"/>
                <w:sz w:val="18"/>
                <w:szCs w:val="18"/>
                <w:u w:val="single"/>
                <w:lang w:bidi="ar"/>
              </w:rPr>
              <w:t xml:space="preserve">          </w:t>
            </w:r>
            <w:r>
              <w:rPr>
                <w:rFonts w:ascii="宋体" w:hAnsi="宋体" w:hint="eastAsia"/>
                <w:sz w:val="18"/>
                <w:szCs w:val="18"/>
                <w:lang w:bidi="ar"/>
              </w:rPr>
              <w:t>元</w:t>
            </w:r>
          </w:p>
        </w:tc>
      </w:tr>
      <w:tr w:rsidR="000039C1" w14:paraId="44633541" w14:textId="77777777" w:rsidTr="00131F44">
        <w:trPr>
          <w:trHeight w:val="228"/>
          <w:jc w:val="center"/>
        </w:trPr>
        <w:tc>
          <w:tcPr>
            <w:tcW w:w="480" w:type="dxa"/>
            <w:tcBorders>
              <w:top w:val="single" w:sz="2" w:space="0" w:color="auto"/>
              <w:left w:val="double" w:sz="4" w:space="0" w:color="auto"/>
              <w:bottom w:val="double" w:sz="4" w:space="0" w:color="auto"/>
              <w:right w:val="single" w:sz="2" w:space="0" w:color="auto"/>
            </w:tcBorders>
            <w:shd w:val="clear" w:color="auto" w:fill="auto"/>
            <w:tcMar>
              <w:left w:w="57" w:type="dxa"/>
              <w:right w:w="57" w:type="dxa"/>
            </w:tcMar>
            <w:vAlign w:val="center"/>
          </w:tcPr>
          <w:p w14:paraId="23010A46" w14:textId="77777777" w:rsidR="000039C1" w:rsidRDefault="000039C1" w:rsidP="00131F44">
            <w:pPr>
              <w:snapToGrid w:val="0"/>
              <w:jc w:val="center"/>
              <w:rPr>
                <w:rFonts w:ascii="宋体"/>
                <w:b/>
                <w:sz w:val="18"/>
                <w:szCs w:val="18"/>
              </w:rPr>
            </w:pPr>
            <w:r>
              <w:rPr>
                <w:rFonts w:ascii="宋体" w:hint="eastAsia"/>
                <w:b/>
                <w:sz w:val="18"/>
                <w:szCs w:val="18"/>
                <w:lang w:bidi="ar"/>
              </w:rPr>
              <w:t>197</w:t>
            </w:r>
          </w:p>
        </w:tc>
        <w:tc>
          <w:tcPr>
            <w:tcW w:w="9040" w:type="dxa"/>
            <w:tcBorders>
              <w:top w:val="single" w:sz="2" w:space="0" w:color="auto"/>
              <w:left w:val="single" w:sz="2" w:space="0" w:color="auto"/>
              <w:bottom w:val="double" w:sz="4" w:space="0" w:color="auto"/>
              <w:right w:val="double" w:sz="4" w:space="0" w:color="auto"/>
            </w:tcBorders>
            <w:shd w:val="clear" w:color="auto" w:fill="auto"/>
            <w:vAlign w:val="center"/>
          </w:tcPr>
          <w:p w14:paraId="79F3E8C8" w14:textId="77777777" w:rsidR="000039C1" w:rsidRDefault="000039C1" w:rsidP="00131F44">
            <w:pPr>
              <w:snapToGrid w:val="0"/>
              <w:rPr>
                <w:rFonts w:ascii="宋体" w:hAnsi="宋体"/>
                <w:bCs/>
                <w:sz w:val="18"/>
                <w:szCs w:val="18"/>
              </w:rPr>
            </w:pPr>
            <w:r>
              <w:rPr>
                <w:rFonts w:ascii="宋体" w:hAnsi="宋体" w:hint="eastAsia"/>
                <w:bCs/>
                <w:sz w:val="18"/>
                <w:szCs w:val="18"/>
                <w:lang w:bidi="ar"/>
              </w:rPr>
              <w:t xml:space="preserve">房地产开发经营业产业活动单位填报  </w:t>
            </w:r>
          </w:p>
          <w:p w14:paraId="1D363A31" w14:textId="77777777" w:rsidR="000039C1" w:rsidRDefault="000039C1" w:rsidP="00131F44">
            <w:pPr>
              <w:snapToGrid w:val="0"/>
              <w:rPr>
                <w:rFonts w:ascii="宋体"/>
                <w:sz w:val="18"/>
                <w:szCs w:val="18"/>
              </w:rPr>
            </w:pPr>
            <w:r>
              <w:rPr>
                <w:rFonts w:ascii="宋体" w:hAnsi="宋体" w:hint="eastAsia"/>
                <w:bCs/>
                <w:sz w:val="18"/>
                <w:szCs w:val="18"/>
                <w:lang w:bidi="ar"/>
              </w:rPr>
              <w:t>本年</w:t>
            </w:r>
            <w:r>
              <w:rPr>
                <w:rFonts w:ascii="宋体" w:hAnsi="宋体" w:hint="eastAsia"/>
                <w:sz w:val="18"/>
                <w:szCs w:val="18"/>
                <w:lang w:bidi="ar"/>
              </w:rPr>
              <w:t>商品房销售面积</w:t>
            </w:r>
            <w:r>
              <w:rPr>
                <w:rFonts w:ascii="宋体" w:hAnsi="宋体" w:hint="eastAsia"/>
                <w:sz w:val="18"/>
                <w:szCs w:val="18"/>
                <w:u w:val="single"/>
                <w:lang w:bidi="ar"/>
              </w:rPr>
              <w:t xml:space="preserve">    </w:t>
            </w:r>
            <w:r>
              <w:rPr>
                <w:rFonts w:ascii="宋体" w:hAnsi="宋体" w:hint="eastAsia"/>
                <w:sz w:val="18"/>
                <w:szCs w:val="18"/>
                <w:lang w:bidi="ar"/>
              </w:rPr>
              <w:t>平方米  年末商品房待售面积</w:t>
            </w:r>
            <w:r>
              <w:rPr>
                <w:rFonts w:ascii="宋体" w:hAnsi="宋体" w:hint="eastAsia"/>
                <w:sz w:val="18"/>
                <w:szCs w:val="18"/>
                <w:u w:val="single"/>
                <w:lang w:bidi="ar"/>
              </w:rPr>
              <w:t xml:space="preserve">   </w:t>
            </w:r>
            <w:r>
              <w:rPr>
                <w:rFonts w:ascii="宋体" w:hAnsi="宋体" w:hint="eastAsia"/>
                <w:sz w:val="18"/>
                <w:szCs w:val="18"/>
                <w:lang w:bidi="ar"/>
              </w:rPr>
              <w:t>平方米</w:t>
            </w:r>
            <w:r>
              <w:rPr>
                <w:rFonts w:ascii="宋体" w:hAnsi="宋体" w:hint="eastAsia"/>
                <w:bCs/>
                <w:sz w:val="18"/>
                <w:szCs w:val="18"/>
                <w:lang w:bidi="ar"/>
              </w:rPr>
              <w:t xml:space="preserve"> </w:t>
            </w:r>
            <w:r>
              <w:rPr>
                <w:rFonts w:ascii="宋体" w:hAnsi="宋体" w:hint="eastAsia"/>
                <w:b/>
                <w:bCs/>
                <w:sz w:val="18"/>
                <w:szCs w:val="18"/>
                <w:lang w:bidi="ar"/>
              </w:rPr>
              <w:t xml:space="preserve"> </w:t>
            </w:r>
          </w:p>
        </w:tc>
      </w:tr>
    </w:tbl>
    <w:p w14:paraId="2CFED515"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申报人：                    联系电话：                                 日期：２０  年   月   日</w:t>
      </w:r>
    </w:p>
    <w:p w14:paraId="474151A2" w14:textId="77777777" w:rsidR="000039C1" w:rsidRDefault="000039C1" w:rsidP="000039C1">
      <w:pPr>
        <w:spacing w:line="200" w:lineRule="exact"/>
        <w:ind w:firstLineChars="50" w:firstLine="90"/>
        <w:rPr>
          <w:rFonts w:ascii="宋体" w:hAnsi="宋体"/>
          <w:sz w:val="18"/>
          <w:szCs w:val="18"/>
        </w:rPr>
      </w:pPr>
    </w:p>
    <w:p w14:paraId="2FE586E0" w14:textId="77777777" w:rsidR="000039C1" w:rsidRDefault="000039C1" w:rsidP="000039C1">
      <w:pPr>
        <w:snapToGrid w:val="0"/>
        <w:spacing w:line="200" w:lineRule="exact"/>
        <w:rPr>
          <w:rFonts w:ascii="宋体" w:hAnsi="宋体"/>
          <w:sz w:val="18"/>
          <w:szCs w:val="18"/>
        </w:rPr>
      </w:pPr>
      <w:r>
        <w:rPr>
          <w:rFonts w:ascii="宋体" w:hint="eastAsia"/>
          <w:sz w:val="18"/>
          <w:szCs w:val="18"/>
          <w:lang w:bidi="ar"/>
        </w:rPr>
        <w:t>说明：1.统计范围：</w:t>
      </w:r>
      <w:r>
        <w:rPr>
          <w:rFonts w:ascii="宋体" w:hAnsi="宋体" w:hint="eastAsia"/>
          <w:sz w:val="18"/>
          <w:szCs w:val="18"/>
          <w:lang w:bidi="ar"/>
        </w:rPr>
        <w:t>辖区内除一套</w:t>
      </w:r>
      <w:proofErr w:type="gramStart"/>
      <w:r>
        <w:rPr>
          <w:rFonts w:ascii="宋体" w:hAnsi="宋体" w:hint="eastAsia"/>
          <w:sz w:val="18"/>
          <w:szCs w:val="18"/>
          <w:lang w:bidi="ar"/>
        </w:rPr>
        <w:t>表调查</w:t>
      </w:r>
      <w:proofErr w:type="gramEnd"/>
      <w:r>
        <w:rPr>
          <w:rFonts w:ascii="宋体" w:hAnsi="宋体" w:hint="eastAsia"/>
          <w:sz w:val="18"/>
          <w:szCs w:val="18"/>
          <w:lang w:bidi="ar"/>
        </w:rPr>
        <w:t>单位、金融和铁路部门负责普查的单位以外的全部法人单位,以及辖区内除金融</w:t>
      </w:r>
      <w:proofErr w:type="gramStart"/>
      <w:r>
        <w:rPr>
          <w:rFonts w:ascii="宋体" w:hAnsi="宋体" w:hint="eastAsia"/>
          <w:sz w:val="18"/>
          <w:szCs w:val="18"/>
          <w:lang w:bidi="ar"/>
        </w:rPr>
        <w:t>和</w:t>
      </w:r>
      <w:proofErr w:type="gramEnd"/>
    </w:p>
    <w:p w14:paraId="1373FCBF" w14:textId="77777777" w:rsidR="000039C1" w:rsidRDefault="000039C1" w:rsidP="000039C1">
      <w:pPr>
        <w:snapToGrid w:val="0"/>
        <w:spacing w:line="200" w:lineRule="exact"/>
        <w:rPr>
          <w:rFonts w:ascii="宋体" w:hAnsi="宋体"/>
          <w:sz w:val="18"/>
          <w:szCs w:val="18"/>
        </w:rPr>
      </w:pPr>
      <w:r>
        <w:rPr>
          <w:rFonts w:ascii="宋体" w:hAnsi="宋体" w:hint="eastAsia"/>
          <w:sz w:val="18"/>
          <w:szCs w:val="18"/>
          <w:lang w:bidi="ar"/>
        </w:rPr>
        <w:t xml:space="preserve">                  铁路部门负责普查的产业活动单位以外的全部产业活动单位</w:t>
      </w:r>
      <w:r>
        <w:rPr>
          <w:rFonts w:ascii="宋体" w:hint="eastAsia"/>
          <w:sz w:val="18"/>
          <w:szCs w:val="18"/>
          <w:lang w:bidi="ar"/>
        </w:rPr>
        <w:t>。</w:t>
      </w:r>
    </w:p>
    <w:p w14:paraId="63B3D5CB" w14:textId="77777777" w:rsidR="000039C1" w:rsidRDefault="000039C1" w:rsidP="000039C1">
      <w:pPr>
        <w:snapToGrid w:val="0"/>
        <w:spacing w:line="200" w:lineRule="exact"/>
        <w:ind w:firstLineChars="300" w:firstLine="540"/>
        <w:rPr>
          <w:rFonts w:ascii="宋体"/>
          <w:sz w:val="18"/>
          <w:szCs w:val="18"/>
        </w:rPr>
      </w:pPr>
      <w:r>
        <w:rPr>
          <w:rFonts w:ascii="宋体" w:hint="eastAsia"/>
          <w:sz w:val="18"/>
          <w:szCs w:val="18"/>
          <w:lang w:bidi="ar"/>
        </w:rPr>
        <w:t>2.报送日期及方式：2019年4月30日24时前通过PAD完成数据采集。</w:t>
      </w:r>
    </w:p>
    <w:p w14:paraId="051DC59C" w14:textId="77777777" w:rsidR="000039C1" w:rsidRDefault="000039C1" w:rsidP="000039C1">
      <w:pPr>
        <w:snapToGrid w:val="0"/>
        <w:spacing w:line="200" w:lineRule="exact"/>
        <w:ind w:firstLineChars="300" w:firstLine="540"/>
        <w:rPr>
          <w:rFonts w:ascii="宋体"/>
          <w:sz w:val="18"/>
          <w:szCs w:val="18"/>
        </w:rPr>
      </w:pPr>
      <w:r>
        <w:rPr>
          <w:rFonts w:ascii="宋体" w:hint="eastAsia"/>
          <w:sz w:val="18"/>
          <w:szCs w:val="18"/>
          <w:lang w:bidi="ar"/>
        </w:rPr>
        <w:t>3.本表涉及的填报目录：《国民经济行业分类》(GB/T 4754-2017)、2018年《统计用区划代码和城乡划分代码》。</w:t>
      </w:r>
    </w:p>
    <w:p w14:paraId="6232A49F" w14:textId="77777777" w:rsidR="000039C1" w:rsidRDefault="000039C1" w:rsidP="000039C1">
      <w:pPr>
        <w:snapToGrid w:val="0"/>
        <w:spacing w:line="200" w:lineRule="exact"/>
        <w:ind w:firstLineChars="300" w:firstLine="540"/>
        <w:rPr>
          <w:rFonts w:ascii="宋体"/>
          <w:sz w:val="18"/>
          <w:szCs w:val="18"/>
        </w:rPr>
      </w:pPr>
      <w:r>
        <w:rPr>
          <w:rFonts w:ascii="宋体" w:hint="eastAsia"/>
          <w:sz w:val="18"/>
          <w:szCs w:val="18"/>
          <w:lang w:bidi="ar"/>
        </w:rPr>
        <w:t>4.填报说明：</w:t>
      </w:r>
    </w:p>
    <w:p w14:paraId="4BE25562" w14:textId="77777777" w:rsidR="000039C1" w:rsidRDefault="000039C1" w:rsidP="000039C1">
      <w:pPr>
        <w:snapToGrid w:val="0"/>
        <w:spacing w:line="200" w:lineRule="exact"/>
        <w:ind w:firstLineChars="300" w:firstLine="540"/>
        <w:rPr>
          <w:rFonts w:ascii="宋体"/>
          <w:sz w:val="18"/>
          <w:szCs w:val="18"/>
        </w:rPr>
      </w:pPr>
      <w:r>
        <w:rPr>
          <w:rFonts w:ascii="宋体" w:hint="eastAsia"/>
          <w:sz w:val="18"/>
          <w:szCs w:val="18"/>
          <w:lang w:bidi="ar"/>
        </w:rPr>
        <w:t xml:space="preserve">  (1)“114 专业类别”依据清查后的行业代码，由程序自动生成。</w:t>
      </w:r>
    </w:p>
    <w:p w14:paraId="44F2607A"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(2)普查机构填报“103行业代码”、“105、106 区划代码”、“105、106 城乡代码”、“182 法人单位区划代码”。</w:t>
      </w:r>
    </w:p>
    <w:p w14:paraId="216BF3ED" w14:textId="77777777" w:rsidR="000039C1" w:rsidRDefault="000039C1" w:rsidP="000039C1">
      <w:pPr>
        <w:snapToGrid w:val="0"/>
        <w:spacing w:line="200" w:lineRule="exact"/>
        <w:rPr>
          <w:rFonts w:ascii="宋体"/>
          <w:sz w:val="18"/>
          <w:szCs w:val="18"/>
        </w:rPr>
      </w:pPr>
      <w:r>
        <w:rPr>
          <w:rFonts w:ascii="宋体" w:hint="eastAsia"/>
          <w:sz w:val="18"/>
          <w:szCs w:val="18"/>
          <w:lang w:bidi="ar"/>
        </w:rPr>
        <w:t xml:space="preserve">        (3)“105、106”中的“园区企业所属园区详细名称”和“所属园区代码”由普查机构后期处理生成。</w:t>
      </w:r>
    </w:p>
    <w:p w14:paraId="45798923"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(4)普查员免填“191单位规模”指标，依据有关规定进行计算生成。</w:t>
      </w:r>
    </w:p>
    <w:p w14:paraId="628EECD6"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(5)C部分中192、193、194指标普查对象免填，从611-2表、611-3表、611-5表和611-6表中摘取。</w:t>
      </w:r>
    </w:p>
    <w:p w14:paraId="2020C7E1" w14:textId="77777777" w:rsidR="000039C1" w:rsidRDefault="000039C1" w:rsidP="000039C1">
      <w:pPr>
        <w:snapToGrid w:val="0"/>
        <w:spacing w:line="200" w:lineRule="exact"/>
        <w:ind w:leftChars="250" w:left="525"/>
        <w:rPr>
          <w:rFonts w:ascii="宋体"/>
          <w:sz w:val="18"/>
          <w:szCs w:val="18"/>
        </w:rPr>
      </w:pPr>
      <w:r>
        <w:rPr>
          <w:rFonts w:ascii="宋体" w:hint="eastAsia"/>
          <w:sz w:val="18"/>
          <w:szCs w:val="18"/>
          <w:lang w:bidi="ar"/>
        </w:rPr>
        <w:t xml:space="preserve">  (6)A部分指标由法人单位和产业活动单位填报，B部分指标由批发和零售业、住宿和餐饮业法人单位和产业活动单</w:t>
      </w:r>
    </w:p>
    <w:p w14:paraId="24A0B910" w14:textId="77777777" w:rsidR="000039C1" w:rsidRDefault="000039C1" w:rsidP="000039C1">
      <w:pPr>
        <w:snapToGrid w:val="0"/>
        <w:spacing w:line="200" w:lineRule="exact"/>
        <w:ind w:leftChars="250" w:left="525"/>
        <w:rPr>
          <w:rFonts w:ascii="宋体"/>
          <w:sz w:val="18"/>
          <w:szCs w:val="18"/>
        </w:rPr>
      </w:pPr>
      <w:r>
        <w:rPr>
          <w:rFonts w:ascii="宋体" w:hint="eastAsia"/>
          <w:sz w:val="18"/>
          <w:szCs w:val="18"/>
          <w:lang w:bidi="ar"/>
        </w:rPr>
        <w:t xml:space="preserve">   位填报，C部分指标由法人单位填报，D部分指标由产业活动单位填报。</w:t>
      </w:r>
    </w:p>
    <w:p w14:paraId="44E868BD" w14:textId="77777777" w:rsidR="000039C1" w:rsidRDefault="000039C1" w:rsidP="000039C1">
      <w:pPr>
        <w:snapToGrid w:val="0"/>
        <w:spacing w:line="200" w:lineRule="exact"/>
        <w:ind w:leftChars="257" w:left="707" w:hangingChars="93" w:hanging="167"/>
        <w:rPr>
          <w:rFonts w:ascii="宋体"/>
          <w:sz w:val="18"/>
          <w:szCs w:val="18"/>
        </w:rPr>
      </w:pPr>
      <w:r>
        <w:rPr>
          <w:rFonts w:ascii="宋体" w:hint="eastAsia"/>
          <w:sz w:val="18"/>
          <w:szCs w:val="18"/>
          <w:lang w:bidi="ar"/>
        </w:rPr>
        <w:t>5.本表为通用表，在使用PAD采集数据时，自动将表式按“110单位类型”和“114专业类别”进行分表，实现所见即所填。</w:t>
      </w:r>
    </w:p>
    <w:p w14:paraId="2306F0E8" w14:textId="77777777" w:rsidR="000039C1" w:rsidRDefault="000039C1" w:rsidP="000039C1">
      <w:pPr>
        <w:widowControl/>
        <w:spacing w:line="200" w:lineRule="exact"/>
        <w:jc w:val="center"/>
        <w:rPr>
          <w:rFonts w:ascii="Calibri" w:hAnsi="Calibri" w:cs="Times New Roman"/>
          <w:sz w:val="32"/>
          <w:szCs w:val="32"/>
        </w:rPr>
      </w:pPr>
      <w:r>
        <w:rPr>
          <w:rFonts w:ascii="宋体" w:cs="Times New Roman" w:hint="eastAsia"/>
          <w:sz w:val="18"/>
          <w:szCs w:val="18"/>
          <w:lang w:bidi="ar"/>
        </w:rPr>
        <w:br w:type="page"/>
      </w:r>
    </w:p>
    <w:p w14:paraId="5C54AA61" w14:textId="77777777" w:rsidR="000039C1" w:rsidRDefault="000039C1" w:rsidP="000039C1">
      <w:pPr>
        <w:widowControl/>
        <w:jc w:val="center"/>
        <w:rPr>
          <w:rFonts w:ascii="Calibri" w:hAnsi="Calibri" w:cs="Times New Roman"/>
          <w:sz w:val="32"/>
          <w:szCs w:val="32"/>
        </w:rPr>
      </w:pPr>
      <w:r>
        <w:rPr>
          <w:rFonts w:ascii="Calibri" w:hAnsi="Calibri" w:hint="eastAsia"/>
          <w:sz w:val="32"/>
          <w:szCs w:val="32"/>
          <w:lang w:bidi="ar"/>
        </w:rPr>
        <w:lastRenderedPageBreak/>
        <w:t>法人单位所属产业活动单位情况</w:t>
      </w:r>
    </w:p>
    <w:p w14:paraId="37192A9F" w14:textId="77777777" w:rsidR="000039C1" w:rsidRDefault="000039C1" w:rsidP="000039C1">
      <w:pPr>
        <w:widowControl/>
        <w:jc w:val="center"/>
        <w:rPr>
          <w:rFonts w:ascii="Calibri" w:hAnsi="Calibri" w:cs="Times New Roman"/>
          <w:sz w:val="32"/>
          <w:szCs w:val="32"/>
        </w:rPr>
      </w:pPr>
    </w:p>
    <w:tbl>
      <w:tblPr>
        <w:tblW w:w="9854" w:type="dxa"/>
        <w:tblLayout w:type="fixed"/>
        <w:tblLook w:val="04A0" w:firstRow="1" w:lastRow="0" w:firstColumn="1" w:lastColumn="0" w:noHBand="0" w:noVBand="1"/>
      </w:tblPr>
      <w:tblGrid>
        <w:gridCol w:w="6569"/>
        <w:gridCol w:w="1145"/>
        <w:gridCol w:w="2140"/>
      </w:tblGrid>
      <w:tr w:rsidR="000039C1" w14:paraId="30C4E155" w14:textId="77777777" w:rsidTr="00131F44">
        <w:tc>
          <w:tcPr>
            <w:tcW w:w="6569" w:type="dxa"/>
            <w:shd w:val="clear" w:color="auto" w:fill="auto"/>
          </w:tcPr>
          <w:p w14:paraId="5B84F85E" w14:textId="77777777" w:rsidR="000039C1" w:rsidRDefault="000039C1" w:rsidP="00131F44">
            <w:pPr>
              <w:widowControl/>
              <w:spacing w:line="240" w:lineRule="exact"/>
              <w:rPr>
                <w:rFonts w:ascii="宋体" w:hAnsi="宋体"/>
                <w:sz w:val="18"/>
                <w:szCs w:val="18"/>
              </w:rPr>
            </w:pPr>
          </w:p>
        </w:tc>
        <w:tc>
          <w:tcPr>
            <w:tcW w:w="1145" w:type="dxa"/>
            <w:shd w:val="clear" w:color="auto" w:fill="auto"/>
          </w:tcPr>
          <w:p w14:paraId="1739097D"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表    号：</w:t>
            </w:r>
          </w:p>
        </w:tc>
        <w:tc>
          <w:tcPr>
            <w:tcW w:w="2140" w:type="dxa"/>
            <w:shd w:val="clear" w:color="auto" w:fill="auto"/>
          </w:tcPr>
          <w:p w14:paraId="022DC400" w14:textId="77777777" w:rsidR="000039C1" w:rsidRDefault="000039C1" w:rsidP="00131F44">
            <w:pPr>
              <w:widowControl/>
              <w:spacing w:line="240" w:lineRule="exact"/>
              <w:jc w:val="distribute"/>
              <w:rPr>
                <w:rFonts w:ascii="宋体" w:hAnsi="宋体"/>
                <w:sz w:val="18"/>
                <w:szCs w:val="18"/>
              </w:rPr>
            </w:pPr>
            <w:r>
              <w:rPr>
                <w:rFonts w:ascii="宋体" w:hAnsi="宋体" w:hint="eastAsia"/>
                <w:sz w:val="18"/>
                <w:szCs w:val="18"/>
                <w:lang w:bidi="ar"/>
              </w:rPr>
              <w:t>６１１－１表</w:t>
            </w:r>
          </w:p>
        </w:tc>
      </w:tr>
      <w:tr w:rsidR="000039C1" w14:paraId="6BBF7CC6" w14:textId="77777777" w:rsidTr="00131F44">
        <w:tc>
          <w:tcPr>
            <w:tcW w:w="6569" w:type="dxa"/>
            <w:shd w:val="clear" w:color="auto" w:fill="auto"/>
          </w:tcPr>
          <w:p w14:paraId="0C054F9A" w14:textId="77777777" w:rsidR="000039C1" w:rsidRDefault="000039C1" w:rsidP="00131F44">
            <w:pPr>
              <w:widowControl/>
              <w:spacing w:line="240" w:lineRule="exact"/>
              <w:rPr>
                <w:rFonts w:ascii="宋体" w:hAnsi="宋体"/>
                <w:sz w:val="18"/>
                <w:szCs w:val="18"/>
              </w:rPr>
            </w:pPr>
          </w:p>
          <w:p w14:paraId="42CB89A2" w14:textId="77777777" w:rsidR="000039C1" w:rsidRDefault="000039C1" w:rsidP="00131F44">
            <w:pPr>
              <w:widowControl/>
              <w:spacing w:line="240" w:lineRule="exact"/>
              <w:rPr>
                <w:rFonts w:ascii="宋体" w:hAnsi="宋体"/>
                <w:sz w:val="18"/>
                <w:szCs w:val="18"/>
              </w:rPr>
            </w:pPr>
            <w:r>
              <w:rPr>
                <w:rFonts w:ascii="宋体" w:hAnsi="宋体" w:hint="eastAsia"/>
                <w:sz w:val="18"/>
                <w:szCs w:val="18"/>
                <w:lang w:bidi="ar"/>
              </w:rPr>
              <w:t>统一社会信用代码□□□□□□□□□□□□□□□□□□</w:t>
            </w:r>
          </w:p>
        </w:tc>
        <w:tc>
          <w:tcPr>
            <w:tcW w:w="1145" w:type="dxa"/>
            <w:shd w:val="clear" w:color="auto" w:fill="auto"/>
          </w:tcPr>
          <w:p w14:paraId="156BD8A8"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制定机关：</w:t>
            </w:r>
          </w:p>
        </w:tc>
        <w:tc>
          <w:tcPr>
            <w:tcW w:w="2140" w:type="dxa"/>
            <w:shd w:val="clear" w:color="auto" w:fill="auto"/>
            <w:vAlign w:val="center"/>
          </w:tcPr>
          <w:p w14:paraId="65635F79"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国家统计局</w:t>
            </w:r>
          </w:p>
          <w:p w14:paraId="305298DF" w14:textId="77777777" w:rsidR="000039C1" w:rsidRDefault="000039C1" w:rsidP="00131F44">
            <w:pPr>
              <w:widowControl/>
              <w:spacing w:line="24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02CA8533" w14:textId="77777777" w:rsidTr="00131F44">
        <w:tc>
          <w:tcPr>
            <w:tcW w:w="6569" w:type="dxa"/>
            <w:shd w:val="clear" w:color="auto" w:fill="auto"/>
          </w:tcPr>
          <w:p w14:paraId="2C22A8FF" w14:textId="77777777" w:rsidR="000039C1" w:rsidRDefault="000039C1" w:rsidP="00131F44">
            <w:pPr>
              <w:widowControl/>
              <w:spacing w:line="240" w:lineRule="exact"/>
              <w:rPr>
                <w:rFonts w:ascii="宋体" w:hAnsi="宋体"/>
                <w:sz w:val="18"/>
                <w:szCs w:val="18"/>
              </w:rPr>
            </w:pPr>
            <w:r>
              <w:rPr>
                <w:rFonts w:ascii="宋体" w:hAnsi="宋体" w:hint="eastAsia"/>
                <w:sz w:val="18"/>
                <w:szCs w:val="18"/>
                <w:lang w:bidi="ar"/>
              </w:rPr>
              <w:t>尚未领取统一社会信用代码的填原组织机构代码□□□□□□□□－□</w:t>
            </w:r>
          </w:p>
        </w:tc>
        <w:tc>
          <w:tcPr>
            <w:tcW w:w="1145" w:type="dxa"/>
            <w:shd w:val="clear" w:color="auto" w:fill="auto"/>
          </w:tcPr>
          <w:p w14:paraId="48BA1C39"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文    号：</w:t>
            </w:r>
          </w:p>
        </w:tc>
        <w:tc>
          <w:tcPr>
            <w:tcW w:w="2140" w:type="dxa"/>
            <w:shd w:val="clear" w:color="auto" w:fill="auto"/>
          </w:tcPr>
          <w:p w14:paraId="26D98B87" w14:textId="77777777" w:rsidR="000039C1" w:rsidRDefault="000039C1" w:rsidP="00131F44">
            <w:pPr>
              <w:widowControl/>
              <w:spacing w:line="240" w:lineRule="exact"/>
              <w:jc w:val="distribute"/>
              <w:rPr>
                <w:rFonts w:ascii="宋体" w:hAnsi="宋体"/>
                <w:sz w:val="18"/>
                <w:szCs w:val="18"/>
              </w:rPr>
            </w:pPr>
            <w:r>
              <w:rPr>
                <w:rFonts w:ascii="宋体" w:hAnsi="宋体" w:hint="eastAsia"/>
                <w:sz w:val="18"/>
                <w:szCs w:val="18"/>
                <w:lang w:bidi="ar"/>
              </w:rPr>
              <w:t>国统字（2018）100号</w:t>
            </w:r>
          </w:p>
        </w:tc>
      </w:tr>
      <w:tr w:rsidR="000039C1" w14:paraId="76C48C2D" w14:textId="77777777" w:rsidTr="00131F44">
        <w:tc>
          <w:tcPr>
            <w:tcW w:w="6569" w:type="dxa"/>
            <w:shd w:val="clear" w:color="auto" w:fill="auto"/>
          </w:tcPr>
          <w:p w14:paraId="2E64B01F" w14:textId="77777777" w:rsidR="000039C1" w:rsidRDefault="000039C1" w:rsidP="00131F44">
            <w:pPr>
              <w:widowControl/>
              <w:spacing w:line="240" w:lineRule="exact"/>
              <w:rPr>
                <w:rFonts w:ascii="宋体" w:hAnsi="宋体"/>
                <w:sz w:val="18"/>
                <w:szCs w:val="18"/>
              </w:rPr>
            </w:pPr>
            <w:r>
              <w:rPr>
                <w:rFonts w:ascii="宋体" w:hAnsi="宋体" w:hint="eastAsia"/>
                <w:sz w:val="18"/>
                <w:szCs w:val="18"/>
                <w:lang w:bidi="ar"/>
              </w:rPr>
              <w:t>单位详细名称：                                 ２０１８年</w:t>
            </w:r>
          </w:p>
        </w:tc>
        <w:tc>
          <w:tcPr>
            <w:tcW w:w="1145" w:type="dxa"/>
            <w:shd w:val="clear" w:color="auto" w:fill="auto"/>
          </w:tcPr>
          <w:p w14:paraId="67C570C0"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有效期至：</w:t>
            </w:r>
          </w:p>
        </w:tc>
        <w:tc>
          <w:tcPr>
            <w:tcW w:w="2140" w:type="dxa"/>
            <w:shd w:val="clear" w:color="auto" w:fill="auto"/>
          </w:tcPr>
          <w:p w14:paraId="1C835E47" w14:textId="77777777" w:rsidR="000039C1" w:rsidRDefault="000039C1" w:rsidP="00131F44">
            <w:pPr>
              <w:widowControl/>
              <w:spacing w:line="240" w:lineRule="exact"/>
              <w:jc w:val="distribute"/>
              <w:rPr>
                <w:rFonts w:ascii="宋体" w:hAnsi="宋体"/>
                <w:sz w:val="18"/>
                <w:szCs w:val="18"/>
              </w:rPr>
            </w:pPr>
            <w:r>
              <w:rPr>
                <w:rFonts w:ascii="宋体" w:hAnsi="宋体" w:hint="eastAsia"/>
                <w:sz w:val="18"/>
                <w:szCs w:val="18"/>
                <w:lang w:bidi="ar"/>
              </w:rPr>
              <w:t>２０１９年６月</w:t>
            </w:r>
          </w:p>
        </w:tc>
      </w:tr>
    </w:tbl>
    <w:p w14:paraId="6D429800" w14:textId="77777777" w:rsidR="000039C1" w:rsidRDefault="000039C1" w:rsidP="000039C1">
      <w:pPr>
        <w:widowControl/>
        <w:spacing w:line="40" w:lineRule="exact"/>
        <w:rPr>
          <w:rFonts w:ascii="宋体" w:hAnsi="宋体"/>
          <w:sz w:val="18"/>
          <w:szCs w:val="18"/>
        </w:rPr>
      </w:pPr>
    </w:p>
    <w:tbl>
      <w:tblPr>
        <w:tblW w:w="9638" w:type="dxa"/>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1377"/>
        <w:gridCol w:w="1377"/>
        <w:gridCol w:w="1376"/>
        <w:gridCol w:w="1378"/>
        <w:gridCol w:w="1376"/>
        <w:gridCol w:w="1376"/>
        <w:gridCol w:w="1378"/>
      </w:tblGrid>
      <w:tr w:rsidR="000039C1" w14:paraId="3615CE3F" w14:textId="77777777" w:rsidTr="00131F44">
        <w:trPr>
          <w:trHeight w:val="932"/>
        </w:trPr>
        <w:tc>
          <w:tcPr>
            <w:tcW w:w="9638" w:type="dxa"/>
            <w:gridSpan w:val="7"/>
            <w:tcBorders>
              <w:top w:val="single" w:sz="8" w:space="0" w:color="auto"/>
              <w:left w:val="nil"/>
              <w:bottom w:val="single" w:sz="2" w:space="0" w:color="auto"/>
              <w:right w:val="nil"/>
            </w:tcBorders>
            <w:shd w:val="clear" w:color="auto" w:fill="auto"/>
            <w:tcMar>
              <w:left w:w="0" w:type="dxa"/>
              <w:right w:w="0" w:type="dxa"/>
            </w:tcMar>
            <w:vAlign w:val="center"/>
          </w:tcPr>
          <w:p w14:paraId="2ECE295E" w14:textId="77777777" w:rsidR="000039C1" w:rsidRDefault="000039C1" w:rsidP="00131F44">
            <w:pPr>
              <w:spacing w:line="180" w:lineRule="exact"/>
              <w:rPr>
                <w:rFonts w:ascii="Calibri" w:hAnsi="Calibri"/>
                <w:kern w:val="0"/>
                <w:sz w:val="18"/>
                <w:szCs w:val="18"/>
              </w:rPr>
            </w:pPr>
            <w:r>
              <w:rPr>
                <w:rFonts w:ascii="宋体" w:hAnsi="Calibri" w:hint="eastAsia"/>
                <w:sz w:val="18"/>
                <w:szCs w:val="18"/>
                <w:lang w:bidi="ar"/>
              </w:rPr>
              <w:t>本法人单位所属产业活动单位共</w:t>
            </w:r>
            <w:r>
              <w:rPr>
                <w:rFonts w:ascii="宋体" w:hAnsi="Calibri" w:hint="eastAsia"/>
                <w:sz w:val="18"/>
                <w:szCs w:val="18"/>
                <w:u w:val="single"/>
                <w:lang w:bidi="ar"/>
              </w:rPr>
              <w:t xml:space="preserve">     </w:t>
            </w:r>
            <w:proofErr w:type="gramStart"/>
            <w:r>
              <w:rPr>
                <w:rFonts w:ascii="宋体" w:hAnsi="Calibri" w:hint="eastAsia"/>
                <w:sz w:val="18"/>
                <w:szCs w:val="18"/>
                <w:lang w:bidi="ar"/>
              </w:rPr>
              <w:t>个</w:t>
            </w:r>
            <w:proofErr w:type="gramEnd"/>
          </w:p>
        </w:tc>
      </w:tr>
      <w:tr w:rsidR="000039C1" w14:paraId="65B05E03" w14:textId="77777777" w:rsidTr="00131F44">
        <w:trPr>
          <w:trHeight w:val="1273"/>
        </w:trPr>
        <w:tc>
          <w:tcPr>
            <w:tcW w:w="1377" w:type="dxa"/>
            <w:tcBorders>
              <w:top w:val="single" w:sz="2" w:space="0" w:color="auto"/>
              <w:left w:val="nil"/>
              <w:bottom w:val="single" w:sz="2" w:space="0" w:color="auto"/>
              <w:right w:val="single" w:sz="2" w:space="0" w:color="auto"/>
            </w:tcBorders>
            <w:shd w:val="clear" w:color="auto" w:fill="auto"/>
            <w:tcMar>
              <w:left w:w="0" w:type="dxa"/>
              <w:right w:w="0" w:type="dxa"/>
            </w:tcMar>
            <w:vAlign w:val="center"/>
          </w:tcPr>
          <w:p w14:paraId="7D960B38" w14:textId="77777777" w:rsidR="000039C1" w:rsidRDefault="000039C1" w:rsidP="00131F44">
            <w:pPr>
              <w:spacing w:line="240" w:lineRule="exact"/>
              <w:jc w:val="center"/>
              <w:rPr>
                <w:rFonts w:ascii="宋体" w:hAnsi="Calibri"/>
                <w:sz w:val="18"/>
                <w:szCs w:val="18"/>
              </w:rPr>
            </w:pPr>
            <w:r>
              <w:rPr>
                <w:rFonts w:ascii="宋体" w:hAnsi="Calibri" w:hint="eastAsia"/>
                <w:sz w:val="18"/>
                <w:szCs w:val="18"/>
                <w:lang w:bidi="ar"/>
              </w:rPr>
              <w:t>序号</w:t>
            </w:r>
          </w:p>
        </w:tc>
        <w:tc>
          <w:tcPr>
            <w:tcW w:w="1377"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039565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单位类别</w:t>
            </w:r>
          </w:p>
        </w:tc>
        <w:tc>
          <w:tcPr>
            <w:tcW w:w="1376" w:type="dxa"/>
            <w:tcBorders>
              <w:top w:val="single" w:sz="2" w:space="0" w:color="auto"/>
              <w:left w:val="single" w:sz="2" w:space="0" w:color="auto"/>
              <w:bottom w:val="single" w:sz="2" w:space="0" w:color="auto"/>
              <w:right w:val="single" w:sz="2" w:space="0" w:color="auto"/>
            </w:tcBorders>
            <w:shd w:val="clear" w:color="auto" w:fill="auto"/>
            <w:vAlign w:val="center"/>
          </w:tcPr>
          <w:p w14:paraId="32B2DA5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统一社会信用代码</w:t>
            </w:r>
          </w:p>
        </w:tc>
        <w:tc>
          <w:tcPr>
            <w:tcW w:w="1378" w:type="dxa"/>
            <w:tcBorders>
              <w:top w:val="single" w:sz="2" w:space="0" w:color="auto"/>
              <w:left w:val="single" w:sz="2" w:space="0" w:color="auto"/>
              <w:bottom w:val="single" w:sz="2" w:space="0" w:color="auto"/>
              <w:right w:val="single" w:sz="2" w:space="0" w:color="auto"/>
            </w:tcBorders>
            <w:shd w:val="clear" w:color="auto" w:fill="auto"/>
            <w:vAlign w:val="center"/>
          </w:tcPr>
          <w:p w14:paraId="127024EA" w14:textId="77777777" w:rsidR="000039C1" w:rsidRDefault="000039C1" w:rsidP="00131F44">
            <w:pPr>
              <w:spacing w:line="240" w:lineRule="exact"/>
              <w:jc w:val="center"/>
              <w:rPr>
                <w:rFonts w:ascii="宋体" w:hAnsi="宋体"/>
                <w:sz w:val="18"/>
                <w:szCs w:val="18"/>
              </w:rPr>
            </w:pPr>
            <w:r>
              <w:rPr>
                <w:rFonts w:ascii="Calibri" w:eastAsia="华文楷体" w:hAnsi="华文楷体" w:hint="eastAsia"/>
                <w:sz w:val="18"/>
                <w:szCs w:val="18"/>
                <w:lang w:bidi="ar"/>
              </w:rPr>
              <w:t>尚未领取统一社会信用代码的填原组织机构代码</w:t>
            </w:r>
          </w:p>
        </w:tc>
        <w:tc>
          <w:tcPr>
            <w:tcW w:w="1376"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7344E1EC" w14:textId="77777777" w:rsidR="000039C1" w:rsidRDefault="000039C1" w:rsidP="00131F44">
            <w:pPr>
              <w:widowControl/>
              <w:jc w:val="center"/>
              <w:rPr>
                <w:rFonts w:ascii="宋体" w:hAnsi="宋体"/>
                <w:sz w:val="18"/>
                <w:szCs w:val="18"/>
              </w:rPr>
            </w:pPr>
            <w:r>
              <w:rPr>
                <w:rFonts w:ascii="宋体" w:hAnsi="宋体" w:hint="eastAsia"/>
                <w:sz w:val="18"/>
                <w:szCs w:val="18"/>
                <w:lang w:bidi="ar"/>
              </w:rPr>
              <w:t>单位</w:t>
            </w:r>
          </w:p>
          <w:p w14:paraId="349C0E6D" w14:textId="77777777" w:rsidR="000039C1" w:rsidRDefault="000039C1" w:rsidP="00131F44">
            <w:pPr>
              <w:widowControl/>
              <w:jc w:val="center"/>
              <w:rPr>
                <w:rFonts w:ascii="宋体" w:hAnsi="宋体"/>
                <w:sz w:val="18"/>
                <w:szCs w:val="18"/>
              </w:rPr>
            </w:pPr>
            <w:r>
              <w:rPr>
                <w:rFonts w:ascii="宋体" w:hAnsi="宋体" w:hint="eastAsia"/>
                <w:sz w:val="18"/>
                <w:szCs w:val="18"/>
                <w:lang w:bidi="ar"/>
              </w:rPr>
              <w:t>详细名称</w:t>
            </w:r>
          </w:p>
        </w:tc>
        <w:tc>
          <w:tcPr>
            <w:tcW w:w="1376"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61E23074" w14:textId="77777777" w:rsidR="000039C1" w:rsidRDefault="000039C1" w:rsidP="00131F44">
            <w:pPr>
              <w:jc w:val="center"/>
              <w:rPr>
                <w:rFonts w:ascii="宋体" w:hAnsi="宋体"/>
                <w:sz w:val="18"/>
                <w:szCs w:val="18"/>
              </w:rPr>
            </w:pPr>
            <w:r>
              <w:rPr>
                <w:rFonts w:ascii="宋体" w:hAnsi="宋体" w:hint="eastAsia"/>
                <w:sz w:val="18"/>
                <w:szCs w:val="18"/>
                <w:lang w:bidi="ar"/>
              </w:rPr>
              <w:t>详细地址</w:t>
            </w:r>
          </w:p>
        </w:tc>
        <w:tc>
          <w:tcPr>
            <w:tcW w:w="1378" w:type="dxa"/>
            <w:tcBorders>
              <w:top w:val="single" w:sz="2" w:space="0" w:color="auto"/>
              <w:left w:val="single" w:sz="2" w:space="0" w:color="auto"/>
              <w:bottom w:val="single" w:sz="2" w:space="0" w:color="auto"/>
              <w:right w:val="nil"/>
            </w:tcBorders>
            <w:shd w:val="clear" w:color="auto" w:fill="E7E6E6"/>
            <w:tcMar>
              <w:left w:w="0" w:type="dxa"/>
              <w:right w:w="0" w:type="dxa"/>
            </w:tcMar>
            <w:vAlign w:val="center"/>
          </w:tcPr>
          <w:p w14:paraId="3D69CF92" w14:textId="77777777" w:rsidR="000039C1" w:rsidRDefault="000039C1" w:rsidP="00131F44">
            <w:pPr>
              <w:widowControl/>
              <w:jc w:val="center"/>
              <w:rPr>
                <w:rFonts w:ascii="宋体" w:hAnsi="宋体"/>
                <w:sz w:val="18"/>
                <w:szCs w:val="18"/>
              </w:rPr>
            </w:pPr>
            <w:r>
              <w:rPr>
                <w:rFonts w:ascii="宋体" w:hAnsi="宋体" w:hint="eastAsia"/>
                <w:sz w:val="18"/>
                <w:szCs w:val="18"/>
                <w:lang w:bidi="ar"/>
              </w:rPr>
              <w:t>区划代码</w:t>
            </w:r>
          </w:p>
          <w:p w14:paraId="1F4CF06E" w14:textId="77777777" w:rsidR="000039C1" w:rsidRDefault="000039C1" w:rsidP="00131F44">
            <w:pPr>
              <w:widowControl/>
              <w:jc w:val="center"/>
              <w:rPr>
                <w:rFonts w:ascii="宋体" w:hAnsi="宋体"/>
                <w:sz w:val="18"/>
                <w:szCs w:val="18"/>
              </w:rPr>
            </w:pPr>
            <w:r>
              <w:rPr>
                <w:rFonts w:ascii="宋体" w:hAnsi="宋体" w:hint="eastAsia"/>
                <w:sz w:val="18"/>
                <w:szCs w:val="18"/>
                <w:lang w:bidi="ar"/>
              </w:rPr>
              <w:t>（6位）</w:t>
            </w:r>
          </w:p>
        </w:tc>
      </w:tr>
      <w:tr w:rsidR="000039C1" w14:paraId="218DFB72" w14:textId="77777777" w:rsidTr="00131F44">
        <w:trPr>
          <w:trHeight w:val="360"/>
        </w:trPr>
        <w:tc>
          <w:tcPr>
            <w:tcW w:w="1377" w:type="dxa"/>
            <w:tcBorders>
              <w:top w:val="single" w:sz="2" w:space="0" w:color="auto"/>
              <w:left w:val="nil"/>
              <w:bottom w:val="single" w:sz="2" w:space="0" w:color="auto"/>
              <w:right w:val="single" w:sz="2" w:space="0" w:color="auto"/>
            </w:tcBorders>
            <w:shd w:val="clear" w:color="auto" w:fill="auto"/>
            <w:vAlign w:val="center"/>
          </w:tcPr>
          <w:p w14:paraId="3A137FD1" w14:textId="77777777" w:rsidR="000039C1" w:rsidRDefault="000039C1" w:rsidP="00131F44">
            <w:pPr>
              <w:spacing w:line="240" w:lineRule="exact"/>
              <w:jc w:val="center"/>
              <w:rPr>
                <w:rFonts w:ascii="宋体" w:hAnsi="Calibri"/>
                <w:sz w:val="18"/>
                <w:szCs w:val="18"/>
              </w:rPr>
            </w:pPr>
            <w:r>
              <w:rPr>
                <w:rFonts w:ascii="宋体" w:hAnsi="宋体" w:hint="eastAsia"/>
                <w:sz w:val="18"/>
                <w:szCs w:val="18"/>
                <w:lang w:bidi="ar"/>
              </w:rPr>
              <w:t>甲</w:t>
            </w:r>
          </w:p>
        </w:tc>
        <w:tc>
          <w:tcPr>
            <w:tcW w:w="1377" w:type="dxa"/>
            <w:tcBorders>
              <w:top w:val="single" w:sz="2" w:space="0" w:color="auto"/>
              <w:left w:val="single" w:sz="2" w:space="0" w:color="auto"/>
              <w:bottom w:val="single" w:sz="2" w:space="0" w:color="auto"/>
              <w:right w:val="single" w:sz="2" w:space="0" w:color="auto"/>
            </w:tcBorders>
            <w:shd w:val="clear" w:color="auto" w:fill="auto"/>
            <w:vAlign w:val="center"/>
          </w:tcPr>
          <w:p w14:paraId="191B4FE4" w14:textId="77777777" w:rsidR="000039C1" w:rsidRDefault="000039C1" w:rsidP="00131F44">
            <w:pPr>
              <w:spacing w:line="240" w:lineRule="exact"/>
              <w:jc w:val="center"/>
              <w:rPr>
                <w:rFonts w:ascii="宋体" w:hAnsi="Calibri"/>
                <w:sz w:val="18"/>
                <w:szCs w:val="18"/>
              </w:rPr>
            </w:pPr>
            <w:r>
              <w:rPr>
                <w:rFonts w:ascii="宋体" w:hAnsi="宋体" w:hint="eastAsia"/>
                <w:sz w:val="18"/>
                <w:szCs w:val="18"/>
                <w:lang w:bidi="ar"/>
              </w:rPr>
              <w:t>1</w:t>
            </w:r>
          </w:p>
        </w:tc>
        <w:tc>
          <w:tcPr>
            <w:tcW w:w="1376" w:type="dxa"/>
            <w:tcBorders>
              <w:top w:val="single" w:sz="2" w:space="0" w:color="auto"/>
              <w:left w:val="single" w:sz="2" w:space="0" w:color="auto"/>
              <w:bottom w:val="single" w:sz="2" w:space="0" w:color="auto"/>
              <w:right w:val="single" w:sz="2" w:space="0" w:color="auto"/>
            </w:tcBorders>
            <w:shd w:val="clear" w:color="auto" w:fill="auto"/>
            <w:vAlign w:val="center"/>
          </w:tcPr>
          <w:p w14:paraId="47D4A4EF" w14:textId="77777777" w:rsidR="000039C1" w:rsidRDefault="000039C1" w:rsidP="00131F44">
            <w:pPr>
              <w:spacing w:line="240" w:lineRule="exact"/>
              <w:jc w:val="center"/>
              <w:rPr>
                <w:rFonts w:ascii="宋体" w:hAnsi="Calibri"/>
                <w:sz w:val="18"/>
                <w:szCs w:val="18"/>
              </w:rPr>
            </w:pPr>
            <w:r>
              <w:rPr>
                <w:rFonts w:ascii="宋体" w:hAnsi="Calibri" w:hint="eastAsia"/>
                <w:sz w:val="18"/>
                <w:szCs w:val="18"/>
                <w:lang w:bidi="ar"/>
              </w:rPr>
              <w:t>2</w:t>
            </w:r>
          </w:p>
        </w:tc>
        <w:tc>
          <w:tcPr>
            <w:tcW w:w="1378" w:type="dxa"/>
            <w:tcBorders>
              <w:top w:val="single" w:sz="2" w:space="0" w:color="auto"/>
              <w:left w:val="single" w:sz="2" w:space="0" w:color="auto"/>
              <w:bottom w:val="single" w:sz="2" w:space="0" w:color="auto"/>
              <w:right w:val="single" w:sz="2" w:space="0" w:color="auto"/>
            </w:tcBorders>
            <w:shd w:val="clear" w:color="auto" w:fill="auto"/>
            <w:vAlign w:val="center"/>
          </w:tcPr>
          <w:p w14:paraId="43C84D20" w14:textId="77777777" w:rsidR="000039C1" w:rsidRDefault="000039C1" w:rsidP="00131F44">
            <w:pPr>
              <w:spacing w:line="240" w:lineRule="exact"/>
              <w:jc w:val="center"/>
              <w:rPr>
                <w:rFonts w:ascii="宋体" w:hAnsi="Calibri"/>
                <w:sz w:val="18"/>
                <w:szCs w:val="18"/>
              </w:rPr>
            </w:pPr>
            <w:r>
              <w:rPr>
                <w:rFonts w:ascii="宋体" w:hAnsi="Calibri" w:hint="eastAsia"/>
                <w:sz w:val="18"/>
                <w:szCs w:val="18"/>
                <w:lang w:bidi="ar"/>
              </w:rPr>
              <w:t>3</w:t>
            </w:r>
          </w:p>
        </w:tc>
        <w:tc>
          <w:tcPr>
            <w:tcW w:w="1376" w:type="dxa"/>
            <w:tcBorders>
              <w:top w:val="single" w:sz="2" w:space="0" w:color="auto"/>
              <w:left w:val="single" w:sz="2" w:space="0" w:color="auto"/>
              <w:bottom w:val="single" w:sz="2" w:space="0" w:color="auto"/>
              <w:right w:val="single" w:sz="2" w:space="0" w:color="auto"/>
            </w:tcBorders>
            <w:shd w:val="clear" w:color="auto" w:fill="auto"/>
            <w:vAlign w:val="center"/>
          </w:tcPr>
          <w:p w14:paraId="76439877" w14:textId="77777777" w:rsidR="000039C1" w:rsidRDefault="000039C1" w:rsidP="00131F44">
            <w:pPr>
              <w:jc w:val="center"/>
              <w:rPr>
                <w:rFonts w:ascii="宋体" w:hAnsi="Calibri"/>
                <w:sz w:val="18"/>
                <w:szCs w:val="18"/>
              </w:rPr>
            </w:pPr>
            <w:r>
              <w:rPr>
                <w:rFonts w:ascii="宋体" w:hAnsi="宋体" w:hint="eastAsia"/>
                <w:sz w:val="18"/>
                <w:szCs w:val="18"/>
                <w:lang w:bidi="ar"/>
              </w:rPr>
              <w:t>4</w:t>
            </w:r>
          </w:p>
        </w:tc>
        <w:tc>
          <w:tcPr>
            <w:tcW w:w="1376" w:type="dxa"/>
            <w:tcBorders>
              <w:top w:val="single" w:sz="2" w:space="0" w:color="auto"/>
              <w:left w:val="single" w:sz="2" w:space="0" w:color="auto"/>
              <w:bottom w:val="single" w:sz="2" w:space="0" w:color="auto"/>
              <w:right w:val="single" w:sz="2" w:space="0" w:color="auto"/>
            </w:tcBorders>
            <w:shd w:val="clear" w:color="auto" w:fill="auto"/>
            <w:vAlign w:val="center"/>
          </w:tcPr>
          <w:p w14:paraId="1A3D1740" w14:textId="77777777" w:rsidR="000039C1" w:rsidRDefault="000039C1" w:rsidP="00131F44">
            <w:pPr>
              <w:jc w:val="center"/>
              <w:rPr>
                <w:rFonts w:ascii="宋体" w:hAnsi="Calibri"/>
                <w:sz w:val="18"/>
                <w:szCs w:val="18"/>
              </w:rPr>
            </w:pPr>
            <w:r>
              <w:rPr>
                <w:rFonts w:ascii="宋体" w:hAnsi="宋体" w:hint="eastAsia"/>
                <w:sz w:val="18"/>
                <w:szCs w:val="18"/>
                <w:lang w:bidi="ar"/>
              </w:rPr>
              <w:t>5</w:t>
            </w:r>
          </w:p>
        </w:tc>
        <w:tc>
          <w:tcPr>
            <w:tcW w:w="1378" w:type="dxa"/>
            <w:tcBorders>
              <w:top w:val="single" w:sz="2" w:space="0" w:color="auto"/>
              <w:left w:val="single" w:sz="2" w:space="0" w:color="auto"/>
              <w:bottom w:val="single" w:sz="2" w:space="0" w:color="auto"/>
              <w:right w:val="nil"/>
            </w:tcBorders>
            <w:shd w:val="clear" w:color="auto" w:fill="E7E6E6"/>
            <w:vAlign w:val="center"/>
          </w:tcPr>
          <w:p w14:paraId="34B1BC35" w14:textId="77777777" w:rsidR="000039C1" w:rsidRDefault="000039C1" w:rsidP="00131F44">
            <w:pPr>
              <w:jc w:val="center"/>
              <w:rPr>
                <w:rFonts w:ascii="宋体" w:hAnsi="Calibri"/>
                <w:sz w:val="18"/>
                <w:szCs w:val="18"/>
              </w:rPr>
            </w:pPr>
            <w:r>
              <w:rPr>
                <w:rFonts w:ascii="宋体" w:hAnsi="宋体" w:hint="eastAsia"/>
                <w:sz w:val="18"/>
                <w:szCs w:val="18"/>
                <w:lang w:bidi="ar"/>
              </w:rPr>
              <w:t>6</w:t>
            </w:r>
          </w:p>
        </w:tc>
      </w:tr>
      <w:tr w:rsidR="000039C1" w14:paraId="5D13406A" w14:textId="77777777" w:rsidTr="00131F44">
        <w:trPr>
          <w:trHeight w:val="360"/>
        </w:trPr>
        <w:tc>
          <w:tcPr>
            <w:tcW w:w="1377" w:type="dxa"/>
            <w:tcBorders>
              <w:top w:val="single" w:sz="2" w:space="0" w:color="auto"/>
              <w:left w:val="nil"/>
              <w:bottom w:val="single" w:sz="8" w:space="0" w:color="auto"/>
              <w:right w:val="single" w:sz="2" w:space="0" w:color="auto"/>
            </w:tcBorders>
            <w:shd w:val="clear" w:color="auto" w:fill="auto"/>
            <w:vAlign w:val="center"/>
          </w:tcPr>
          <w:p w14:paraId="5EF4151C" w14:textId="77777777" w:rsidR="000039C1" w:rsidRDefault="000039C1" w:rsidP="00131F44">
            <w:pPr>
              <w:spacing w:line="240" w:lineRule="exact"/>
              <w:ind w:firstLineChars="100" w:firstLine="180"/>
              <w:rPr>
                <w:rFonts w:ascii="宋体" w:hAnsi="Calibri"/>
                <w:sz w:val="18"/>
                <w:szCs w:val="18"/>
              </w:rPr>
            </w:pPr>
            <w:r>
              <w:rPr>
                <w:rFonts w:ascii="宋体" w:hAnsi="Calibri" w:hint="eastAsia"/>
                <w:sz w:val="18"/>
                <w:szCs w:val="18"/>
                <w:lang w:bidi="ar"/>
              </w:rPr>
              <w:t>本      部</w:t>
            </w:r>
          </w:p>
          <w:p w14:paraId="54DAC510" w14:textId="77777777" w:rsidR="000039C1" w:rsidRDefault="000039C1" w:rsidP="00131F44">
            <w:pPr>
              <w:spacing w:line="240" w:lineRule="exact"/>
              <w:ind w:firstLineChars="100" w:firstLine="180"/>
              <w:rPr>
                <w:rFonts w:ascii="宋体" w:hAnsi="Calibri"/>
                <w:sz w:val="18"/>
                <w:szCs w:val="18"/>
              </w:rPr>
            </w:pPr>
            <w:r>
              <w:rPr>
                <w:rFonts w:ascii="宋体" w:hAnsi="Calibri" w:hint="eastAsia"/>
                <w:sz w:val="18"/>
                <w:szCs w:val="18"/>
                <w:lang w:bidi="ar"/>
              </w:rPr>
              <w:t>分支机构1</w:t>
            </w:r>
          </w:p>
          <w:p w14:paraId="67C6D43F" w14:textId="77777777" w:rsidR="000039C1" w:rsidRDefault="000039C1" w:rsidP="00131F44">
            <w:pPr>
              <w:spacing w:line="240" w:lineRule="exact"/>
              <w:ind w:firstLineChars="100" w:firstLine="180"/>
              <w:rPr>
                <w:rFonts w:ascii="宋体" w:hAnsi="Calibri"/>
                <w:sz w:val="18"/>
                <w:szCs w:val="18"/>
              </w:rPr>
            </w:pPr>
            <w:r>
              <w:rPr>
                <w:rFonts w:ascii="宋体" w:hAnsi="Calibri" w:hint="eastAsia"/>
                <w:sz w:val="18"/>
                <w:szCs w:val="18"/>
                <w:lang w:bidi="ar"/>
              </w:rPr>
              <w:t>分支机构2</w:t>
            </w:r>
          </w:p>
          <w:p w14:paraId="51C96222" w14:textId="77777777" w:rsidR="000039C1" w:rsidRDefault="000039C1" w:rsidP="00131F44">
            <w:pPr>
              <w:spacing w:line="240" w:lineRule="exact"/>
              <w:jc w:val="center"/>
              <w:rPr>
                <w:rFonts w:ascii="宋体" w:hAnsi="Calibri"/>
                <w:sz w:val="18"/>
                <w:szCs w:val="18"/>
              </w:rPr>
            </w:pPr>
            <w:r>
              <w:rPr>
                <w:rFonts w:ascii="宋体" w:hAnsi="Calibri" w:hint="eastAsia"/>
                <w:sz w:val="18"/>
                <w:szCs w:val="18"/>
                <w:lang w:bidi="ar"/>
              </w:rPr>
              <w:t>.</w:t>
            </w:r>
          </w:p>
          <w:p w14:paraId="35C685BF" w14:textId="77777777" w:rsidR="000039C1" w:rsidRDefault="000039C1" w:rsidP="00131F44">
            <w:pPr>
              <w:spacing w:line="240" w:lineRule="exact"/>
              <w:jc w:val="center"/>
              <w:rPr>
                <w:rFonts w:ascii="宋体" w:hAnsi="Calibri"/>
                <w:sz w:val="18"/>
                <w:szCs w:val="18"/>
              </w:rPr>
            </w:pPr>
            <w:r>
              <w:rPr>
                <w:rFonts w:ascii="宋体" w:hAnsi="Calibri" w:hint="eastAsia"/>
                <w:sz w:val="18"/>
                <w:szCs w:val="18"/>
                <w:lang w:bidi="ar"/>
              </w:rPr>
              <w:t>.</w:t>
            </w:r>
          </w:p>
          <w:p w14:paraId="1C05D099" w14:textId="77777777" w:rsidR="000039C1" w:rsidRDefault="000039C1" w:rsidP="00131F44">
            <w:pPr>
              <w:spacing w:line="240" w:lineRule="exact"/>
              <w:jc w:val="center"/>
              <w:rPr>
                <w:rFonts w:ascii="宋体" w:hAnsi="Calibri"/>
                <w:sz w:val="18"/>
                <w:szCs w:val="18"/>
              </w:rPr>
            </w:pPr>
            <w:r>
              <w:rPr>
                <w:rFonts w:ascii="宋体" w:hAnsi="Calibri" w:hint="eastAsia"/>
                <w:sz w:val="18"/>
                <w:szCs w:val="18"/>
                <w:lang w:bidi="ar"/>
              </w:rPr>
              <w:t>.</w:t>
            </w:r>
          </w:p>
          <w:p w14:paraId="262039C0" w14:textId="77777777" w:rsidR="000039C1" w:rsidRDefault="000039C1" w:rsidP="00131F44">
            <w:pPr>
              <w:spacing w:line="240" w:lineRule="exact"/>
              <w:jc w:val="center"/>
              <w:rPr>
                <w:rFonts w:ascii="宋体" w:hAnsi="Calibri"/>
                <w:sz w:val="18"/>
                <w:szCs w:val="18"/>
              </w:rPr>
            </w:pPr>
            <w:r>
              <w:rPr>
                <w:rFonts w:ascii="宋体" w:hAnsi="Calibri" w:hint="eastAsia"/>
                <w:sz w:val="18"/>
                <w:szCs w:val="18"/>
                <w:lang w:bidi="ar"/>
              </w:rPr>
              <w:t>.</w:t>
            </w:r>
          </w:p>
          <w:p w14:paraId="3D544F1F" w14:textId="77777777" w:rsidR="000039C1" w:rsidRDefault="000039C1" w:rsidP="00131F44">
            <w:pPr>
              <w:spacing w:line="240" w:lineRule="exact"/>
              <w:jc w:val="center"/>
              <w:rPr>
                <w:rFonts w:ascii="宋体" w:hAnsi="宋体"/>
                <w:sz w:val="18"/>
                <w:szCs w:val="18"/>
              </w:rPr>
            </w:pPr>
            <w:r>
              <w:rPr>
                <w:rFonts w:ascii="宋体" w:hAnsi="Calibri" w:hint="eastAsia"/>
                <w:sz w:val="18"/>
                <w:szCs w:val="18"/>
                <w:lang w:bidi="ar"/>
              </w:rPr>
              <w:t>分支机构N</w:t>
            </w:r>
          </w:p>
        </w:tc>
        <w:tc>
          <w:tcPr>
            <w:tcW w:w="8261" w:type="dxa"/>
            <w:gridSpan w:val="6"/>
            <w:tcBorders>
              <w:top w:val="single" w:sz="2" w:space="0" w:color="auto"/>
              <w:left w:val="single" w:sz="2" w:space="0" w:color="auto"/>
              <w:bottom w:val="single" w:sz="8" w:space="0" w:color="auto"/>
              <w:right w:val="nil"/>
            </w:tcBorders>
            <w:shd w:val="clear" w:color="auto" w:fill="auto"/>
            <w:vAlign w:val="center"/>
          </w:tcPr>
          <w:p w14:paraId="666C1FF7" w14:textId="77777777" w:rsidR="000039C1" w:rsidRDefault="000039C1" w:rsidP="00131F44">
            <w:pPr>
              <w:jc w:val="center"/>
              <w:rPr>
                <w:rFonts w:ascii="宋体" w:hAnsi="宋体"/>
                <w:sz w:val="18"/>
                <w:szCs w:val="18"/>
              </w:rPr>
            </w:pPr>
          </w:p>
        </w:tc>
      </w:tr>
    </w:tbl>
    <w:p w14:paraId="469AFBBF" w14:textId="77777777" w:rsidR="000039C1" w:rsidRDefault="000039C1" w:rsidP="000039C1">
      <w:pPr>
        <w:spacing w:line="320" w:lineRule="exact"/>
        <w:ind w:rightChars="-364" w:right="-764"/>
        <w:rPr>
          <w:rFonts w:ascii="宋体" w:hAnsi="宋体"/>
          <w:bCs/>
          <w:sz w:val="18"/>
          <w:szCs w:val="18"/>
        </w:rPr>
      </w:pPr>
    </w:p>
    <w:p w14:paraId="42B8B50A" w14:textId="77777777" w:rsidR="000039C1" w:rsidRDefault="000039C1" w:rsidP="000039C1">
      <w:pPr>
        <w:spacing w:line="320" w:lineRule="exact"/>
        <w:ind w:rightChars="-364" w:right="-764"/>
        <w:rPr>
          <w:rFonts w:ascii="宋体" w:hAnsi="宋体"/>
          <w:bCs/>
          <w:sz w:val="18"/>
          <w:szCs w:val="18"/>
        </w:rPr>
      </w:pPr>
      <w:r>
        <w:rPr>
          <w:rFonts w:ascii="宋体" w:hAnsi="宋体" w:hint="eastAsia"/>
          <w:bCs/>
          <w:sz w:val="18"/>
          <w:szCs w:val="18"/>
          <w:lang w:bidi="ar"/>
        </w:rPr>
        <w:t>续表</w:t>
      </w:r>
    </w:p>
    <w:tbl>
      <w:tblPr>
        <w:tblW w:w="9746" w:type="dxa"/>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1625"/>
        <w:gridCol w:w="1623"/>
        <w:gridCol w:w="1624"/>
        <w:gridCol w:w="1626"/>
        <w:gridCol w:w="1624"/>
        <w:gridCol w:w="1624"/>
      </w:tblGrid>
      <w:tr w:rsidR="000039C1" w14:paraId="7832F1D2" w14:textId="77777777" w:rsidTr="00131F44">
        <w:trPr>
          <w:trHeight w:val="1104"/>
        </w:trPr>
        <w:tc>
          <w:tcPr>
            <w:tcW w:w="1625" w:type="dxa"/>
            <w:tcBorders>
              <w:top w:val="single" w:sz="8" w:space="0" w:color="auto"/>
              <w:left w:val="nil"/>
              <w:bottom w:val="single" w:sz="2" w:space="0" w:color="auto"/>
              <w:right w:val="single" w:sz="2" w:space="0" w:color="auto"/>
            </w:tcBorders>
            <w:shd w:val="clear" w:color="auto" w:fill="auto"/>
            <w:tcMar>
              <w:left w:w="0" w:type="dxa"/>
              <w:right w:w="0" w:type="dxa"/>
            </w:tcMar>
            <w:vAlign w:val="center"/>
          </w:tcPr>
          <w:p w14:paraId="430614A1" w14:textId="77777777" w:rsidR="000039C1" w:rsidRDefault="000039C1" w:rsidP="00131F44">
            <w:pPr>
              <w:widowControl/>
              <w:jc w:val="center"/>
              <w:rPr>
                <w:rFonts w:ascii="宋体" w:hAnsi="宋体"/>
                <w:sz w:val="18"/>
                <w:szCs w:val="18"/>
              </w:rPr>
            </w:pPr>
            <w:r>
              <w:rPr>
                <w:rFonts w:ascii="宋体" w:hAnsi="宋体" w:hint="eastAsia"/>
                <w:sz w:val="18"/>
                <w:szCs w:val="18"/>
                <w:lang w:bidi="ar"/>
              </w:rPr>
              <w:t>联系电话</w:t>
            </w:r>
          </w:p>
        </w:tc>
        <w:tc>
          <w:tcPr>
            <w:tcW w:w="1623" w:type="dxa"/>
            <w:tcBorders>
              <w:top w:val="single" w:sz="8"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5B522FB7" w14:textId="77777777" w:rsidR="000039C1" w:rsidRDefault="000039C1" w:rsidP="00131F44">
            <w:pPr>
              <w:widowControl/>
              <w:jc w:val="center"/>
              <w:rPr>
                <w:rFonts w:ascii="宋体" w:hAnsi="Calibri"/>
                <w:sz w:val="18"/>
                <w:szCs w:val="18"/>
              </w:rPr>
            </w:pPr>
            <w:r>
              <w:rPr>
                <w:rFonts w:ascii="宋体" w:hAnsi="宋体" w:hint="eastAsia"/>
                <w:sz w:val="18"/>
                <w:szCs w:val="18"/>
                <w:lang w:bidi="ar"/>
              </w:rPr>
              <w:t>主要业务活动</w:t>
            </w:r>
          </w:p>
        </w:tc>
        <w:tc>
          <w:tcPr>
            <w:tcW w:w="1624" w:type="dxa"/>
            <w:tcBorders>
              <w:top w:val="single" w:sz="8" w:space="0" w:color="auto"/>
              <w:left w:val="single" w:sz="2" w:space="0" w:color="auto"/>
              <w:bottom w:val="single" w:sz="2" w:space="0" w:color="auto"/>
              <w:right w:val="single" w:sz="2" w:space="0" w:color="auto"/>
            </w:tcBorders>
            <w:shd w:val="clear" w:color="auto" w:fill="E7E6E6"/>
            <w:tcMar>
              <w:left w:w="0" w:type="dxa"/>
              <w:right w:w="0" w:type="dxa"/>
            </w:tcMar>
            <w:vAlign w:val="center"/>
          </w:tcPr>
          <w:p w14:paraId="7AFD6767" w14:textId="77777777" w:rsidR="000039C1" w:rsidRDefault="000039C1" w:rsidP="00131F44">
            <w:pPr>
              <w:widowControl/>
              <w:jc w:val="center"/>
              <w:rPr>
                <w:rFonts w:ascii="宋体" w:hAnsi="宋体"/>
                <w:sz w:val="18"/>
                <w:szCs w:val="18"/>
              </w:rPr>
            </w:pPr>
            <w:r>
              <w:rPr>
                <w:rFonts w:ascii="宋体" w:hAnsi="宋体" w:hint="eastAsia"/>
                <w:sz w:val="18"/>
                <w:szCs w:val="18"/>
                <w:lang w:bidi="ar"/>
              </w:rPr>
              <w:t>行业代码</w:t>
            </w:r>
          </w:p>
          <w:p w14:paraId="6674D825" w14:textId="77777777" w:rsidR="000039C1" w:rsidRDefault="000039C1" w:rsidP="00131F44">
            <w:pPr>
              <w:widowControl/>
              <w:jc w:val="center"/>
              <w:rPr>
                <w:rFonts w:ascii="宋体" w:hAnsi="宋体"/>
                <w:sz w:val="18"/>
                <w:szCs w:val="18"/>
              </w:rPr>
            </w:pPr>
            <w:r>
              <w:rPr>
                <w:rFonts w:ascii="宋体" w:hAnsi="宋体" w:hint="eastAsia"/>
                <w:sz w:val="18"/>
                <w:szCs w:val="18"/>
                <w:lang w:bidi="ar"/>
              </w:rPr>
              <w:t>（小类）</w:t>
            </w:r>
          </w:p>
          <w:p w14:paraId="2B94FBDA" w14:textId="77777777" w:rsidR="000039C1" w:rsidRDefault="000039C1" w:rsidP="00131F44">
            <w:pPr>
              <w:widowControl/>
              <w:jc w:val="center"/>
              <w:rPr>
                <w:rFonts w:ascii="宋体" w:hAnsi="宋体"/>
                <w:sz w:val="18"/>
                <w:szCs w:val="18"/>
              </w:rPr>
            </w:pPr>
            <w:r>
              <w:rPr>
                <w:rFonts w:ascii="宋体" w:hAnsi="宋体" w:hint="eastAsia"/>
                <w:sz w:val="18"/>
                <w:szCs w:val="18"/>
                <w:lang w:bidi="ar"/>
              </w:rPr>
              <w:t>(GB/T4754-2017)</w:t>
            </w:r>
          </w:p>
        </w:tc>
        <w:tc>
          <w:tcPr>
            <w:tcW w:w="1626" w:type="dxa"/>
            <w:tcBorders>
              <w:top w:val="single" w:sz="8"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D8EB011" w14:textId="77777777" w:rsidR="000039C1" w:rsidRDefault="000039C1" w:rsidP="00131F44">
            <w:pPr>
              <w:widowControl/>
              <w:jc w:val="center"/>
              <w:rPr>
                <w:rFonts w:ascii="宋体" w:hAnsi="宋体"/>
                <w:sz w:val="18"/>
                <w:szCs w:val="18"/>
              </w:rPr>
            </w:pPr>
            <w:r>
              <w:rPr>
                <w:rFonts w:ascii="宋体" w:hAnsi="宋体" w:hint="eastAsia"/>
                <w:sz w:val="18"/>
                <w:szCs w:val="18"/>
                <w:lang w:bidi="ar"/>
              </w:rPr>
              <w:t>从业人员</w:t>
            </w:r>
          </w:p>
          <w:p w14:paraId="360535C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期末人数</w:t>
            </w:r>
          </w:p>
          <w:p w14:paraId="00EDA0BD" w14:textId="77777777" w:rsidR="000039C1" w:rsidRDefault="000039C1" w:rsidP="00131F44">
            <w:pPr>
              <w:spacing w:line="240" w:lineRule="exact"/>
              <w:jc w:val="center"/>
              <w:rPr>
                <w:rFonts w:ascii="Calibri" w:hAnsi="Calibri"/>
                <w:kern w:val="0"/>
                <w:sz w:val="18"/>
                <w:szCs w:val="18"/>
              </w:rPr>
            </w:pPr>
            <w:r>
              <w:rPr>
                <w:rFonts w:ascii="宋体" w:hAnsi="宋体" w:hint="eastAsia"/>
                <w:sz w:val="18"/>
                <w:szCs w:val="18"/>
                <w:lang w:bidi="ar"/>
              </w:rPr>
              <w:t>（人）</w:t>
            </w:r>
          </w:p>
        </w:tc>
        <w:tc>
          <w:tcPr>
            <w:tcW w:w="1624" w:type="dxa"/>
            <w:tcBorders>
              <w:top w:val="single" w:sz="8" w:space="0" w:color="auto"/>
              <w:left w:val="single" w:sz="2" w:space="0" w:color="auto"/>
              <w:bottom w:val="single" w:sz="2" w:space="0" w:color="auto"/>
              <w:right w:val="single" w:sz="2" w:space="0" w:color="auto"/>
            </w:tcBorders>
            <w:shd w:val="clear" w:color="auto" w:fill="auto"/>
            <w:vAlign w:val="center"/>
          </w:tcPr>
          <w:p w14:paraId="373C2D08" w14:textId="77777777" w:rsidR="000039C1" w:rsidRDefault="000039C1" w:rsidP="00131F44">
            <w:pPr>
              <w:widowControl/>
              <w:jc w:val="center"/>
              <w:rPr>
                <w:rFonts w:ascii="宋体" w:hAnsi="宋体"/>
                <w:sz w:val="18"/>
                <w:szCs w:val="18"/>
              </w:rPr>
            </w:pPr>
            <w:r>
              <w:rPr>
                <w:rFonts w:ascii="宋体" w:hAnsi="宋体" w:hint="eastAsia"/>
                <w:sz w:val="18"/>
                <w:szCs w:val="18"/>
                <w:lang w:bidi="ar"/>
              </w:rPr>
              <w:t>经营性单位收入</w:t>
            </w:r>
          </w:p>
          <w:p w14:paraId="1A98527E" w14:textId="77777777" w:rsidR="000039C1" w:rsidRDefault="000039C1" w:rsidP="00131F44">
            <w:pPr>
              <w:widowControl/>
              <w:jc w:val="center"/>
              <w:rPr>
                <w:rFonts w:ascii="宋体" w:hAnsi="宋体"/>
                <w:sz w:val="18"/>
                <w:szCs w:val="18"/>
              </w:rPr>
            </w:pPr>
            <w:r>
              <w:rPr>
                <w:rFonts w:ascii="宋体" w:hAnsi="宋体" w:hint="eastAsia"/>
                <w:sz w:val="18"/>
                <w:szCs w:val="18"/>
                <w:lang w:bidi="ar"/>
              </w:rPr>
              <w:t>(元)</w:t>
            </w:r>
          </w:p>
        </w:tc>
        <w:tc>
          <w:tcPr>
            <w:tcW w:w="1624" w:type="dxa"/>
            <w:tcBorders>
              <w:top w:val="single" w:sz="8" w:space="0" w:color="auto"/>
              <w:left w:val="single" w:sz="2" w:space="0" w:color="auto"/>
              <w:bottom w:val="single" w:sz="2" w:space="0" w:color="auto"/>
              <w:right w:val="nil"/>
            </w:tcBorders>
            <w:shd w:val="clear" w:color="auto" w:fill="auto"/>
            <w:vAlign w:val="center"/>
          </w:tcPr>
          <w:p w14:paraId="60A16EC2" w14:textId="77777777" w:rsidR="000039C1" w:rsidRDefault="000039C1" w:rsidP="00131F44">
            <w:pPr>
              <w:widowControl/>
              <w:jc w:val="center"/>
              <w:rPr>
                <w:rFonts w:ascii="宋体" w:hAnsi="宋体"/>
                <w:sz w:val="18"/>
                <w:szCs w:val="18"/>
              </w:rPr>
            </w:pPr>
            <w:r>
              <w:rPr>
                <w:rFonts w:ascii="宋体" w:hAnsi="宋体" w:hint="eastAsia"/>
                <w:sz w:val="18"/>
                <w:szCs w:val="18"/>
                <w:lang w:bidi="ar"/>
              </w:rPr>
              <w:t>非经营性单位</w:t>
            </w:r>
          </w:p>
          <w:p w14:paraId="2C22F127" w14:textId="77777777" w:rsidR="000039C1" w:rsidRDefault="000039C1" w:rsidP="00131F44">
            <w:pPr>
              <w:widowControl/>
              <w:jc w:val="center"/>
              <w:rPr>
                <w:rFonts w:ascii="宋体" w:hAnsi="宋体"/>
                <w:sz w:val="18"/>
                <w:szCs w:val="18"/>
              </w:rPr>
            </w:pPr>
            <w:r>
              <w:rPr>
                <w:rFonts w:ascii="宋体" w:hAnsi="宋体" w:hint="eastAsia"/>
                <w:sz w:val="18"/>
                <w:szCs w:val="18"/>
                <w:lang w:bidi="ar"/>
              </w:rPr>
              <w:t>支出（费用）</w:t>
            </w:r>
          </w:p>
          <w:p w14:paraId="538A357D" w14:textId="77777777" w:rsidR="000039C1" w:rsidRDefault="000039C1" w:rsidP="00131F44">
            <w:pPr>
              <w:widowControl/>
              <w:jc w:val="center"/>
              <w:rPr>
                <w:rFonts w:ascii="宋体" w:hAnsi="宋体"/>
                <w:sz w:val="18"/>
                <w:szCs w:val="18"/>
              </w:rPr>
            </w:pPr>
            <w:r>
              <w:rPr>
                <w:rFonts w:ascii="宋体" w:hAnsi="宋体" w:hint="eastAsia"/>
                <w:sz w:val="18"/>
                <w:szCs w:val="18"/>
                <w:lang w:bidi="ar"/>
              </w:rPr>
              <w:t>（元）</w:t>
            </w:r>
          </w:p>
        </w:tc>
      </w:tr>
      <w:tr w:rsidR="000039C1" w14:paraId="3D8EB12D" w14:textId="77777777" w:rsidTr="00131F44">
        <w:trPr>
          <w:trHeight w:val="360"/>
        </w:trPr>
        <w:tc>
          <w:tcPr>
            <w:tcW w:w="1625" w:type="dxa"/>
            <w:tcBorders>
              <w:top w:val="single" w:sz="2" w:space="0" w:color="auto"/>
              <w:left w:val="nil"/>
              <w:bottom w:val="single" w:sz="2" w:space="0" w:color="auto"/>
              <w:right w:val="single" w:sz="2" w:space="0" w:color="auto"/>
            </w:tcBorders>
            <w:shd w:val="clear" w:color="auto" w:fill="auto"/>
            <w:vAlign w:val="center"/>
          </w:tcPr>
          <w:p w14:paraId="5573F754" w14:textId="77777777" w:rsidR="000039C1" w:rsidRDefault="000039C1" w:rsidP="00131F44">
            <w:pPr>
              <w:spacing w:line="240" w:lineRule="exact"/>
              <w:jc w:val="center"/>
              <w:rPr>
                <w:rFonts w:ascii="宋体" w:hAnsi="Calibri"/>
                <w:sz w:val="18"/>
                <w:szCs w:val="18"/>
              </w:rPr>
            </w:pPr>
            <w:r>
              <w:rPr>
                <w:rFonts w:ascii="宋体" w:hAnsi="宋体" w:hint="eastAsia"/>
                <w:sz w:val="18"/>
                <w:szCs w:val="18"/>
                <w:lang w:bidi="ar"/>
              </w:rPr>
              <w:t>7</w:t>
            </w:r>
          </w:p>
        </w:tc>
        <w:tc>
          <w:tcPr>
            <w:tcW w:w="1623" w:type="dxa"/>
            <w:tcBorders>
              <w:top w:val="single" w:sz="2" w:space="0" w:color="auto"/>
              <w:left w:val="single" w:sz="2" w:space="0" w:color="auto"/>
              <w:bottom w:val="single" w:sz="2" w:space="0" w:color="auto"/>
              <w:right w:val="single" w:sz="2" w:space="0" w:color="auto"/>
            </w:tcBorders>
            <w:shd w:val="clear" w:color="auto" w:fill="auto"/>
            <w:vAlign w:val="center"/>
          </w:tcPr>
          <w:p w14:paraId="5CE43D09" w14:textId="77777777" w:rsidR="000039C1" w:rsidRDefault="000039C1" w:rsidP="00131F44">
            <w:pPr>
              <w:spacing w:line="240" w:lineRule="exact"/>
              <w:jc w:val="center"/>
              <w:rPr>
                <w:rFonts w:ascii="宋体" w:hAnsi="Calibri"/>
                <w:sz w:val="18"/>
                <w:szCs w:val="18"/>
              </w:rPr>
            </w:pPr>
            <w:r>
              <w:rPr>
                <w:rFonts w:ascii="宋体" w:hAnsi="宋体" w:hint="eastAsia"/>
                <w:sz w:val="18"/>
                <w:szCs w:val="18"/>
                <w:lang w:bidi="ar"/>
              </w:rPr>
              <w:t>8</w:t>
            </w:r>
          </w:p>
        </w:tc>
        <w:tc>
          <w:tcPr>
            <w:tcW w:w="1624" w:type="dxa"/>
            <w:tcBorders>
              <w:top w:val="single" w:sz="2" w:space="0" w:color="auto"/>
              <w:left w:val="single" w:sz="2" w:space="0" w:color="auto"/>
              <w:bottom w:val="single" w:sz="2" w:space="0" w:color="auto"/>
              <w:right w:val="single" w:sz="2" w:space="0" w:color="auto"/>
            </w:tcBorders>
            <w:shd w:val="clear" w:color="auto" w:fill="E7E6E6"/>
            <w:vAlign w:val="center"/>
          </w:tcPr>
          <w:p w14:paraId="3B067536" w14:textId="77777777" w:rsidR="000039C1" w:rsidRDefault="000039C1" w:rsidP="00131F44">
            <w:pPr>
              <w:spacing w:line="240" w:lineRule="exact"/>
              <w:jc w:val="center"/>
              <w:rPr>
                <w:rFonts w:ascii="宋体" w:hAnsi="宋体"/>
                <w:sz w:val="18"/>
              </w:rPr>
            </w:pPr>
            <w:r>
              <w:rPr>
                <w:rFonts w:ascii="宋体" w:hAnsi="宋体" w:hint="eastAsia"/>
                <w:sz w:val="18"/>
                <w:szCs w:val="18"/>
                <w:lang w:bidi="ar"/>
              </w:rPr>
              <w:t>9</w:t>
            </w:r>
          </w:p>
        </w:tc>
        <w:tc>
          <w:tcPr>
            <w:tcW w:w="1626" w:type="dxa"/>
            <w:tcBorders>
              <w:top w:val="single" w:sz="2" w:space="0" w:color="auto"/>
              <w:left w:val="single" w:sz="2" w:space="0" w:color="auto"/>
              <w:bottom w:val="single" w:sz="2" w:space="0" w:color="auto"/>
              <w:right w:val="single" w:sz="2" w:space="0" w:color="auto"/>
            </w:tcBorders>
            <w:shd w:val="clear" w:color="auto" w:fill="auto"/>
            <w:vAlign w:val="center"/>
          </w:tcPr>
          <w:p w14:paraId="01CB6486" w14:textId="77777777" w:rsidR="000039C1" w:rsidRDefault="000039C1" w:rsidP="00131F44">
            <w:pPr>
              <w:jc w:val="center"/>
              <w:rPr>
                <w:rFonts w:ascii="宋体" w:hAnsi="Calibri"/>
                <w:sz w:val="18"/>
                <w:szCs w:val="18"/>
              </w:rPr>
            </w:pPr>
            <w:r>
              <w:rPr>
                <w:rFonts w:ascii="宋体" w:hAnsi="宋体" w:hint="eastAsia"/>
                <w:sz w:val="18"/>
                <w:szCs w:val="18"/>
                <w:lang w:bidi="ar"/>
              </w:rPr>
              <w:t>10</w:t>
            </w:r>
          </w:p>
        </w:tc>
        <w:tc>
          <w:tcPr>
            <w:tcW w:w="1624" w:type="dxa"/>
            <w:tcBorders>
              <w:top w:val="single" w:sz="2" w:space="0" w:color="auto"/>
              <w:left w:val="single" w:sz="2" w:space="0" w:color="auto"/>
              <w:bottom w:val="single" w:sz="2" w:space="0" w:color="auto"/>
              <w:right w:val="single" w:sz="2" w:space="0" w:color="auto"/>
            </w:tcBorders>
            <w:shd w:val="clear" w:color="auto" w:fill="auto"/>
          </w:tcPr>
          <w:p w14:paraId="72DC1C3A" w14:textId="77777777" w:rsidR="000039C1" w:rsidRDefault="000039C1" w:rsidP="00131F44">
            <w:pPr>
              <w:jc w:val="center"/>
              <w:rPr>
                <w:rFonts w:ascii="宋体" w:hAnsi="宋体"/>
                <w:sz w:val="18"/>
                <w:szCs w:val="18"/>
              </w:rPr>
            </w:pPr>
            <w:r>
              <w:rPr>
                <w:rFonts w:ascii="宋体" w:hAnsi="宋体" w:hint="eastAsia"/>
                <w:sz w:val="18"/>
                <w:szCs w:val="18"/>
                <w:lang w:bidi="ar"/>
              </w:rPr>
              <w:t>11</w:t>
            </w:r>
          </w:p>
        </w:tc>
        <w:tc>
          <w:tcPr>
            <w:tcW w:w="1624" w:type="dxa"/>
            <w:tcBorders>
              <w:top w:val="single" w:sz="2" w:space="0" w:color="auto"/>
              <w:left w:val="single" w:sz="2" w:space="0" w:color="auto"/>
              <w:bottom w:val="single" w:sz="2" w:space="0" w:color="auto"/>
              <w:right w:val="nil"/>
            </w:tcBorders>
            <w:shd w:val="clear" w:color="auto" w:fill="auto"/>
          </w:tcPr>
          <w:p w14:paraId="0133DC15" w14:textId="77777777" w:rsidR="000039C1" w:rsidRDefault="000039C1" w:rsidP="00131F44">
            <w:pPr>
              <w:jc w:val="center"/>
              <w:rPr>
                <w:rFonts w:ascii="宋体" w:hAnsi="宋体"/>
                <w:sz w:val="18"/>
                <w:szCs w:val="18"/>
              </w:rPr>
            </w:pPr>
            <w:r>
              <w:rPr>
                <w:rFonts w:ascii="宋体" w:hAnsi="宋体" w:hint="eastAsia"/>
                <w:sz w:val="18"/>
                <w:szCs w:val="18"/>
                <w:lang w:bidi="ar"/>
              </w:rPr>
              <w:t>12</w:t>
            </w:r>
          </w:p>
        </w:tc>
      </w:tr>
      <w:tr w:rsidR="000039C1" w14:paraId="1CCDFCC3" w14:textId="77777777" w:rsidTr="00131F44">
        <w:trPr>
          <w:trHeight w:val="360"/>
        </w:trPr>
        <w:tc>
          <w:tcPr>
            <w:tcW w:w="1625" w:type="dxa"/>
            <w:tcBorders>
              <w:top w:val="single" w:sz="2" w:space="0" w:color="auto"/>
              <w:left w:val="nil"/>
              <w:bottom w:val="single" w:sz="8" w:space="0" w:color="auto"/>
              <w:right w:val="single" w:sz="2" w:space="0" w:color="auto"/>
            </w:tcBorders>
            <w:shd w:val="clear" w:color="auto" w:fill="auto"/>
            <w:vAlign w:val="center"/>
          </w:tcPr>
          <w:p w14:paraId="262FD0E2" w14:textId="77777777" w:rsidR="000039C1" w:rsidRDefault="000039C1" w:rsidP="00131F44">
            <w:pPr>
              <w:spacing w:line="240" w:lineRule="exact"/>
              <w:jc w:val="center"/>
              <w:rPr>
                <w:rFonts w:ascii="宋体" w:hAnsi="宋体"/>
                <w:sz w:val="18"/>
                <w:szCs w:val="18"/>
              </w:rPr>
            </w:pPr>
          </w:p>
        </w:tc>
        <w:tc>
          <w:tcPr>
            <w:tcW w:w="1623" w:type="dxa"/>
            <w:tcBorders>
              <w:top w:val="single" w:sz="2" w:space="0" w:color="auto"/>
              <w:left w:val="single" w:sz="2" w:space="0" w:color="auto"/>
              <w:bottom w:val="single" w:sz="8" w:space="0" w:color="auto"/>
              <w:right w:val="single" w:sz="2" w:space="0" w:color="auto"/>
            </w:tcBorders>
            <w:shd w:val="clear" w:color="auto" w:fill="auto"/>
            <w:vAlign w:val="center"/>
          </w:tcPr>
          <w:p w14:paraId="136D42A0" w14:textId="77777777" w:rsidR="000039C1" w:rsidRDefault="000039C1" w:rsidP="00131F44">
            <w:pPr>
              <w:spacing w:line="240" w:lineRule="exact"/>
              <w:jc w:val="center"/>
              <w:rPr>
                <w:rFonts w:ascii="宋体" w:hAnsi="宋体"/>
                <w:sz w:val="18"/>
                <w:szCs w:val="18"/>
              </w:rPr>
            </w:pPr>
          </w:p>
        </w:tc>
        <w:tc>
          <w:tcPr>
            <w:tcW w:w="1624" w:type="dxa"/>
            <w:tcBorders>
              <w:top w:val="single" w:sz="2" w:space="0" w:color="auto"/>
              <w:left w:val="single" w:sz="2" w:space="0" w:color="auto"/>
              <w:bottom w:val="single" w:sz="8" w:space="0" w:color="auto"/>
              <w:right w:val="single" w:sz="2" w:space="0" w:color="auto"/>
            </w:tcBorders>
            <w:shd w:val="clear" w:color="auto" w:fill="E7E6E6"/>
            <w:vAlign w:val="center"/>
          </w:tcPr>
          <w:p w14:paraId="61A1A367" w14:textId="77777777" w:rsidR="000039C1" w:rsidRDefault="000039C1" w:rsidP="00131F44">
            <w:pPr>
              <w:spacing w:line="240" w:lineRule="exact"/>
              <w:jc w:val="center"/>
              <w:rPr>
                <w:rFonts w:ascii="宋体" w:hAnsi="宋体"/>
                <w:sz w:val="18"/>
                <w:szCs w:val="18"/>
              </w:rPr>
            </w:pPr>
          </w:p>
        </w:tc>
        <w:tc>
          <w:tcPr>
            <w:tcW w:w="1626" w:type="dxa"/>
            <w:tcBorders>
              <w:top w:val="single" w:sz="2" w:space="0" w:color="auto"/>
              <w:left w:val="single" w:sz="2" w:space="0" w:color="auto"/>
              <w:bottom w:val="single" w:sz="8" w:space="0" w:color="auto"/>
              <w:right w:val="single" w:sz="2" w:space="0" w:color="auto"/>
            </w:tcBorders>
            <w:shd w:val="clear" w:color="auto" w:fill="auto"/>
            <w:vAlign w:val="center"/>
          </w:tcPr>
          <w:p w14:paraId="110697DD" w14:textId="77777777" w:rsidR="000039C1" w:rsidRDefault="000039C1" w:rsidP="00131F44">
            <w:pPr>
              <w:jc w:val="center"/>
              <w:rPr>
                <w:rFonts w:ascii="宋体" w:hAnsi="宋体"/>
                <w:sz w:val="18"/>
                <w:szCs w:val="18"/>
              </w:rPr>
            </w:pPr>
          </w:p>
        </w:tc>
        <w:tc>
          <w:tcPr>
            <w:tcW w:w="1624" w:type="dxa"/>
            <w:tcBorders>
              <w:top w:val="single" w:sz="2" w:space="0" w:color="auto"/>
              <w:left w:val="single" w:sz="2" w:space="0" w:color="auto"/>
              <w:bottom w:val="single" w:sz="8" w:space="0" w:color="auto"/>
              <w:right w:val="single" w:sz="2" w:space="0" w:color="auto"/>
            </w:tcBorders>
            <w:shd w:val="clear" w:color="auto" w:fill="auto"/>
          </w:tcPr>
          <w:p w14:paraId="44FCACE9" w14:textId="77777777" w:rsidR="000039C1" w:rsidRDefault="000039C1" w:rsidP="00131F44">
            <w:pPr>
              <w:jc w:val="center"/>
              <w:rPr>
                <w:rFonts w:ascii="宋体" w:hAnsi="宋体"/>
                <w:sz w:val="18"/>
                <w:szCs w:val="18"/>
              </w:rPr>
            </w:pPr>
          </w:p>
        </w:tc>
        <w:tc>
          <w:tcPr>
            <w:tcW w:w="1624" w:type="dxa"/>
            <w:tcBorders>
              <w:top w:val="single" w:sz="2" w:space="0" w:color="auto"/>
              <w:left w:val="single" w:sz="2" w:space="0" w:color="auto"/>
              <w:bottom w:val="single" w:sz="8" w:space="0" w:color="auto"/>
              <w:right w:val="nil"/>
            </w:tcBorders>
            <w:shd w:val="clear" w:color="auto" w:fill="auto"/>
          </w:tcPr>
          <w:p w14:paraId="2C824641" w14:textId="77777777" w:rsidR="000039C1" w:rsidRDefault="000039C1" w:rsidP="00131F44">
            <w:pPr>
              <w:jc w:val="center"/>
              <w:rPr>
                <w:rFonts w:ascii="宋体" w:hAnsi="宋体"/>
                <w:sz w:val="18"/>
                <w:szCs w:val="18"/>
              </w:rPr>
            </w:pPr>
          </w:p>
        </w:tc>
      </w:tr>
    </w:tbl>
    <w:p w14:paraId="256693D1"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申报人：                    联系电话：                                 日期：２０  年   月   日</w:t>
      </w:r>
    </w:p>
    <w:p w14:paraId="6B417DA2" w14:textId="77777777" w:rsidR="000039C1" w:rsidRDefault="000039C1" w:rsidP="000039C1">
      <w:pPr>
        <w:spacing w:line="220" w:lineRule="exact"/>
        <w:rPr>
          <w:rFonts w:ascii="宋体"/>
          <w:kern w:val="0"/>
          <w:sz w:val="18"/>
          <w:szCs w:val="18"/>
        </w:rPr>
      </w:pPr>
    </w:p>
    <w:p w14:paraId="4A7D9F58" w14:textId="77777777" w:rsidR="000039C1" w:rsidRDefault="000039C1" w:rsidP="000039C1">
      <w:pPr>
        <w:spacing w:line="240" w:lineRule="exact"/>
        <w:rPr>
          <w:rFonts w:ascii="宋体" w:hAnsi="宋体"/>
          <w:sz w:val="18"/>
          <w:szCs w:val="18"/>
        </w:rPr>
      </w:pPr>
      <w:r>
        <w:rPr>
          <w:rFonts w:ascii="宋体" w:hint="eastAsia"/>
          <w:kern w:val="0"/>
          <w:sz w:val="18"/>
          <w:szCs w:val="18"/>
          <w:lang w:bidi="ar"/>
        </w:rPr>
        <w:t>说明：1.统计范围：</w:t>
      </w:r>
      <w:r>
        <w:rPr>
          <w:rFonts w:ascii="宋体" w:hAnsi="宋体" w:hint="eastAsia"/>
          <w:sz w:val="18"/>
          <w:szCs w:val="18"/>
          <w:lang w:bidi="ar"/>
        </w:rPr>
        <w:t>611表214栏“本法人单位是否有下属产业活动单位（分支机构、派出机构、分公司、分部、分厂、分</w:t>
      </w:r>
    </w:p>
    <w:p w14:paraId="5056D799" w14:textId="77777777" w:rsidR="000039C1" w:rsidRDefault="000039C1" w:rsidP="000039C1">
      <w:pPr>
        <w:spacing w:line="240" w:lineRule="exact"/>
        <w:rPr>
          <w:rFonts w:ascii="宋体" w:hAnsi="宋体"/>
          <w:sz w:val="18"/>
          <w:szCs w:val="18"/>
        </w:rPr>
      </w:pPr>
      <w:r>
        <w:rPr>
          <w:rFonts w:ascii="宋体" w:hAnsi="宋体" w:hint="eastAsia"/>
          <w:sz w:val="18"/>
          <w:szCs w:val="18"/>
          <w:lang w:bidi="ar"/>
        </w:rPr>
        <w:t xml:space="preserve">                  店等）</w:t>
      </w:r>
      <w:proofErr w:type="gramStart"/>
      <w:r>
        <w:rPr>
          <w:rFonts w:ascii="宋体" w:hAnsi="宋体" w:hint="eastAsia"/>
          <w:sz w:val="18"/>
          <w:szCs w:val="18"/>
          <w:lang w:bidi="ar"/>
        </w:rPr>
        <w:t>”</w:t>
      </w:r>
      <w:proofErr w:type="gramEnd"/>
      <w:r>
        <w:rPr>
          <w:rFonts w:ascii="宋体" w:hAnsi="宋体" w:hint="eastAsia"/>
          <w:sz w:val="18"/>
          <w:szCs w:val="18"/>
          <w:lang w:bidi="ar"/>
        </w:rPr>
        <w:t>选“1.是”的法人单位填写本表。</w:t>
      </w:r>
    </w:p>
    <w:p w14:paraId="2E99E040" w14:textId="77777777" w:rsidR="000039C1" w:rsidRDefault="000039C1" w:rsidP="000039C1">
      <w:pPr>
        <w:spacing w:line="220" w:lineRule="exact"/>
        <w:ind w:firstLineChars="300" w:firstLine="540"/>
        <w:rPr>
          <w:rFonts w:ascii="宋体"/>
          <w:kern w:val="0"/>
          <w:sz w:val="18"/>
          <w:szCs w:val="18"/>
        </w:rPr>
      </w:pPr>
      <w:r>
        <w:rPr>
          <w:rFonts w:ascii="宋体" w:hint="eastAsia"/>
          <w:kern w:val="0"/>
          <w:sz w:val="18"/>
          <w:szCs w:val="18"/>
          <w:lang w:bidi="ar"/>
        </w:rPr>
        <w:t>2.报送日期及方式：2019年4月30日24时前通过PAD完成数据采集。</w:t>
      </w:r>
    </w:p>
    <w:p w14:paraId="603CBEA8" w14:textId="77777777" w:rsidR="000039C1" w:rsidRDefault="000039C1" w:rsidP="000039C1">
      <w:pPr>
        <w:spacing w:line="220" w:lineRule="exact"/>
        <w:ind w:firstLineChars="50" w:firstLine="90"/>
        <w:rPr>
          <w:rFonts w:ascii="宋体"/>
          <w:kern w:val="0"/>
          <w:sz w:val="18"/>
          <w:szCs w:val="18"/>
        </w:rPr>
      </w:pPr>
      <w:r>
        <w:rPr>
          <w:rFonts w:ascii="宋体" w:hint="eastAsia"/>
          <w:kern w:val="0"/>
          <w:sz w:val="18"/>
          <w:szCs w:val="18"/>
          <w:lang w:bidi="ar"/>
        </w:rPr>
        <w:t xml:space="preserve">     3.区划代码、行业代码由普查机构填写。</w:t>
      </w:r>
    </w:p>
    <w:p w14:paraId="156B10D8" w14:textId="77777777" w:rsidR="000039C1" w:rsidRDefault="000039C1" w:rsidP="000039C1">
      <w:pPr>
        <w:spacing w:line="220" w:lineRule="exact"/>
        <w:ind w:firstLineChars="300" w:firstLine="540"/>
        <w:rPr>
          <w:rFonts w:ascii="宋体"/>
          <w:kern w:val="0"/>
          <w:sz w:val="18"/>
          <w:szCs w:val="18"/>
        </w:rPr>
      </w:pPr>
      <w:r>
        <w:rPr>
          <w:rFonts w:ascii="宋体" w:hint="eastAsia"/>
          <w:sz w:val="18"/>
          <w:szCs w:val="18"/>
          <w:lang w:bidi="ar"/>
        </w:rPr>
        <w:t>4.单位类别：1法人单位本部（总部、本店、本所等） 2法人单位分支机构（分部、分厂、分店、支所等）。</w:t>
      </w:r>
    </w:p>
    <w:p w14:paraId="4771F1D4" w14:textId="77777777" w:rsidR="000039C1" w:rsidRDefault="000039C1" w:rsidP="000039C1">
      <w:pPr>
        <w:widowControl/>
        <w:spacing w:beforeLines="150" w:before="360" w:afterLines="100" w:after="240"/>
        <w:jc w:val="center"/>
        <w:rPr>
          <w:rFonts w:ascii="宋体" w:hAnsi="宋体"/>
          <w:sz w:val="32"/>
          <w:szCs w:val="32"/>
        </w:rPr>
      </w:pPr>
      <w:r>
        <w:rPr>
          <w:rFonts w:ascii="宋体" w:cs="Times New Roman" w:hint="eastAsia"/>
          <w:sz w:val="18"/>
          <w:szCs w:val="18"/>
          <w:lang w:bidi="ar"/>
        </w:rPr>
        <w:br w:type="page"/>
      </w:r>
      <w:r>
        <w:rPr>
          <w:rFonts w:ascii="宋体" w:hAnsi="宋体" w:hint="eastAsia"/>
          <w:sz w:val="32"/>
          <w:szCs w:val="32"/>
          <w:lang w:bidi="ar"/>
        </w:rPr>
        <w:lastRenderedPageBreak/>
        <w:t>非一套表单位从业人员情况</w:t>
      </w:r>
    </w:p>
    <w:tbl>
      <w:tblPr>
        <w:tblW w:w="9638" w:type="dxa"/>
        <w:jc w:val="center"/>
        <w:tblLayout w:type="fixed"/>
        <w:tblCellMar>
          <w:left w:w="0" w:type="dxa"/>
          <w:right w:w="0" w:type="dxa"/>
        </w:tblCellMar>
        <w:tblLook w:val="04A0" w:firstRow="1" w:lastRow="0" w:firstColumn="1" w:lastColumn="0" w:noHBand="0" w:noVBand="1"/>
      </w:tblPr>
      <w:tblGrid>
        <w:gridCol w:w="6677"/>
        <w:gridCol w:w="951"/>
        <w:gridCol w:w="2010"/>
      </w:tblGrid>
      <w:tr w:rsidR="000039C1" w14:paraId="2AAB5D5E" w14:textId="77777777" w:rsidTr="00131F44">
        <w:trPr>
          <w:jc w:val="center"/>
        </w:trPr>
        <w:tc>
          <w:tcPr>
            <w:tcW w:w="6677" w:type="dxa"/>
            <w:shd w:val="clear" w:color="auto" w:fill="auto"/>
          </w:tcPr>
          <w:p w14:paraId="7957372A" w14:textId="77777777" w:rsidR="000039C1" w:rsidRDefault="000039C1" w:rsidP="00131F44">
            <w:pPr>
              <w:spacing w:line="220" w:lineRule="exact"/>
              <w:rPr>
                <w:rFonts w:ascii="宋体" w:hAnsi="宋体"/>
                <w:sz w:val="18"/>
                <w:szCs w:val="18"/>
              </w:rPr>
            </w:pPr>
          </w:p>
        </w:tc>
        <w:tc>
          <w:tcPr>
            <w:tcW w:w="951" w:type="dxa"/>
            <w:shd w:val="clear" w:color="auto" w:fill="auto"/>
          </w:tcPr>
          <w:p w14:paraId="21EC4EB4"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表    号：</w:t>
            </w:r>
          </w:p>
        </w:tc>
        <w:tc>
          <w:tcPr>
            <w:tcW w:w="2010" w:type="dxa"/>
            <w:shd w:val="clear" w:color="auto" w:fill="auto"/>
            <w:vAlign w:val="center"/>
          </w:tcPr>
          <w:p w14:paraId="01942064" w14:textId="77777777" w:rsidR="000039C1" w:rsidRDefault="000039C1" w:rsidP="00131F44">
            <w:pPr>
              <w:spacing w:line="220" w:lineRule="exact"/>
              <w:jc w:val="distribute"/>
              <w:rPr>
                <w:rFonts w:ascii="宋体" w:hAnsi="宋体"/>
                <w:sz w:val="18"/>
                <w:szCs w:val="18"/>
              </w:rPr>
            </w:pPr>
            <w:r>
              <w:rPr>
                <w:rFonts w:hint="eastAsia"/>
                <w:sz w:val="18"/>
                <w:szCs w:val="18"/>
                <w:lang w:bidi="ar"/>
              </w:rPr>
              <w:t>６１１－２表</w:t>
            </w:r>
          </w:p>
        </w:tc>
      </w:tr>
      <w:tr w:rsidR="000039C1" w14:paraId="62FD1BEB" w14:textId="77777777" w:rsidTr="00131F44">
        <w:trPr>
          <w:jc w:val="center"/>
        </w:trPr>
        <w:tc>
          <w:tcPr>
            <w:tcW w:w="6677" w:type="dxa"/>
            <w:shd w:val="clear" w:color="auto" w:fill="auto"/>
          </w:tcPr>
          <w:p w14:paraId="0B29AC1B" w14:textId="77777777" w:rsidR="000039C1" w:rsidRDefault="000039C1" w:rsidP="00131F44">
            <w:pPr>
              <w:spacing w:line="220" w:lineRule="exact"/>
              <w:rPr>
                <w:rFonts w:ascii="宋体" w:hAnsi="宋体"/>
                <w:sz w:val="18"/>
                <w:szCs w:val="18"/>
              </w:rPr>
            </w:pPr>
          </w:p>
        </w:tc>
        <w:tc>
          <w:tcPr>
            <w:tcW w:w="951" w:type="dxa"/>
            <w:shd w:val="clear" w:color="auto" w:fill="auto"/>
            <w:vAlign w:val="center"/>
          </w:tcPr>
          <w:p w14:paraId="58BC3554"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制定机关：</w:t>
            </w:r>
          </w:p>
        </w:tc>
        <w:tc>
          <w:tcPr>
            <w:tcW w:w="2010" w:type="dxa"/>
            <w:shd w:val="clear" w:color="auto" w:fill="auto"/>
            <w:vAlign w:val="center"/>
          </w:tcPr>
          <w:p w14:paraId="4756AB79"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lang w:bidi="ar"/>
              </w:rPr>
              <w:t>国 家 统 计 局</w:t>
            </w:r>
          </w:p>
        </w:tc>
      </w:tr>
      <w:tr w:rsidR="000039C1" w14:paraId="09ABE1C9" w14:textId="77777777" w:rsidTr="00131F44">
        <w:trPr>
          <w:jc w:val="center"/>
        </w:trPr>
        <w:tc>
          <w:tcPr>
            <w:tcW w:w="6677" w:type="dxa"/>
            <w:shd w:val="clear" w:color="auto" w:fill="auto"/>
          </w:tcPr>
          <w:p w14:paraId="2324F3D8" w14:textId="77777777" w:rsidR="000039C1" w:rsidRDefault="000039C1" w:rsidP="00131F44">
            <w:pPr>
              <w:spacing w:line="220" w:lineRule="exact"/>
              <w:rPr>
                <w:rFonts w:ascii="宋体"/>
                <w:sz w:val="18"/>
                <w:szCs w:val="24"/>
              </w:rPr>
            </w:pPr>
            <w:r>
              <w:rPr>
                <w:rFonts w:ascii="宋体" w:hAnsi="宋体" w:hint="eastAsia"/>
                <w:sz w:val="18"/>
                <w:szCs w:val="18"/>
                <w:lang w:bidi="ar"/>
              </w:rPr>
              <w:t>统一社会信用代码□□□□□□□□□□□□□□□□□□</w:t>
            </w:r>
          </w:p>
        </w:tc>
        <w:tc>
          <w:tcPr>
            <w:tcW w:w="951" w:type="dxa"/>
            <w:shd w:val="clear" w:color="auto" w:fill="auto"/>
            <w:vAlign w:val="center"/>
          </w:tcPr>
          <w:p w14:paraId="5BAB6767" w14:textId="77777777" w:rsidR="000039C1" w:rsidRDefault="000039C1" w:rsidP="00131F44">
            <w:pPr>
              <w:spacing w:line="220" w:lineRule="exact"/>
              <w:jc w:val="right"/>
              <w:rPr>
                <w:rFonts w:ascii="宋体" w:hAnsi="宋体"/>
                <w:sz w:val="18"/>
                <w:szCs w:val="18"/>
              </w:rPr>
            </w:pPr>
          </w:p>
        </w:tc>
        <w:tc>
          <w:tcPr>
            <w:tcW w:w="2010" w:type="dxa"/>
            <w:shd w:val="clear" w:color="auto" w:fill="auto"/>
            <w:vAlign w:val="center"/>
          </w:tcPr>
          <w:p w14:paraId="59AAD4A0" w14:textId="77777777" w:rsidR="000039C1" w:rsidRDefault="000039C1" w:rsidP="00131F44">
            <w:pPr>
              <w:spacing w:line="220" w:lineRule="exact"/>
              <w:jc w:val="distribute"/>
              <w:rPr>
                <w:rFonts w:ascii="宋体" w:hAnsi="宋体"/>
                <w:sz w:val="18"/>
                <w:szCs w:val="18"/>
              </w:rPr>
            </w:pPr>
            <w:r>
              <w:rPr>
                <w:rFonts w:ascii="宋体" w:hAnsi="宋体" w:hint="eastAsia"/>
                <w:kern w:val="0"/>
                <w:sz w:val="18"/>
                <w:szCs w:val="18"/>
                <w:lang w:bidi="ar"/>
              </w:rPr>
              <w:t>国务院经济普查办公室</w:t>
            </w:r>
          </w:p>
        </w:tc>
      </w:tr>
      <w:tr w:rsidR="000039C1" w14:paraId="303235B1" w14:textId="77777777" w:rsidTr="00131F44">
        <w:trPr>
          <w:jc w:val="center"/>
        </w:trPr>
        <w:tc>
          <w:tcPr>
            <w:tcW w:w="6677" w:type="dxa"/>
            <w:shd w:val="clear" w:color="auto" w:fill="auto"/>
          </w:tcPr>
          <w:p w14:paraId="22017F76" w14:textId="77777777" w:rsidR="000039C1" w:rsidRDefault="000039C1" w:rsidP="00131F44">
            <w:pPr>
              <w:spacing w:line="220" w:lineRule="exact"/>
              <w:rPr>
                <w:rFonts w:ascii="宋体" w:hAnsi="宋体"/>
                <w:sz w:val="18"/>
                <w:szCs w:val="18"/>
              </w:rPr>
            </w:pPr>
            <w:r>
              <w:rPr>
                <w:rFonts w:ascii="宋体" w:hAnsi="宋体" w:hint="eastAsia"/>
                <w:sz w:val="18"/>
                <w:szCs w:val="18"/>
                <w:lang w:bidi="ar"/>
              </w:rPr>
              <w:t>尚未领取统一社会信用代码的填原组织机构代码□□□□□□□□－□</w:t>
            </w:r>
          </w:p>
        </w:tc>
        <w:tc>
          <w:tcPr>
            <w:tcW w:w="951" w:type="dxa"/>
            <w:shd w:val="clear" w:color="auto" w:fill="auto"/>
            <w:vAlign w:val="center"/>
          </w:tcPr>
          <w:p w14:paraId="2E83A87C"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文    号：</w:t>
            </w:r>
          </w:p>
        </w:tc>
        <w:tc>
          <w:tcPr>
            <w:tcW w:w="2010" w:type="dxa"/>
            <w:shd w:val="clear" w:color="auto" w:fill="auto"/>
            <w:vAlign w:val="center"/>
          </w:tcPr>
          <w:p w14:paraId="0BE375FE"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lang w:bidi="ar"/>
              </w:rPr>
              <w:t>国统字（2018）100号</w:t>
            </w:r>
          </w:p>
        </w:tc>
      </w:tr>
      <w:tr w:rsidR="000039C1" w14:paraId="76BE9647" w14:textId="77777777" w:rsidTr="00131F44">
        <w:trPr>
          <w:jc w:val="center"/>
        </w:trPr>
        <w:tc>
          <w:tcPr>
            <w:tcW w:w="6677" w:type="dxa"/>
            <w:shd w:val="clear" w:color="auto" w:fill="auto"/>
          </w:tcPr>
          <w:p w14:paraId="1142856B" w14:textId="77777777" w:rsidR="000039C1" w:rsidRDefault="000039C1" w:rsidP="00131F44">
            <w:pPr>
              <w:spacing w:line="220" w:lineRule="exact"/>
              <w:rPr>
                <w:rFonts w:ascii="宋体" w:hAnsi="宋体"/>
                <w:sz w:val="18"/>
                <w:szCs w:val="18"/>
              </w:rPr>
            </w:pPr>
            <w:r>
              <w:rPr>
                <w:rFonts w:ascii="宋体" w:hint="eastAsia"/>
                <w:sz w:val="18"/>
                <w:szCs w:val="24"/>
                <w:lang w:bidi="ar"/>
              </w:rPr>
              <w:t>单位详细名称：</w:t>
            </w:r>
            <w:r>
              <w:rPr>
                <w:rFonts w:ascii="宋体" w:hAnsi="宋体" w:hint="eastAsia"/>
                <w:sz w:val="18"/>
                <w:szCs w:val="18"/>
                <w:lang w:bidi="ar"/>
              </w:rPr>
              <w:t xml:space="preserve">                             ２０１８年　  </w:t>
            </w:r>
          </w:p>
        </w:tc>
        <w:tc>
          <w:tcPr>
            <w:tcW w:w="951" w:type="dxa"/>
            <w:shd w:val="clear" w:color="auto" w:fill="auto"/>
            <w:vAlign w:val="center"/>
          </w:tcPr>
          <w:p w14:paraId="4005239A"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有效期至：</w:t>
            </w:r>
          </w:p>
        </w:tc>
        <w:tc>
          <w:tcPr>
            <w:tcW w:w="2010" w:type="dxa"/>
            <w:shd w:val="clear" w:color="auto" w:fill="auto"/>
            <w:vAlign w:val="center"/>
          </w:tcPr>
          <w:p w14:paraId="20339A99"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lang w:bidi="ar"/>
              </w:rPr>
              <w:t>２０１９年６月</w:t>
            </w:r>
          </w:p>
        </w:tc>
      </w:tr>
    </w:tbl>
    <w:p w14:paraId="08981290" w14:textId="77777777" w:rsidR="000039C1" w:rsidRDefault="000039C1" w:rsidP="000039C1">
      <w:pPr>
        <w:spacing w:line="20" w:lineRule="exact"/>
        <w:rPr>
          <w:rFonts w:ascii="宋体" w:hAnsi="宋体"/>
          <w:sz w:val="18"/>
          <w:szCs w:val="18"/>
        </w:rPr>
      </w:pPr>
    </w:p>
    <w:tbl>
      <w:tblPr>
        <w:tblW w:w="9624" w:type="dxa"/>
        <w:jc w:val="center"/>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5296"/>
        <w:gridCol w:w="994"/>
        <w:gridCol w:w="992"/>
        <w:gridCol w:w="2342"/>
      </w:tblGrid>
      <w:tr w:rsidR="000039C1" w14:paraId="29D3C9BA" w14:textId="77777777" w:rsidTr="00131F44">
        <w:trPr>
          <w:trHeight w:val="1012"/>
          <w:jc w:val="center"/>
        </w:trPr>
        <w:tc>
          <w:tcPr>
            <w:tcW w:w="5296" w:type="dxa"/>
            <w:tcBorders>
              <w:top w:val="single" w:sz="8" w:space="0" w:color="auto"/>
              <w:left w:val="nil"/>
              <w:bottom w:val="single" w:sz="2" w:space="0" w:color="auto"/>
              <w:right w:val="single" w:sz="2" w:space="0" w:color="auto"/>
            </w:tcBorders>
            <w:shd w:val="clear" w:color="auto" w:fill="auto"/>
            <w:vAlign w:val="center"/>
          </w:tcPr>
          <w:p w14:paraId="4D0CE006"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指标名称</w:t>
            </w:r>
          </w:p>
        </w:tc>
        <w:tc>
          <w:tcPr>
            <w:tcW w:w="994" w:type="dxa"/>
            <w:tcBorders>
              <w:top w:val="single" w:sz="8" w:space="0" w:color="auto"/>
              <w:left w:val="single" w:sz="2" w:space="0" w:color="auto"/>
              <w:bottom w:val="single" w:sz="2" w:space="0" w:color="auto"/>
              <w:right w:val="single" w:sz="2" w:space="0" w:color="auto"/>
            </w:tcBorders>
            <w:shd w:val="clear" w:color="auto" w:fill="auto"/>
            <w:vAlign w:val="center"/>
          </w:tcPr>
          <w:p w14:paraId="01FB2B7D"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计量单位</w:t>
            </w:r>
          </w:p>
        </w:tc>
        <w:tc>
          <w:tcPr>
            <w:tcW w:w="992" w:type="dxa"/>
            <w:tcBorders>
              <w:top w:val="single" w:sz="8" w:space="0" w:color="auto"/>
              <w:left w:val="single" w:sz="2" w:space="0" w:color="auto"/>
              <w:bottom w:val="single" w:sz="2" w:space="0" w:color="auto"/>
              <w:right w:val="single" w:sz="2" w:space="0" w:color="auto"/>
            </w:tcBorders>
            <w:shd w:val="clear" w:color="auto" w:fill="auto"/>
            <w:vAlign w:val="center"/>
          </w:tcPr>
          <w:p w14:paraId="1BBFFDB4"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代码</w:t>
            </w:r>
          </w:p>
        </w:tc>
        <w:tc>
          <w:tcPr>
            <w:tcW w:w="2342" w:type="dxa"/>
            <w:tcBorders>
              <w:top w:val="single" w:sz="8" w:space="0" w:color="auto"/>
              <w:left w:val="single" w:sz="2" w:space="0" w:color="auto"/>
              <w:bottom w:val="single" w:sz="2" w:space="0" w:color="auto"/>
              <w:right w:val="nil"/>
            </w:tcBorders>
            <w:shd w:val="clear" w:color="auto" w:fill="auto"/>
            <w:vAlign w:val="center"/>
          </w:tcPr>
          <w:p w14:paraId="2F74AB13" w14:textId="77777777" w:rsidR="000039C1" w:rsidRDefault="000039C1" w:rsidP="00131F44">
            <w:pPr>
              <w:autoSpaceDE w:val="0"/>
              <w:autoSpaceDN w:val="0"/>
              <w:adjustRightInd w:val="0"/>
              <w:spacing w:line="260" w:lineRule="exact"/>
              <w:jc w:val="center"/>
              <w:rPr>
                <w:rFonts w:ascii="宋体"/>
                <w:sz w:val="18"/>
                <w:szCs w:val="24"/>
              </w:rPr>
            </w:pPr>
            <w:r>
              <w:rPr>
                <w:rFonts w:ascii="宋体" w:hint="eastAsia"/>
                <w:sz w:val="18"/>
                <w:szCs w:val="24"/>
                <w:lang w:bidi="ar"/>
              </w:rPr>
              <w:t>本年</w:t>
            </w:r>
          </w:p>
        </w:tc>
      </w:tr>
      <w:tr w:rsidR="000039C1" w14:paraId="2EE2B2EA" w14:textId="77777777" w:rsidTr="00131F44">
        <w:trPr>
          <w:trHeight w:val="454"/>
          <w:jc w:val="center"/>
        </w:trPr>
        <w:tc>
          <w:tcPr>
            <w:tcW w:w="5296" w:type="dxa"/>
            <w:tcBorders>
              <w:top w:val="single" w:sz="2" w:space="0" w:color="auto"/>
              <w:left w:val="nil"/>
              <w:bottom w:val="single" w:sz="2" w:space="0" w:color="auto"/>
              <w:right w:val="single" w:sz="2" w:space="0" w:color="auto"/>
            </w:tcBorders>
            <w:shd w:val="clear" w:color="auto" w:fill="auto"/>
            <w:vAlign w:val="center"/>
          </w:tcPr>
          <w:p w14:paraId="3CEEA589"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甲</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2A513EC1"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乙</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9E13E9E"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丙</w:t>
            </w:r>
          </w:p>
        </w:tc>
        <w:tc>
          <w:tcPr>
            <w:tcW w:w="2342" w:type="dxa"/>
            <w:tcBorders>
              <w:top w:val="single" w:sz="2" w:space="0" w:color="auto"/>
              <w:left w:val="single" w:sz="2" w:space="0" w:color="auto"/>
              <w:bottom w:val="single" w:sz="2" w:space="0" w:color="auto"/>
              <w:right w:val="nil"/>
            </w:tcBorders>
            <w:shd w:val="clear" w:color="auto" w:fill="auto"/>
            <w:vAlign w:val="center"/>
          </w:tcPr>
          <w:p w14:paraId="212BF856" w14:textId="77777777" w:rsidR="000039C1" w:rsidRDefault="000039C1" w:rsidP="00131F44">
            <w:pPr>
              <w:autoSpaceDE w:val="0"/>
              <w:autoSpaceDN w:val="0"/>
              <w:adjustRightInd w:val="0"/>
              <w:spacing w:line="260" w:lineRule="exact"/>
              <w:jc w:val="center"/>
              <w:rPr>
                <w:rFonts w:ascii="宋体"/>
                <w:sz w:val="18"/>
                <w:szCs w:val="18"/>
              </w:rPr>
            </w:pPr>
            <w:r>
              <w:rPr>
                <w:rFonts w:ascii="宋体" w:hint="eastAsia"/>
                <w:sz w:val="18"/>
                <w:szCs w:val="18"/>
                <w:lang w:bidi="ar"/>
              </w:rPr>
              <w:t>1</w:t>
            </w:r>
          </w:p>
        </w:tc>
      </w:tr>
      <w:tr w:rsidR="000039C1" w14:paraId="0F41ECEC" w14:textId="77777777" w:rsidTr="00131F44">
        <w:trPr>
          <w:trHeight w:val="4485"/>
          <w:jc w:val="center"/>
        </w:trPr>
        <w:tc>
          <w:tcPr>
            <w:tcW w:w="5296" w:type="dxa"/>
            <w:tcBorders>
              <w:top w:val="single" w:sz="2" w:space="0" w:color="auto"/>
              <w:left w:val="nil"/>
              <w:bottom w:val="single" w:sz="8" w:space="0" w:color="auto"/>
              <w:right w:val="single" w:sz="2" w:space="0" w:color="auto"/>
            </w:tcBorders>
            <w:shd w:val="clear" w:color="auto" w:fill="auto"/>
          </w:tcPr>
          <w:p w14:paraId="49F69346" w14:textId="77777777" w:rsidR="000039C1" w:rsidRDefault="000039C1" w:rsidP="00131F44">
            <w:pPr>
              <w:autoSpaceDE w:val="0"/>
              <w:autoSpaceDN w:val="0"/>
              <w:adjustRightInd w:val="0"/>
              <w:spacing w:beforeLines="50" w:before="120" w:afterLines="50" w:after="120" w:line="360" w:lineRule="auto"/>
              <w:ind w:firstLineChars="100" w:firstLine="180"/>
              <w:jc w:val="left"/>
              <w:rPr>
                <w:rFonts w:ascii="宋体" w:hAnsi="宋体"/>
                <w:sz w:val="18"/>
                <w:szCs w:val="24"/>
              </w:rPr>
            </w:pPr>
            <w:r>
              <w:rPr>
                <w:rFonts w:ascii="宋体" w:hAnsi="宋体" w:hint="eastAsia"/>
                <w:sz w:val="18"/>
                <w:szCs w:val="24"/>
                <w:lang w:bidi="ar"/>
              </w:rPr>
              <w:t xml:space="preserve">从业人员期末人数     </w:t>
            </w:r>
          </w:p>
          <w:p w14:paraId="137CBD39" w14:textId="77777777" w:rsidR="000039C1" w:rsidRDefault="000039C1" w:rsidP="00131F44">
            <w:pPr>
              <w:autoSpaceDE w:val="0"/>
              <w:autoSpaceDN w:val="0"/>
              <w:adjustRightInd w:val="0"/>
              <w:spacing w:beforeLines="50" w:before="120" w:afterLines="50" w:after="120" w:line="360" w:lineRule="auto"/>
              <w:ind w:leftChars="171" w:left="359"/>
              <w:jc w:val="left"/>
              <w:rPr>
                <w:rFonts w:ascii="宋体" w:hAnsi="宋体"/>
                <w:kern w:val="0"/>
                <w:sz w:val="18"/>
                <w:szCs w:val="18"/>
              </w:rPr>
            </w:pPr>
            <w:r>
              <w:rPr>
                <w:rFonts w:ascii="宋体" w:hAnsi="宋体" w:hint="eastAsia"/>
                <w:kern w:val="0"/>
                <w:sz w:val="18"/>
                <w:szCs w:val="18"/>
                <w:lang w:bidi="ar"/>
              </w:rPr>
              <w:t>其中：女性</w:t>
            </w:r>
          </w:p>
          <w:p w14:paraId="3373F08D" w14:textId="77777777" w:rsidR="000039C1" w:rsidRDefault="000039C1" w:rsidP="00131F44">
            <w:pPr>
              <w:autoSpaceDE w:val="0"/>
              <w:autoSpaceDN w:val="0"/>
              <w:adjustRightInd w:val="0"/>
              <w:spacing w:beforeLines="50" w:before="120" w:afterLines="50" w:after="120" w:line="360" w:lineRule="auto"/>
              <w:ind w:firstLineChars="200" w:firstLine="360"/>
              <w:jc w:val="left"/>
              <w:rPr>
                <w:rFonts w:ascii="宋体" w:hAnsi="宋体"/>
                <w:kern w:val="0"/>
                <w:sz w:val="18"/>
                <w:szCs w:val="18"/>
              </w:rPr>
            </w:pPr>
            <w:r>
              <w:rPr>
                <w:rFonts w:ascii="宋体" w:hAnsi="宋体" w:hint="eastAsia"/>
                <w:kern w:val="0"/>
                <w:sz w:val="18"/>
                <w:szCs w:val="18"/>
                <w:lang w:bidi="ar"/>
              </w:rPr>
              <w:t>其中：具有研究生学历（位）人员</w:t>
            </w:r>
          </w:p>
          <w:p w14:paraId="01E01796" w14:textId="77777777" w:rsidR="000039C1" w:rsidRDefault="000039C1" w:rsidP="00131F44">
            <w:pPr>
              <w:autoSpaceDE w:val="0"/>
              <w:autoSpaceDN w:val="0"/>
              <w:adjustRightInd w:val="0"/>
              <w:spacing w:beforeLines="50" w:before="120" w:afterLines="50" w:after="120" w:line="360" w:lineRule="auto"/>
              <w:ind w:firstLineChars="500" w:firstLine="900"/>
              <w:jc w:val="left"/>
              <w:rPr>
                <w:rFonts w:ascii="宋体" w:hAnsi="宋体"/>
                <w:kern w:val="0"/>
                <w:sz w:val="18"/>
                <w:szCs w:val="18"/>
              </w:rPr>
            </w:pPr>
            <w:r>
              <w:rPr>
                <w:rFonts w:ascii="宋体" w:hAnsi="宋体" w:hint="eastAsia"/>
                <w:kern w:val="0"/>
                <w:sz w:val="18"/>
                <w:szCs w:val="18"/>
                <w:lang w:bidi="ar"/>
              </w:rPr>
              <w:t>具有大学本科学历（位）人员</w:t>
            </w:r>
          </w:p>
          <w:p w14:paraId="0CF5781D" w14:textId="77777777" w:rsidR="000039C1" w:rsidRDefault="000039C1" w:rsidP="00131F44">
            <w:pPr>
              <w:autoSpaceDE w:val="0"/>
              <w:autoSpaceDN w:val="0"/>
              <w:adjustRightInd w:val="0"/>
              <w:spacing w:beforeLines="50" w:before="120" w:afterLines="50" w:after="120" w:line="360" w:lineRule="auto"/>
              <w:ind w:firstLineChars="500" w:firstLine="900"/>
              <w:jc w:val="left"/>
              <w:rPr>
                <w:rFonts w:ascii="宋体" w:hAnsi="宋体"/>
                <w:kern w:val="0"/>
                <w:sz w:val="18"/>
                <w:szCs w:val="18"/>
              </w:rPr>
            </w:pPr>
            <w:r>
              <w:rPr>
                <w:rFonts w:ascii="宋体" w:hAnsi="宋体" w:hint="eastAsia"/>
                <w:kern w:val="0"/>
                <w:sz w:val="18"/>
                <w:szCs w:val="18"/>
                <w:lang w:bidi="ar"/>
              </w:rPr>
              <w:t>具有大学专科学历人员</w:t>
            </w:r>
          </w:p>
          <w:p w14:paraId="400DA0DE" w14:textId="77777777" w:rsidR="000039C1" w:rsidRDefault="000039C1" w:rsidP="00131F44">
            <w:pPr>
              <w:autoSpaceDE w:val="0"/>
              <w:autoSpaceDN w:val="0"/>
              <w:adjustRightInd w:val="0"/>
              <w:spacing w:beforeLines="50" w:before="120" w:afterLines="50" w:after="120" w:line="360" w:lineRule="auto"/>
              <w:ind w:firstLineChars="200" w:firstLine="360"/>
              <w:jc w:val="left"/>
              <w:rPr>
                <w:rFonts w:ascii="宋体" w:hAnsi="宋体"/>
                <w:kern w:val="0"/>
                <w:sz w:val="18"/>
                <w:szCs w:val="18"/>
              </w:rPr>
            </w:pPr>
            <w:r>
              <w:rPr>
                <w:rFonts w:ascii="宋体" w:hAnsi="宋体" w:hint="eastAsia"/>
                <w:kern w:val="0"/>
                <w:sz w:val="18"/>
                <w:szCs w:val="18"/>
                <w:lang w:bidi="ar"/>
              </w:rPr>
              <w:t>其中：技能人员</w:t>
            </w:r>
          </w:p>
          <w:p w14:paraId="65E1352F" w14:textId="77777777" w:rsidR="000039C1" w:rsidRDefault="000039C1" w:rsidP="00131F44">
            <w:pPr>
              <w:autoSpaceDE w:val="0"/>
              <w:autoSpaceDN w:val="0"/>
              <w:adjustRightInd w:val="0"/>
              <w:spacing w:beforeLines="50" w:before="120" w:afterLines="50" w:after="120" w:line="360" w:lineRule="auto"/>
              <w:ind w:leftChars="171" w:left="359" w:firstLineChars="400" w:firstLine="720"/>
              <w:jc w:val="left"/>
              <w:rPr>
                <w:rFonts w:ascii="宋体" w:hAnsi="宋体"/>
                <w:kern w:val="0"/>
                <w:sz w:val="18"/>
                <w:szCs w:val="18"/>
              </w:rPr>
            </w:pPr>
            <w:r>
              <w:rPr>
                <w:rFonts w:ascii="宋体" w:hAnsi="宋体" w:hint="eastAsia"/>
                <w:kern w:val="0"/>
                <w:sz w:val="18"/>
                <w:szCs w:val="18"/>
                <w:lang w:bidi="ar"/>
              </w:rPr>
              <w:t>高级技师（国家职业资格一级）</w:t>
            </w:r>
          </w:p>
          <w:p w14:paraId="0BC2471C" w14:textId="77777777" w:rsidR="000039C1" w:rsidRDefault="000039C1" w:rsidP="00131F44">
            <w:pPr>
              <w:autoSpaceDE w:val="0"/>
              <w:autoSpaceDN w:val="0"/>
              <w:adjustRightInd w:val="0"/>
              <w:spacing w:beforeLines="50" w:before="120" w:afterLines="50" w:after="120" w:line="360" w:lineRule="auto"/>
              <w:ind w:firstLineChars="600" w:firstLine="1080"/>
              <w:jc w:val="left"/>
              <w:rPr>
                <w:rFonts w:ascii="宋体" w:hAnsi="宋体"/>
                <w:kern w:val="0"/>
                <w:sz w:val="18"/>
                <w:szCs w:val="18"/>
              </w:rPr>
            </w:pPr>
            <w:r>
              <w:rPr>
                <w:rFonts w:ascii="宋体" w:hAnsi="宋体" w:hint="eastAsia"/>
                <w:kern w:val="0"/>
                <w:sz w:val="18"/>
                <w:szCs w:val="18"/>
                <w:lang w:bidi="ar"/>
              </w:rPr>
              <w:t>技    师（国家职业资格二级）</w:t>
            </w:r>
          </w:p>
          <w:p w14:paraId="372EBA64" w14:textId="77777777" w:rsidR="000039C1" w:rsidRDefault="000039C1" w:rsidP="00131F44">
            <w:pPr>
              <w:autoSpaceDE w:val="0"/>
              <w:autoSpaceDN w:val="0"/>
              <w:adjustRightInd w:val="0"/>
              <w:spacing w:beforeLines="50" w:before="120" w:afterLines="50" w:after="120" w:line="360" w:lineRule="auto"/>
              <w:ind w:firstLineChars="600" w:firstLine="1080"/>
              <w:jc w:val="left"/>
              <w:rPr>
                <w:rFonts w:ascii="宋体" w:hAnsi="宋体"/>
                <w:kern w:val="0"/>
                <w:sz w:val="18"/>
                <w:szCs w:val="18"/>
              </w:rPr>
            </w:pPr>
            <w:r>
              <w:rPr>
                <w:rFonts w:ascii="宋体" w:hAnsi="宋体" w:hint="eastAsia"/>
                <w:kern w:val="0"/>
                <w:sz w:val="18"/>
                <w:szCs w:val="18"/>
                <w:lang w:bidi="ar"/>
              </w:rPr>
              <w:t>高级技能人员（国家职业资格三级）</w:t>
            </w:r>
          </w:p>
          <w:p w14:paraId="16B1512B" w14:textId="77777777" w:rsidR="000039C1" w:rsidRDefault="000039C1" w:rsidP="00131F44">
            <w:pPr>
              <w:autoSpaceDE w:val="0"/>
              <w:autoSpaceDN w:val="0"/>
              <w:adjustRightInd w:val="0"/>
              <w:spacing w:beforeLines="50" w:before="120" w:afterLines="50" w:after="120" w:line="360" w:lineRule="auto"/>
              <w:ind w:firstLineChars="600" w:firstLine="1080"/>
              <w:jc w:val="left"/>
              <w:rPr>
                <w:rFonts w:ascii="宋体" w:hAnsi="宋体"/>
                <w:kern w:val="0"/>
                <w:sz w:val="18"/>
                <w:szCs w:val="18"/>
              </w:rPr>
            </w:pPr>
            <w:r>
              <w:rPr>
                <w:rFonts w:ascii="宋体" w:hAnsi="宋体" w:hint="eastAsia"/>
                <w:kern w:val="0"/>
                <w:sz w:val="18"/>
                <w:szCs w:val="18"/>
                <w:lang w:bidi="ar"/>
              </w:rPr>
              <w:t>中级技能人员（国家职业资格四级）</w:t>
            </w:r>
          </w:p>
          <w:p w14:paraId="2B8392FF" w14:textId="77777777" w:rsidR="000039C1" w:rsidRDefault="000039C1" w:rsidP="00131F44">
            <w:pPr>
              <w:autoSpaceDE w:val="0"/>
              <w:autoSpaceDN w:val="0"/>
              <w:adjustRightInd w:val="0"/>
              <w:spacing w:beforeLines="50" w:before="120" w:afterLines="50" w:after="120" w:line="360" w:lineRule="auto"/>
              <w:ind w:firstLineChars="600" w:firstLine="1080"/>
              <w:jc w:val="left"/>
              <w:rPr>
                <w:rFonts w:ascii="宋体" w:hAnsi="宋体"/>
                <w:sz w:val="18"/>
                <w:szCs w:val="24"/>
              </w:rPr>
            </w:pPr>
            <w:r>
              <w:rPr>
                <w:rFonts w:ascii="宋体" w:hAnsi="宋体" w:hint="eastAsia"/>
                <w:kern w:val="0"/>
                <w:sz w:val="18"/>
                <w:szCs w:val="18"/>
                <w:lang w:bidi="ar"/>
              </w:rPr>
              <w:t>初级技能人员（国家职业资格五级）</w:t>
            </w:r>
          </w:p>
        </w:tc>
        <w:tc>
          <w:tcPr>
            <w:tcW w:w="994" w:type="dxa"/>
            <w:tcBorders>
              <w:top w:val="single" w:sz="2" w:space="0" w:color="auto"/>
              <w:left w:val="single" w:sz="2" w:space="0" w:color="auto"/>
              <w:bottom w:val="single" w:sz="8" w:space="0" w:color="auto"/>
              <w:right w:val="single" w:sz="2" w:space="0" w:color="auto"/>
            </w:tcBorders>
            <w:shd w:val="clear" w:color="auto" w:fill="auto"/>
          </w:tcPr>
          <w:p w14:paraId="71AB1933"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人</w:t>
            </w:r>
          </w:p>
          <w:p w14:paraId="4BF2AE31"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人</w:t>
            </w:r>
          </w:p>
          <w:p w14:paraId="38116099"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人</w:t>
            </w:r>
          </w:p>
          <w:p w14:paraId="0DB39C69"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人</w:t>
            </w:r>
          </w:p>
          <w:p w14:paraId="3E841EEB"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人</w:t>
            </w:r>
          </w:p>
          <w:p w14:paraId="6DA2EEBE"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人</w:t>
            </w:r>
          </w:p>
          <w:p w14:paraId="1EADD2E8"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人</w:t>
            </w:r>
          </w:p>
          <w:p w14:paraId="0D80C6B5"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人</w:t>
            </w:r>
          </w:p>
          <w:p w14:paraId="2053B89D"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人</w:t>
            </w:r>
          </w:p>
          <w:p w14:paraId="46DE34FA"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人</w:t>
            </w:r>
          </w:p>
          <w:p w14:paraId="55A341C5"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人</w:t>
            </w:r>
          </w:p>
        </w:tc>
        <w:tc>
          <w:tcPr>
            <w:tcW w:w="992" w:type="dxa"/>
            <w:tcBorders>
              <w:top w:val="single" w:sz="2" w:space="0" w:color="auto"/>
              <w:left w:val="single" w:sz="2" w:space="0" w:color="auto"/>
              <w:bottom w:val="single" w:sz="8" w:space="0" w:color="auto"/>
              <w:right w:val="single" w:sz="2" w:space="0" w:color="auto"/>
            </w:tcBorders>
            <w:shd w:val="clear" w:color="auto" w:fill="auto"/>
          </w:tcPr>
          <w:p w14:paraId="731F126E"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01</w:t>
            </w:r>
          </w:p>
          <w:p w14:paraId="0A130D6F"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02</w:t>
            </w:r>
          </w:p>
          <w:p w14:paraId="17F71E63"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03</w:t>
            </w:r>
          </w:p>
          <w:p w14:paraId="7E55853E"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04</w:t>
            </w:r>
          </w:p>
          <w:p w14:paraId="31E58E17"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05</w:t>
            </w:r>
          </w:p>
          <w:p w14:paraId="4E88D7DB"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06</w:t>
            </w:r>
          </w:p>
          <w:p w14:paraId="72CDBBAE"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07</w:t>
            </w:r>
          </w:p>
          <w:p w14:paraId="59A5FB38"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08</w:t>
            </w:r>
          </w:p>
          <w:p w14:paraId="4FA37AAB"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09</w:t>
            </w:r>
          </w:p>
          <w:p w14:paraId="4DA5DE78"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10</w:t>
            </w:r>
          </w:p>
          <w:p w14:paraId="6F546E18" w14:textId="77777777" w:rsidR="000039C1" w:rsidRDefault="000039C1" w:rsidP="00131F44">
            <w:pPr>
              <w:autoSpaceDE w:val="0"/>
              <w:autoSpaceDN w:val="0"/>
              <w:spacing w:beforeLines="50" w:before="120" w:afterLines="50" w:after="120" w:line="360" w:lineRule="auto"/>
              <w:jc w:val="center"/>
              <w:rPr>
                <w:rFonts w:ascii="宋体" w:hAnsi="宋体"/>
                <w:sz w:val="18"/>
                <w:szCs w:val="24"/>
              </w:rPr>
            </w:pPr>
            <w:r>
              <w:rPr>
                <w:rFonts w:ascii="宋体" w:hAnsi="宋体" w:hint="eastAsia"/>
                <w:sz w:val="18"/>
                <w:szCs w:val="24"/>
                <w:lang w:bidi="ar"/>
              </w:rPr>
              <w:t>11</w:t>
            </w:r>
          </w:p>
        </w:tc>
        <w:tc>
          <w:tcPr>
            <w:tcW w:w="2342" w:type="dxa"/>
            <w:tcBorders>
              <w:top w:val="single" w:sz="2" w:space="0" w:color="auto"/>
              <w:left w:val="single" w:sz="2" w:space="0" w:color="auto"/>
              <w:bottom w:val="single" w:sz="8" w:space="0" w:color="auto"/>
              <w:right w:val="nil"/>
            </w:tcBorders>
            <w:shd w:val="clear" w:color="auto" w:fill="auto"/>
          </w:tcPr>
          <w:p w14:paraId="15107A05" w14:textId="77777777" w:rsidR="000039C1" w:rsidRDefault="000039C1" w:rsidP="00131F44">
            <w:pPr>
              <w:autoSpaceDE w:val="0"/>
              <w:autoSpaceDN w:val="0"/>
              <w:adjustRightInd w:val="0"/>
              <w:spacing w:beforeLines="50" w:before="120" w:afterLines="50" w:after="120" w:line="360" w:lineRule="auto"/>
              <w:jc w:val="center"/>
              <w:rPr>
                <w:rFonts w:ascii="宋体"/>
                <w:sz w:val="18"/>
                <w:szCs w:val="24"/>
              </w:rPr>
            </w:pPr>
          </w:p>
          <w:p w14:paraId="3425C97D" w14:textId="77777777" w:rsidR="000039C1" w:rsidRDefault="000039C1" w:rsidP="00131F44">
            <w:pPr>
              <w:autoSpaceDE w:val="0"/>
              <w:autoSpaceDN w:val="0"/>
              <w:adjustRightInd w:val="0"/>
              <w:spacing w:beforeLines="50" w:before="120" w:afterLines="50" w:after="120" w:line="360" w:lineRule="auto"/>
              <w:jc w:val="center"/>
              <w:rPr>
                <w:rFonts w:ascii="宋体"/>
                <w:sz w:val="18"/>
                <w:szCs w:val="24"/>
              </w:rPr>
            </w:pPr>
          </w:p>
          <w:p w14:paraId="28AF98AD" w14:textId="77777777" w:rsidR="000039C1" w:rsidRDefault="000039C1" w:rsidP="00131F44">
            <w:pPr>
              <w:autoSpaceDE w:val="0"/>
              <w:autoSpaceDN w:val="0"/>
              <w:adjustRightInd w:val="0"/>
              <w:spacing w:beforeLines="50" w:before="120" w:afterLines="50" w:after="120" w:line="360" w:lineRule="auto"/>
              <w:jc w:val="center"/>
              <w:rPr>
                <w:rFonts w:ascii="宋体"/>
                <w:sz w:val="18"/>
                <w:szCs w:val="24"/>
              </w:rPr>
            </w:pPr>
          </w:p>
          <w:p w14:paraId="7380FDA3" w14:textId="77777777" w:rsidR="000039C1" w:rsidRDefault="000039C1" w:rsidP="00131F44">
            <w:pPr>
              <w:autoSpaceDE w:val="0"/>
              <w:autoSpaceDN w:val="0"/>
              <w:adjustRightInd w:val="0"/>
              <w:spacing w:beforeLines="50" w:before="120" w:afterLines="50" w:after="120" w:line="360" w:lineRule="auto"/>
              <w:jc w:val="center"/>
              <w:rPr>
                <w:rFonts w:ascii="宋体"/>
                <w:sz w:val="18"/>
                <w:szCs w:val="24"/>
              </w:rPr>
            </w:pPr>
          </w:p>
          <w:p w14:paraId="368F396C" w14:textId="77777777" w:rsidR="000039C1" w:rsidRDefault="000039C1" w:rsidP="00131F44">
            <w:pPr>
              <w:autoSpaceDE w:val="0"/>
              <w:autoSpaceDN w:val="0"/>
              <w:adjustRightInd w:val="0"/>
              <w:spacing w:beforeLines="50" w:before="120" w:afterLines="50" w:after="120" w:line="360" w:lineRule="auto"/>
              <w:jc w:val="center"/>
              <w:rPr>
                <w:rFonts w:ascii="宋体"/>
                <w:sz w:val="18"/>
                <w:szCs w:val="24"/>
              </w:rPr>
            </w:pPr>
          </w:p>
          <w:p w14:paraId="2F9AAA98" w14:textId="77777777" w:rsidR="000039C1" w:rsidRDefault="000039C1" w:rsidP="00131F44">
            <w:pPr>
              <w:autoSpaceDE w:val="0"/>
              <w:autoSpaceDN w:val="0"/>
              <w:adjustRightInd w:val="0"/>
              <w:spacing w:beforeLines="50" w:before="120" w:afterLines="50" w:after="120" w:line="360" w:lineRule="auto"/>
              <w:jc w:val="center"/>
              <w:rPr>
                <w:rFonts w:ascii="宋体"/>
                <w:sz w:val="18"/>
                <w:szCs w:val="24"/>
              </w:rPr>
            </w:pPr>
          </w:p>
          <w:p w14:paraId="5B8F5233" w14:textId="77777777" w:rsidR="000039C1" w:rsidRDefault="000039C1" w:rsidP="00131F44">
            <w:pPr>
              <w:autoSpaceDE w:val="0"/>
              <w:autoSpaceDN w:val="0"/>
              <w:adjustRightInd w:val="0"/>
              <w:spacing w:beforeLines="50" w:before="120" w:afterLines="50" w:after="120" w:line="360" w:lineRule="auto"/>
              <w:jc w:val="center"/>
              <w:rPr>
                <w:rFonts w:ascii="宋体"/>
                <w:sz w:val="18"/>
                <w:szCs w:val="24"/>
              </w:rPr>
            </w:pPr>
          </w:p>
          <w:p w14:paraId="24514539" w14:textId="77777777" w:rsidR="000039C1" w:rsidRDefault="000039C1" w:rsidP="00131F44">
            <w:pPr>
              <w:autoSpaceDE w:val="0"/>
              <w:autoSpaceDN w:val="0"/>
              <w:adjustRightInd w:val="0"/>
              <w:spacing w:beforeLines="50" w:before="120" w:afterLines="50" w:after="120" w:line="360" w:lineRule="auto"/>
              <w:jc w:val="center"/>
              <w:rPr>
                <w:rFonts w:ascii="宋体"/>
                <w:sz w:val="18"/>
                <w:szCs w:val="24"/>
              </w:rPr>
            </w:pPr>
          </w:p>
          <w:p w14:paraId="5CD95540" w14:textId="77777777" w:rsidR="000039C1" w:rsidRDefault="000039C1" w:rsidP="00131F44">
            <w:pPr>
              <w:autoSpaceDE w:val="0"/>
              <w:autoSpaceDN w:val="0"/>
              <w:adjustRightInd w:val="0"/>
              <w:spacing w:beforeLines="50" w:before="120" w:afterLines="50" w:after="120" w:line="360" w:lineRule="auto"/>
              <w:jc w:val="center"/>
              <w:rPr>
                <w:rFonts w:ascii="宋体"/>
                <w:sz w:val="18"/>
                <w:szCs w:val="24"/>
              </w:rPr>
            </w:pPr>
          </w:p>
          <w:p w14:paraId="18A86546" w14:textId="77777777" w:rsidR="000039C1" w:rsidRDefault="000039C1" w:rsidP="00131F44">
            <w:pPr>
              <w:autoSpaceDE w:val="0"/>
              <w:autoSpaceDN w:val="0"/>
              <w:adjustRightInd w:val="0"/>
              <w:spacing w:beforeLines="50" w:before="120" w:afterLines="50" w:after="120" w:line="360" w:lineRule="auto"/>
              <w:rPr>
                <w:rFonts w:ascii="宋体"/>
                <w:sz w:val="18"/>
                <w:szCs w:val="24"/>
              </w:rPr>
            </w:pPr>
          </w:p>
        </w:tc>
      </w:tr>
      <w:tr w:rsidR="000039C1" w14:paraId="11FDF2F1" w14:textId="77777777" w:rsidTr="00131F44">
        <w:trPr>
          <w:trHeight w:val="420"/>
          <w:jc w:val="center"/>
        </w:trPr>
        <w:tc>
          <w:tcPr>
            <w:tcW w:w="9624" w:type="dxa"/>
            <w:gridSpan w:val="4"/>
            <w:tcBorders>
              <w:top w:val="single" w:sz="8" w:space="0" w:color="auto"/>
              <w:left w:val="nil"/>
              <w:bottom w:val="nil"/>
              <w:right w:val="nil"/>
            </w:tcBorders>
            <w:shd w:val="clear" w:color="auto" w:fill="auto"/>
          </w:tcPr>
          <w:p w14:paraId="6F2ADFF1"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申报人：                    联系电话：                                 日期：２０  年   月   日</w:t>
            </w:r>
          </w:p>
          <w:p w14:paraId="5ADE01F5" w14:textId="77777777" w:rsidR="000039C1" w:rsidRDefault="000039C1" w:rsidP="00131F44">
            <w:pPr>
              <w:autoSpaceDE w:val="0"/>
              <w:autoSpaceDN w:val="0"/>
              <w:adjustRightInd w:val="0"/>
              <w:spacing w:line="260" w:lineRule="exact"/>
              <w:rPr>
                <w:rFonts w:ascii="宋体"/>
                <w:sz w:val="18"/>
                <w:szCs w:val="24"/>
              </w:rPr>
            </w:pPr>
          </w:p>
        </w:tc>
      </w:tr>
    </w:tbl>
    <w:p w14:paraId="565DC058" w14:textId="77777777" w:rsidR="000039C1" w:rsidRDefault="000039C1" w:rsidP="000039C1">
      <w:pPr>
        <w:kinsoku w:val="0"/>
        <w:overflowPunct w:val="0"/>
        <w:adjustRightInd w:val="0"/>
        <w:snapToGrid w:val="0"/>
        <w:spacing w:line="260" w:lineRule="exact"/>
        <w:ind w:leftChars="-1" w:left="1620" w:hangingChars="901" w:hanging="1622"/>
        <w:rPr>
          <w:rFonts w:ascii="宋体" w:hAnsi="宋体"/>
          <w:sz w:val="18"/>
          <w:szCs w:val="18"/>
        </w:rPr>
      </w:pPr>
      <w:r>
        <w:rPr>
          <w:rFonts w:ascii="宋体" w:hAnsi="宋体" w:hint="eastAsia"/>
          <w:bCs/>
          <w:kern w:val="0"/>
          <w:sz w:val="18"/>
          <w:szCs w:val="18"/>
          <w:lang w:bidi="ar"/>
        </w:rPr>
        <w:t>说明：1.统计范围：</w:t>
      </w:r>
      <w:r>
        <w:rPr>
          <w:rFonts w:ascii="宋体" w:hAnsi="宋体" w:hint="eastAsia"/>
          <w:sz w:val="18"/>
          <w:szCs w:val="18"/>
          <w:lang w:bidi="ar"/>
        </w:rPr>
        <w:t>辖区内除一套</w:t>
      </w:r>
      <w:proofErr w:type="gramStart"/>
      <w:r>
        <w:rPr>
          <w:rFonts w:ascii="宋体" w:hAnsi="宋体" w:hint="eastAsia"/>
          <w:sz w:val="18"/>
          <w:szCs w:val="18"/>
          <w:lang w:bidi="ar"/>
        </w:rPr>
        <w:t>表调查</w:t>
      </w:r>
      <w:proofErr w:type="gramEnd"/>
      <w:r>
        <w:rPr>
          <w:rFonts w:ascii="宋体" w:hAnsi="宋体" w:hint="eastAsia"/>
          <w:sz w:val="18"/>
          <w:szCs w:val="18"/>
          <w:lang w:bidi="ar"/>
        </w:rPr>
        <w:t>单位、金融和铁路部门负责普查的单位以外的全部法人单位，技能人员及其分组指</w:t>
      </w:r>
    </w:p>
    <w:p w14:paraId="65A8E408" w14:textId="77777777" w:rsidR="000039C1" w:rsidRDefault="000039C1" w:rsidP="000039C1">
      <w:pPr>
        <w:kinsoku w:val="0"/>
        <w:overflowPunct w:val="0"/>
        <w:adjustRightInd w:val="0"/>
        <w:snapToGrid w:val="0"/>
        <w:spacing w:line="260" w:lineRule="exact"/>
        <w:ind w:leftChars="-1" w:left="1620" w:hangingChars="901" w:hanging="1622"/>
        <w:rPr>
          <w:rFonts w:ascii="宋体" w:hAnsi="宋体"/>
          <w:sz w:val="18"/>
          <w:szCs w:val="18"/>
        </w:rPr>
      </w:pPr>
      <w:r>
        <w:rPr>
          <w:rFonts w:ascii="宋体" w:hAnsi="宋体" w:hint="eastAsia"/>
          <w:sz w:val="18"/>
          <w:szCs w:val="18"/>
          <w:lang w:bidi="ar"/>
        </w:rPr>
        <w:t xml:space="preserve">                 </w:t>
      </w:r>
      <w:proofErr w:type="gramStart"/>
      <w:r>
        <w:rPr>
          <w:rFonts w:ascii="宋体" w:hAnsi="宋体" w:hint="eastAsia"/>
          <w:sz w:val="18"/>
          <w:szCs w:val="18"/>
          <w:lang w:bidi="ar"/>
        </w:rPr>
        <w:t>标限执行</w:t>
      </w:r>
      <w:proofErr w:type="gramEnd"/>
      <w:r>
        <w:rPr>
          <w:rFonts w:ascii="宋体" w:hAnsi="宋体" w:hint="eastAsia"/>
          <w:sz w:val="18"/>
          <w:szCs w:val="18"/>
          <w:lang w:bidi="ar"/>
        </w:rPr>
        <w:t>企业会计制度的法人单位填报。</w:t>
      </w:r>
    </w:p>
    <w:p w14:paraId="1B40EE9C" w14:textId="77777777" w:rsidR="000039C1" w:rsidRDefault="000039C1" w:rsidP="000039C1">
      <w:pPr>
        <w:snapToGrid w:val="0"/>
        <w:spacing w:line="260" w:lineRule="exact"/>
        <w:ind w:leftChars="257" w:left="2160" w:hangingChars="900" w:hanging="1620"/>
        <w:rPr>
          <w:rFonts w:ascii="宋体"/>
          <w:sz w:val="18"/>
          <w:szCs w:val="24"/>
        </w:rPr>
      </w:pPr>
      <w:r>
        <w:rPr>
          <w:rFonts w:ascii="宋体" w:hAnsi="宋体" w:hint="eastAsia"/>
          <w:bCs/>
          <w:kern w:val="0"/>
          <w:sz w:val="18"/>
          <w:szCs w:val="18"/>
          <w:lang w:bidi="ar"/>
        </w:rPr>
        <w:t>2.报送日期及方式：</w:t>
      </w:r>
      <w:r>
        <w:rPr>
          <w:rFonts w:ascii="宋体" w:hint="eastAsia"/>
          <w:sz w:val="18"/>
          <w:szCs w:val="18"/>
          <w:lang w:bidi="ar"/>
        </w:rPr>
        <w:t>2019年4月30日24时前通过PAD完成数据采集</w:t>
      </w:r>
      <w:r>
        <w:rPr>
          <w:rFonts w:ascii="宋体" w:hAnsi="宋体" w:hint="eastAsia"/>
          <w:sz w:val="18"/>
          <w:szCs w:val="18"/>
          <w:lang w:bidi="ar"/>
        </w:rPr>
        <w:t>。</w:t>
      </w:r>
    </w:p>
    <w:p w14:paraId="250E9923" w14:textId="77777777" w:rsidR="000039C1" w:rsidRDefault="000039C1" w:rsidP="000039C1">
      <w:pPr>
        <w:kinsoku w:val="0"/>
        <w:overflowPunct w:val="0"/>
        <w:adjustRightInd w:val="0"/>
        <w:snapToGrid w:val="0"/>
        <w:spacing w:line="260" w:lineRule="exact"/>
        <w:ind w:firstLineChars="300" w:firstLine="540"/>
        <w:rPr>
          <w:rFonts w:ascii="宋体" w:hAnsi="宋体"/>
          <w:bCs/>
          <w:kern w:val="0"/>
          <w:sz w:val="18"/>
          <w:szCs w:val="18"/>
        </w:rPr>
      </w:pPr>
      <w:r>
        <w:rPr>
          <w:rFonts w:ascii="宋体" w:hAnsi="宋体" w:hint="eastAsia"/>
          <w:bCs/>
          <w:kern w:val="0"/>
          <w:sz w:val="18"/>
          <w:szCs w:val="18"/>
          <w:lang w:bidi="ar"/>
        </w:rPr>
        <w:t>3.审核关系：</w:t>
      </w:r>
    </w:p>
    <w:p w14:paraId="3C158B9D" w14:textId="77777777" w:rsidR="000039C1" w:rsidRDefault="000039C1" w:rsidP="000039C1">
      <w:pPr>
        <w:snapToGrid w:val="0"/>
        <w:spacing w:line="260" w:lineRule="exact"/>
        <w:ind w:firstLineChars="350" w:firstLine="630"/>
        <w:jc w:val="left"/>
        <w:rPr>
          <w:rFonts w:ascii="宋体" w:hAnsi="宋体"/>
          <w:kern w:val="0"/>
          <w:sz w:val="18"/>
          <w:szCs w:val="18"/>
        </w:rPr>
      </w:pPr>
      <w:r>
        <w:rPr>
          <w:rFonts w:ascii="宋体" w:hAnsi="宋体" w:hint="eastAsia"/>
          <w:kern w:val="0"/>
          <w:sz w:val="18"/>
          <w:szCs w:val="18"/>
          <w:lang w:bidi="ar"/>
        </w:rPr>
        <w:t>（1）01&gt;=02                    （2）01&gt;=03+04+05</w:t>
      </w:r>
    </w:p>
    <w:p w14:paraId="2199CCD8" w14:textId="77777777" w:rsidR="000039C1" w:rsidRDefault="000039C1" w:rsidP="000039C1">
      <w:pPr>
        <w:snapToGrid w:val="0"/>
        <w:spacing w:line="260" w:lineRule="exact"/>
        <w:ind w:firstLineChars="350" w:firstLine="630"/>
        <w:jc w:val="left"/>
        <w:rPr>
          <w:rFonts w:ascii="宋体" w:hAnsi="宋体"/>
          <w:kern w:val="0"/>
          <w:sz w:val="18"/>
          <w:szCs w:val="18"/>
        </w:rPr>
      </w:pPr>
      <w:r>
        <w:rPr>
          <w:rFonts w:ascii="宋体" w:hAnsi="宋体" w:hint="eastAsia"/>
          <w:kern w:val="0"/>
          <w:sz w:val="18"/>
          <w:szCs w:val="18"/>
          <w:lang w:bidi="ar"/>
        </w:rPr>
        <w:t xml:space="preserve">（3）01&gt;06                     （4）06=07+08+09+10+11         </w:t>
      </w:r>
    </w:p>
    <w:p w14:paraId="245446E6" w14:textId="77777777" w:rsidR="000039C1" w:rsidRDefault="000039C1" w:rsidP="000039C1"/>
    <w:p w14:paraId="5030A385" w14:textId="77777777" w:rsidR="000039C1" w:rsidRDefault="000039C1" w:rsidP="000039C1">
      <w:pPr>
        <w:jc w:val="center"/>
        <w:rPr>
          <w:rFonts w:ascii="宋体" w:hAnsi="宋体"/>
          <w:sz w:val="32"/>
          <w:szCs w:val="32"/>
        </w:rPr>
      </w:pPr>
      <w:r>
        <w:rPr>
          <w:rFonts w:ascii="黑体" w:eastAsia="黑体" w:hAnsi="宋体" w:cs="Times New Roman" w:hint="eastAsia"/>
          <w:sz w:val="36"/>
          <w:szCs w:val="24"/>
          <w:lang w:bidi="ar"/>
        </w:rPr>
        <w:br w:type="page"/>
      </w:r>
      <w:r>
        <w:rPr>
          <w:rFonts w:ascii="宋体" w:hAnsi="宋体" w:hint="eastAsia"/>
          <w:sz w:val="32"/>
          <w:szCs w:val="32"/>
          <w:lang w:bidi="ar"/>
        </w:rPr>
        <w:lastRenderedPageBreak/>
        <w:t>非一套表企业法人主要经济指标</w:t>
      </w:r>
    </w:p>
    <w:tbl>
      <w:tblPr>
        <w:tblW w:w="9854" w:type="dxa"/>
        <w:tblLayout w:type="fixed"/>
        <w:tblLook w:val="04A0" w:firstRow="1" w:lastRow="0" w:firstColumn="1" w:lastColumn="0" w:noHBand="0" w:noVBand="1"/>
      </w:tblPr>
      <w:tblGrid>
        <w:gridCol w:w="2260"/>
        <w:gridCol w:w="347"/>
        <w:gridCol w:w="222"/>
        <w:gridCol w:w="222"/>
        <w:gridCol w:w="222"/>
        <w:gridCol w:w="222"/>
        <w:gridCol w:w="222"/>
        <w:gridCol w:w="222"/>
        <w:gridCol w:w="222"/>
        <w:gridCol w:w="222"/>
        <w:gridCol w:w="222"/>
        <w:gridCol w:w="222"/>
        <w:gridCol w:w="222"/>
        <w:gridCol w:w="222"/>
        <w:gridCol w:w="1104"/>
        <w:gridCol w:w="227"/>
        <w:gridCol w:w="313"/>
        <w:gridCol w:w="13"/>
        <w:gridCol w:w="227"/>
        <w:gridCol w:w="13"/>
        <w:gridCol w:w="186"/>
        <w:gridCol w:w="38"/>
        <w:gridCol w:w="7"/>
        <w:gridCol w:w="228"/>
        <w:gridCol w:w="264"/>
        <w:gridCol w:w="222"/>
        <w:gridCol w:w="238"/>
        <w:gridCol w:w="239"/>
        <w:gridCol w:w="239"/>
        <w:gridCol w:w="239"/>
        <w:gridCol w:w="239"/>
        <w:gridCol w:w="241"/>
        <w:gridCol w:w="306"/>
      </w:tblGrid>
      <w:tr w:rsidR="000039C1" w14:paraId="2A8C1DC3" w14:textId="77777777" w:rsidTr="00131F44">
        <w:tc>
          <w:tcPr>
            <w:tcW w:w="6375" w:type="dxa"/>
            <w:gridSpan w:val="15"/>
            <w:shd w:val="clear" w:color="auto" w:fill="auto"/>
          </w:tcPr>
          <w:p w14:paraId="74FE0778" w14:textId="77777777" w:rsidR="000039C1" w:rsidRDefault="000039C1" w:rsidP="00131F44">
            <w:pPr>
              <w:widowControl/>
              <w:spacing w:line="240" w:lineRule="exact"/>
              <w:rPr>
                <w:rFonts w:ascii="宋体" w:hAnsi="宋体"/>
                <w:sz w:val="18"/>
                <w:szCs w:val="18"/>
              </w:rPr>
            </w:pPr>
          </w:p>
        </w:tc>
        <w:tc>
          <w:tcPr>
            <w:tcW w:w="979" w:type="dxa"/>
            <w:gridSpan w:val="6"/>
            <w:shd w:val="clear" w:color="auto" w:fill="auto"/>
          </w:tcPr>
          <w:p w14:paraId="507184D9"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表    号：</w:t>
            </w:r>
          </w:p>
        </w:tc>
        <w:tc>
          <w:tcPr>
            <w:tcW w:w="2500" w:type="dxa"/>
            <w:gridSpan w:val="12"/>
            <w:shd w:val="clear" w:color="auto" w:fill="auto"/>
          </w:tcPr>
          <w:p w14:paraId="2E025538" w14:textId="77777777" w:rsidR="000039C1" w:rsidRDefault="000039C1" w:rsidP="00131F44">
            <w:pPr>
              <w:widowControl/>
              <w:spacing w:line="240" w:lineRule="exact"/>
              <w:jc w:val="distribute"/>
              <w:rPr>
                <w:rFonts w:ascii="宋体" w:hAnsi="宋体"/>
                <w:sz w:val="18"/>
                <w:szCs w:val="18"/>
              </w:rPr>
            </w:pPr>
            <w:r>
              <w:rPr>
                <w:rFonts w:ascii="宋体" w:hAnsi="宋体" w:hint="eastAsia"/>
                <w:sz w:val="18"/>
                <w:szCs w:val="18"/>
                <w:lang w:bidi="ar"/>
              </w:rPr>
              <w:t>６１１－３表</w:t>
            </w:r>
          </w:p>
        </w:tc>
      </w:tr>
      <w:tr w:rsidR="000039C1" w14:paraId="31B900E7" w14:textId="77777777" w:rsidTr="00131F44">
        <w:tc>
          <w:tcPr>
            <w:tcW w:w="6375" w:type="dxa"/>
            <w:gridSpan w:val="15"/>
            <w:shd w:val="clear" w:color="auto" w:fill="auto"/>
          </w:tcPr>
          <w:p w14:paraId="5C5E8234" w14:textId="77777777" w:rsidR="000039C1" w:rsidRDefault="000039C1" w:rsidP="00131F44">
            <w:pPr>
              <w:widowControl/>
              <w:spacing w:line="240" w:lineRule="exact"/>
              <w:rPr>
                <w:rFonts w:ascii="宋体" w:hAnsi="宋体"/>
                <w:sz w:val="18"/>
                <w:szCs w:val="18"/>
              </w:rPr>
            </w:pPr>
          </w:p>
          <w:p w14:paraId="30B5DFDB" w14:textId="77777777" w:rsidR="000039C1" w:rsidRDefault="000039C1" w:rsidP="00131F44">
            <w:pPr>
              <w:widowControl/>
              <w:spacing w:line="240" w:lineRule="exact"/>
              <w:rPr>
                <w:rFonts w:ascii="宋体" w:hAnsi="宋体"/>
                <w:sz w:val="18"/>
                <w:szCs w:val="18"/>
              </w:rPr>
            </w:pPr>
            <w:r>
              <w:rPr>
                <w:rFonts w:ascii="宋体" w:hAnsi="宋体" w:hint="eastAsia"/>
                <w:sz w:val="18"/>
                <w:szCs w:val="18"/>
                <w:lang w:bidi="ar"/>
              </w:rPr>
              <w:t>统一社会信用代码□□□□□□□□□□□□□□□□□□</w:t>
            </w:r>
          </w:p>
        </w:tc>
        <w:tc>
          <w:tcPr>
            <w:tcW w:w="979" w:type="dxa"/>
            <w:gridSpan w:val="6"/>
            <w:shd w:val="clear" w:color="auto" w:fill="auto"/>
          </w:tcPr>
          <w:p w14:paraId="4C599BAA"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制定机关：</w:t>
            </w:r>
          </w:p>
        </w:tc>
        <w:tc>
          <w:tcPr>
            <w:tcW w:w="2500" w:type="dxa"/>
            <w:gridSpan w:val="12"/>
            <w:shd w:val="clear" w:color="auto" w:fill="auto"/>
            <w:vAlign w:val="center"/>
          </w:tcPr>
          <w:p w14:paraId="24B5B10F"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国家统计局</w:t>
            </w:r>
          </w:p>
          <w:p w14:paraId="6956604B" w14:textId="77777777" w:rsidR="000039C1" w:rsidRDefault="000039C1" w:rsidP="00131F44">
            <w:pPr>
              <w:widowControl/>
              <w:spacing w:line="24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05CE1700" w14:textId="77777777" w:rsidTr="00131F44">
        <w:tc>
          <w:tcPr>
            <w:tcW w:w="6375" w:type="dxa"/>
            <w:gridSpan w:val="15"/>
            <w:shd w:val="clear" w:color="auto" w:fill="auto"/>
          </w:tcPr>
          <w:p w14:paraId="216467B9" w14:textId="77777777" w:rsidR="000039C1" w:rsidRDefault="000039C1" w:rsidP="00131F44">
            <w:pPr>
              <w:widowControl/>
              <w:spacing w:line="240" w:lineRule="exact"/>
              <w:rPr>
                <w:rFonts w:ascii="宋体" w:hAnsi="宋体"/>
                <w:sz w:val="18"/>
                <w:szCs w:val="18"/>
              </w:rPr>
            </w:pPr>
            <w:r>
              <w:rPr>
                <w:rFonts w:ascii="宋体" w:hAnsi="宋体" w:hint="eastAsia"/>
                <w:sz w:val="18"/>
                <w:szCs w:val="18"/>
                <w:lang w:bidi="ar"/>
              </w:rPr>
              <w:t>尚未领取统一社会信用代码的填原组织机构代码□□□□□□□□－□</w:t>
            </w:r>
          </w:p>
        </w:tc>
        <w:tc>
          <w:tcPr>
            <w:tcW w:w="979" w:type="dxa"/>
            <w:gridSpan w:val="6"/>
            <w:shd w:val="clear" w:color="auto" w:fill="auto"/>
          </w:tcPr>
          <w:p w14:paraId="23EBFAD4"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文    号：</w:t>
            </w:r>
          </w:p>
        </w:tc>
        <w:tc>
          <w:tcPr>
            <w:tcW w:w="2500" w:type="dxa"/>
            <w:gridSpan w:val="12"/>
            <w:shd w:val="clear" w:color="auto" w:fill="auto"/>
          </w:tcPr>
          <w:p w14:paraId="2F024998" w14:textId="77777777" w:rsidR="000039C1" w:rsidRDefault="000039C1" w:rsidP="00131F44">
            <w:pPr>
              <w:widowControl/>
              <w:spacing w:line="240" w:lineRule="exact"/>
              <w:jc w:val="distribute"/>
              <w:rPr>
                <w:rFonts w:ascii="宋体" w:hAnsi="宋体"/>
                <w:sz w:val="18"/>
                <w:szCs w:val="18"/>
              </w:rPr>
            </w:pPr>
            <w:r>
              <w:rPr>
                <w:rFonts w:ascii="宋体" w:hAnsi="宋体" w:hint="eastAsia"/>
                <w:sz w:val="18"/>
                <w:szCs w:val="18"/>
                <w:lang w:bidi="ar"/>
              </w:rPr>
              <w:t>国统字（2018）100号</w:t>
            </w:r>
          </w:p>
        </w:tc>
      </w:tr>
      <w:tr w:rsidR="000039C1" w14:paraId="4C0850C6" w14:textId="77777777" w:rsidTr="00131F44">
        <w:tc>
          <w:tcPr>
            <w:tcW w:w="6375" w:type="dxa"/>
            <w:gridSpan w:val="15"/>
            <w:shd w:val="clear" w:color="auto" w:fill="auto"/>
          </w:tcPr>
          <w:p w14:paraId="4E55191D" w14:textId="77777777" w:rsidR="000039C1" w:rsidRDefault="000039C1" w:rsidP="00131F44">
            <w:pPr>
              <w:widowControl/>
              <w:spacing w:line="240" w:lineRule="exact"/>
              <w:rPr>
                <w:rFonts w:ascii="宋体" w:hAnsi="宋体"/>
                <w:sz w:val="18"/>
                <w:szCs w:val="18"/>
              </w:rPr>
            </w:pPr>
            <w:r>
              <w:rPr>
                <w:rFonts w:ascii="宋体" w:hAnsi="宋体" w:hint="eastAsia"/>
                <w:sz w:val="18"/>
                <w:szCs w:val="18"/>
                <w:lang w:bidi="ar"/>
              </w:rPr>
              <w:t>单位详细名称：                                 ２０１８年</w:t>
            </w:r>
          </w:p>
        </w:tc>
        <w:tc>
          <w:tcPr>
            <w:tcW w:w="979" w:type="dxa"/>
            <w:gridSpan w:val="6"/>
            <w:shd w:val="clear" w:color="auto" w:fill="auto"/>
          </w:tcPr>
          <w:p w14:paraId="31B15DA1" w14:textId="77777777" w:rsidR="000039C1" w:rsidRDefault="000039C1" w:rsidP="00131F44">
            <w:pPr>
              <w:widowControl/>
              <w:spacing w:line="240" w:lineRule="exact"/>
              <w:ind w:rightChars="-100" w:right="-210"/>
              <w:jc w:val="right"/>
              <w:rPr>
                <w:rFonts w:ascii="宋体" w:hAnsi="宋体"/>
                <w:sz w:val="18"/>
                <w:szCs w:val="18"/>
              </w:rPr>
            </w:pPr>
            <w:r>
              <w:rPr>
                <w:rFonts w:ascii="宋体" w:hAnsi="宋体" w:hint="eastAsia"/>
                <w:sz w:val="18"/>
                <w:szCs w:val="18"/>
                <w:lang w:bidi="ar"/>
              </w:rPr>
              <w:t>有效期至：</w:t>
            </w:r>
          </w:p>
        </w:tc>
        <w:tc>
          <w:tcPr>
            <w:tcW w:w="2500" w:type="dxa"/>
            <w:gridSpan w:val="12"/>
            <w:shd w:val="clear" w:color="auto" w:fill="auto"/>
          </w:tcPr>
          <w:p w14:paraId="7C61B922" w14:textId="77777777" w:rsidR="000039C1" w:rsidRDefault="000039C1" w:rsidP="00131F44">
            <w:pPr>
              <w:widowControl/>
              <w:spacing w:line="240" w:lineRule="exact"/>
              <w:jc w:val="distribute"/>
              <w:rPr>
                <w:rFonts w:ascii="宋体" w:hAnsi="宋体"/>
                <w:sz w:val="18"/>
                <w:szCs w:val="18"/>
              </w:rPr>
            </w:pPr>
            <w:r>
              <w:rPr>
                <w:rFonts w:ascii="宋体" w:hAnsi="宋体" w:hint="eastAsia"/>
                <w:sz w:val="18"/>
                <w:szCs w:val="18"/>
                <w:lang w:bidi="ar"/>
              </w:rPr>
              <w:t>２０１９年６月</w:t>
            </w:r>
          </w:p>
        </w:tc>
      </w:tr>
      <w:tr w:rsidR="000039C1" w14:paraId="4D55FC06" w14:textId="77777777" w:rsidTr="00131F44">
        <w:trPr>
          <w:cantSplit/>
          <w:trHeight w:hRule="exact" w:val="284"/>
        </w:trPr>
        <w:tc>
          <w:tcPr>
            <w:tcW w:w="5271" w:type="dxa"/>
            <w:gridSpan w:val="14"/>
            <w:tcBorders>
              <w:top w:val="single" w:sz="8" w:space="0" w:color="auto"/>
              <w:left w:val="nil"/>
              <w:bottom w:val="single" w:sz="2" w:space="0" w:color="auto"/>
              <w:right w:val="double" w:sz="4" w:space="0" w:color="auto"/>
            </w:tcBorders>
            <w:shd w:val="clear" w:color="auto" w:fill="FFFFFF"/>
            <w:tcMar>
              <w:top w:w="57" w:type="dxa"/>
              <w:left w:w="57" w:type="dxa"/>
              <w:bottom w:w="57" w:type="dxa"/>
              <w:right w:w="57" w:type="dxa"/>
            </w:tcMar>
            <w:vAlign w:val="center"/>
          </w:tcPr>
          <w:p w14:paraId="760FACD8" w14:textId="77777777" w:rsidR="000039C1" w:rsidRDefault="000039C1" w:rsidP="00131F44">
            <w:pPr>
              <w:widowControl/>
              <w:snapToGrid w:val="0"/>
              <w:spacing w:line="220" w:lineRule="exact"/>
              <w:jc w:val="center"/>
              <w:rPr>
                <w:rFonts w:ascii="宋体" w:hAnsi="宋体"/>
                <w:szCs w:val="21"/>
              </w:rPr>
            </w:pPr>
            <w:r>
              <w:rPr>
                <w:rFonts w:ascii="宋体" w:hAnsi="宋体" w:hint="eastAsia"/>
                <w:sz w:val="18"/>
                <w:szCs w:val="21"/>
                <w:lang w:bidi="ar"/>
              </w:rPr>
              <w:t>资产负债类(所有单位需填报)</w:t>
            </w:r>
          </w:p>
        </w:tc>
        <w:tc>
          <w:tcPr>
            <w:tcW w:w="4583" w:type="dxa"/>
            <w:gridSpan w:val="19"/>
            <w:tcBorders>
              <w:top w:val="single" w:sz="8" w:space="0" w:color="auto"/>
              <w:left w:val="double" w:sz="4" w:space="0" w:color="auto"/>
              <w:bottom w:val="single" w:sz="2" w:space="0" w:color="auto"/>
              <w:right w:val="nil"/>
            </w:tcBorders>
            <w:shd w:val="clear" w:color="auto" w:fill="FFFFFF"/>
            <w:tcMar>
              <w:left w:w="28" w:type="dxa"/>
              <w:right w:w="28" w:type="dxa"/>
            </w:tcMar>
            <w:vAlign w:val="center"/>
          </w:tcPr>
          <w:p w14:paraId="5266D068" w14:textId="77777777" w:rsidR="000039C1" w:rsidRDefault="000039C1" w:rsidP="00131F44">
            <w:pPr>
              <w:widowControl/>
              <w:snapToGrid w:val="0"/>
              <w:spacing w:line="220" w:lineRule="exact"/>
              <w:jc w:val="center"/>
              <w:rPr>
                <w:rFonts w:ascii="宋体" w:hAnsi="宋体"/>
                <w:szCs w:val="21"/>
              </w:rPr>
            </w:pPr>
            <w:r>
              <w:rPr>
                <w:rFonts w:ascii="宋体" w:hAnsi="宋体" w:hint="eastAsia"/>
                <w:sz w:val="18"/>
                <w:szCs w:val="21"/>
                <w:lang w:bidi="ar"/>
              </w:rPr>
              <w:t>损益分配、人工成本及增值税(所有单位需填报)</w:t>
            </w:r>
          </w:p>
        </w:tc>
      </w:tr>
      <w:tr w:rsidR="000039C1" w14:paraId="7610A182" w14:textId="77777777" w:rsidTr="00131F44">
        <w:trPr>
          <w:cantSplit/>
          <w:trHeight w:val="328"/>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76B24EA3"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指  标  名  称</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317FC8F7"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代码</w:t>
            </w:r>
          </w:p>
        </w:tc>
        <w:tc>
          <w:tcPr>
            <w:tcW w:w="2664" w:type="dxa"/>
            <w:gridSpan w:val="12"/>
            <w:tcBorders>
              <w:top w:val="single" w:sz="2" w:space="0" w:color="auto"/>
              <w:left w:val="single" w:sz="2" w:space="0" w:color="auto"/>
              <w:bottom w:val="single" w:sz="2" w:space="0" w:color="auto"/>
              <w:right w:val="double" w:sz="4" w:space="0" w:color="auto"/>
            </w:tcBorders>
            <w:shd w:val="clear" w:color="auto" w:fill="FFFFFF"/>
            <w:tcMar>
              <w:left w:w="28" w:type="dxa"/>
              <w:right w:w="28" w:type="dxa"/>
            </w:tcMar>
            <w:vAlign w:val="center"/>
          </w:tcPr>
          <w:p w14:paraId="0E4D680D"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本年</w:t>
            </w: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4A9D76AA"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指  标  名  称</w:t>
            </w:r>
          </w:p>
        </w:tc>
        <w:tc>
          <w:tcPr>
            <w:tcW w:w="326" w:type="dxa"/>
            <w:gridSpan w:val="2"/>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15DE3D97"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代码</w:t>
            </w:r>
          </w:p>
        </w:tc>
        <w:tc>
          <w:tcPr>
            <w:tcW w:w="2926" w:type="dxa"/>
            <w:gridSpan w:val="15"/>
            <w:tcBorders>
              <w:top w:val="single" w:sz="2" w:space="0" w:color="auto"/>
              <w:left w:val="single" w:sz="2" w:space="0" w:color="auto"/>
              <w:bottom w:val="single" w:sz="2" w:space="0" w:color="auto"/>
              <w:right w:val="nil"/>
            </w:tcBorders>
            <w:shd w:val="clear" w:color="auto" w:fill="FFFFFF"/>
            <w:tcMar>
              <w:left w:w="28" w:type="dxa"/>
              <w:right w:w="28" w:type="dxa"/>
            </w:tcMar>
            <w:vAlign w:val="center"/>
          </w:tcPr>
          <w:p w14:paraId="09ED7791"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本年</w:t>
            </w:r>
          </w:p>
        </w:tc>
      </w:tr>
      <w:tr w:rsidR="000039C1" w14:paraId="02A48A7C" w14:textId="77777777" w:rsidTr="00131F44">
        <w:trPr>
          <w:cantSplit/>
          <w:trHeight w:val="369"/>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7710DC07" w14:textId="77777777" w:rsidR="000039C1" w:rsidRDefault="000039C1" w:rsidP="00131F44">
            <w:pPr>
              <w:spacing w:line="240" w:lineRule="exact"/>
              <w:jc w:val="center"/>
              <w:rPr>
                <w:rFonts w:ascii="宋体" w:hAnsi="宋体"/>
                <w:sz w:val="18"/>
                <w:szCs w:val="21"/>
              </w:rPr>
            </w:pPr>
            <w:r>
              <w:rPr>
                <w:rFonts w:ascii="宋体" w:hAnsi="宋体" w:hint="eastAsia"/>
                <w:sz w:val="18"/>
                <w:szCs w:val="21"/>
                <w:lang w:bidi="ar"/>
              </w:rPr>
              <w:t>甲</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5CD5F6A5" w14:textId="77777777" w:rsidR="000039C1" w:rsidRDefault="000039C1" w:rsidP="00131F44">
            <w:pPr>
              <w:spacing w:line="240" w:lineRule="exact"/>
              <w:jc w:val="center"/>
              <w:rPr>
                <w:rFonts w:ascii="宋体" w:hAnsi="宋体"/>
                <w:spacing w:val="-16"/>
                <w:sz w:val="18"/>
                <w:szCs w:val="18"/>
              </w:rPr>
            </w:pPr>
            <w:r>
              <w:rPr>
                <w:rFonts w:ascii="宋体" w:hAnsi="宋体" w:hint="eastAsia"/>
                <w:sz w:val="18"/>
                <w:szCs w:val="21"/>
                <w:lang w:bidi="ar"/>
              </w:rPr>
              <w:t>乙</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7640CC2"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千亿</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44A28C5"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百亿</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C0AF38B"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十亿</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B2DFD94"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亿元</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E65E7B1"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千万</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6762B5F"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百万</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E6AAC96"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十万</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D6BBE80"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万元</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977FD54"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千元</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bottom"/>
          </w:tcPr>
          <w:p w14:paraId="1B3E6EA3"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百元</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bottom"/>
          </w:tcPr>
          <w:p w14:paraId="45272500"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十元</w:t>
            </w: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09C35D46"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元</w:t>
            </w: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26DE0BF7" w14:textId="77777777" w:rsidR="000039C1" w:rsidRDefault="000039C1" w:rsidP="00131F44">
            <w:pPr>
              <w:spacing w:line="240" w:lineRule="exact"/>
              <w:jc w:val="center"/>
              <w:rPr>
                <w:rFonts w:ascii="宋体" w:hAnsi="宋体"/>
                <w:sz w:val="18"/>
                <w:szCs w:val="21"/>
              </w:rPr>
            </w:pPr>
            <w:r>
              <w:rPr>
                <w:rFonts w:ascii="宋体" w:hAnsi="宋体" w:hint="eastAsia"/>
                <w:sz w:val="18"/>
                <w:szCs w:val="21"/>
                <w:lang w:bidi="ar"/>
              </w:rPr>
              <w:t>甲</w:t>
            </w:r>
          </w:p>
        </w:tc>
        <w:tc>
          <w:tcPr>
            <w:tcW w:w="326" w:type="dxa"/>
            <w:gridSpan w:val="2"/>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2F7DCBC9" w14:textId="77777777" w:rsidR="000039C1" w:rsidRDefault="000039C1" w:rsidP="00131F44">
            <w:pPr>
              <w:spacing w:line="240" w:lineRule="exact"/>
              <w:jc w:val="center"/>
              <w:rPr>
                <w:rFonts w:ascii="宋体" w:hAnsi="宋体"/>
                <w:spacing w:val="-16"/>
                <w:sz w:val="18"/>
                <w:szCs w:val="18"/>
              </w:rPr>
            </w:pPr>
            <w:r>
              <w:rPr>
                <w:rFonts w:ascii="宋体" w:hAnsi="宋体" w:hint="eastAsia"/>
                <w:sz w:val="18"/>
                <w:szCs w:val="21"/>
                <w:lang w:bidi="ar"/>
              </w:rPr>
              <w:t>乙</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7FFBBAF"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千亿</w:t>
            </w:r>
          </w:p>
        </w:tc>
        <w:tc>
          <w:tcPr>
            <w:tcW w:w="231"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8CFDDFF"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百亿</w:t>
            </w:r>
          </w:p>
        </w:tc>
        <w:tc>
          <w:tcPr>
            <w:tcW w:w="22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9846D08"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十亿</w:t>
            </w: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857AD3D"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亿元</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69DD520"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千万</w:t>
            </w: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0060FE8"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百万</w:t>
            </w: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39D049C"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十万</w:t>
            </w: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9C69989"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万元</w:t>
            </w: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2FCCD7A"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千元</w:t>
            </w: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7637758"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百元</w:t>
            </w: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DE64363"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十元</w:t>
            </w: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25B3ED55"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元</w:t>
            </w:r>
          </w:p>
        </w:tc>
      </w:tr>
      <w:tr w:rsidR="000039C1" w14:paraId="2951F38E" w14:textId="77777777" w:rsidTr="00131F44">
        <w:trPr>
          <w:cantSplit/>
          <w:trHeight w:hRule="exact" w:val="284"/>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7D6157CA" w14:textId="77777777" w:rsidR="000039C1" w:rsidRDefault="000039C1" w:rsidP="00131F44">
            <w:pPr>
              <w:spacing w:line="200" w:lineRule="exact"/>
              <w:rPr>
                <w:rFonts w:ascii="宋体" w:hAnsi="宋体"/>
                <w:kern w:val="0"/>
                <w:sz w:val="18"/>
                <w:szCs w:val="18"/>
              </w:rPr>
            </w:pPr>
            <w:r>
              <w:rPr>
                <w:rFonts w:ascii="宋体" w:hAnsi="宋体" w:hint="eastAsia"/>
                <w:snapToGrid w:val="0"/>
                <w:kern w:val="0"/>
                <w:sz w:val="18"/>
                <w:szCs w:val="18"/>
                <w:lang w:bidi="ar"/>
              </w:rPr>
              <w:t>本年折旧</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1A71C8B0"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211</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A2CCC8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3AE05B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61D442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BCD22E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7C0C65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986E4C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070498F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66D054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2F718FC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2A5843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2CEBB7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1FFA19D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58BD6E78" w14:textId="77777777" w:rsidR="000039C1" w:rsidRDefault="000039C1" w:rsidP="00131F44">
            <w:pPr>
              <w:spacing w:line="200" w:lineRule="exact"/>
              <w:rPr>
                <w:rFonts w:ascii="宋体" w:hAnsi="宋体"/>
                <w:spacing w:val="-8"/>
                <w:kern w:val="0"/>
                <w:sz w:val="18"/>
                <w:szCs w:val="18"/>
              </w:rPr>
            </w:pPr>
            <w:r>
              <w:rPr>
                <w:rFonts w:ascii="宋体" w:hAnsi="宋体" w:hint="eastAsia"/>
                <w:snapToGrid w:val="0"/>
                <w:spacing w:val="-8"/>
                <w:kern w:val="0"/>
                <w:sz w:val="18"/>
                <w:szCs w:val="18"/>
                <w:lang w:bidi="ar"/>
              </w:rPr>
              <w:t>营业收入</w:t>
            </w:r>
          </w:p>
        </w:tc>
        <w:tc>
          <w:tcPr>
            <w:tcW w:w="326" w:type="dxa"/>
            <w:gridSpan w:val="2"/>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7643E1FC"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301</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5416C1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1"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9DBBB3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DA919A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B4AB14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B7FC9C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06DDBF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19BB34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D394E8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A86A9E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B30B07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5EEFC9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1C5CA5D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2C57CD0F" w14:textId="77777777" w:rsidTr="00131F44">
        <w:trPr>
          <w:cantSplit/>
          <w:trHeight w:hRule="exact" w:val="284"/>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47F96401" w14:textId="77777777" w:rsidR="000039C1" w:rsidRDefault="000039C1" w:rsidP="00131F44">
            <w:pPr>
              <w:spacing w:line="200" w:lineRule="exact"/>
              <w:rPr>
                <w:rFonts w:ascii="宋体" w:hAnsi="宋体"/>
                <w:snapToGrid w:val="0"/>
                <w:kern w:val="0"/>
                <w:sz w:val="18"/>
                <w:szCs w:val="18"/>
              </w:rPr>
            </w:pPr>
            <w:r>
              <w:rPr>
                <w:rFonts w:ascii="宋体" w:hAnsi="宋体" w:hint="eastAsia"/>
                <w:sz w:val="18"/>
                <w:szCs w:val="18"/>
                <w:lang w:bidi="ar"/>
              </w:rPr>
              <w:t>固定资产净值</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457E56E6"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250</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AD89BE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2E1F1C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104C7E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F76427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6DF98C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AF4FF2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3EE6F5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2D32181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5D3597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81BF0A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2EC79B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7505E75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7E883B95" w14:textId="77777777" w:rsidR="000039C1" w:rsidRDefault="000039C1" w:rsidP="00131F44">
            <w:pPr>
              <w:spacing w:line="200" w:lineRule="exact"/>
              <w:rPr>
                <w:rFonts w:ascii="宋体" w:hAnsi="宋体"/>
                <w:spacing w:val="-8"/>
                <w:kern w:val="0"/>
                <w:sz w:val="18"/>
                <w:szCs w:val="18"/>
              </w:rPr>
            </w:pPr>
            <w:r>
              <w:rPr>
                <w:rFonts w:ascii="宋体" w:hAnsi="宋体" w:hint="eastAsia"/>
                <w:snapToGrid w:val="0"/>
                <w:spacing w:val="-8"/>
                <w:kern w:val="0"/>
                <w:sz w:val="18"/>
                <w:szCs w:val="18"/>
                <w:lang w:bidi="ar"/>
              </w:rPr>
              <w:t>营业成本</w:t>
            </w:r>
          </w:p>
        </w:tc>
        <w:tc>
          <w:tcPr>
            <w:tcW w:w="326" w:type="dxa"/>
            <w:gridSpan w:val="2"/>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4B62BAA4"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307</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59EF4A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1"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E1B902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27686A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817B37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04DBCE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1555C9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2CEB35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EC24B2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EC9C77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DF7330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F6E1A0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3DE8F04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4BBB8F40" w14:textId="77777777" w:rsidTr="00131F44">
        <w:trPr>
          <w:cantSplit/>
          <w:trHeight w:hRule="exact" w:val="284"/>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3F62816E" w14:textId="77777777" w:rsidR="000039C1" w:rsidRDefault="000039C1" w:rsidP="00131F44">
            <w:pPr>
              <w:spacing w:line="200" w:lineRule="exact"/>
              <w:rPr>
                <w:rFonts w:ascii="宋体" w:hAnsi="宋体"/>
                <w:kern w:val="0"/>
                <w:sz w:val="18"/>
                <w:szCs w:val="18"/>
              </w:rPr>
            </w:pPr>
            <w:r>
              <w:rPr>
                <w:rFonts w:ascii="宋体" w:hAnsi="宋体" w:hint="eastAsia"/>
                <w:snapToGrid w:val="0"/>
                <w:kern w:val="0"/>
                <w:sz w:val="18"/>
                <w:szCs w:val="18"/>
                <w:lang w:bidi="ar"/>
              </w:rPr>
              <w:t>在建工程</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410C2FA7"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212</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B8CF99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A4F696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38C391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576ED9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E848EB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E6407C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E8B3C7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E9AFBF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AC20E8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1B4F17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59F5B0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5D75349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746EDB58" w14:textId="77777777" w:rsidR="000039C1" w:rsidRDefault="000039C1" w:rsidP="00131F44">
            <w:pPr>
              <w:spacing w:line="200" w:lineRule="exact"/>
              <w:rPr>
                <w:rFonts w:ascii="宋体" w:hAnsi="宋体"/>
                <w:spacing w:val="-8"/>
                <w:kern w:val="0"/>
                <w:sz w:val="18"/>
                <w:szCs w:val="18"/>
              </w:rPr>
            </w:pPr>
            <w:r>
              <w:rPr>
                <w:rFonts w:ascii="宋体" w:hAnsi="宋体" w:hint="eastAsia"/>
                <w:snapToGrid w:val="0"/>
                <w:spacing w:val="-8"/>
                <w:kern w:val="0"/>
                <w:sz w:val="18"/>
                <w:szCs w:val="18"/>
                <w:lang w:bidi="ar"/>
              </w:rPr>
              <w:t>税金及附加</w:t>
            </w:r>
          </w:p>
        </w:tc>
        <w:tc>
          <w:tcPr>
            <w:tcW w:w="326" w:type="dxa"/>
            <w:gridSpan w:val="2"/>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5BE1A70B"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309</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AD2365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1"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D7CD17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87DE00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009811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7A9D01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8A16E9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41CFF2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774987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F0AC4C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B2C108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483367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38CDD6F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6F4C3B2F" w14:textId="77777777" w:rsidTr="00131F44">
        <w:trPr>
          <w:cantSplit/>
          <w:trHeight w:hRule="exact" w:val="350"/>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757370D3" w14:textId="77777777" w:rsidR="000039C1" w:rsidRDefault="000039C1" w:rsidP="00131F44">
            <w:pPr>
              <w:spacing w:line="200" w:lineRule="exact"/>
              <w:rPr>
                <w:rFonts w:ascii="宋体" w:hAnsi="宋体"/>
                <w:snapToGrid w:val="0"/>
                <w:kern w:val="0"/>
                <w:sz w:val="18"/>
                <w:szCs w:val="18"/>
              </w:rPr>
            </w:pPr>
            <w:r>
              <w:rPr>
                <w:rFonts w:ascii="宋体" w:hAnsi="宋体" w:hint="eastAsia"/>
                <w:sz w:val="18"/>
                <w:szCs w:val="18"/>
                <w:lang w:bidi="ar"/>
              </w:rPr>
              <w:t>资产总计</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68BC420A"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213</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93E6F5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B426A8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DFD4B3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93AF06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52518B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2B33513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6ABFB8A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81C647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4471C1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70DB00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326677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235CFEA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41A30BCA" w14:textId="77777777" w:rsidR="000039C1" w:rsidRDefault="000039C1" w:rsidP="00131F44">
            <w:pPr>
              <w:spacing w:line="200" w:lineRule="exact"/>
              <w:rPr>
                <w:rFonts w:ascii="宋体" w:hAnsi="宋体"/>
                <w:snapToGrid w:val="0"/>
                <w:spacing w:val="-8"/>
                <w:kern w:val="0"/>
                <w:sz w:val="18"/>
                <w:szCs w:val="18"/>
              </w:rPr>
            </w:pPr>
            <w:r>
              <w:rPr>
                <w:rFonts w:ascii="宋体" w:hAnsi="宋体" w:hint="eastAsia"/>
                <w:snapToGrid w:val="0"/>
                <w:kern w:val="0"/>
                <w:sz w:val="18"/>
                <w:szCs w:val="18"/>
                <w:lang w:bidi="ar"/>
              </w:rPr>
              <w:t>投资收益</w:t>
            </w:r>
          </w:p>
        </w:tc>
        <w:tc>
          <w:tcPr>
            <w:tcW w:w="326" w:type="dxa"/>
            <w:gridSpan w:val="2"/>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27080F2A"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322</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B3A7C5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1"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DC2389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F0261F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974D11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18543B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0842C8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9AC4D5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21F115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CE811B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DFB6EC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1D6442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14006C6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7FE7A430" w14:textId="77777777" w:rsidTr="00131F44">
        <w:trPr>
          <w:cantSplit/>
          <w:trHeight w:hRule="exact" w:val="284"/>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5A8763A6" w14:textId="77777777" w:rsidR="000039C1" w:rsidRDefault="000039C1" w:rsidP="00131F44">
            <w:pPr>
              <w:spacing w:line="200" w:lineRule="exact"/>
              <w:rPr>
                <w:rFonts w:ascii="宋体" w:hAnsi="宋体"/>
                <w:snapToGrid w:val="0"/>
                <w:kern w:val="0"/>
                <w:sz w:val="18"/>
                <w:szCs w:val="18"/>
              </w:rPr>
            </w:pPr>
            <w:r>
              <w:rPr>
                <w:rFonts w:ascii="宋体" w:hAnsi="宋体" w:hint="eastAsia"/>
                <w:sz w:val="18"/>
                <w:szCs w:val="18"/>
                <w:lang w:bidi="ar"/>
              </w:rPr>
              <w:t>负债合计</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1706AE99"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217</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664EE8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91EE3A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10FF28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BD7163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57CA75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0A2C2FE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C35E04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9EA8C5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617B3E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665EC41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C95B89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76D84E7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634695CD" w14:textId="77777777" w:rsidR="000039C1" w:rsidRDefault="000039C1" w:rsidP="00131F44">
            <w:pPr>
              <w:spacing w:line="200" w:lineRule="exact"/>
              <w:rPr>
                <w:rFonts w:ascii="宋体" w:hAnsi="宋体"/>
                <w:snapToGrid w:val="0"/>
                <w:kern w:val="0"/>
                <w:sz w:val="18"/>
                <w:szCs w:val="18"/>
              </w:rPr>
            </w:pPr>
            <w:r>
              <w:rPr>
                <w:rFonts w:ascii="宋体" w:hAnsi="宋体" w:hint="eastAsia"/>
                <w:snapToGrid w:val="0"/>
                <w:spacing w:val="-8"/>
                <w:kern w:val="0"/>
                <w:sz w:val="18"/>
                <w:szCs w:val="18"/>
                <w:lang w:bidi="ar"/>
              </w:rPr>
              <w:t>营业利润</w:t>
            </w:r>
          </w:p>
        </w:tc>
        <w:tc>
          <w:tcPr>
            <w:tcW w:w="326" w:type="dxa"/>
            <w:gridSpan w:val="2"/>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25EDB569"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323</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B55521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1"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33BFBA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F3101D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620715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5A91E7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40207A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CED794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D515A5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503065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016BF2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3B0E21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03DE3D7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32E23D9F" w14:textId="77777777" w:rsidTr="00131F44">
        <w:trPr>
          <w:cantSplit/>
          <w:trHeight w:hRule="exact" w:val="823"/>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7492AF9C" w14:textId="77777777" w:rsidR="000039C1" w:rsidRDefault="000039C1" w:rsidP="00131F44">
            <w:pPr>
              <w:spacing w:line="200" w:lineRule="exact"/>
              <w:rPr>
                <w:rFonts w:ascii="宋体" w:hAnsi="宋体"/>
                <w:kern w:val="0"/>
                <w:sz w:val="18"/>
                <w:szCs w:val="18"/>
              </w:rPr>
            </w:pPr>
            <w:r>
              <w:rPr>
                <w:rFonts w:ascii="宋体" w:hAnsi="宋体" w:hint="eastAsia"/>
                <w:snapToGrid w:val="0"/>
                <w:kern w:val="0"/>
                <w:sz w:val="18"/>
                <w:szCs w:val="18"/>
                <w:lang w:bidi="ar"/>
              </w:rPr>
              <w:t>年初存货</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3A67DC59"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101</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D7D12B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24465F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508093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055AEE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2224192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DE4E3D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104F18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25B222F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DF3C7D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C46CE8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36E3D8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473B432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478B0FB8"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应付职工薪</w:t>
            </w:r>
            <w:proofErr w:type="gramStart"/>
            <w:r>
              <w:rPr>
                <w:rFonts w:ascii="宋体" w:hAnsi="宋体" w:hint="eastAsia"/>
                <w:sz w:val="18"/>
                <w:szCs w:val="18"/>
                <w:lang w:bidi="ar"/>
              </w:rPr>
              <w:t>酬</w:t>
            </w:r>
            <w:proofErr w:type="gramEnd"/>
          </w:p>
          <w:p w14:paraId="3CE6F1AB" w14:textId="77777777" w:rsidR="000039C1" w:rsidRDefault="000039C1" w:rsidP="00131F44">
            <w:pPr>
              <w:spacing w:line="200" w:lineRule="exact"/>
              <w:rPr>
                <w:rFonts w:ascii="宋体" w:hAnsi="宋体"/>
                <w:spacing w:val="-8"/>
                <w:sz w:val="16"/>
                <w:szCs w:val="18"/>
              </w:rPr>
            </w:pPr>
            <w:r>
              <w:rPr>
                <w:rFonts w:ascii="宋体" w:hAnsi="宋体" w:hint="eastAsia"/>
                <w:spacing w:val="-8"/>
                <w:sz w:val="16"/>
                <w:szCs w:val="18"/>
                <w:lang w:bidi="ar"/>
              </w:rPr>
              <w:t>(本年贷方累计发生额)</w:t>
            </w:r>
          </w:p>
          <w:p w14:paraId="02D1EF36" w14:textId="77777777" w:rsidR="000039C1" w:rsidRDefault="000039C1" w:rsidP="00131F44">
            <w:pPr>
              <w:spacing w:line="200" w:lineRule="exact"/>
              <w:rPr>
                <w:rFonts w:ascii="宋体" w:hAnsi="宋体"/>
                <w:sz w:val="18"/>
                <w:szCs w:val="18"/>
              </w:rPr>
            </w:pPr>
          </w:p>
          <w:p w14:paraId="4AD2A609" w14:textId="77777777" w:rsidR="000039C1" w:rsidRDefault="000039C1" w:rsidP="00131F44">
            <w:pPr>
              <w:spacing w:line="200" w:lineRule="exact"/>
              <w:rPr>
                <w:rFonts w:ascii="宋体" w:hAnsi="宋体"/>
                <w:snapToGrid w:val="0"/>
                <w:spacing w:val="-8"/>
                <w:kern w:val="0"/>
                <w:sz w:val="18"/>
                <w:szCs w:val="18"/>
              </w:rPr>
            </w:pPr>
            <w:r>
              <w:rPr>
                <w:rFonts w:ascii="宋体" w:hAnsi="宋体" w:hint="eastAsia"/>
                <w:sz w:val="18"/>
                <w:szCs w:val="18"/>
                <w:lang w:bidi="ar"/>
              </w:rPr>
              <w:t>（本年贷方累计发生额）</w:t>
            </w:r>
          </w:p>
        </w:tc>
        <w:tc>
          <w:tcPr>
            <w:tcW w:w="326" w:type="dxa"/>
            <w:gridSpan w:val="2"/>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0E3882B0"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401</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8FA552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1"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6A0BFD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FED31D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99DD38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6C9CF5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723435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EDC716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9F7206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8A230A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130995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076394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127F260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3A41A035" w14:textId="77777777" w:rsidTr="00131F44">
        <w:trPr>
          <w:cantSplit/>
          <w:trHeight w:hRule="exact" w:val="284"/>
        </w:trPr>
        <w:tc>
          <w:tcPr>
            <w:tcW w:w="2260" w:type="dxa"/>
            <w:tcBorders>
              <w:top w:val="single" w:sz="2" w:space="0" w:color="auto"/>
              <w:left w:val="nil"/>
              <w:bottom w:val="nil"/>
              <w:right w:val="single" w:sz="2" w:space="0" w:color="auto"/>
            </w:tcBorders>
            <w:shd w:val="clear" w:color="auto" w:fill="FFFFFF"/>
            <w:tcMar>
              <w:top w:w="57" w:type="dxa"/>
              <w:left w:w="57" w:type="dxa"/>
              <w:bottom w:w="57" w:type="dxa"/>
              <w:right w:w="57" w:type="dxa"/>
            </w:tcMar>
            <w:vAlign w:val="center"/>
          </w:tcPr>
          <w:p w14:paraId="2C62D242" w14:textId="77777777" w:rsidR="000039C1" w:rsidRDefault="000039C1" w:rsidP="00131F44">
            <w:pPr>
              <w:spacing w:line="200" w:lineRule="exact"/>
              <w:rPr>
                <w:rFonts w:ascii="宋体" w:hAnsi="宋体"/>
                <w:kern w:val="0"/>
                <w:sz w:val="18"/>
                <w:szCs w:val="18"/>
              </w:rPr>
            </w:pPr>
            <w:r>
              <w:rPr>
                <w:rFonts w:ascii="宋体" w:hAnsi="宋体" w:hint="eastAsia"/>
                <w:snapToGrid w:val="0"/>
                <w:kern w:val="0"/>
                <w:sz w:val="18"/>
                <w:szCs w:val="18"/>
                <w:lang w:bidi="ar"/>
              </w:rPr>
              <w:t>期末存货</w:t>
            </w:r>
          </w:p>
        </w:tc>
        <w:tc>
          <w:tcPr>
            <w:tcW w:w="347" w:type="dxa"/>
            <w:tcBorders>
              <w:top w:val="single" w:sz="2" w:space="0" w:color="auto"/>
              <w:left w:val="single" w:sz="2" w:space="0" w:color="auto"/>
              <w:bottom w:val="nil"/>
              <w:right w:val="single" w:sz="2" w:space="0" w:color="auto"/>
            </w:tcBorders>
            <w:shd w:val="clear" w:color="auto" w:fill="FFFFFF"/>
            <w:tcMar>
              <w:left w:w="28" w:type="dxa"/>
              <w:right w:w="28" w:type="dxa"/>
            </w:tcMar>
            <w:vAlign w:val="center"/>
          </w:tcPr>
          <w:p w14:paraId="6628EB1E"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205</w:t>
            </w:r>
          </w:p>
        </w:tc>
        <w:tc>
          <w:tcPr>
            <w:tcW w:w="222"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4AD0C02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456790D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312CAD0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19F6910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nil"/>
              <w:right w:val="dashSmallGap" w:sz="4" w:space="0" w:color="auto"/>
            </w:tcBorders>
            <w:shd w:val="clear" w:color="auto" w:fill="FFFFFF"/>
            <w:tcMar>
              <w:left w:w="28" w:type="dxa"/>
              <w:right w:w="28" w:type="dxa"/>
            </w:tcMar>
            <w:textDirection w:val="tbRlV"/>
            <w:vAlign w:val="center"/>
          </w:tcPr>
          <w:p w14:paraId="2325945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nil"/>
              <w:right w:val="dashSmallGap" w:sz="4" w:space="0" w:color="auto"/>
            </w:tcBorders>
            <w:shd w:val="clear" w:color="auto" w:fill="FFFFFF"/>
            <w:tcMar>
              <w:left w:w="28" w:type="dxa"/>
              <w:right w:w="28" w:type="dxa"/>
            </w:tcMar>
            <w:textDirection w:val="tbRlV"/>
            <w:vAlign w:val="center"/>
          </w:tcPr>
          <w:p w14:paraId="73B8207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nil"/>
              <w:right w:val="dashSmallGap" w:sz="4" w:space="0" w:color="auto"/>
            </w:tcBorders>
            <w:shd w:val="clear" w:color="auto" w:fill="FFFFFF"/>
            <w:tcMar>
              <w:left w:w="28" w:type="dxa"/>
              <w:right w:w="28" w:type="dxa"/>
            </w:tcMar>
            <w:textDirection w:val="tbRlV"/>
            <w:vAlign w:val="center"/>
          </w:tcPr>
          <w:p w14:paraId="79C39B0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nil"/>
              <w:right w:val="dashSmallGap" w:sz="4" w:space="0" w:color="auto"/>
            </w:tcBorders>
            <w:shd w:val="clear" w:color="auto" w:fill="FFFFFF"/>
            <w:tcMar>
              <w:left w:w="28" w:type="dxa"/>
              <w:right w:w="28" w:type="dxa"/>
            </w:tcMar>
            <w:textDirection w:val="tbRlV"/>
            <w:vAlign w:val="center"/>
          </w:tcPr>
          <w:p w14:paraId="601E3A5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nil"/>
              <w:right w:val="dashSmallGap" w:sz="4" w:space="0" w:color="auto"/>
            </w:tcBorders>
            <w:shd w:val="clear" w:color="auto" w:fill="FFFFFF"/>
            <w:tcMar>
              <w:left w:w="28" w:type="dxa"/>
              <w:right w:w="28" w:type="dxa"/>
            </w:tcMar>
            <w:textDirection w:val="tbRlV"/>
            <w:vAlign w:val="center"/>
          </w:tcPr>
          <w:p w14:paraId="02B2339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nil"/>
              <w:right w:val="dashSmallGap" w:sz="4" w:space="0" w:color="auto"/>
            </w:tcBorders>
            <w:shd w:val="clear" w:color="auto" w:fill="FFFFFF"/>
            <w:tcMar>
              <w:left w:w="28" w:type="dxa"/>
              <w:right w:w="28" w:type="dxa"/>
            </w:tcMar>
            <w:textDirection w:val="tbRlV"/>
            <w:vAlign w:val="center"/>
          </w:tcPr>
          <w:p w14:paraId="097202F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nil"/>
              <w:right w:val="dashSmallGap" w:sz="4" w:space="0" w:color="auto"/>
            </w:tcBorders>
            <w:shd w:val="clear" w:color="auto" w:fill="FFFFFF"/>
            <w:tcMar>
              <w:left w:w="28" w:type="dxa"/>
              <w:right w:w="28" w:type="dxa"/>
            </w:tcMar>
            <w:textDirection w:val="tbRlV"/>
            <w:vAlign w:val="center"/>
          </w:tcPr>
          <w:p w14:paraId="75E8B92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dashSmallGap" w:sz="4" w:space="0" w:color="auto"/>
              <w:bottom w:val="nil"/>
              <w:right w:val="double" w:sz="4" w:space="0" w:color="auto"/>
            </w:tcBorders>
            <w:shd w:val="clear" w:color="auto" w:fill="FFFFFF"/>
            <w:tcMar>
              <w:left w:w="28" w:type="dxa"/>
              <w:right w:w="28" w:type="dxa"/>
            </w:tcMar>
            <w:textDirection w:val="tbRlV"/>
            <w:vAlign w:val="center"/>
          </w:tcPr>
          <w:p w14:paraId="7C136AC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1331" w:type="dxa"/>
            <w:gridSpan w:val="2"/>
            <w:tcBorders>
              <w:top w:val="single" w:sz="2" w:space="0" w:color="auto"/>
              <w:left w:val="double" w:sz="4" w:space="0" w:color="auto"/>
              <w:bottom w:val="nil"/>
              <w:right w:val="single" w:sz="2" w:space="0" w:color="auto"/>
            </w:tcBorders>
            <w:shd w:val="clear" w:color="auto" w:fill="FFFFFF"/>
            <w:tcMar>
              <w:left w:w="28" w:type="dxa"/>
              <w:right w:w="28" w:type="dxa"/>
            </w:tcMar>
            <w:vAlign w:val="center"/>
          </w:tcPr>
          <w:p w14:paraId="0FF3C3E3" w14:textId="77777777" w:rsidR="000039C1" w:rsidRDefault="000039C1" w:rsidP="00131F44">
            <w:pPr>
              <w:spacing w:line="200" w:lineRule="exact"/>
              <w:rPr>
                <w:rFonts w:ascii="宋体" w:hAnsi="宋体"/>
                <w:snapToGrid w:val="0"/>
                <w:kern w:val="0"/>
                <w:sz w:val="18"/>
                <w:szCs w:val="18"/>
              </w:rPr>
            </w:pPr>
            <w:r>
              <w:rPr>
                <w:rFonts w:ascii="宋体" w:hAnsi="宋体" w:hint="eastAsia"/>
                <w:sz w:val="18"/>
                <w:szCs w:val="18"/>
                <w:lang w:bidi="ar"/>
              </w:rPr>
              <w:t>应交增值税</w:t>
            </w:r>
          </w:p>
        </w:tc>
        <w:tc>
          <w:tcPr>
            <w:tcW w:w="326" w:type="dxa"/>
            <w:gridSpan w:val="2"/>
            <w:tcBorders>
              <w:top w:val="single" w:sz="2" w:space="0" w:color="auto"/>
              <w:left w:val="single" w:sz="2" w:space="0" w:color="auto"/>
              <w:bottom w:val="nil"/>
              <w:right w:val="single" w:sz="2" w:space="0" w:color="auto"/>
            </w:tcBorders>
            <w:shd w:val="clear" w:color="auto" w:fill="FFFFFF"/>
            <w:tcMar>
              <w:left w:w="28" w:type="dxa"/>
              <w:right w:w="28" w:type="dxa"/>
            </w:tcMar>
            <w:vAlign w:val="center"/>
          </w:tcPr>
          <w:p w14:paraId="15AE977C"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402</w:t>
            </w:r>
          </w:p>
        </w:tc>
        <w:tc>
          <w:tcPr>
            <w:tcW w:w="240" w:type="dxa"/>
            <w:gridSpan w:val="2"/>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65F6367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1" w:type="dxa"/>
            <w:gridSpan w:val="3"/>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3194DCA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8"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36E1056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64"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7199E08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3747117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8"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3C755F6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7DD9476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139556F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6335469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0DE3314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41" w:type="dxa"/>
            <w:tcBorders>
              <w:top w:val="single" w:sz="2" w:space="0" w:color="auto"/>
              <w:left w:val="single" w:sz="2" w:space="0" w:color="auto"/>
              <w:bottom w:val="nil"/>
              <w:right w:val="dashSmallGap" w:sz="4" w:space="0" w:color="auto"/>
            </w:tcBorders>
            <w:shd w:val="clear" w:color="auto" w:fill="FFFFFF"/>
            <w:tcMar>
              <w:left w:w="28" w:type="dxa"/>
              <w:right w:w="28" w:type="dxa"/>
            </w:tcMar>
            <w:textDirection w:val="tbRlV"/>
            <w:vAlign w:val="center"/>
          </w:tcPr>
          <w:p w14:paraId="5FE56F3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306" w:type="dxa"/>
            <w:tcBorders>
              <w:top w:val="single" w:sz="2" w:space="0" w:color="auto"/>
              <w:left w:val="single" w:sz="2" w:space="0" w:color="auto"/>
              <w:bottom w:val="nil"/>
              <w:right w:val="nil"/>
            </w:tcBorders>
            <w:shd w:val="clear" w:color="auto" w:fill="FFFFFF"/>
            <w:tcMar>
              <w:left w:w="28" w:type="dxa"/>
              <w:right w:w="28" w:type="dxa"/>
            </w:tcMar>
            <w:textDirection w:val="tbRlV"/>
            <w:vAlign w:val="center"/>
          </w:tcPr>
          <w:p w14:paraId="7FE9753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7D2330D0" w14:textId="77777777" w:rsidTr="00131F44">
        <w:trPr>
          <w:cantSplit/>
          <w:trHeight w:hRule="exact" w:val="464"/>
        </w:trPr>
        <w:tc>
          <w:tcPr>
            <w:tcW w:w="5271" w:type="dxa"/>
            <w:gridSpan w:val="14"/>
            <w:tcBorders>
              <w:top w:val="double" w:sz="4" w:space="0" w:color="auto"/>
              <w:left w:val="nil"/>
              <w:bottom w:val="single" w:sz="2" w:space="0" w:color="auto"/>
              <w:right w:val="double" w:sz="4" w:space="0" w:color="auto"/>
            </w:tcBorders>
            <w:shd w:val="clear" w:color="auto" w:fill="FFFFFF"/>
            <w:tcMar>
              <w:top w:w="57" w:type="dxa"/>
              <w:left w:w="57" w:type="dxa"/>
              <w:bottom w:w="57" w:type="dxa"/>
              <w:right w:w="57" w:type="dxa"/>
            </w:tcMar>
            <w:vAlign w:val="center"/>
          </w:tcPr>
          <w:p w14:paraId="02ABEF25" w14:textId="77777777" w:rsidR="000039C1" w:rsidRDefault="000039C1" w:rsidP="00131F44">
            <w:pPr>
              <w:widowControl/>
              <w:snapToGrid w:val="0"/>
              <w:spacing w:line="200" w:lineRule="exact"/>
              <w:jc w:val="center"/>
              <w:rPr>
                <w:rFonts w:ascii="宋体" w:hAnsi="宋体"/>
                <w:szCs w:val="21"/>
              </w:rPr>
            </w:pPr>
            <w:r>
              <w:rPr>
                <w:rFonts w:ascii="宋体" w:hAnsi="宋体" w:hint="eastAsia"/>
                <w:sz w:val="18"/>
                <w:szCs w:val="18"/>
                <w:lang w:bidi="ar"/>
              </w:rPr>
              <w:t>批发业和零售业经营情况(仅批发业和零售业单位填报)</w:t>
            </w:r>
          </w:p>
        </w:tc>
        <w:tc>
          <w:tcPr>
            <w:tcW w:w="4583" w:type="dxa"/>
            <w:gridSpan w:val="19"/>
            <w:tcBorders>
              <w:top w:val="double" w:sz="4" w:space="0" w:color="auto"/>
              <w:left w:val="double" w:sz="4" w:space="0" w:color="auto"/>
              <w:bottom w:val="single" w:sz="2" w:space="0" w:color="auto"/>
              <w:right w:val="nil"/>
            </w:tcBorders>
            <w:shd w:val="clear" w:color="auto" w:fill="FFFFFF"/>
            <w:tcMar>
              <w:left w:w="28" w:type="dxa"/>
              <w:right w:w="28" w:type="dxa"/>
            </w:tcMar>
            <w:vAlign w:val="center"/>
          </w:tcPr>
          <w:p w14:paraId="19020269" w14:textId="77777777" w:rsidR="000039C1" w:rsidRDefault="000039C1" w:rsidP="00131F44">
            <w:pPr>
              <w:widowControl/>
              <w:snapToGrid w:val="0"/>
              <w:spacing w:line="200" w:lineRule="exact"/>
              <w:jc w:val="center"/>
              <w:rPr>
                <w:rFonts w:ascii="宋体" w:hAnsi="宋体"/>
                <w:szCs w:val="21"/>
              </w:rPr>
            </w:pPr>
            <w:r>
              <w:rPr>
                <w:rFonts w:ascii="宋体" w:hAnsi="宋体" w:hint="eastAsia"/>
                <w:sz w:val="18"/>
                <w:szCs w:val="18"/>
                <w:lang w:bidi="ar"/>
              </w:rPr>
              <w:t>住宿业和餐饮业经营情况(仅住宿业和餐饮业单位填报)</w:t>
            </w:r>
          </w:p>
        </w:tc>
      </w:tr>
      <w:tr w:rsidR="000039C1" w14:paraId="349A9D48" w14:textId="77777777" w:rsidTr="00131F44">
        <w:trPr>
          <w:cantSplit/>
          <w:trHeight w:val="328"/>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4A149505"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指  标  名  称</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12A5CB98"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代码</w:t>
            </w:r>
          </w:p>
        </w:tc>
        <w:tc>
          <w:tcPr>
            <w:tcW w:w="2664" w:type="dxa"/>
            <w:gridSpan w:val="12"/>
            <w:tcBorders>
              <w:top w:val="single" w:sz="2" w:space="0" w:color="auto"/>
              <w:left w:val="single" w:sz="2" w:space="0" w:color="auto"/>
              <w:bottom w:val="single" w:sz="2" w:space="0" w:color="auto"/>
              <w:right w:val="double" w:sz="4" w:space="0" w:color="auto"/>
            </w:tcBorders>
            <w:shd w:val="clear" w:color="auto" w:fill="FFFFFF"/>
            <w:tcMar>
              <w:left w:w="28" w:type="dxa"/>
              <w:right w:w="28" w:type="dxa"/>
            </w:tcMar>
            <w:vAlign w:val="center"/>
          </w:tcPr>
          <w:p w14:paraId="7D803379"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本年</w:t>
            </w: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3A439E12"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指  标  名  称</w:t>
            </w:r>
          </w:p>
        </w:tc>
        <w:tc>
          <w:tcPr>
            <w:tcW w:w="313"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4F13EEC8"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代码</w:t>
            </w:r>
          </w:p>
        </w:tc>
        <w:tc>
          <w:tcPr>
            <w:tcW w:w="2939" w:type="dxa"/>
            <w:gridSpan w:val="16"/>
            <w:tcBorders>
              <w:top w:val="single" w:sz="2" w:space="0" w:color="auto"/>
              <w:left w:val="single" w:sz="2" w:space="0" w:color="auto"/>
              <w:bottom w:val="single" w:sz="2" w:space="0" w:color="auto"/>
              <w:right w:val="nil"/>
            </w:tcBorders>
            <w:shd w:val="clear" w:color="auto" w:fill="FFFFFF"/>
            <w:tcMar>
              <w:left w:w="28" w:type="dxa"/>
              <w:right w:w="28" w:type="dxa"/>
            </w:tcMar>
            <w:vAlign w:val="center"/>
          </w:tcPr>
          <w:p w14:paraId="4ABC4B1E" w14:textId="77777777" w:rsidR="000039C1" w:rsidRDefault="000039C1" w:rsidP="00131F44">
            <w:pPr>
              <w:adjustRightInd w:val="0"/>
              <w:snapToGrid w:val="0"/>
              <w:spacing w:line="240" w:lineRule="exact"/>
              <w:jc w:val="center"/>
              <w:rPr>
                <w:rFonts w:ascii="宋体" w:hAnsi="宋体"/>
                <w:sz w:val="18"/>
                <w:szCs w:val="21"/>
              </w:rPr>
            </w:pPr>
            <w:r>
              <w:rPr>
                <w:rFonts w:ascii="宋体" w:hAnsi="宋体" w:hint="eastAsia"/>
                <w:sz w:val="18"/>
                <w:szCs w:val="21"/>
                <w:lang w:bidi="ar"/>
              </w:rPr>
              <w:t>本年</w:t>
            </w:r>
          </w:p>
        </w:tc>
      </w:tr>
      <w:tr w:rsidR="000039C1" w14:paraId="692174D5" w14:textId="77777777" w:rsidTr="00131F44">
        <w:trPr>
          <w:cantSplit/>
          <w:trHeight w:val="369"/>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2A90B5C3" w14:textId="77777777" w:rsidR="000039C1" w:rsidRDefault="000039C1" w:rsidP="00131F44">
            <w:pPr>
              <w:spacing w:line="240" w:lineRule="exact"/>
              <w:jc w:val="center"/>
              <w:rPr>
                <w:rFonts w:ascii="宋体" w:hAnsi="宋体"/>
                <w:sz w:val="18"/>
                <w:szCs w:val="21"/>
              </w:rPr>
            </w:pPr>
            <w:r>
              <w:rPr>
                <w:rFonts w:ascii="宋体" w:hAnsi="宋体" w:hint="eastAsia"/>
                <w:sz w:val="18"/>
                <w:szCs w:val="21"/>
                <w:lang w:bidi="ar"/>
              </w:rPr>
              <w:t>甲</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0C99D52E" w14:textId="77777777" w:rsidR="000039C1" w:rsidRDefault="000039C1" w:rsidP="00131F44">
            <w:pPr>
              <w:spacing w:line="240" w:lineRule="exact"/>
              <w:jc w:val="center"/>
              <w:rPr>
                <w:rFonts w:ascii="宋体" w:hAnsi="宋体"/>
                <w:spacing w:val="-16"/>
                <w:sz w:val="18"/>
                <w:szCs w:val="18"/>
              </w:rPr>
            </w:pPr>
            <w:r>
              <w:rPr>
                <w:rFonts w:ascii="宋体" w:hAnsi="宋体" w:hint="eastAsia"/>
                <w:sz w:val="18"/>
                <w:szCs w:val="21"/>
                <w:lang w:bidi="ar"/>
              </w:rPr>
              <w:t>乙</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494094D"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千亿</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E357C4E"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百亿</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4EE920E"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十亿</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F65F521"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亿元</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579EF38"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千万</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21DB177B"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百万</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6D207EE1"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十万</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2B07C98"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万元</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7A89AA1"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千元</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bottom"/>
          </w:tcPr>
          <w:p w14:paraId="3A40C9F0"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百元</w:t>
            </w: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bottom"/>
          </w:tcPr>
          <w:p w14:paraId="628FBF8C"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十元</w:t>
            </w: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3FB44303"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元</w:t>
            </w: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017BAC2D" w14:textId="77777777" w:rsidR="000039C1" w:rsidRDefault="000039C1" w:rsidP="00131F44">
            <w:pPr>
              <w:spacing w:line="240" w:lineRule="exact"/>
              <w:jc w:val="center"/>
              <w:rPr>
                <w:rFonts w:ascii="宋体" w:hAnsi="宋体"/>
                <w:sz w:val="18"/>
                <w:szCs w:val="21"/>
              </w:rPr>
            </w:pPr>
            <w:r>
              <w:rPr>
                <w:rFonts w:ascii="宋体" w:hAnsi="宋体" w:hint="eastAsia"/>
                <w:sz w:val="18"/>
                <w:szCs w:val="21"/>
                <w:lang w:bidi="ar"/>
              </w:rPr>
              <w:t>甲</w:t>
            </w:r>
          </w:p>
        </w:tc>
        <w:tc>
          <w:tcPr>
            <w:tcW w:w="313"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0088E4E9" w14:textId="77777777" w:rsidR="000039C1" w:rsidRDefault="000039C1" w:rsidP="00131F44">
            <w:pPr>
              <w:spacing w:line="240" w:lineRule="exact"/>
              <w:jc w:val="center"/>
              <w:rPr>
                <w:rFonts w:ascii="宋体" w:hAnsi="宋体"/>
                <w:spacing w:val="-16"/>
                <w:sz w:val="18"/>
                <w:szCs w:val="18"/>
              </w:rPr>
            </w:pPr>
            <w:r>
              <w:rPr>
                <w:rFonts w:ascii="宋体" w:hAnsi="宋体" w:hint="eastAsia"/>
                <w:sz w:val="18"/>
                <w:szCs w:val="21"/>
                <w:lang w:bidi="ar"/>
              </w:rPr>
              <w:t>乙</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EC278B8"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千亿</w:t>
            </w:r>
          </w:p>
        </w:tc>
        <w:tc>
          <w:tcPr>
            <w:tcW w:w="237"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59DE10E"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百亿</w:t>
            </w:r>
          </w:p>
        </w:tc>
        <w:tc>
          <w:tcPr>
            <w:tcW w:w="235"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4CF95BD"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十亿</w:t>
            </w: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AB045F9"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亿元</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779162B"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千万</w:t>
            </w: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B54545C"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百万</w:t>
            </w: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D3542D5"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十万</w:t>
            </w: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F51D77F"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万元</w:t>
            </w: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1C4EF30"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千元</w:t>
            </w: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B18EC4A"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百元</w:t>
            </w: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62DA36E"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十元</w:t>
            </w: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4FE396EA"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rPr>
                <w:sz w:val="15"/>
                <w:szCs w:val="15"/>
              </w:rPr>
            </w:pPr>
            <w:r>
              <w:rPr>
                <w:rFonts w:hint="eastAsia"/>
                <w:sz w:val="15"/>
                <w:szCs w:val="15"/>
              </w:rPr>
              <w:t>元</w:t>
            </w:r>
          </w:p>
        </w:tc>
      </w:tr>
      <w:tr w:rsidR="000039C1" w14:paraId="1D0E5559" w14:textId="77777777" w:rsidTr="00131F44">
        <w:trPr>
          <w:cantSplit/>
          <w:trHeight w:hRule="exact" w:val="340"/>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438C09D0" w14:textId="77777777" w:rsidR="000039C1" w:rsidRDefault="000039C1" w:rsidP="00131F44">
            <w:pPr>
              <w:snapToGrid w:val="0"/>
              <w:spacing w:line="240" w:lineRule="exact"/>
              <w:rPr>
                <w:rFonts w:ascii="宋体" w:hAnsi="宋体"/>
                <w:spacing w:val="-22"/>
                <w:sz w:val="18"/>
                <w:szCs w:val="18"/>
              </w:rPr>
            </w:pPr>
            <w:r>
              <w:rPr>
                <w:rFonts w:ascii="宋体" w:hAnsi="宋体" w:hint="eastAsia"/>
                <w:sz w:val="18"/>
                <w:szCs w:val="18"/>
                <w:lang w:bidi="ar"/>
              </w:rPr>
              <w:t>商品购进额</w:t>
            </w:r>
          </w:p>
          <w:p w14:paraId="6E6142C2" w14:textId="77777777" w:rsidR="000039C1" w:rsidRDefault="000039C1" w:rsidP="00131F44">
            <w:pPr>
              <w:snapToGrid w:val="0"/>
              <w:spacing w:line="240" w:lineRule="exact"/>
              <w:rPr>
                <w:rFonts w:ascii="宋体" w:hAnsi="宋体"/>
                <w:sz w:val="18"/>
                <w:szCs w:val="18"/>
              </w:rPr>
            </w:pP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244AF048"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01</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9F0D1E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6B132E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6FBAE2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054D1E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1056C8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8222AB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1CCE7D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CE6587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2BDD1D7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CBFE2F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8726F2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691DF93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3DEE7D9C" w14:textId="77777777" w:rsidR="000039C1" w:rsidRDefault="000039C1" w:rsidP="00131F44">
            <w:pPr>
              <w:widowControl/>
              <w:rPr>
                <w:rFonts w:ascii="宋体" w:hAnsi="宋体"/>
                <w:kern w:val="0"/>
                <w:sz w:val="18"/>
                <w:szCs w:val="18"/>
              </w:rPr>
            </w:pPr>
            <w:r>
              <w:rPr>
                <w:rFonts w:ascii="宋体" w:hAnsi="宋体" w:hint="eastAsia"/>
                <w:kern w:val="0"/>
                <w:sz w:val="18"/>
                <w:szCs w:val="18"/>
                <w:lang w:bidi="ar"/>
              </w:rPr>
              <w:t>营业额</w:t>
            </w:r>
          </w:p>
          <w:p w14:paraId="0155A038" w14:textId="77777777" w:rsidR="000039C1" w:rsidRDefault="000039C1" w:rsidP="00131F44">
            <w:pPr>
              <w:snapToGrid w:val="0"/>
              <w:spacing w:line="240" w:lineRule="exact"/>
              <w:rPr>
                <w:rFonts w:ascii="宋体" w:hAnsi="宋体"/>
                <w:sz w:val="18"/>
                <w:szCs w:val="18"/>
              </w:rPr>
            </w:pPr>
          </w:p>
        </w:tc>
        <w:tc>
          <w:tcPr>
            <w:tcW w:w="313"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4CF02FF4"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07</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56C728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7"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C7307B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5"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3FB49A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A4452A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A24584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F5B02F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18E9F6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785A65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D4BC18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E4C5B6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25AF52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367AB8B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12A666A4" w14:textId="77777777" w:rsidTr="00131F44">
        <w:trPr>
          <w:cantSplit/>
          <w:trHeight w:hRule="exact" w:val="837"/>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49ED08A1" w14:textId="77777777" w:rsidR="000039C1" w:rsidRDefault="000039C1" w:rsidP="00131F44">
            <w:pPr>
              <w:snapToGrid w:val="0"/>
              <w:spacing w:line="240" w:lineRule="exact"/>
              <w:rPr>
                <w:rFonts w:ascii="宋体" w:hAnsi="宋体"/>
                <w:sz w:val="18"/>
                <w:szCs w:val="18"/>
              </w:rPr>
            </w:pPr>
            <w:r>
              <w:rPr>
                <w:rFonts w:ascii="宋体" w:hAnsi="宋体" w:hint="eastAsia"/>
                <w:sz w:val="18"/>
                <w:szCs w:val="18"/>
                <w:lang w:bidi="ar"/>
              </w:rPr>
              <w:t>商品销售额</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2570E567"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02</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71D5CE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C813A5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4A81FB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0D51F2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0B18B7B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E4CC93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2CF166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0D9A8AF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CD1E5C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B69823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9B4B64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64C1437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65451FBD" w14:textId="77777777" w:rsidR="000039C1" w:rsidRDefault="000039C1" w:rsidP="00131F44">
            <w:pPr>
              <w:snapToGrid w:val="0"/>
              <w:spacing w:line="240" w:lineRule="exact"/>
              <w:ind w:firstLineChars="100" w:firstLine="140"/>
              <w:rPr>
                <w:rFonts w:ascii="宋体" w:hAnsi="宋体"/>
                <w:w w:val="85"/>
                <w:sz w:val="18"/>
                <w:szCs w:val="18"/>
              </w:rPr>
            </w:pPr>
            <w:r>
              <w:rPr>
                <w:rFonts w:ascii="宋体" w:hAnsi="宋体" w:hint="eastAsia"/>
                <w:spacing w:val="-6"/>
                <w:w w:val="85"/>
                <w:kern w:val="0"/>
                <w:sz w:val="18"/>
                <w:szCs w:val="18"/>
                <w:lang w:bidi="ar"/>
              </w:rPr>
              <w:t>其中：通过公共网</w:t>
            </w:r>
            <w:r>
              <w:rPr>
                <w:rFonts w:ascii="宋体" w:hAnsi="宋体" w:hint="eastAsia"/>
                <w:w w:val="85"/>
                <w:kern w:val="0"/>
                <w:sz w:val="18"/>
                <w:szCs w:val="18"/>
                <w:lang w:bidi="ar"/>
              </w:rPr>
              <w:t>络实现的营业额</w:t>
            </w:r>
          </w:p>
        </w:tc>
        <w:tc>
          <w:tcPr>
            <w:tcW w:w="313"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27DF7FC3"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08</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435171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7"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3C45AA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5"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ED6651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1F1654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4C6E53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D53CD4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2F6673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1E2AE0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03C195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CA4F8B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FE77E9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0EEF6FF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4DCEFED2" w14:textId="77777777" w:rsidTr="00131F44">
        <w:trPr>
          <w:cantSplit/>
          <w:trHeight w:hRule="exact" w:val="627"/>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14BC5F3F" w14:textId="77777777" w:rsidR="000039C1" w:rsidRDefault="000039C1" w:rsidP="00131F44">
            <w:pPr>
              <w:snapToGrid w:val="0"/>
              <w:spacing w:line="240" w:lineRule="exact"/>
              <w:rPr>
                <w:rFonts w:ascii="宋体" w:hAnsi="宋体"/>
                <w:sz w:val="15"/>
                <w:szCs w:val="15"/>
              </w:rPr>
            </w:pPr>
            <w:r>
              <w:rPr>
                <w:rFonts w:ascii="宋体" w:hAnsi="宋体" w:hint="eastAsia"/>
                <w:sz w:val="18"/>
                <w:szCs w:val="18"/>
                <w:lang w:bidi="ar"/>
              </w:rPr>
              <w:t xml:space="preserve">  </w:t>
            </w:r>
            <w:r>
              <w:rPr>
                <w:rFonts w:ascii="宋体" w:hAnsi="宋体" w:hint="eastAsia"/>
                <w:sz w:val="16"/>
                <w:szCs w:val="15"/>
                <w:lang w:bidi="ar"/>
              </w:rPr>
              <w:t>其中：通过公共网络实现的商品销售额</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199EBA2C"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03</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958EBF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362707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280CB4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204863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29ECB9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0F6571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57826B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D72CD2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835C06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1237B8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0946956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73DF56F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5A17BF1B" w14:textId="77777777" w:rsidR="000039C1" w:rsidRDefault="000039C1" w:rsidP="00131F44">
            <w:pPr>
              <w:snapToGrid w:val="0"/>
              <w:spacing w:line="240" w:lineRule="exact"/>
              <w:ind w:firstLineChars="100" w:firstLine="152"/>
              <w:rPr>
                <w:rFonts w:ascii="宋体" w:hAnsi="宋体"/>
                <w:w w:val="85"/>
                <w:kern w:val="0"/>
                <w:sz w:val="18"/>
                <w:szCs w:val="18"/>
              </w:rPr>
            </w:pPr>
            <w:r>
              <w:rPr>
                <w:rFonts w:ascii="宋体" w:hAnsi="宋体" w:hint="eastAsia"/>
                <w:w w:val="85"/>
                <w:kern w:val="0"/>
                <w:sz w:val="18"/>
                <w:szCs w:val="18"/>
                <w:lang w:bidi="ar"/>
              </w:rPr>
              <w:t>其中：客房收入</w:t>
            </w:r>
          </w:p>
        </w:tc>
        <w:tc>
          <w:tcPr>
            <w:tcW w:w="313"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5C0B615F"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09</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BA36F4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7"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7F1A52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5"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C58B9C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2DB07F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7CE5DD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2F1B36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D7D45A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9E5BE1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DBB099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B6CDD3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A70947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1BFCD6F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6E22028A" w14:textId="77777777" w:rsidTr="00131F44">
        <w:trPr>
          <w:cantSplit/>
          <w:trHeight w:hRule="exact" w:val="483"/>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19129043" w14:textId="77777777" w:rsidR="000039C1" w:rsidRDefault="000039C1" w:rsidP="00131F44">
            <w:pPr>
              <w:snapToGrid w:val="0"/>
              <w:spacing w:line="240" w:lineRule="exact"/>
              <w:ind w:firstLineChars="100" w:firstLine="180"/>
              <w:rPr>
                <w:rFonts w:ascii="宋体" w:hAnsi="宋体"/>
                <w:sz w:val="18"/>
                <w:szCs w:val="18"/>
              </w:rPr>
            </w:pPr>
            <w:r>
              <w:rPr>
                <w:rFonts w:ascii="宋体" w:hAnsi="宋体" w:hint="eastAsia"/>
                <w:sz w:val="18"/>
                <w:szCs w:val="18"/>
                <w:lang w:bidi="ar"/>
              </w:rPr>
              <w:t>其中：零售额</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7835293C"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04</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A7BED4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6F4A16F4"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85F72E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0C7968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3E6A2F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1207BDF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E0FA8D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9CC059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300078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232E191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A86618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5058326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1331" w:type="dxa"/>
            <w:gridSpan w:val="2"/>
            <w:tcBorders>
              <w:top w:val="single" w:sz="2" w:space="0" w:color="auto"/>
              <w:left w:val="double" w:sz="4" w:space="0" w:color="auto"/>
              <w:bottom w:val="single" w:sz="2" w:space="0" w:color="auto"/>
              <w:right w:val="single" w:sz="2" w:space="0" w:color="auto"/>
            </w:tcBorders>
            <w:shd w:val="clear" w:color="auto" w:fill="FFFFFF"/>
            <w:tcMar>
              <w:left w:w="28" w:type="dxa"/>
              <w:right w:w="28" w:type="dxa"/>
            </w:tcMar>
            <w:vAlign w:val="center"/>
          </w:tcPr>
          <w:p w14:paraId="6292D317" w14:textId="77777777" w:rsidR="000039C1" w:rsidRDefault="000039C1" w:rsidP="00131F44">
            <w:pPr>
              <w:snapToGrid w:val="0"/>
              <w:spacing w:line="240" w:lineRule="exact"/>
              <w:rPr>
                <w:rFonts w:ascii="宋体" w:hAnsi="宋体"/>
                <w:w w:val="85"/>
                <w:sz w:val="18"/>
                <w:szCs w:val="18"/>
              </w:rPr>
            </w:pPr>
            <w:r>
              <w:rPr>
                <w:rFonts w:ascii="宋体" w:hAnsi="宋体" w:hint="eastAsia"/>
                <w:w w:val="85"/>
                <w:kern w:val="0"/>
                <w:sz w:val="18"/>
                <w:szCs w:val="18"/>
                <w:lang w:bidi="ar"/>
              </w:rPr>
              <w:t xml:space="preserve">        餐费收入</w:t>
            </w:r>
          </w:p>
        </w:tc>
        <w:tc>
          <w:tcPr>
            <w:tcW w:w="313"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35B8F73E"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10</w:t>
            </w:r>
          </w:p>
        </w:tc>
        <w:tc>
          <w:tcPr>
            <w:tcW w:w="240"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3F1CFD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7" w:type="dxa"/>
            <w:gridSpan w:val="3"/>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EBFBF3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5" w:type="dxa"/>
            <w:gridSpan w:val="2"/>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D17F68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64"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B59667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2FBBEF3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8"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7D5F07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577085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2885FF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44D5E5C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39"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CDC46A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241"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9904DB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c>
          <w:tcPr>
            <w:tcW w:w="306" w:type="dxa"/>
            <w:tcBorders>
              <w:top w:val="single" w:sz="2" w:space="0" w:color="auto"/>
              <w:left w:val="single" w:sz="2" w:space="0" w:color="auto"/>
              <w:bottom w:val="single" w:sz="2" w:space="0" w:color="auto"/>
              <w:right w:val="nil"/>
            </w:tcBorders>
            <w:shd w:val="clear" w:color="auto" w:fill="FFFFFF"/>
            <w:tcMar>
              <w:left w:w="28" w:type="dxa"/>
              <w:right w:w="28" w:type="dxa"/>
            </w:tcMar>
            <w:textDirection w:val="tbRlV"/>
            <w:vAlign w:val="center"/>
          </w:tcPr>
          <w:p w14:paraId="00022A6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61220813" w14:textId="77777777" w:rsidTr="00131F44">
        <w:trPr>
          <w:cantSplit/>
          <w:trHeight w:hRule="exact" w:val="380"/>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29C866C4" w14:textId="77777777" w:rsidR="000039C1" w:rsidRDefault="000039C1" w:rsidP="00131F44">
            <w:pPr>
              <w:snapToGrid w:val="0"/>
              <w:spacing w:line="240" w:lineRule="exact"/>
              <w:rPr>
                <w:rFonts w:ascii="宋体" w:hAnsi="宋体"/>
                <w:sz w:val="18"/>
                <w:szCs w:val="18"/>
              </w:rPr>
            </w:pPr>
            <w:r>
              <w:rPr>
                <w:rFonts w:ascii="宋体" w:hAnsi="宋体" w:hint="eastAsia"/>
                <w:sz w:val="18"/>
                <w:szCs w:val="18"/>
                <w:lang w:bidi="ar"/>
              </w:rPr>
              <w:t>期末商品库存额</w:t>
            </w:r>
          </w:p>
          <w:p w14:paraId="081B2D92" w14:textId="77777777" w:rsidR="000039C1" w:rsidRDefault="000039C1" w:rsidP="00131F44">
            <w:pPr>
              <w:snapToGrid w:val="0"/>
              <w:spacing w:line="240" w:lineRule="exact"/>
              <w:rPr>
                <w:rFonts w:ascii="宋体" w:hAnsi="宋体"/>
                <w:sz w:val="18"/>
                <w:szCs w:val="18"/>
              </w:rPr>
            </w:pP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15AFEEA4"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05</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962D0B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EECB1D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970B23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5371F21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56093A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50E265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AE1D74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050CD2C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7FEEC2A"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69B6F93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2B83E41D"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7DD2EF4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4583" w:type="dxa"/>
            <w:gridSpan w:val="19"/>
            <w:vMerge w:val="restart"/>
            <w:tcBorders>
              <w:top w:val="single" w:sz="2" w:space="0" w:color="auto"/>
              <w:left w:val="double" w:sz="4" w:space="0" w:color="auto"/>
              <w:bottom w:val="single" w:sz="2" w:space="0" w:color="auto"/>
              <w:right w:val="nil"/>
              <w:tl2br w:val="single" w:sz="2" w:space="0" w:color="auto"/>
            </w:tcBorders>
            <w:shd w:val="clear" w:color="auto" w:fill="FFFFFF"/>
            <w:tcMar>
              <w:left w:w="28" w:type="dxa"/>
              <w:right w:w="28" w:type="dxa"/>
            </w:tcMar>
            <w:vAlign w:val="center"/>
          </w:tcPr>
          <w:p w14:paraId="20330A6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rPr>
                <w:sz w:val="15"/>
                <w:szCs w:val="15"/>
              </w:rPr>
            </w:pPr>
          </w:p>
        </w:tc>
      </w:tr>
      <w:tr w:rsidR="000039C1" w14:paraId="3DEF745A" w14:textId="77777777" w:rsidTr="00131F44">
        <w:trPr>
          <w:cantSplit/>
          <w:trHeight w:hRule="exact" w:val="390"/>
        </w:trPr>
        <w:tc>
          <w:tcPr>
            <w:tcW w:w="2260" w:type="dxa"/>
            <w:tcBorders>
              <w:top w:val="single" w:sz="2" w:space="0" w:color="auto"/>
              <w:left w:val="nil"/>
              <w:bottom w:val="single" w:sz="2" w:space="0" w:color="auto"/>
              <w:right w:val="single" w:sz="2" w:space="0" w:color="auto"/>
            </w:tcBorders>
            <w:shd w:val="clear" w:color="auto" w:fill="FFFFFF"/>
            <w:tcMar>
              <w:top w:w="57" w:type="dxa"/>
              <w:left w:w="57" w:type="dxa"/>
              <w:bottom w:w="57" w:type="dxa"/>
              <w:right w:w="57" w:type="dxa"/>
            </w:tcMar>
            <w:vAlign w:val="center"/>
          </w:tcPr>
          <w:p w14:paraId="719C9CC3" w14:textId="77777777" w:rsidR="000039C1" w:rsidRDefault="000039C1" w:rsidP="00131F44">
            <w:pPr>
              <w:snapToGrid w:val="0"/>
              <w:spacing w:line="240" w:lineRule="exact"/>
              <w:rPr>
                <w:rFonts w:ascii="宋体" w:hAnsi="宋体"/>
                <w:sz w:val="18"/>
                <w:szCs w:val="18"/>
              </w:rPr>
            </w:pPr>
            <w:r>
              <w:rPr>
                <w:rFonts w:ascii="宋体" w:hAnsi="宋体" w:hint="eastAsia"/>
                <w:sz w:val="18"/>
                <w:szCs w:val="18"/>
                <w:lang w:bidi="ar"/>
              </w:rPr>
              <w:t>服务营业额</w:t>
            </w:r>
          </w:p>
        </w:tc>
        <w:tc>
          <w:tcPr>
            <w:tcW w:w="347" w:type="dxa"/>
            <w:tcBorders>
              <w:top w:val="single" w:sz="2" w:space="0" w:color="auto"/>
              <w:left w:val="single" w:sz="2" w:space="0" w:color="auto"/>
              <w:bottom w:val="single" w:sz="2" w:space="0" w:color="auto"/>
              <w:right w:val="single" w:sz="2" w:space="0" w:color="auto"/>
            </w:tcBorders>
            <w:shd w:val="clear" w:color="auto" w:fill="FFFFFF"/>
            <w:tcMar>
              <w:left w:w="28" w:type="dxa"/>
              <w:right w:w="28" w:type="dxa"/>
            </w:tcMar>
            <w:vAlign w:val="center"/>
          </w:tcPr>
          <w:p w14:paraId="2036D935" w14:textId="77777777" w:rsidR="000039C1" w:rsidRDefault="000039C1" w:rsidP="00131F44">
            <w:pPr>
              <w:widowControl/>
              <w:spacing w:line="200" w:lineRule="exact"/>
              <w:jc w:val="center"/>
              <w:rPr>
                <w:rFonts w:ascii="宋体" w:hAnsi="宋体"/>
                <w:snapToGrid w:val="0"/>
                <w:kern w:val="0"/>
                <w:sz w:val="18"/>
                <w:szCs w:val="18"/>
              </w:rPr>
            </w:pPr>
            <w:r>
              <w:rPr>
                <w:rFonts w:ascii="宋体" w:hAnsi="宋体" w:hint="eastAsia"/>
                <w:snapToGrid w:val="0"/>
                <w:kern w:val="0"/>
                <w:sz w:val="18"/>
                <w:szCs w:val="18"/>
                <w:lang w:bidi="ar"/>
              </w:rPr>
              <w:t>06</w:t>
            </w: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73377D2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32CA06A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0B6E36A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single" w:sz="2" w:space="0" w:color="auto"/>
              <w:bottom w:val="single" w:sz="2" w:space="0" w:color="auto"/>
              <w:right w:val="dashSmallGap" w:sz="4" w:space="0" w:color="auto"/>
            </w:tcBorders>
            <w:shd w:val="clear" w:color="auto" w:fill="FFFFFF"/>
            <w:tcMar>
              <w:left w:w="28" w:type="dxa"/>
              <w:right w:w="28" w:type="dxa"/>
            </w:tcMar>
            <w:textDirection w:val="tbRlV"/>
            <w:vAlign w:val="center"/>
          </w:tcPr>
          <w:p w14:paraId="1E341D9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05FA05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7F9700D2"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5F07629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395EF14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0A5B459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6A89F4B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ashSmallGap" w:sz="4" w:space="0" w:color="auto"/>
            </w:tcBorders>
            <w:shd w:val="clear" w:color="auto" w:fill="FFFFFF"/>
            <w:tcMar>
              <w:left w:w="28" w:type="dxa"/>
              <w:right w:w="28" w:type="dxa"/>
            </w:tcMar>
            <w:textDirection w:val="tbRlV"/>
            <w:vAlign w:val="center"/>
          </w:tcPr>
          <w:p w14:paraId="497F0805"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222" w:type="dxa"/>
            <w:tcBorders>
              <w:top w:val="single" w:sz="2" w:space="0" w:color="auto"/>
              <w:left w:val="dashSmallGap" w:sz="4" w:space="0" w:color="auto"/>
              <w:bottom w:val="single" w:sz="2" w:space="0" w:color="auto"/>
              <w:right w:val="double" w:sz="4" w:space="0" w:color="auto"/>
            </w:tcBorders>
            <w:shd w:val="clear" w:color="auto" w:fill="FFFFFF"/>
            <w:tcMar>
              <w:left w:w="28" w:type="dxa"/>
              <w:right w:w="28" w:type="dxa"/>
            </w:tcMar>
            <w:textDirection w:val="tbRlV"/>
            <w:vAlign w:val="center"/>
          </w:tcPr>
          <w:p w14:paraId="2963905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4583" w:type="dxa"/>
            <w:gridSpan w:val="19"/>
            <w:vMerge/>
            <w:tcBorders>
              <w:top w:val="single" w:sz="2" w:space="0" w:color="auto"/>
              <w:left w:val="double" w:sz="4" w:space="0" w:color="auto"/>
              <w:bottom w:val="single" w:sz="2" w:space="0" w:color="auto"/>
              <w:right w:val="nil"/>
              <w:tl2br w:val="single" w:sz="2" w:space="0" w:color="auto"/>
            </w:tcBorders>
            <w:shd w:val="clear" w:color="auto" w:fill="FFFFFF"/>
            <w:tcMar>
              <w:left w:w="28" w:type="dxa"/>
              <w:right w:w="28" w:type="dxa"/>
            </w:tcMar>
            <w:vAlign w:val="center"/>
          </w:tcPr>
          <w:p w14:paraId="6BA5425A" w14:textId="77777777" w:rsidR="000039C1" w:rsidRDefault="000039C1" w:rsidP="00131F44">
            <w:pPr>
              <w:rPr>
                <w:rFonts w:cs="Times New Roman"/>
                <w:sz w:val="20"/>
                <w:szCs w:val="20"/>
              </w:rPr>
            </w:pPr>
          </w:p>
        </w:tc>
      </w:tr>
    </w:tbl>
    <w:p w14:paraId="264F6BB3" w14:textId="77777777" w:rsidR="000039C1" w:rsidRDefault="000039C1" w:rsidP="000039C1">
      <w:pPr>
        <w:spacing w:line="240" w:lineRule="exact"/>
        <w:rPr>
          <w:rFonts w:ascii="宋体"/>
          <w:sz w:val="18"/>
          <w:szCs w:val="18"/>
        </w:rPr>
      </w:pPr>
      <w:r>
        <w:rPr>
          <w:rFonts w:ascii="宋体" w:hint="eastAsia"/>
          <w:sz w:val="18"/>
          <w:szCs w:val="18"/>
          <w:lang w:bidi="ar"/>
        </w:rPr>
        <w:t>补充资料：</w:t>
      </w:r>
    </w:p>
    <w:p w14:paraId="4FE3850C" w14:textId="77777777" w:rsidR="000039C1" w:rsidRDefault="000039C1" w:rsidP="000039C1">
      <w:pPr>
        <w:spacing w:line="240" w:lineRule="exact"/>
        <w:rPr>
          <w:rFonts w:ascii="宋体"/>
          <w:sz w:val="18"/>
          <w:szCs w:val="18"/>
        </w:rPr>
      </w:pPr>
      <w:r>
        <w:rPr>
          <w:rFonts w:ascii="宋体" w:hint="eastAsia"/>
          <w:sz w:val="18"/>
          <w:szCs w:val="18"/>
          <w:lang w:bidi="ar"/>
        </w:rPr>
        <w:t xml:space="preserve">    无法独立填报财务数据的单位填报</w:t>
      </w:r>
    </w:p>
    <w:p w14:paraId="66740116" w14:textId="77777777" w:rsidR="000039C1" w:rsidRDefault="000039C1" w:rsidP="000039C1">
      <w:pPr>
        <w:autoSpaceDE w:val="0"/>
        <w:autoSpaceDN w:val="0"/>
        <w:adjustRightInd w:val="0"/>
        <w:snapToGrid w:val="0"/>
        <w:spacing w:line="240" w:lineRule="exact"/>
        <w:ind w:leftChars="-50" w:left="-105" w:rightChars="-50" w:right="-105" w:firstLineChars="350" w:firstLine="630"/>
        <w:rPr>
          <w:rFonts w:ascii="宋体"/>
          <w:sz w:val="18"/>
          <w:szCs w:val="18"/>
        </w:rPr>
      </w:pPr>
      <w:r>
        <w:rPr>
          <w:rFonts w:ascii="宋体" w:hint="eastAsia"/>
          <w:sz w:val="18"/>
          <w:szCs w:val="18"/>
          <w:lang w:bidi="ar"/>
        </w:rPr>
        <w:t>统一财务核算法人单位：统一社会信用代码□□□□□□□□□□□□□□□□□□</w:t>
      </w:r>
    </w:p>
    <w:p w14:paraId="0B5AA022" w14:textId="77777777" w:rsidR="000039C1" w:rsidRDefault="000039C1" w:rsidP="000039C1">
      <w:pPr>
        <w:autoSpaceDE w:val="0"/>
        <w:autoSpaceDN w:val="0"/>
        <w:adjustRightInd w:val="0"/>
        <w:spacing w:line="240" w:lineRule="exact"/>
        <w:ind w:firstLineChars="1400" w:firstLine="2520"/>
        <w:rPr>
          <w:rFonts w:ascii="宋体" w:hAnsi="宋体"/>
          <w:sz w:val="18"/>
          <w:szCs w:val="18"/>
        </w:rPr>
      </w:pPr>
      <w:r>
        <w:rPr>
          <w:rFonts w:ascii="Calibri" w:eastAsia="华文楷体" w:hAnsi="华文楷体" w:hint="eastAsia"/>
          <w:sz w:val="18"/>
          <w:szCs w:val="18"/>
          <w:lang w:bidi="ar"/>
        </w:rPr>
        <w:t>尚未领取统一社会信用代码的填原组织机构代码</w:t>
      </w:r>
      <w:r>
        <w:rPr>
          <w:rFonts w:ascii="宋体" w:hAnsi="宋体" w:hint="eastAsia"/>
          <w:sz w:val="18"/>
          <w:szCs w:val="18"/>
          <w:lang w:bidi="ar"/>
        </w:rPr>
        <w:t>□□□□□□□□－□</w:t>
      </w:r>
    </w:p>
    <w:p w14:paraId="2EBDE47C" w14:textId="77777777" w:rsidR="000039C1" w:rsidRDefault="000039C1" w:rsidP="000039C1">
      <w:pPr>
        <w:autoSpaceDE w:val="0"/>
        <w:autoSpaceDN w:val="0"/>
        <w:adjustRightInd w:val="0"/>
        <w:spacing w:line="240" w:lineRule="exact"/>
        <w:ind w:firstLineChars="1400" w:firstLine="2520"/>
        <w:rPr>
          <w:rFonts w:ascii="宋体"/>
          <w:sz w:val="18"/>
          <w:szCs w:val="18"/>
          <w:u w:val="single"/>
        </w:rPr>
      </w:pPr>
      <w:r>
        <w:rPr>
          <w:rFonts w:ascii="宋体" w:hint="eastAsia"/>
          <w:sz w:val="18"/>
          <w:szCs w:val="18"/>
          <w:lang w:bidi="ar"/>
        </w:rPr>
        <w:t>单位详细名称</w:t>
      </w:r>
      <w:r>
        <w:rPr>
          <w:rFonts w:ascii="宋体" w:hint="eastAsia"/>
          <w:sz w:val="18"/>
          <w:szCs w:val="18"/>
          <w:u w:val="single"/>
          <w:lang w:bidi="ar"/>
        </w:rPr>
        <w:t xml:space="preserve">                                  </w:t>
      </w:r>
    </w:p>
    <w:tbl>
      <w:tblPr>
        <w:tblW w:w="9832" w:type="dxa"/>
        <w:tblInd w:w="-34" w:type="dxa"/>
        <w:tblBorders>
          <w:top w:val="single" w:sz="4" w:space="0" w:color="auto"/>
          <w:left w:val="none" w:sz="6" w:space="0" w:color="auto"/>
          <w:bottom w:val="none" w:sz="6" w:space="0" w:color="auto"/>
          <w:right w:val="none" w:sz="6" w:space="0" w:color="auto"/>
          <w:insideH w:val="outset" w:sz="6" w:space="0" w:color="auto"/>
          <w:insideV w:val="outset" w:sz="6" w:space="0" w:color="auto"/>
        </w:tblBorders>
        <w:tblLayout w:type="fixed"/>
        <w:tblLook w:val="04A0" w:firstRow="1" w:lastRow="0" w:firstColumn="1" w:lastColumn="0" w:noHBand="0" w:noVBand="1"/>
      </w:tblPr>
      <w:tblGrid>
        <w:gridCol w:w="9832"/>
      </w:tblGrid>
      <w:tr w:rsidR="000039C1" w14:paraId="2045B10B" w14:textId="77777777" w:rsidTr="00131F44">
        <w:trPr>
          <w:trHeight w:val="100"/>
        </w:trPr>
        <w:tc>
          <w:tcPr>
            <w:tcW w:w="9832" w:type="dxa"/>
            <w:tcBorders>
              <w:top w:val="single" w:sz="8" w:space="0" w:color="auto"/>
              <w:left w:val="nil"/>
              <w:bottom w:val="nil"/>
              <w:right w:val="nil"/>
            </w:tcBorders>
            <w:shd w:val="clear" w:color="auto" w:fill="auto"/>
          </w:tcPr>
          <w:p w14:paraId="45F3425D"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申报人：                    联系电话：                                 日期：２０  年   月   日</w:t>
            </w:r>
          </w:p>
        </w:tc>
      </w:tr>
    </w:tbl>
    <w:p w14:paraId="2CA5C2DF" w14:textId="77777777" w:rsidR="000039C1" w:rsidRDefault="000039C1" w:rsidP="000039C1">
      <w:pPr>
        <w:spacing w:line="200" w:lineRule="exact"/>
        <w:rPr>
          <w:sz w:val="18"/>
          <w:szCs w:val="18"/>
        </w:rPr>
      </w:pPr>
    </w:p>
    <w:p w14:paraId="6E31B09D" w14:textId="77777777" w:rsidR="000039C1" w:rsidRDefault="000039C1" w:rsidP="000039C1">
      <w:pPr>
        <w:snapToGrid w:val="0"/>
        <w:spacing w:line="200" w:lineRule="exact"/>
        <w:ind w:left="1620" w:hangingChars="900" w:hanging="1620"/>
        <w:rPr>
          <w:rFonts w:ascii="宋体" w:hAnsi="宋体"/>
          <w:sz w:val="18"/>
          <w:szCs w:val="18"/>
        </w:rPr>
      </w:pPr>
      <w:r>
        <w:rPr>
          <w:rFonts w:ascii="宋体" w:hint="eastAsia"/>
          <w:sz w:val="18"/>
          <w:szCs w:val="18"/>
          <w:lang w:bidi="ar"/>
        </w:rPr>
        <w:t>说明：</w:t>
      </w:r>
      <w:r>
        <w:rPr>
          <w:rFonts w:ascii="宋体" w:hAnsi="宋体" w:hint="eastAsia"/>
          <w:sz w:val="18"/>
          <w:szCs w:val="18"/>
          <w:lang w:bidi="ar"/>
        </w:rPr>
        <w:t>1.统计范围：辖区内除一套</w:t>
      </w:r>
      <w:proofErr w:type="gramStart"/>
      <w:r>
        <w:rPr>
          <w:rFonts w:ascii="宋体" w:hAnsi="宋体" w:hint="eastAsia"/>
          <w:sz w:val="18"/>
          <w:szCs w:val="18"/>
          <w:lang w:bidi="ar"/>
        </w:rPr>
        <w:t>表调查</w:t>
      </w:r>
      <w:proofErr w:type="gramEnd"/>
      <w:r>
        <w:rPr>
          <w:rFonts w:ascii="宋体" w:hAnsi="宋体" w:hint="eastAsia"/>
          <w:sz w:val="18"/>
          <w:szCs w:val="18"/>
          <w:lang w:bidi="ar"/>
        </w:rPr>
        <w:t>单位、金融和铁路部门负责普查的单位以外的以下单位填报：包括企业法人单位，执行企业会计制度的事业法人单位、民办非企业法人单位和基金会，农民专业合作社，农村集体经济组织和除宗教活动场所以外的机构类型为90的其他法人单位。</w:t>
      </w:r>
    </w:p>
    <w:p w14:paraId="03515B71" w14:textId="77777777" w:rsidR="000039C1" w:rsidRDefault="000039C1" w:rsidP="000039C1">
      <w:pPr>
        <w:snapToGrid w:val="0"/>
        <w:spacing w:line="200" w:lineRule="exact"/>
        <w:ind w:firstLineChars="300" w:firstLine="540"/>
        <w:rPr>
          <w:rFonts w:ascii="宋体" w:hAnsi="宋体"/>
          <w:sz w:val="18"/>
          <w:szCs w:val="18"/>
        </w:rPr>
      </w:pPr>
      <w:r>
        <w:rPr>
          <w:rFonts w:ascii="宋体" w:hAnsi="宋体" w:hint="eastAsia"/>
          <w:sz w:val="18"/>
          <w:szCs w:val="18"/>
          <w:lang w:bidi="ar"/>
        </w:rPr>
        <w:t>2.报送日期及方式：</w:t>
      </w:r>
      <w:r>
        <w:rPr>
          <w:rFonts w:ascii="宋体" w:hint="eastAsia"/>
          <w:sz w:val="18"/>
          <w:szCs w:val="18"/>
          <w:lang w:bidi="ar"/>
        </w:rPr>
        <w:t>2019年4月30日24时前通过PAD完成数据采集</w:t>
      </w:r>
      <w:r>
        <w:rPr>
          <w:rFonts w:ascii="宋体" w:hAnsi="宋体" w:hint="eastAsia"/>
          <w:sz w:val="18"/>
          <w:szCs w:val="18"/>
          <w:lang w:bidi="ar"/>
        </w:rPr>
        <w:t>。</w:t>
      </w:r>
    </w:p>
    <w:p w14:paraId="632DC0CF" w14:textId="77777777" w:rsidR="000039C1" w:rsidRDefault="000039C1" w:rsidP="000039C1">
      <w:pPr>
        <w:spacing w:line="200" w:lineRule="exact"/>
        <w:ind w:firstLineChars="300" w:firstLine="540"/>
        <w:rPr>
          <w:rFonts w:ascii="宋体" w:hAnsi="宋体"/>
          <w:sz w:val="18"/>
          <w:szCs w:val="18"/>
        </w:rPr>
      </w:pPr>
      <w:r>
        <w:rPr>
          <w:rFonts w:ascii="宋体" w:hAnsi="宋体" w:hint="eastAsia"/>
          <w:sz w:val="18"/>
          <w:szCs w:val="18"/>
          <w:lang w:bidi="ar"/>
        </w:rPr>
        <w:t>3.审核关系：</w:t>
      </w:r>
    </w:p>
    <w:p w14:paraId="6D4ABF55" w14:textId="77777777" w:rsidR="000039C1" w:rsidRDefault="000039C1" w:rsidP="000039C1">
      <w:pPr>
        <w:spacing w:line="200" w:lineRule="exact"/>
        <w:ind w:firstLineChars="400" w:firstLine="720"/>
        <w:rPr>
          <w:rFonts w:ascii="宋体"/>
          <w:sz w:val="18"/>
          <w:szCs w:val="18"/>
        </w:rPr>
      </w:pPr>
      <w:r>
        <w:rPr>
          <w:rFonts w:ascii="宋体" w:hint="eastAsia"/>
          <w:sz w:val="18"/>
          <w:szCs w:val="18"/>
          <w:lang w:bidi="ar"/>
        </w:rPr>
        <w:t>批发和零售业经营情况：</w:t>
      </w:r>
    </w:p>
    <w:p w14:paraId="679B1391" w14:textId="77777777" w:rsidR="000039C1" w:rsidRDefault="000039C1" w:rsidP="000039C1">
      <w:pPr>
        <w:spacing w:line="200" w:lineRule="exact"/>
        <w:ind w:firstLineChars="400" w:firstLine="720"/>
        <w:rPr>
          <w:rFonts w:ascii="宋体"/>
          <w:sz w:val="18"/>
          <w:szCs w:val="18"/>
        </w:rPr>
      </w:pPr>
      <w:r>
        <w:rPr>
          <w:rFonts w:ascii="宋体" w:hint="eastAsia"/>
          <w:sz w:val="18"/>
          <w:szCs w:val="18"/>
          <w:lang w:bidi="ar"/>
        </w:rPr>
        <w:t>(1)本表填报的数据必须大于或等于零   (2)02≥03  （3）02≥04</w:t>
      </w:r>
    </w:p>
    <w:p w14:paraId="434A8CE6" w14:textId="77777777" w:rsidR="000039C1" w:rsidRDefault="000039C1" w:rsidP="000039C1">
      <w:pPr>
        <w:spacing w:line="200" w:lineRule="exact"/>
        <w:ind w:firstLineChars="400" w:firstLine="720"/>
        <w:rPr>
          <w:rFonts w:ascii="宋体"/>
          <w:sz w:val="18"/>
          <w:szCs w:val="18"/>
        </w:rPr>
      </w:pPr>
      <w:r>
        <w:rPr>
          <w:rFonts w:ascii="宋体" w:hint="eastAsia"/>
          <w:sz w:val="18"/>
          <w:szCs w:val="18"/>
          <w:lang w:bidi="ar"/>
        </w:rPr>
        <w:t>住宿和餐饮业经营情况：</w:t>
      </w:r>
    </w:p>
    <w:p w14:paraId="1E0C2AA0" w14:textId="77777777" w:rsidR="000039C1" w:rsidRDefault="000039C1" w:rsidP="000039C1">
      <w:pPr>
        <w:spacing w:line="200" w:lineRule="exact"/>
        <w:ind w:firstLineChars="400" w:firstLine="720"/>
        <w:rPr>
          <w:rFonts w:ascii="宋体" w:hAnsi="宋体"/>
          <w:sz w:val="18"/>
          <w:szCs w:val="18"/>
        </w:rPr>
      </w:pPr>
      <w:r>
        <w:rPr>
          <w:rFonts w:ascii="宋体" w:hint="eastAsia"/>
          <w:sz w:val="18"/>
          <w:szCs w:val="18"/>
          <w:lang w:bidi="ar"/>
        </w:rPr>
        <w:t>(1)本表填报的数据必须大于或等于零   (2)07≥08  （3）07≥09   (4)07≥10</w:t>
      </w:r>
    </w:p>
    <w:p w14:paraId="53CBF226" w14:textId="77777777" w:rsidR="000039C1" w:rsidRDefault="000039C1" w:rsidP="000039C1">
      <w:pPr>
        <w:snapToGrid w:val="0"/>
        <w:spacing w:beforeLines="100" w:before="240" w:afterLines="100" w:after="240" w:line="200" w:lineRule="exact"/>
        <w:jc w:val="center"/>
        <w:outlineLvl w:val="2"/>
        <w:rPr>
          <w:rFonts w:ascii="宋体" w:hAnsi="宋体"/>
          <w:sz w:val="32"/>
          <w:szCs w:val="32"/>
        </w:rPr>
      </w:pPr>
      <w:r>
        <w:rPr>
          <w:rFonts w:ascii="Calibri" w:hAnsi="Calibri" w:cs="Times New Roman"/>
          <w:sz w:val="32"/>
          <w:szCs w:val="32"/>
          <w:lang w:bidi="ar"/>
        </w:rPr>
        <w:br w:type="page"/>
      </w:r>
      <w:r>
        <w:rPr>
          <w:rFonts w:ascii="Calibri" w:hAnsi="Calibri" w:hint="eastAsia"/>
          <w:sz w:val="32"/>
          <w:szCs w:val="32"/>
          <w:lang w:bidi="ar"/>
        </w:rPr>
        <w:lastRenderedPageBreak/>
        <w:t>非一套表单位固定资产</w:t>
      </w:r>
      <w:r>
        <w:rPr>
          <w:rFonts w:ascii="宋体" w:hAnsi="宋体" w:hint="eastAsia"/>
          <w:sz w:val="32"/>
          <w:szCs w:val="32"/>
          <w:lang w:bidi="ar"/>
        </w:rPr>
        <w:t>投资项目情况</w:t>
      </w:r>
    </w:p>
    <w:tbl>
      <w:tblPr>
        <w:tblW w:w="9666" w:type="dxa"/>
        <w:jc w:val="right"/>
        <w:tblLayout w:type="fixed"/>
        <w:tblLook w:val="04A0" w:firstRow="1" w:lastRow="0" w:firstColumn="1" w:lastColumn="0" w:noHBand="0" w:noVBand="1"/>
      </w:tblPr>
      <w:tblGrid>
        <w:gridCol w:w="3390"/>
        <w:gridCol w:w="1786"/>
        <w:gridCol w:w="1451"/>
        <w:gridCol w:w="998"/>
        <w:gridCol w:w="2041"/>
      </w:tblGrid>
      <w:tr w:rsidR="000039C1" w14:paraId="475EC178" w14:textId="77777777" w:rsidTr="00131F44">
        <w:trPr>
          <w:jc w:val="right"/>
        </w:trPr>
        <w:tc>
          <w:tcPr>
            <w:tcW w:w="5176" w:type="dxa"/>
            <w:gridSpan w:val="2"/>
            <w:shd w:val="clear" w:color="auto" w:fill="auto"/>
            <w:tcMar>
              <w:left w:w="28" w:type="dxa"/>
              <w:right w:w="28" w:type="dxa"/>
            </w:tcMar>
            <w:vAlign w:val="center"/>
          </w:tcPr>
          <w:p w14:paraId="52157438" w14:textId="77777777" w:rsidR="000039C1" w:rsidRDefault="000039C1" w:rsidP="00131F44">
            <w:pPr>
              <w:widowControl/>
              <w:adjustRightInd w:val="0"/>
              <w:snapToGrid w:val="0"/>
              <w:spacing w:line="260" w:lineRule="atLeast"/>
              <w:ind w:left="2970" w:hangingChars="1650" w:hanging="2970"/>
              <w:jc w:val="left"/>
              <w:rPr>
                <w:rFonts w:ascii="Calibri" w:hAnsi="Calibri"/>
                <w:kern w:val="0"/>
                <w:sz w:val="18"/>
                <w:szCs w:val="18"/>
              </w:rPr>
            </w:pPr>
          </w:p>
        </w:tc>
        <w:tc>
          <w:tcPr>
            <w:tcW w:w="1451" w:type="dxa"/>
            <w:shd w:val="clear" w:color="auto" w:fill="auto"/>
            <w:tcMar>
              <w:left w:w="28" w:type="dxa"/>
              <w:right w:w="28" w:type="dxa"/>
            </w:tcMar>
            <w:vAlign w:val="center"/>
          </w:tcPr>
          <w:p w14:paraId="1C186F13" w14:textId="77777777" w:rsidR="000039C1" w:rsidRDefault="000039C1" w:rsidP="00131F44">
            <w:pPr>
              <w:widowControl/>
              <w:adjustRightInd w:val="0"/>
              <w:snapToGrid w:val="0"/>
              <w:spacing w:line="260" w:lineRule="atLeast"/>
              <w:jc w:val="left"/>
              <w:rPr>
                <w:rFonts w:ascii="Calibri" w:hAnsi="Calibri"/>
                <w:kern w:val="0"/>
                <w:sz w:val="18"/>
                <w:szCs w:val="18"/>
              </w:rPr>
            </w:pPr>
          </w:p>
        </w:tc>
        <w:tc>
          <w:tcPr>
            <w:tcW w:w="998" w:type="dxa"/>
            <w:shd w:val="clear" w:color="auto" w:fill="auto"/>
            <w:tcMar>
              <w:left w:w="28" w:type="dxa"/>
              <w:right w:w="28" w:type="dxa"/>
            </w:tcMar>
            <w:vAlign w:val="center"/>
          </w:tcPr>
          <w:p w14:paraId="7069E080" w14:textId="77777777" w:rsidR="000039C1" w:rsidRDefault="000039C1" w:rsidP="00131F44">
            <w:pPr>
              <w:widowControl/>
              <w:adjustRightInd w:val="0"/>
              <w:snapToGrid w:val="0"/>
              <w:spacing w:line="260" w:lineRule="atLeast"/>
              <w:ind w:rightChars="-20" w:right="-42"/>
              <w:jc w:val="right"/>
              <w:rPr>
                <w:rFonts w:ascii="Calibri" w:hAnsi="Calibri"/>
                <w:kern w:val="0"/>
                <w:sz w:val="18"/>
                <w:szCs w:val="18"/>
              </w:rPr>
            </w:pPr>
            <w:r>
              <w:rPr>
                <w:rFonts w:hint="eastAsia"/>
                <w:kern w:val="0"/>
                <w:sz w:val="18"/>
                <w:szCs w:val="18"/>
                <w:lang w:bidi="ar"/>
              </w:rPr>
              <w:t>表　　号：</w:t>
            </w:r>
          </w:p>
        </w:tc>
        <w:tc>
          <w:tcPr>
            <w:tcW w:w="2041" w:type="dxa"/>
            <w:shd w:val="clear" w:color="auto" w:fill="auto"/>
            <w:tcMar>
              <w:left w:w="28" w:type="dxa"/>
              <w:right w:w="28" w:type="dxa"/>
            </w:tcMar>
            <w:vAlign w:val="center"/>
          </w:tcPr>
          <w:p w14:paraId="28D67BF9"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hint="eastAsia"/>
                <w:sz w:val="18"/>
                <w:szCs w:val="18"/>
                <w:lang w:bidi="ar"/>
              </w:rPr>
              <w:t>６１１－４表</w:t>
            </w:r>
          </w:p>
        </w:tc>
      </w:tr>
      <w:tr w:rsidR="000039C1" w14:paraId="265FD41E" w14:textId="77777777" w:rsidTr="00131F44">
        <w:trPr>
          <w:jc w:val="right"/>
        </w:trPr>
        <w:tc>
          <w:tcPr>
            <w:tcW w:w="6627" w:type="dxa"/>
            <w:gridSpan w:val="3"/>
            <w:shd w:val="clear" w:color="auto" w:fill="auto"/>
            <w:tcMar>
              <w:left w:w="28" w:type="dxa"/>
              <w:right w:w="28" w:type="dxa"/>
            </w:tcMar>
            <w:vAlign w:val="bottom"/>
          </w:tcPr>
          <w:p w14:paraId="1930F369" w14:textId="77777777" w:rsidR="000039C1" w:rsidRDefault="000039C1" w:rsidP="00131F44">
            <w:pPr>
              <w:widowControl/>
              <w:adjustRightInd w:val="0"/>
              <w:snapToGrid w:val="0"/>
              <w:spacing w:line="260" w:lineRule="atLeast"/>
              <w:rPr>
                <w:rFonts w:ascii="Calibri" w:hAnsi="Calibri"/>
                <w:kern w:val="0"/>
                <w:sz w:val="18"/>
                <w:szCs w:val="18"/>
              </w:rPr>
            </w:pPr>
            <w:r>
              <w:rPr>
                <w:rFonts w:hint="eastAsia"/>
                <w:sz w:val="18"/>
                <w:szCs w:val="24"/>
                <w:lang w:bidi="ar"/>
              </w:rPr>
              <w:t>统一社会信用代码□□□□□□□□□□□□□□□□□□</w:t>
            </w:r>
          </w:p>
        </w:tc>
        <w:tc>
          <w:tcPr>
            <w:tcW w:w="998" w:type="dxa"/>
            <w:shd w:val="clear" w:color="auto" w:fill="auto"/>
            <w:tcMar>
              <w:left w:w="28" w:type="dxa"/>
              <w:right w:w="28" w:type="dxa"/>
            </w:tcMar>
          </w:tcPr>
          <w:p w14:paraId="05F6BC52" w14:textId="77777777" w:rsidR="000039C1" w:rsidRDefault="000039C1" w:rsidP="00131F44">
            <w:pPr>
              <w:widowControl/>
              <w:adjustRightInd w:val="0"/>
              <w:snapToGrid w:val="0"/>
              <w:spacing w:line="260" w:lineRule="atLeast"/>
              <w:ind w:rightChars="-20" w:right="-42"/>
              <w:jc w:val="right"/>
              <w:rPr>
                <w:rFonts w:ascii="Calibri" w:hAnsi="Calibri"/>
                <w:kern w:val="0"/>
                <w:sz w:val="18"/>
                <w:szCs w:val="18"/>
              </w:rPr>
            </w:pPr>
            <w:r>
              <w:rPr>
                <w:rFonts w:hint="eastAsia"/>
                <w:kern w:val="0"/>
                <w:sz w:val="18"/>
                <w:szCs w:val="18"/>
                <w:lang w:bidi="ar"/>
              </w:rPr>
              <w:t>制表机关：</w:t>
            </w:r>
          </w:p>
        </w:tc>
        <w:tc>
          <w:tcPr>
            <w:tcW w:w="2041" w:type="dxa"/>
            <w:shd w:val="clear" w:color="auto" w:fill="auto"/>
            <w:tcMar>
              <w:left w:w="28" w:type="dxa"/>
              <w:right w:w="28" w:type="dxa"/>
            </w:tcMar>
            <w:vAlign w:val="center"/>
          </w:tcPr>
          <w:p w14:paraId="65A3399A"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国家统计局</w:t>
            </w:r>
          </w:p>
          <w:p w14:paraId="41E5C267"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hint="eastAsia"/>
                <w:sz w:val="18"/>
                <w:szCs w:val="18"/>
                <w:lang w:bidi="ar"/>
              </w:rPr>
              <w:t>国务院经济普查办公室</w:t>
            </w:r>
          </w:p>
        </w:tc>
      </w:tr>
      <w:tr w:rsidR="000039C1" w14:paraId="08AF8F9C" w14:textId="77777777" w:rsidTr="00131F44">
        <w:trPr>
          <w:jc w:val="right"/>
        </w:trPr>
        <w:tc>
          <w:tcPr>
            <w:tcW w:w="6627" w:type="dxa"/>
            <w:gridSpan w:val="3"/>
            <w:shd w:val="clear" w:color="auto" w:fill="auto"/>
            <w:tcMar>
              <w:left w:w="28" w:type="dxa"/>
              <w:right w:w="28" w:type="dxa"/>
            </w:tcMar>
          </w:tcPr>
          <w:p w14:paraId="45594F8D" w14:textId="77777777" w:rsidR="000039C1" w:rsidRDefault="000039C1" w:rsidP="00131F44">
            <w:pPr>
              <w:widowControl/>
              <w:adjustRightInd w:val="0"/>
              <w:snapToGrid w:val="0"/>
              <w:spacing w:line="260" w:lineRule="atLeast"/>
              <w:jc w:val="left"/>
              <w:rPr>
                <w:rFonts w:ascii="Calibri" w:hAnsi="Calibri"/>
                <w:kern w:val="0"/>
                <w:sz w:val="18"/>
                <w:szCs w:val="18"/>
              </w:rPr>
            </w:pPr>
            <w:r>
              <w:rPr>
                <w:rFonts w:ascii="宋体" w:hAnsi="宋体" w:hint="eastAsia"/>
                <w:kern w:val="0"/>
                <w:sz w:val="18"/>
                <w:szCs w:val="18"/>
                <w:lang w:bidi="ar"/>
              </w:rPr>
              <w:t>尚未领取统一社会信用代码的填原组织机构代码□□□□□□□□－□</w:t>
            </w:r>
          </w:p>
        </w:tc>
        <w:tc>
          <w:tcPr>
            <w:tcW w:w="998" w:type="dxa"/>
            <w:shd w:val="clear" w:color="auto" w:fill="auto"/>
            <w:tcMar>
              <w:left w:w="28" w:type="dxa"/>
              <w:right w:w="28" w:type="dxa"/>
            </w:tcMar>
            <w:vAlign w:val="center"/>
          </w:tcPr>
          <w:p w14:paraId="0E4DA719" w14:textId="77777777" w:rsidR="000039C1" w:rsidRDefault="000039C1" w:rsidP="00131F44">
            <w:pPr>
              <w:widowControl/>
              <w:adjustRightInd w:val="0"/>
              <w:snapToGrid w:val="0"/>
              <w:spacing w:line="260" w:lineRule="atLeast"/>
              <w:ind w:rightChars="-20" w:right="-42"/>
              <w:jc w:val="right"/>
              <w:rPr>
                <w:rFonts w:ascii="Calibri" w:hAnsi="Calibri"/>
                <w:kern w:val="0"/>
                <w:sz w:val="18"/>
                <w:szCs w:val="18"/>
              </w:rPr>
            </w:pPr>
            <w:r>
              <w:rPr>
                <w:rFonts w:hint="eastAsia"/>
                <w:kern w:val="0"/>
                <w:sz w:val="18"/>
                <w:szCs w:val="18"/>
                <w:lang w:bidi="ar"/>
              </w:rPr>
              <w:t>文　　号：</w:t>
            </w:r>
          </w:p>
        </w:tc>
        <w:tc>
          <w:tcPr>
            <w:tcW w:w="2041" w:type="dxa"/>
            <w:shd w:val="clear" w:color="auto" w:fill="auto"/>
            <w:tcMar>
              <w:left w:w="28" w:type="dxa"/>
              <w:right w:w="28" w:type="dxa"/>
            </w:tcMar>
            <w:vAlign w:val="center"/>
          </w:tcPr>
          <w:p w14:paraId="54101983"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ascii="宋体" w:hAnsi="宋体" w:hint="eastAsia"/>
                <w:sz w:val="18"/>
                <w:szCs w:val="18"/>
                <w:lang w:bidi="ar"/>
              </w:rPr>
              <w:t>国统字（2018）100号</w:t>
            </w:r>
          </w:p>
        </w:tc>
      </w:tr>
      <w:tr w:rsidR="000039C1" w14:paraId="525772BD" w14:textId="77777777" w:rsidTr="00131F44">
        <w:trPr>
          <w:jc w:val="right"/>
        </w:trPr>
        <w:tc>
          <w:tcPr>
            <w:tcW w:w="3390" w:type="dxa"/>
            <w:shd w:val="clear" w:color="auto" w:fill="auto"/>
            <w:tcMar>
              <w:left w:w="28" w:type="dxa"/>
              <w:right w:w="28" w:type="dxa"/>
            </w:tcMar>
            <w:vAlign w:val="center"/>
          </w:tcPr>
          <w:p w14:paraId="5224FF0E" w14:textId="77777777" w:rsidR="000039C1" w:rsidRDefault="000039C1" w:rsidP="00131F44">
            <w:pPr>
              <w:widowControl/>
              <w:adjustRightInd w:val="0"/>
              <w:snapToGrid w:val="0"/>
              <w:spacing w:line="260" w:lineRule="atLeast"/>
              <w:jc w:val="left"/>
              <w:rPr>
                <w:rFonts w:ascii="Calibri" w:hAnsi="Calibri"/>
                <w:kern w:val="0"/>
                <w:sz w:val="18"/>
                <w:szCs w:val="18"/>
              </w:rPr>
            </w:pPr>
            <w:r>
              <w:rPr>
                <w:rFonts w:hint="eastAsia"/>
                <w:kern w:val="0"/>
                <w:sz w:val="18"/>
                <w:szCs w:val="18"/>
                <w:lang w:bidi="ar"/>
              </w:rPr>
              <w:t>单位详细名称：</w:t>
            </w:r>
          </w:p>
        </w:tc>
        <w:tc>
          <w:tcPr>
            <w:tcW w:w="3237" w:type="dxa"/>
            <w:gridSpan w:val="2"/>
            <w:shd w:val="clear" w:color="auto" w:fill="auto"/>
            <w:tcMar>
              <w:left w:w="28" w:type="dxa"/>
              <w:right w:w="28" w:type="dxa"/>
            </w:tcMar>
          </w:tcPr>
          <w:p w14:paraId="70599C71" w14:textId="77777777" w:rsidR="000039C1" w:rsidRDefault="000039C1" w:rsidP="00131F44">
            <w:pPr>
              <w:adjustRightInd w:val="0"/>
              <w:snapToGrid w:val="0"/>
              <w:spacing w:line="260" w:lineRule="atLeast"/>
              <w:ind w:firstLineChars="650" w:firstLine="1170"/>
              <w:rPr>
                <w:rFonts w:ascii="Calibri" w:hAnsi="Calibri"/>
                <w:kern w:val="0"/>
                <w:sz w:val="18"/>
                <w:szCs w:val="18"/>
              </w:rPr>
            </w:pPr>
            <w:r>
              <w:rPr>
                <w:rFonts w:hint="eastAsia"/>
                <w:kern w:val="0"/>
                <w:sz w:val="18"/>
                <w:szCs w:val="18"/>
                <w:lang w:bidi="ar"/>
              </w:rPr>
              <w:t>２０１８年</w:t>
            </w:r>
          </w:p>
        </w:tc>
        <w:tc>
          <w:tcPr>
            <w:tcW w:w="998" w:type="dxa"/>
            <w:shd w:val="clear" w:color="auto" w:fill="auto"/>
            <w:tcMar>
              <w:left w:w="28" w:type="dxa"/>
              <w:right w:w="28" w:type="dxa"/>
            </w:tcMar>
          </w:tcPr>
          <w:p w14:paraId="38D38B85" w14:textId="77777777" w:rsidR="000039C1" w:rsidRDefault="000039C1" w:rsidP="00131F44">
            <w:pPr>
              <w:adjustRightInd w:val="0"/>
              <w:snapToGrid w:val="0"/>
              <w:spacing w:line="260" w:lineRule="atLeast"/>
              <w:ind w:rightChars="-20" w:right="-42"/>
              <w:jc w:val="right"/>
              <w:rPr>
                <w:rFonts w:ascii="Calibri" w:hAnsi="Calibri"/>
                <w:kern w:val="0"/>
                <w:sz w:val="18"/>
                <w:szCs w:val="18"/>
              </w:rPr>
            </w:pPr>
            <w:r>
              <w:rPr>
                <w:rFonts w:hint="eastAsia"/>
                <w:kern w:val="0"/>
                <w:sz w:val="18"/>
                <w:szCs w:val="18"/>
                <w:lang w:bidi="ar"/>
              </w:rPr>
              <w:t>有效期至：</w:t>
            </w:r>
          </w:p>
        </w:tc>
        <w:tc>
          <w:tcPr>
            <w:tcW w:w="2041" w:type="dxa"/>
            <w:shd w:val="clear" w:color="auto" w:fill="auto"/>
            <w:tcMar>
              <w:left w:w="28" w:type="dxa"/>
              <w:right w:w="28" w:type="dxa"/>
            </w:tcMar>
            <w:vAlign w:val="center"/>
          </w:tcPr>
          <w:p w14:paraId="269C3985" w14:textId="77777777" w:rsidR="000039C1" w:rsidRDefault="000039C1" w:rsidP="00131F44">
            <w:pPr>
              <w:widowControl/>
              <w:adjustRightInd w:val="0"/>
              <w:snapToGrid w:val="0"/>
              <w:spacing w:line="260" w:lineRule="atLeast"/>
              <w:jc w:val="distribute"/>
              <w:rPr>
                <w:rFonts w:ascii="Calibri" w:hAnsi="Calibri"/>
                <w:kern w:val="0"/>
                <w:sz w:val="18"/>
                <w:szCs w:val="18"/>
              </w:rPr>
            </w:pPr>
            <w:r>
              <w:rPr>
                <w:rFonts w:hint="eastAsia"/>
                <w:kern w:val="0"/>
                <w:sz w:val="18"/>
                <w:szCs w:val="18"/>
                <w:lang w:bidi="ar"/>
              </w:rPr>
              <w:t>２０１９年６月</w:t>
            </w:r>
          </w:p>
        </w:tc>
      </w:tr>
    </w:tbl>
    <w:p w14:paraId="7FD9AB2D" w14:textId="77777777" w:rsidR="000039C1" w:rsidRDefault="000039C1" w:rsidP="000039C1">
      <w:pPr>
        <w:spacing w:line="20" w:lineRule="exact"/>
        <w:rPr>
          <w:rFonts w:ascii="宋体" w:hAnsi="宋体"/>
          <w:kern w:val="0"/>
          <w:sz w:val="18"/>
          <w:szCs w:val="18"/>
        </w:rPr>
      </w:pPr>
    </w:p>
    <w:tbl>
      <w:tblPr>
        <w:tblW w:w="9695" w:type="dxa"/>
        <w:jc w:val="center"/>
        <w:tblLayout w:type="fixed"/>
        <w:tblCellMar>
          <w:left w:w="28" w:type="dxa"/>
          <w:right w:w="28" w:type="dxa"/>
        </w:tblCellMar>
        <w:tblLook w:val="04A0" w:firstRow="1" w:lastRow="0" w:firstColumn="1" w:lastColumn="0" w:noHBand="0" w:noVBand="1"/>
      </w:tblPr>
      <w:tblGrid>
        <w:gridCol w:w="850"/>
        <w:gridCol w:w="655"/>
        <w:gridCol w:w="2588"/>
        <w:gridCol w:w="750"/>
        <w:gridCol w:w="995"/>
        <w:gridCol w:w="993"/>
        <w:gridCol w:w="851"/>
        <w:gridCol w:w="1135"/>
        <w:gridCol w:w="878"/>
      </w:tblGrid>
      <w:tr w:rsidR="000039C1" w14:paraId="1E7AB2D3" w14:textId="77777777" w:rsidTr="00131F44">
        <w:trPr>
          <w:trHeight w:val="1391"/>
          <w:jc w:val="center"/>
        </w:trPr>
        <w:tc>
          <w:tcPr>
            <w:tcW w:w="9695" w:type="dxa"/>
            <w:gridSpan w:val="9"/>
            <w:tcBorders>
              <w:top w:val="single" w:sz="8" w:space="0" w:color="auto"/>
              <w:left w:val="nil"/>
              <w:bottom w:val="single" w:sz="2" w:space="0" w:color="auto"/>
              <w:right w:val="nil"/>
            </w:tcBorders>
            <w:shd w:val="clear" w:color="auto" w:fill="auto"/>
            <w:vAlign w:val="center"/>
          </w:tcPr>
          <w:p w14:paraId="5C88DA7A" w14:textId="77777777" w:rsidR="000039C1" w:rsidRDefault="000039C1" w:rsidP="00131F44">
            <w:pPr>
              <w:widowControl/>
              <w:adjustRightInd w:val="0"/>
              <w:snapToGrid w:val="0"/>
              <w:spacing w:line="480" w:lineRule="auto"/>
              <w:rPr>
                <w:rFonts w:ascii="宋体" w:hAnsi="宋体"/>
                <w:kern w:val="0"/>
                <w:sz w:val="18"/>
                <w:szCs w:val="18"/>
              </w:rPr>
            </w:pPr>
            <w:r>
              <w:rPr>
                <w:rFonts w:ascii="宋体" w:hAnsi="宋体" w:hint="eastAsia"/>
                <w:kern w:val="0"/>
                <w:sz w:val="18"/>
                <w:szCs w:val="18"/>
                <w:lang w:bidi="ar"/>
              </w:rPr>
              <w:t>调查单位财务支出法固定资产投资完成额</w:t>
            </w:r>
            <w:r>
              <w:rPr>
                <w:rFonts w:ascii="宋体" w:hAnsi="宋体" w:hint="eastAsia"/>
                <w:kern w:val="0"/>
                <w:sz w:val="18"/>
                <w:szCs w:val="18"/>
                <w:u w:val="single"/>
                <w:lang w:bidi="ar"/>
              </w:rPr>
              <w:t xml:space="preserve">     </w:t>
            </w:r>
            <w:r>
              <w:rPr>
                <w:rFonts w:ascii="宋体" w:hAnsi="宋体" w:hint="eastAsia"/>
                <w:kern w:val="0"/>
                <w:sz w:val="18"/>
                <w:szCs w:val="18"/>
                <w:lang w:bidi="ar"/>
              </w:rPr>
              <w:t>万元（甲）</w:t>
            </w:r>
          </w:p>
          <w:p w14:paraId="0932615A" w14:textId="77777777" w:rsidR="000039C1" w:rsidRDefault="000039C1" w:rsidP="00131F44">
            <w:pPr>
              <w:widowControl/>
              <w:adjustRightInd w:val="0"/>
              <w:snapToGrid w:val="0"/>
              <w:spacing w:line="480" w:lineRule="auto"/>
              <w:rPr>
                <w:rFonts w:ascii="宋体" w:hAnsi="宋体"/>
                <w:kern w:val="0"/>
                <w:sz w:val="18"/>
                <w:szCs w:val="18"/>
              </w:rPr>
            </w:pPr>
            <w:r>
              <w:rPr>
                <w:rFonts w:ascii="宋体" w:hAnsi="宋体" w:hint="eastAsia"/>
                <w:kern w:val="0"/>
                <w:sz w:val="18"/>
                <w:szCs w:val="18"/>
                <w:lang w:bidi="ar"/>
              </w:rPr>
              <w:t>其中：计划总投资500万元及以上项目财务支出</w:t>
            </w:r>
            <w:proofErr w:type="gramStart"/>
            <w:r>
              <w:rPr>
                <w:rFonts w:ascii="宋体" w:hAnsi="宋体" w:hint="eastAsia"/>
                <w:kern w:val="0"/>
                <w:sz w:val="18"/>
                <w:szCs w:val="18"/>
                <w:lang w:bidi="ar"/>
              </w:rPr>
              <w:t>法完成</w:t>
            </w:r>
            <w:proofErr w:type="gramEnd"/>
            <w:r>
              <w:rPr>
                <w:rFonts w:ascii="宋体" w:hAnsi="宋体" w:hint="eastAsia"/>
                <w:kern w:val="0"/>
                <w:sz w:val="18"/>
                <w:szCs w:val="18"/>
                <w:lang w:bidi="ar"/>
              </w:rPr>
              <w:t xml:space="preserve">投资额 </w:t>
            </w:r>
            <w:r>
              <w:rPr>
                <w:rFonts w:ascii="宋体" w:hAnsi="宋体" w:hint="eastAsia"/>
                <w:kern w:val="0"/>
                <w:sz w:val="18"/>
                <w:szCs w:val="18"/>
                <w:u w:val="single"/>
                <w:lang w:bidi="ar"/>
              </w:rPr>
              <w:t xml:space="preserve">    </w:t>
            </w:r>
            <w:r>
              <w:rPr>
                <w:rFonts w:ascii="宋体" w:hAnsi="宋体" w:hint="eastAsia"/>
                <w:kern w:val="0"/>
                <w:sz w:val="18"/>
                <w:szCs w:val="18"/>
                <w:lang w:bidi="ar"/>
              </w:rPr>
              <w:t>万元（乙）</w:t>
            </w:r>
          </w:p>
          <w:p w14:paraId="6CCD63CD" w14:textId="77777777" w:rsidR="000039C1" w:rsidRDefault="000039C1" w:rsidP="00131F44">
            <w:pPr>
              <w:widowControl/>
              <w:adjustRightInd w:val="0"/>
              <w:snapToGrid w:val="0"/>
              <w:spacing w:line="480" w:lineRule="auto"/>
              <w:rPr>
                <w:rFonts w:ascii="宋体" w:hAnsi="宋体"/>
                <w:kern w:val="0"/>
                <w:sz w:val="18"/>
                <w:szCs w:val="18"/>
              </w:rPr>
            </w:pPr>
            <w:r>
              <w:rPr>
                <w:rFonts w:ascii="宋体" w:hAnsi="宋体" w:hint="eastAsia"/>
                <w:kern w:val="0"/>
                <w:sz w:val="18"/>
                <w:szCs w:val="18"/>
                <w:lang w:bidi="ar"/>
              </w:rPr>
              <w:t>计划总投资5000万元及以上项目</w:t>
            </w:r>
            <w:r>
              <w:rPr>
                <w:rFonts w:ascii="宋体" w:hAnsi="宋体" w:hint="eastAsia"/>
                <w:kern w:val="0"/>
                <w:sz w:val="18"/>
                <w:szCs w:val="18"/>
                <w:u w:val="single"/>
                <w:lang w:bidi="ar"/>
              </w:rPr>
              <w:t xml:space="preserve">     </w:t>
            </w:r>
            <w:proofErr w:type="gramStart"/>
            <w:r>
              <w:rPr>
                <w:rFonts w:ascii="宋体" w:hAnsi="宋体" w:hint="eastAsia"/>
                <w:kern w:val="0"/>
                <w:sz w:val="18"/>
                <w:szCs w:val="18"/>
                <w:lang w:bidi="ar"/>
              </w:rPr>
              <w:t>个</w:t>
            </w:r>
            <w:proofErr w:type="gramEnd"/>
            <w:r>
              <w:rPr>
                <w:rFonts w:ascii="宋体" w:hAnsi="宋体" w:hint="eastAsia"/>
                <w:kern w:val="0"/>
                <w:sz w:val="18"/>
                <w:szCs w:val="18"/>
                <w:lang w:bidi="ar"/>
              </w:rPr>
              <w:t>（丙）</w:t>
            </w:r>
          </w:p>
        </w:tc>
      </w:tr>
      <w:tr w:rsidR="000039C1" w14:paraId="627E73FC" w14:textId="77777777" w:rsidTr="00131F44">
        <w:trPr>
          <w:trHeight w:val="490"/>
          <w:jc w:val="center"/>
        </w:trPr>
        <w:tc>
          <w:tcPr>
            <w:tcW w:w="9695" w:type="dxa"/>
            <w:gridSpan w:val="9"/>
            <w:tcBorders>
              <w:top w:val="single" w:sz="2" w:space="0" w:color="auto"/>
              <w:left w:val="nil"/>
              <w:bottom w:val="single" w:sz="2" w:space="0" w:color="auto"/>
              <w:right w:val="nil"/>
            </w:tcBorders>
            <w:shd w:val="clear" w:color="auto" w:fill="auto"/>
            <w:vAlign w:val="center"/>
          </w:tcPr>
          <w:p w14:paraId="642B0C29" w14:textId="77777777" w:rsidR="000039C1" w:rsidRDefault="000039C1" w:rsidP="00131F44">
            <w:pPr>
              <w:widowControl/>
              <w:adjustRightInd w:val="0"/>
              <w:snapToGrid w:val="0"/>
              <w:jc w:val="center"/>
              <w:rPr>
                <w:rFonts w:ascii="宋体" w:hAnsi="宋体"/>
                <w:b/>
                <w:kern w:val="0"/>
                <w:sz w:val="18"/>
                <w:szCs w:val="18"/>
              </w:rPr>
            </w:pPr>
            <w:r>
              <w:rPr>
                <w:rFonts w:ascii="宋体" w:hAnsi="宋体" w:hint="eastAsia"/>
                <w:b/>
                <w:kern w:val="0"/>
                <w:sz w:val="18"/>
                <w:szCs w:val="18"/>
                <w:lang w:bidi="ar"/>
              </w:rPr>
              <w:t>5000万元及以上项目情况</w:t>
            </w:r>
          </w:p>
        </w:tc>
      </w:tr>
      <w:tr w:rsidR="000039C1" w14:paraId="53805F15" w14:textId="77777777" w:rsidTr="00131F44">
        <w:trPr>
          <w:trHeight w:val="908"/>
          <w:jc w:val="center"/>
        </w:trPr>
        <w:tc>
          <w:tcPr>
            <w:tcW w:w="850" w:type="dxa"/>
            <w:tcBorders>
              <w:top w:val="single" w:sz="2" w:space="0" w:color="auto"/>
              <w:left w:val="nil"/>
              <w:bottom w:val="single" w:sz="2" w:space="0" w:color="auto"/>
              <w:right w:val="single" w:sz="2" w:space="0" w:color="auto"/>
            </w:tcBorders>
            <w:shd w:val="clear" w:color="auto" w:fill="auto"/>
            <w:vAlign w:val="center"/>
          </w:tcPr>
          <w:p w14:paraId="28346463"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项目编码</w:t>
            </w:r>
          </w:p>
        </w:tc>
        <w:tc>
          <w:tcPr>
            <w:tcW w:w="655" w:type="dxa"/>
            <w:tcBorders>
              <w:top w:val="single" w:sz="2" w:space="0" w:color="auto"/>
              <w:left w:val="single" w:sz="2" w:space="0" w:color="auto"/>
              <w:bottom w:val="single" w:sz="2" w:space="0" w:color="auto"/>
              <w:right w:val="single" w:sz="2" w:space="0" w:color="auto"/>
            </w:tcBorders>
            <w:shd w:val="clear" w:color="auto" w:fill="auto"/>
            <w:vAlign w:val="center"/>
          </w:tcPr>
          <w:p w14:paraId="7CFBFBA2"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项目</w:t>
            </w:r>
          </w:p>
          <w:p w14:paraId="69F1759A"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名称</w:t>
            </w:r>
          </w:p>
        </w:tc>
        <w:tc>
          <w:tcPr>
            <w:tcW w:w="2588" w:type="dxa"/>
            <w:tcBorders>
              <w:top w:val="single" w:sz="2" w:space="0" w:color="auto"/>
              <w:left w:val="single" w:sz="2" w:space="0" w:color="auto"/>
              <w:bottom w:val="single" w:sz="2" w:space="0" w:color="auto"/>
              <w:right w:val="single" w:sz="2" w:space="0" w:color="auto"/>
            </w:tcBorders>
            <w:shd w:val="clear" w:color="auto" w:fill="auto"/>
            <w:vAlign w:val="center"/>
          </w:tcPr>
          <w:p w14:paraId="6F39899B"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项目建设所在地及区划</w:t>
            </w:r>
          </w:p>
        </w:tc>
        <w:tc>
          <w:tcPr>
            <w:tcW w:w="750" w:type="dxa"/>
            <w:tcBorders>
              <w:top w:val="single" w:sz="2" w:space="0" w:color="auto"/>
              <w:left w:val="single" w:sz="2" w:space="0" w:color="auto"/>
              <w:bottom w:val="single" w:sz="2" w:space="0" w:color="auto"/>
              <w:right w:val="single" w:sz="2" w:space="0" w:color="auto"/>
            </w:tcBorders>
            <w:shd w:val="clear" w:color="auto" w:fill="auto"/>
            <w:vAlign w:val="center"/>
          </w:tcPr>
          <w:p w14:paraId="0D60F865"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项目行</w:t>
            </w:r>
          </w:p>
          <w:p w14:paraId="5C26028C"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业编码</w:t>
            </w:r>
          </w:p>
        </w:tc>
        <w:tc>
          <w:tcPr>
            <w:tcW w:w="995" w:type="dxa"/>
            <w:tcBorders>
              <w:top w:val="single" w:sz="2" w:space="0" w:color="auto"/>
              <w:left w:val="single" w:sz="2" w:space="0" w:color="auto"/>
              <w:bottom w:val="single" w:sz="2" w:space="0" w:color="auto"/>
              <w:right w:val="single" w:sz="2" w:space="0" w:color="auto"/>
            </w:tcBorders>
            <w:shd w:val="clear" w:color="auto" w:fill="auto"/>
            <w:vAlign w:val="center"/>
          </w:tcPr>
          <w:p w14:paraId="393C961E"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项目开</w:t>
            </w:r>
          </w:p>
          <w:p w14:paraId="6457CDE5"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工时间</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782B198"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本年全部</w:t>
            </w:r>
          </w:p>
          <w:p w14:paraId="0BE3E12C"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投产时间</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0421D5E" w14:textId="77777777" w:rsidR="000039C1" w:rsidRDefault="000039C1" w:rsidP="00131F44">
            <w:pPr>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计  划</w:t>
            </w:r>
          </w:p>
          <w:p w14:paraId="436D6475" w14:textId="77777777" w:rsidR="000039C1" w:rsidRDefault="000039C1" w:rsidP="00131F44">
            <w:pPr>
              <w:adjustRightInd w:val="0"/>
              <w:snapToGrid w:val="0"/>
              <w:spacing w:line="180" w:lineRule="exact"/>
              <w:jc w:val="center"/>
              <w:rPr>
                <w:rFonts w:ascii="宋体" w:hAnsi="宋体"/>
                <w:kern w:val="0"/>
                <w:sz w:val="18"/>
                <w:szCs w:val="18"/>
                <w:u w:val="single"/>
              </w:rPr>
            </w:pPr>
            <w:r>
              <w:rPr>
                <w:rFonts w:ascii="宋体" w:hAnsi="宋体" w:hint="eastAsia"/>
                <w:kern w:val="0"/>
                <w:sz w:val="18"/>
                <w:szCs w:val="18"/>
                <w:lang w:bidi="ar"/>
              </w:rPr>
              <w:t>总投资</w:t>
            </w:r>
          </w:p>
          <w:p w14:paraId="56B3B704" w14:textId="77777777" w:rsidR="000039C1" w:rsidRDefault="000039C1" w:rsidP="00131F44">
            <w:pPr>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（万元）</w:t>
            </w:r>
          </w:p>
        </w:tc>
        <w:tc>
          <w:tcPr>
            <w:tcW w:w="1135" w:type="dxa"/>
            <w:tcBorders>
              <w:top w:val="single" w:sz="2" w:space="0" w:color="auto"/>
              <w:left w:val="single" w:sz="2" w:space="0" w:color="auto"/>
              <w:bottom w:val="single" w:sz="2" w:space="0" w:color="auto"/>
              <w:right w:val="single" w:sz="2" w:space="0" w:color="auto"/>
            </w:tcBorders>
            <w:shd w:val="clear" w:color="auto" w:fill="auto"/>
            <w:vAlign w:val="center"/>
          </w:tcPr>
          <w:p w14:paraId="4780FE7A" w14:textId="77777777" w:rsidR="000039C1" w:rsidRDefault="000039C1" w:rsidP="00131F44">
            <w:pPr>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自开始建设</w:t>
            </w:r>
          </w:p>
          <w:p w14:paraId="3AAF68FC" w14:textId="77777777" w:rsidR="000039C1" w:rsidRDefault="000039C1" w:rsidP="00131F44">
            <w:pPr>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累计完成</w:t>
            </w:r>
          </w:p>
          <w:p w14:paraId="765B5D24" w14:textId="77777777" w:rsidR="000039C1" w:rsidRDefault="000039C1" w:rsidP="00131F44">
            <w:pPr>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投资</w:t>
            </w:r>
          </w:p>
          <w:p w14:paraId="2A1126DD" w14:textId="77777777" w:rsidR="000039C1" w:rsidRDefault="000039C1" w:rsidP="00131F44">
            <w:pPr>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（万元）</w:t>
            </w:r>
          </w:p>
        </w:tc>
        <w:tc>
          <w:tcPr>
            <w:tcW w:w="878" w:type="dxa"/>
            <w:tcBorders>
              <w:top w:val="single" w:sz="2" w:space="0" w:color="auto"/>
              <w:left w:val="single" w:sz="2" w:space="0" w:color="auto"/>
              <w:bottom w:val="single" w:sz="2" w:space="0" w:color="auto"/>
              <w:right w:val="nil"/>
            </w:tcBorders>
            <w:shd w:val="clear" w:color="auto" w:fill="auto"/>
            <w:vAlign w:val="center"/>
          </w:tcPr>
          <w:p w14:paraId="6F0CBEA1" w14:textId="77777777" w:rsidR="000039C1" w:rsidRDefault="000039C1" w:rsidP="00131F44">
            <w:pPr>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本年完成投资</w:t>
            </w:r>
          </w:p>
          <w:p w14:paraId="56FA183A" w14:textId="77777777" w:rsidR="000039C1" w:rsidRDefault="000039C1" w:rsidP="00131F44">
            <w:pPr>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（万元）</w:t>
            </w:r>
          </w:p>
        </w:tc>
      </w:tr>
      <w:tr w:rsidR="000039C1" w14:paraId="03944EA4" w14:textId="77777777" w:rsidTr="00131F44">
        <w:trPr>
          <w:trHeight w:val="285"/>
          <w:jc w:val="center"/>
        </w:trPr>
        <w:tc>
          <w:tcPr>
            <w:tcW w:w="850" w:type="dxa"/>
            <w:tcBorders>
              <w:top w:val="single" w:sz="2" w:space="0" w:color="auto"/>
              <w:left w:val="nil"/>
              <w:bottom w:val="single" w:sz="2" w:space="0" w:color="auto"/>
              <w:right w:val="single" w:sz="2" w:space="0" w:color="auto"/>
            </w:tcBorders>
            <w:shd w:val="clear" w:color="auto" w:fill="auto"/>
            <w:vAlign w:val="center"/>
          </w:tcPr>
          <w:p w14:paraId="7ECC85B0"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1</w:t>
            </w:r>
          </w:p>
        </w:tc>
        <w:tc>
          <w:tcPr>
            <w:tcW w:w="655" w:type="dxa"/>
            <w:tcBorders>
              <w:top w:val="single" w:sz="2" w:space="0" w:color="auto"/>
              <w:left w:val="single" w:sz="2" w:space="0" w:color="auto"/>
              <w:bottom w:val="single" w:sz="2" w:space="0" w:color="auto"/>
              <w:right w:val="single" w:sz="2" w:space="0" w:color="auto"/>
            </w:tcBorders>
            <w:shd w:val="clear" w:color="auto" w:fill="auto"/>
            <w:vAlign w:val="center"/>
          </w:tcPr>
          <w:p w14:paraId="0731A1B5"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2</w:t>
            </w:r>
          </w:p>
        </w:tc>
        <w:tc>
          <w:tcPr>
            <w:tcW w:w="2588" w:type="dxa"/>
            <w:tcBorders>
              <w:top w:val="single" w:sz="2" w:space="0" w:color="auto"/>
              <w:left w:val="single" w:sz="2" w:space="0" w:color="auto"/>
              <w:bottom w:val="single" w:sz="2" w:space="0" w:color="auto"/>
              <w:right w:val="single" w:sz="2" w:space="0" w:color="auto"/>
            </w:tcBorders>
            <w:shd w:val="clear" w:color="auto" w:fill="auto"/>
            <w:vAlign w:val="center"/>
          </w:tcPr>
          <w:p w14:paraId="16155E78"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3</w:t>
            </w:r>
          </w:p>
        </w:tc>
        <w:tc>
          <w:tcPr>
            <w:tcW w:w="750" w:type="dxa"/>
            <w:tcBorders>
              <w:top w:val="single" w:sz="2" w:space="0" w:color="auto"/>
              <w:left w:val="single" w:sz="2" w:space="0" w:color="auto"/>
              <w:bottom w:val="single" w:sz="2" w:space="0" w:color="auto"/>
              <w:right w:val="single" w:sz="2" w:space="0" w:color="auto"/>
            </w:tcBorders>
            <w:shd w:val="clear" w:color="auto" w:fill="auto"/>
            <w:vAlign w:val="center"/>
          </w:tcPr>
          <w:p w14:paraId="4CD5E088"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4</w:t>
            </w:r>
          </w:p>
        </w:tc>
        <w:tc>
          <w:tcPr>
            <w:tcW w:w="995" w:type="dxa"/>
            <w:tcBorders>
              <w:top w:val="single" w:sz="2" w:space="0" w:color="auto"/>
              <w:left w:val="single" w:sz="2" w:space="0" w:color="auto"/>
              <w:bottom w:val="single" w:sz="2" w:space="0" w:color="auto"/>
              <w:right w:val="single" w:sz="2" w:space="0" w:color="auto"/>
            </w:tcBorders>
            <w:shd w:val="clear" w:color="auto" w:fill="auto"/>
            <w:vAlign w:val="center"/>
          </w:tcPr>
          <w:p w14:paraId="4413B16D"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28A6B47"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6</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34263F9"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7</w:t>
            </w:r>
          </w:p>
        </w:tc>
        <w:tc>
          <w:tcPr>
            <w:tcW w:w="1135" w:type="dxa"/>
            <w:tcBorders>
              <w:top w:val="single" w:sz="2" w:space="0" w:color="auto"/>
              <w:left w:val="single" w:sz="2" w:space="0" w:color="auto"/>
              <w:bottom w:val="single" w:sz="2" w:space="0" w:color="auto"/>
              <w:right w:val="single" w:sz="2" w:space="0" w:color="auto"/>
            </w:tcBorders>
            <w:shd w:val="clear" w:color="auto" w:fill="auto"/>
            <w:vAlign w:val="center"/>
          </w:tcPr>
          <w:p w14:paraId="350237DA"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8</w:t>
            </w:r>
          </w:p>
        </w:tc>
        <w:tc>
          <w:tcPr>
            <w:tcW w:w="878" w:type="dxa"/>
            <w:tcBorders>
              <w:top w:val="single" w:sz="2" w:space="0" w:color="auto"/>
              <w:left w:val="single" w:sz="2" w:space="0" w:color="auto"/>
              <w:bottom w:val="single" w:sz="2" w:space="0" w:color="auto"/>
              <w:right w:val="nil"/>
            </w:tcBorders>
            <w:shd w:val="clear" w:color="auto" w:fill="auto"/>
            <w:vAlign w:val="center"/>
          </w:tcPr>
          <w:p w14:paraId="31256B5B" w14:textId="77777777" w:rsidR="000039C1" w:rsidRDefault="000039C1" w:rsidP="00131F44">
            <w:pPr>
              <w:widowControl/>
              <w:adjustRightInd w:val="0"/>
              <w:snapToGrid w:val="0"/>
              <w:spacing w:line="180" w:lineRule="exact"/>
              <w:jc w:val="center"/>
              <w:rPr>
                <w:rFonts w:ascii="宋体" w:hAnsi="宋体"/>
                <w:kern w:val="0"/>
                <w:sz w:val="18"/>
                <w:szCs w:val="18"/>
              </w:rPr>
            </w:pPr>
            <w:r>
              <w:rPr>
                <w:rFonts w:ascii="宋体" w:hAnsi="宋体" w:hint="eastAsia"/>
                <w:kern w:val="0"/>
                <w:sz w:val="18"/>
                <w:szCs w:val="18"/>
                <w:lang w:bidi="ar"/>
              </w:rPr>
              <w:t>9</w:t>
            </w:r>
          </w:p>
        </w:tc>
      </w:tr>
      <w:tr w:rsidR="000039C1" w14:paraId="1A74C27C" w14:textId="77777777" w:rsidTr="00131F44">
        <w:trPr>
          <w:trHeight w:val="2379"/>
          <w:jc w:val="center"/>
        </w:trPr>
        <w:tc>
          <w:tcPr>
            <w:tcW w:w="850" w:type="dxa"/>
            <w:tcBorders>
              <w:top w:val="single" w:sz="2" w:space="0" w:color="auto"/>
              <w:left w:val="nil"/>
              <w:bottom w:val="single" w:sz="8" w:space="0" w:color="auto"/>
              <w:right w:val="single" w:sz="2" w:space="0" w:color="auto"/>
            </w:tcBorders>
            <w:shd w:val="clear" w:color="auto" w:fill="auto"/>
            <w:vAlign w:val="bottom"/>
          </w:tcPr>
          <w:p w14:paraId="6B998F1D" w14:textId="77777777" w:rsidR="000039C1" w:rsidRDefault="000039C1" w:rsidP="00131F44">
            <w:pPr>
              <w:widowControl/>
              <w:adjustRightInd w:val="0"/>
              <w:snapToGrid w:val="0"/>
              <w:spacing w:line="180" w:lineRule="exact"/>
              <w:rPr>
                <w:rFonts w:ascii="宋体" w:hAnsi="宋体"/>
                <w:kern w:val="0"/>
                <w:sz w:val="18"/>
                <w:szCs w:val="18"/>
              </w:rPr>
            </w:pPr>
            <w:r>
              <w:rPr>
                <w:rFonts w:ascii="宋体" w:hAnsi="宋体" w:hint="eastAsia"/>
                <w:kern w:val="0"/>
                <w:sz w:val="18"/>
                <w:szCs w:val="18"/>
                <w:lang w:bidi="ar"/>
              </w:rPr>
              <w:t>□□□□□□□□□-□□□□□□-□□□</w:t>
            </w:r>
          </w:p>
        </w:tc>
        <w:tc>
          <w:tcPr>
            <w:tcW w:w="655" w:type="dxa"/>
            <w:tcBorders>
              <w:top w:val="single" w:sz="2" w:space="0" w:color="auto"/>
              <w:left w:val="single" w:sz="2" w:space="0" w:color="auto"/>
              <w:bottom w:val="single" w:sz="8" w:space="0" w:color="auto"/>
              <w:right w:val="single" w:sz="2" w:space="0" w:color="auto"/>
            </w:tcBorders>
            <w:shd w:val="clear" w:color="auto" w:fill="auto"/>
            <w:vAlign w:val="center"/>
          </w:tcPr>
          <w:p w14:paraId="7D144BCF" w14:textId="77777777" w:rsidR="000039C1" w:rsidRDefault="000039C1" w:rsidP="00131F44">
            <w:pPr>
              <w:widowControl/>
              <w:adjustRightInd w:val="0"/>
              <w:snapToGrid w:val="0"/>
              <w:spacing w:line="180" w:lineRule="exact"/>
              <w:jc w:val="left"/>
              <w:rPr>
                <w:rFonts w:ascii="宋体" w:hAnsi="宋体"/>
                <w:kern w:val="0"/>
                <w:sz w:val="18"/>
                <w:szCs w:val="18"/>
              </w:rPr>
            </w:pPr>
          </w:p>
          <w:p w14:paraId="0EAD4335" w14:textId="77777777" w:rsidR="000039C1" w:rsidRDefault="000039C1" w:rsidP="00131F44">
            <w:pPr>
              <w:widowControl/>
              <w:adjustRightInd w:val="0"/>
              <w:snapToGrid w:val="0"/>
              <w:spacing w:line="180" w:lineRule="exact"/>
              <w:jc w:val="left"/>
              <w:rPr>
                <w:rFonts w:ascii="宋体" w:hAnsi="宋体"/>
                <w:kern w:val="0"/>
                <w:sz w:val="18"/>
                <w:szCs w:val="18"/>
              </w:rPr>
            </w:pPr>
          </w:p>
          <w:p w14:paraId="27F7F73C" w14:textId="77777777" w:rsidR="000039C1" w:rsidRDefault="000039C1" w:rsidP="00131F44">
            <w:pPr>
              <w:widowControl/>
              <w:adjustRightInd w:val="0"/>
              <w:snapToGrid w:val="0"/>
              <w:spacing w:line="180" w:lineRule="exact"/>
              <w:jc w:val="left"/>
              <w:rPr>
                <w:rFonts w:ascii="宋体" w:hAnsi="宋体"/>
                <w:kern w:val="0"/>
                <w:sz w:val="18"/>
                <w:szCs w:val="18"/>
              </w:rPr>
            </w:pPr>
          </w:p>
          <w:p w14:paraId="6ED48E5D" w14:textId="77777777" w:rsidR="000039C1" w:rsidRDefault="000039C1" w:rsidP="00131F44">
            <w:pPr>
              <w:widowControl/>
              <w:adjustRightInd w:val="0"/>
              <w:snapToGrid w:val="0"/>
              <w:spacing w:line="180" w:lineRule="exact"/>
              <w:jc w:val="left"/>
              <w:rPr>
                <w:rFonts w:ascii="宋体" w:hAnsi="宋体"/>
                <w:kern w:val="0"/>
                <w:sz w:val="18"/>
                <w:szCs w:val="18"/>
              </w:rPr>
            </w:pPr>
          </w:p>
          <w:p w14:paraId="6B667042" w14:textId="77777777" w:rsidR="000039C1" w:rsidRDefault="000039C1" w:rsidP="00131F44">
            <w:pPr>
              <w:widowControl/>
              <w:adjustRightInd w:val="0"/>
              <w:snapToGrid w:val="0"/>
              <w:spacing w:line="180" w:lineRule="exact"/>
              <w:jc w:val="left"/>
              <w:rPr>
                <w:rFonts w:ascii="宋体" w:hAnsi="宋体"/>
                <w:kern w:val="0"/>
                <w:sz w:val="18"/>
                <w:szCs w:val="18"/>
              </w:rPr>
            </w:pPr>
          </w:p>
          <w:p w14:paraId="53ED7229" w14:textId="77777777" w:rsidR="000039C1" w:rsidRDefault="000039C1" w:rsidP="00131F44">
            <w:pPr>
              <w:widowControl/>
              <w:adjustRightInd w:val="0"/>
              <w:snapToGrid w:val="0"/>
              <w:spacing w:line="180" w:lineRule="exact"/>
              <w:jc w:val="left"/>
              <w:rPr>
                <w:rFonts w:ascii="宋体" w:hAnsi="宋体"/>
                <w:kern w:val="0"/>
                <w:sz w:val="18"/>
                <w:szCs w:val="18"/>
              </w:rPr>
            </w:pPr>
          </w:p>
          <w:p w14:paraId="5741752C" w14:textId="77777777" w:rsidR="000039C1" w:rsidRDefault="000039C1" w:rsidP="00131F44">
            <w:pPr>
              <w:widowControl/>
              <w:adjustRightInd w:val="0"/>
              <w:snapToGrid w:val="0"/>
              <w:spacing w:line="180" w:lineRule="exact"/>
              <w:jc w:val="left"/>
              <w:rPr>
                <w:rFonts w:ascii="宋体" w:hAnsi="宋体"/>
                <w:kern w:val="0"/>
                <w:sz w:val="18"/>
                <w:szCs w:val="18"/>
              </w:rPr>
            </w:pPr>
          </w:p>
          <w:p w14:paraId="0538F081" w14:textId="77777777" w:rsidR="000039C1" w:rsidRDefault="000039C1" w:rsidP="00131F44">
            <w:pPr>
              <w:widowControl/>
              <w:adjustRightInd w:val="0"/>
              <w:snapToGrid w:val="0"/>
              <w:spacing w:line="180" w:lineRule="exact"/>
              <w:jc w:val="left"/>
              <w:rPr>
                <w:rFonts w:ascii="宋体" w:hAnsi="宋体"/>
                <w:kern w:val="0"/>
                <w:sz w:val="18"/>
                <w:szCs w:val="18"/>
              </w:rPr>
            </w:pPr>
          </w:p>
          <w:p w14:paraId="746F3E55" w14:textId="77777777" w:rsidR="000039C1" w:rsidRDefault="000039C1" w:rsidP="00131F44">
            <w:pPr>
              <w:widowControl/>
              <w:adjustRightInd w:val="0"/>
              <w:snapToGrid w:val="0"/>
              <w:spacing w:line="180" w:lineRule="exact"/>
              <w:jc w:val="left"/>
              <w:rPr>
                <w:rFonts w:ascii="宋体" w:hAnsi="宋体"/>
                <w:kern w:val="0"/>
                <w:sz w:val="18"/>
                <w:szCs w:val="18"/>
              </w:rPr>
            </w:pPr>
          </w:p>
          <w:p w14:paraId="6AB728EE" w14:textId="77777777" w:rsidR="000039C1" w:rsidRDefault="000039C1" w:rsidP="00131F44">
            <w:pPr>
              <w:widowControl/>
              <w:adjustRightInd w:val="0"/>
              <w:snapToGrid w:val="0"/>
              <w:spacing w:line="180" w:lineRule="exact"/>
              <w:jc w:val="left"/>
              <w:rPr>
                <w:rFonts w:ascii="宋体" w:hAnsi="宋体"/>
                <w:kern w:val="0"/>
                <w:sz w:val="18"/>
                <w:szCs w:val="18"/>
              </w:rPr>
            </w:pPr>
          </w:p>
        </w:tc>
        <w:tc>
          <w:tcPr>
            <w:tcW w:w="2588" w:type="dxa"/>
            <w:tcBorders>
              <w:top w:val="single" w:sz="2" w:space="0" w:color="auto"/>
              <w:left w:val="single" w:sz="2" w:space="0" w:color="auto"/>
              <w:bottom w:val="single" w:sz="8" w:space="0" w:color="auto"/>
              <w:right w:val="single" w:sz="2" w:space="0" w:color="auto"/>
            </w:tcBorders>
            <w:shd w:val="clear" w:color="auto" w:fill="auto"/>
            <w:vAlign w:val="center"/>
          </w:tcPr>
          <w:p w14:paraId="0FAA1B97" w14:textId="77777777" w:rsidR="000039C1" w:rsidRDefault="000039C1" w:rsidP="00131F44">
            <w:pPr>
              <w:wordWrap w:val="0"/>
              <w:snapToGrid w:val="0"/>
              <w:spacing w:line="480" w:lineRule="auto"/>
              <w:ind w:right="540"/>
              <w:jc w:val="right"/>
              <w:rPr>
                <w:rFonts w:ascii="Calibri" w:hAnsi="Calibri"/>
                <w:sz w:val="18"/>
                <w:szCs w:val="18"/>
              </w:rPr>
            </w:pPr>
            <w:r>
              <w:rPr>
                <w:rFonts w:hint="eastAsia"/>
                <w:sz w:val="18"/>
                <w:szCs w:val="18"/>
                <w:u w:val="single"/>
                <w:lang w:bidi="ar"/>
              </w:rPr>
              <w:t xml:space="preserve">　　</w:t>
            </w:r>
            <w:r>
              <w:rPr>
                <w:rFonts w:hint="eastAsia"/>
                <w:sz w:val="18"/>
                <w:szCs w:val="18"/>
                <w:lang w:bidi="ar"/>
              </w:rPr>
              <w:t>省（自治区、直辖市）</w:t>
            </w:r>
          </w:p>
          <w:p w14:paraId="0BF11D44" w14:textId="77777777" w:rsidR="000039C1" w:rsidRDefault="000039C1" w:rsidP="00131F44">
            <w:pPr>
              <w:wordWrap w:val="0"/>
              <w:snapToGrid w:val="0"/>
              <w:spacing w:line="480" w:lineRule="auto"/>
              <w:ind w:right="720"/>
              <w:jc w:val="right"/>
              <w:rPr>
                <w:rFonts w:ascii="Calibri" w:hAnsi="Calibri"/>
                <w:sz w:val="18"/>
                <w:szCs w:val="18"/>
              </w:rPr>
            </w:pPr>
            <w:r>
              <w:rPr>
                <w:rFonts w:hint="eastAsia"/>
                <w:sz w:val="18"/>
                <w:szCs w:val="18"/>
                <w:u w:val="single"/>
                <w:lang w:bidi="ar"/>
              </w:rPr>
              <w:t xml:space="preserve">　　</w:t>
            </w:r>
            <w:r>
              <w:rPr>
                <w:rFonts w:hint="eastAsia"/>
                <w:sz w:val="18"/>
                <w:szCs w:val="18"/>
                <w:lang w:bidi="ar"/>
              </w:rPr>
              <w:t>市（地、州、盟）</w:t>
            </w:r>
          </w:p>
          <w:p w14:paraId="3BFC7007" w14:textId="77777777" w:rsidR="000039C1" w:rsidRDefault="000039C1" w:rsidP="00131F44">
            <w:pPr>
              <w:wordWrap w:val="0"/>
              <w:snapToGrid w:val="0"/>
              <w:spacing w:line="480" w:lineRule="auto"/>
              <w:ind w:right="900"/>
              <w:jc w:val="right"/>
              <w:rPr>
                <w:rFonts w:ascii="Calibri" w:hAnsi="Calibri"/>
                <w:sz w:val="18"/>
                <w:szCs w:val="18"/>
              </w:rPr>
            </w:pPr>
            <w:r>
              <w:rPr>
                <w:rFonts w:hint="eastAsia"/>
                <w:sz w:val="18"/>
                <w:szCs w:val="18"/>
                <w:u w:val="single"/>
                <w:lang w:bidi="ar"/>
              </w:rPr>
              <w:t xml:space="preserve">　　</w:t>
            </w:r>
            <w:r>
              <w:rPr>
                <w:rFonts w:hint="eastAsia"/>
                <w:sz w:val="18"/>
                <w:szCs w:val="18"/>
                <w:lang w:bidi="ar"/>
              </w:rPr>
              <w:t>县（市、区、旗）</w:t>
            </w:r>
          </w:p>
          <w:p w14:paraId="5E628A78" w14:textId="77777777" w:rsidR="000039C1" w:rsidRDefault="000039C1" w:rsidP="00131F44">
            <w:pPr>
              <w:wordWrap w:val="0"/>
              <w:snapToGrid w:val="0"/>
              <w:spacing w:line="480" w:lineRule="auto"/>
              <w:ind w:right="630"/>
              <w:rPr>
                <w:rFonts w:ascii="Calibri" w:hAnsi="Calibri"/>
                <w:sz w:val="18"/>
                <w:szCs w:val="18"/>
              </w:rPr>
            </w:pPr>
            <w:r>
              <w:rPr>
                <w:rFonts w:hint="eastAsia"/>
                <w:sz w:val="18"/>
                <w:szCs w:val="18"/>
                <w:u w:val="single"/>
                <w:lang w:bidi="ar"/>
              </w:rPr>
              <w:t xml:space="preserve">　　</w:t>
            </w:r>
            <w:r>
              <w:rPr>
                <w:rFonts w:hint="eastAsia"/>
                <w:sz w:val="18"/>
                <w:szCs w:val="18"/>
                <w:lang w:bidi="ar"/>
              </w:rPr>
              <w:t>乡（镇）</w:t>
            </w:r>
          </w:p>
          <w:p w14:paraId="0566F3D7" w14:textId="77777777" w:rsidR="000039C1" w:rsidRDefault="000039C1" w:rsidP="00131F44">
            <w:pPr>
              <w:wordWrap w:val="0"/>
              <w:snapToGrid w:val="0"/>
              <w:spacing w:line="480" w:lineRule="auto"/>
              <w:ind w:right="630"/>
              <w:rPr>
                <w:rFonts w:ascii="Calibri" w:hAnsi="Calibri"/>
                <w:sz w:val="18"/>
                <w:szCs w:val="18"/>
              </w:rPr>
            </w:pPr>
            <w:r>
              <w:rPr>
                <w:rFonts w:hint="eastAsia"/>
                <w:sz w:val="18"/>
                <w:szCs w:val="18"/>
                <w:u w:val="single"/>
                <w:lang w:bidi="ar"/>
              </w:rPr>
              <w:t xml:space="preserve">　　</w:t>
            </w:r>
            <w:r>
              <w:rPr>
                <w:rFonts w:hint="eastAsia"/>
                <w:sz w:val="18"/>
                <w:szCs w:val="18"/>
                <w:lang w:bidi="ar"/>
              </w:rPr>
              <w:t>街（村）、门牌号</w:t>
            </w:r>
          </w:p>
          <w:p w14:paraId="59A53534" w14:textId="77777777" w:rsidR="000039C1" w:rsidRDefault="000039C1" w:rsidP="00131F44">
            <w:pPr>
              <w:widowControl/>
              <w:snapToGrid w:val="0"/>
              <w:spacing w:line="480" w:lineRule="auto"/>
              <w:rPr>
                <w:rFonts w:ascii="宋体" w:hAnsi="宋体"/>
                <w:kern w:val="0"/>
                <w:sz w:val="18"/>
                <w:szCs w:val="18"/>
              </w:rPr>
            </w:pPr>
          </w:p>
          <w:p w14:paraId="31F6EB47" w14:textId="77777777" w:rsidR="000039C1" w:rsidRDefault="000039C1" w:rsidP="00131F44">
            <w:pPr>
              <w:widowControl/>
              <w:snapToGrid w:val="0"/>
              <w:spacing w:line="260" w:lineRule="exact"/>
              <w:rPr>
                <w:rFonts w:ascii="宋体" w:hAnsi="宋体"/>
                <w:kern w:val="0"/>
                <w:sz w:val="18"/>
                <w:szCs w:val="18"/>
              </w:rPr>
            </w:pPr>
            <w:r>
              <w:rPr>
                <w:rFonts w:ascii="宋体" w:hAnsi="宋体" w:hint="eastAsia"/>
                <w:kern w:val="0"/>
                <w:sz w:val="18"/>
                <w:szCs w:val="18"/>
                <w:lang w:bidi="ar"/>
              </w:rPr>
              <w:t xml:space="preserve">区划代码 </w:t>
            </w:r>
          </w:p>
          <w:p w14:paraId="68ACBF08" w14:textId="77777777" w:rsidR="000039C1" w:rsidRDefault="000039C1" w:rsidP="00131F44">
            <w:pPr>
              <w:widowControl/>
              <w:snapToGrid w:val="0"/>
              <w:spacing w:line="260" w:lineRule="exact"/>
              <w:rPr>
                <w:rFonts w:ascii="宋体" w:hAnsi="宋体"/>
                <w:kern w:val="0"/>
                <w:sz w:val="18"/>
                <w:szCs w:val="18"/>
              </w:rPr>
            </w:pPr>
            <w:r>
              <w:rPr>
                <w:rFonts w:ascii="宋体" w:hAnsi="宋体" w:hint="eastAsia"/>
                <w:kern w:val="0"/>
                <w:sz w:val="18"/>
                <w:szCs w:val="18"/>
                <w:lang w:bidi="ar"/>
              </w:rPr>
              <w:t>□□□□□□□□□□□□</w:t>
            </w:r>
          </w:p>
        </w:tc>
        <w:tc>
          <w:tcPr>
            <w:tcW w:w="750" w:type="dxa"/>
            <w:tcBorders>
              <w:top w:val="single" w:sz="2" w:space="0" w:color="auto"/>
              <w:left w:val="single" w:sz="2" w:space="0" w:color="auto"/>
              <w:bottom w:val="single" w:sz="8" w:space="0" w:color="auto"/>
              <w:right w:val="single" w:sz="2" w:space="0" w:color="auto"/>
            </w:tcBorders>
            <w:shd w:val="clear" w:color="auto" w:fill="auto"/>
            <w:vAlign w:val="bottom"/>
          </w:tcPr>
          <w:p w14:paraId="4629979B" w14:textId="77777777" w:rsidR="000039C1" w:rsidRDefault="000039C1" w:rsidP="00131F44">
            <w:pPr>
              <w:widowControl/>
              <w:adjustRightInd w:val="0"/>
              <w:snapToGrid w:val="0"/>
              <w:spacing w:line="180" w:lineRule="exact"/>
              <w:jc w:val="left"/>
              <w:rPr>
                <w:rFonts w:ascii="宋体" w:hAnsi="宋体"/>
                <w:kern w:val="0"/>
                <w:sz w:val="18"/>
                <w:szCs w:val="18"/>
              </w:rPr>
            </w:pPr>
          </w:p>
          <w:p w14:paraId="44A9FF42" w14:textId="77777777" w:rsidR="000039C1" w:rsidRDefault="000039C1" w:rsidP="00131F44">
            <w:pPr>
              <w:widowControl/>
              <w:adjustRightInd w:val="0"/>
              <w:snapToGrid w:val="0"/>
              <w:spacing w:line="180" w:lineRule="exact"/>
              <w:jc w:val="left"/>
              <w:rPr>
                <w:rFonts w:ascii="宋体" w:hAnsi="宋体"/>
                <w:kern w:val="0"/>
                <w:sz w:val="18"/>
                <w:szCs w:val="18"/>
              </w:rPr>
            </w:pPr>
          </w:p>
          <w:p w14:paraId="48B25AAC" w14:textId="77777777" w:rsidR="000039C1" w:rsidRDefault="000039C1" w:rsidP="00131F44">
            <w:pPr>
              <w:widowControl/>
              <w:adjustRightInd w:val="0"/>
              <w:snapToGrid w:val="0"/>
              <w:spacing w:line="180" w:lineRule="exact"/>
              <w:jc w:val="left"/>
              <w:rPr>
                <w:rFonts w:ascii="宋体" w:hAnsi="宋体"/>
                <w:kern w:val="0"/>
                <w:sz w:val="18"/>
                <w:szCs w:val="18"/>
              </w:rPr>
            </w:pPr>
          </w:p>
          <w:p w14:paraId="7D4D4E33" w14:textId="77777777" w:rsidR="000039C1" w:rsidRDefault="000039C1" w:rsidP="00131F44">
            <w:pPr>
              <w:widowControl/>
              <w:adjustRightInd w:val="0"/>
              <w:snapToGrid w:val="0"/>
              <w:spacing w:line="180" w:lineRule="exact"/>
              <w:jc w:val="left"/>
              <w:rPr>
                <w:rFonts w:ascii="宋体" w:hAnsi="宋体"/>
                <w:kern w:val="0"/>
                <w:sz w:val="18"/>
                <w:szCs w:val="18"/>
              </w:rPr>
            </w:pPr>
            <w:r>
              <w:rPr>
                <w:rFonts w:ascii="宋体" w:hAnsi="宋体" w:hint="eastAsia"/>
                <w:kern w:val="0"/>
                <w:sz w:val="18"/>
                <w:szCs w:val="18"/>
                <w:lang w:bidi="ar"/>
              </w:rPr>
              <w:t>□□□□</w:t>
            </w:r>
          </w:p>
          <w:p w14:paraId="19BDF2F1" w14:textId="77777777" w:rsidR="000039C1" w:rsidRDefault="000039C1" w:rsidP="00131F44">
            <w:pPr>
              <w:widowControl/>
              <w:adjustRightInd w:val="0"/>
              <w:snapToGrid w:val="0"/>
              <w:spacing w:line="180" w:lineRule="exact"/>
              <w:jc w:val="left"/>
              <w:rPr>
                <w:rFonts w:ascii="宋体" w:hAnsi="宋体"/>
                <w:kern w:val="0"/>
                <w:sz w:val="18"/>
                <w:szCs w:val="18"/>
              </w:rPr>
            </w:pPr>
          </w:p>
        </w:tc>
        <w:tc>
          <w:tcPr>
            <w:tcW w:w="995" w:type="dxa"/>
            <w:tcBorders>
              <w:top w:val="single" w:sz="2" w:space="0" w:color="auto"/>
              <w:left w:val="single" w:sz="2" w:space="0" w:color="auto"/>
              <w:bottom w:val="single" w:sz="8" w:space="0" w:color="auto"/>
              <w:right w:val="single" w:sz="2" w:space="0" w:color="auto"/>
            </w:tcBorders>
            <w:shd w:val="clear" w:color="auto" w:fill="auto"/>
            <w:vAlign w:val="center"/>
          </w:tcPr>
          <w:p w14:paraId="271DB722" w14:textId="77777777" w:rsidR="000039C1" w:rsidRDefault="000039C1" w:rsidP="00131F44">
            <w:pPr>
              <w:adjustRightInd w:val="0"/>
              <w:snapToGrid w:val="0"/>
              <w:spacing w:line="180" w:lineRule="exact"/>
              <w:jc w:val="left"/>
              <w:rPr>
                <w:rFonts w:ascii="宋体" w:hAnsi="宋体"/>
                <w:kern w:val="0"/>
                <w:sz w:val="18"/>
                <w:szCs w:val="18"/>
              </w:rPr>
            </w:pPr>
          </w:p>
          <w:p w14:paraId="3A0753F1" w14:textId="77777777" w:rsidR="000039C1" w:rsidRDefault="000039C1" w:rsidP="00131F44">
            <w:pPr>
              <w:adjustRightInd w:val="0"/>
              <w:snapToGrid w:val="0"/>
              <w:spacing w:line="180" w:lineRule="exact"/>
              <w:jc w:val="left"/>
              <w:rPr>
                <w:rFonts w:ascii="宋体" w:hAnsi="宋体"/>
                <w:kern w:val="0"/>
                <w:sz w:val="18"/>
                <w:szCs w:val="18"/>
              </w:rPr>
            </w:pPr>
          </w:p>
          <w:p w14:paraId="462C0E0E" w14:textId="77777777" w:rsidR="000039C1" w:rsidRDefault="000039C1" w:rsidP="00131F44">
            <w:pPr>
              <w:adjustRightInd w:val="0"/>
              <w:snapToGrid w:val="0"/>
              <w:spacing w:line="180" w:lineRule="exact"/>
              <w:jc w:val="left"/>
              <w:rPr>
                <w:rFonts w:ascii="宋体" w:hAnsi="宋体"/>
                <w:kern w:val="0"/>
                <w:sz w:val="18"/>
                <w:szCs w:val="18"/>
              </w:rPr>
            </w:pPr>
          </w:p>
          <w:p w14:paraId="23241032" w14:textId="77777777" w:rsidR="000039C1" w:rsidRDefault="000039C1" w:rsidP="00131F44">
            <w:pPr>
              <w:adjustRightInd w:val="0"/>
              <w:snapToGrid w:val="0"/>
              <w:spacing w:line="180" w:lineRule="exact"/>
              <w:jc w:val="left"/>
              <w:rPr>
                <w:rFonts w:ascii="宋体" w:hAnsi="宋体"/>
                <w:kern w:val="0"/>
                <w:sz w:val="18"/>
                <w:szCs w:val="18"/>
              </w:rPr>
            </w:pPr>
          </w:p>
          <w:p w14:paraId="398E113A" w14:textId="77777777" w:rsidR="000039C1" w:rsidRDefault="000039C1" w:rsidP="00131F44">
            <w:pPr>
              <w:adjustRightInd w:val="0"/>
              <w:snapToGrid w:val="0"/>
              <w:spacing w:line="180" w:lineRule="exact"/>
              <w:jc w:val="left"/>
              <w:rPr>
                <w:rFonts w:ascii="宋体" w:hAnsi="宋体"/>
                <w:kern w:val="0"/>
                <w:sz w:val="18"/>
                <w:szCs w:val="18"/>
              </w:rPr>
            </w:pPr>
          </w:p>
          <w:p w14:paraId="1A37A75A" w14:textId="77777777" w:rsidR="000039C1" w:rsidRDefault="000039C1" w:rsidP="00131F44">
            <w:pPr>
              <w:adjustRightInd w:val="0"/>
              <w:snapToGrid w:val="0"/>
              <w:spacing w:line="180" w:lineRule="exact"/>
              <w:jc w:val="left"/>
              <w:rPr>
                <w:rFonts w:ascii="宋体" w:hAnsi="宋体"/>
                <w:kern w:val="0"/>
                <w:sz w:val="18"/>
                <w:szCs w:val="18"/>
              </w:rPr>
            </w:pPr>
          </w:p>
          <w:p w14:paraId="641BF3E5" w14:textId="77777777" w:rsidR="000039C1" w:rsidRDefault="000039C1" w:rsidP="00131F44">
            <w:pPr>
              <w:adjustRightInd w:val="0"/>
              <w:snapToGrid w:val="0"/>
              <w:spacing w:line="180" w:lineRule="exact"/>
              <w:jc w:val="left"/>
              <w:rPr>
                <w:rFonts w:ascii="宋体" w:hAnsi="宋体"/>
                <w:kern w:val="0"/>
                <w:sz w:val="18"/>
                <w:szCs w:val="18"/>
              </w:rPr>
            </w:pPr>
          </w:p>
          <w:p w14:paraId="1F688DFB" w14:textId="77777777" w:rsidR="000039C1" w:rsidRDefault="000039C1" w:rsidP="00131F44">
            <w:pPr>
              <w:adjustRightInd w:val="0"/>
              <w:snapToGrid w:val="0"/>
              <w:spacing w:line="180" w:lineRule="exact"/>
              <w:jc w:val="left"/>
              <w:rPr>
                <w:rFonts w:ascii="宋体" w:hAnsi="宋体"/>
                <w:kern w:val="0"/>
                <w:sz w:val="18"/>
                <w:szCs w:val="18"/>
              </w:rPr>
            </w:pPr>
          </w:p>
          <w:p w14:paraId="091B9E58" w14:textId="77777777" w:rsidR="000039C1" w:rsidRDefault="000039C1" w:rsidP="00131F44">
            <w:pPr>
              <w:adjustRightInd w:val="0"/>
              <w:snapToGrid w:val="0"/>
              <w:spacing w:line="180" w:lineRule="exact"/>
              <w:jc w:val="left"/>
              <w:rPr>
                <w:rFonts w:ascii="宋体" w:hAnsi="宋体"/>
                <w:kern w:val="0"/>
                <w:sz w:val="18"/>
                <w:szCs w:val="18"/>
              </w:rPr>
            </w:pPr>
          </w:p>
          <w:p w14:paraId="03964660" w14:textId="77777777" w:rsidR="000039C1" w:rsidRDefault="000039C1" w:rsidP="00131F44">
            <w:pPr>
              <w:adjustRightInd w:val="0"/>
              <w:snapToGrid w:val="0"/>
              <w:spacing w:line="180" w:lineRule="exact"/>
              <w:jc w:val="left"/>
              <w:rPr>
                <w:rFonts w:ascii="宋体" w:hAnsi="宋体"/>
                <w:kern w:val="0"/>
                <w:sz w:val="18"/>
                <w:szCs w:val="18"/>
              </w:rPr>
            </w:pPr>
          </w:p>
          <w:p w14:paraId="37169164" w14:textId="77777777" w:rsidR="000039C1" w:rsidRDefault="000039C1" w:rsidP="00131F44">
            <w:pPr>
              <w:adjustRightInd w:val="0"/>
              <w:snapToGrid w:val="0"/>
              <w:spacing w:line="180" w:lineRule="exact"/>
              <w:jc w:val="left"/>
              <w:rPr>
                <w:rFonts w:ascii="宋体" w:hAnsi="宋体"/>
                <w:kern w:val="0"/>
                <w:sz w:val="18"/>
                <w:szCs w:val="18"/>
              </w:rPr>
            </w:pPr>
          </w:p>
          <w:p w14:paraId="77D46BDD" w14:textId="77777777" w:rsidR="000039C1" w:rsidRDefault="000039C1" w:rsidP="00131F44">
            <w:pPr>
              <w:adjustRightInd w:val="0"/>
              <w:snapToGrid w:val="0"/>
              <w:spacing w:line="180" w:lineRule="exact"/>
              <w:jc w:val="left"/>
              <w:rPr>
                <w:rFonts w:ascii="宋体" w:hAnsi="宋体"/>
                <w:kern w:val="0"/>
                <w:sz w:val="18"/>
                <w:szCs w:val="18"/>
              </w:rPr>
            </w:pPr>
          </w:p>
          <w:p w14:paraId="2B3AE284" w14:textId="77777777" w:rsidR="000039C1" w:rsidRDefault="000039C1" w:rsidP="00131F44">
            <w:pPr>
              <w:adjustRightInd w:val="0"/>
              <w:snapToGrid w:val="0"/>
              <w:spacing w:line="180" w:lineRule="exact"/>
              <w:jc w:val="left"/>
              <w:rPr>
                <w:rFonts w:ascii="宋体" w:hAnsi="宋体"/>
                <w:kern w:val="0"/>
                <w:sz w:val="18"/>
                <w:szCs w:val="18"/>
              </w:rPr>
            </w:pPr>
          </w:p>
          <w:p w14:paraId="0D10A4B8" w14:textId="77777777" w:rsidR="000039C1" w:rsidRDefault="000039C1" w:rsidP="00131F44">
            <w:pPr>
              <w:adjustRightInd w:val="0"/>
              <w:snapToGrid w:val="0"/>
              <w:spacing w:line="180" w:lineRule="exact"/>
              <w:jc w:val="left"/>
              <w:rPr>
                <w:rFonts w:ascii="宋体" w:hAnsi="宋体"/>
                <w:kern w:val="0"/>
                <w:sz w:val="18"/>
                <w:szCs w:val="18"/>
              </w:rPr>
            </w:pPr>
          </w:p>
          <w:p w14:paraId="528BD440" w14:textId="77777777" w:rsidR="000039C1" w:rsidRDefault="000039C1" w:rsidP="00131F44">
            <w:pPr>
              <w:adjustRightInd w:val="0"/>
              <w:snapToGrid w:val="0"/>
              <w:spacing w:line="180" w:lineRule="exact"/>
              <w:jc w:val="left"/>
              <w:rPr>
                <w:rFonts w:ascii="宋体" w:hAnsi="宋体"/>
                <w:kern w:val="0"/>
                <w:sz w:val="18"/>
                <w:szCs w:val="18"/>
              </w:rPr>
            </w:pPr>
            <w:r>
              <w:rPr>
                <w:rFonts w:ascii="宋体" w:hAnsi="宋体" w:hint="eastAsia"/>
                <w:kern w:val="0"/>
                <w:sz w:val="18"/>
                <w:szCs w:val="18"/>
                <w:lang w:bidi="ar"/>
              </w:rPr>
              <w:t>□□□□年□□月</w:t>
            </w:r>
          </w:p>
        </w:tc>
        <w:tc>
          <w:tcPr>
            <w:tcW w:w="993" w:type="dxa"/>
            <w:tcBorders>
              <w:top w:val="single" w:sz="2" w:space="0" w:color="auto"/>
              <w:left w:val="single" w:sz="2" w:space="0" w:color="auto"/>
              <w:bottom w:val="single" w:sz="8" w:space="0" w:color="auto"/>
              <w:right w:val="single" w:sz="2" w:space="0" w:color="auto"/>
            </w:tcBorders>
            <w:shd w:val="clear" w:color="auto" w:fill="auto"/>
            <w:vAlign w:val="center"/>
          </w:tcPr>
          <w:p w14:paraId="595A77EF" w14:textId="77777777" w:rsidR="000039C1" w:rsidRDefault="000039C1" w:rsidP="00131F44">
            <w:pPr>
              <w:adjustRightInd w:val="0"/>
              <w:snapToGrid w:val="0"/>
              <w:spacing w:line="180" w:lineRule="exact"/>
              <w:jc w:val="left"/>
              <w:rPr>
                <w:rFonts w:ascii="宋体" w:hAnsi="宋体"/>
                <w:kern w:val="0"/>
                <w:sz w:val="18"/>
                <w:szCs w:val="18"/>
              </w:rPr>
            </w:pPr>
          </w:p>
          <w:p w14:paraId="7EB8001C" w14:textId="77777777" w:rsidR="000039C1" w:rsidRDefault="000039C1" w:rsidP="00131F44">
            <w:pPr>
              <w:adjustRightInd w:val="0"/>
              <w:snapToGrid w:val="0"/>
              <w:spacing w:line="180" w:lineRule="exact"/>
              <w:jc w:val="left"/>
              <w:rPr>
                <w:rFonts w:ascii="宋体" w:hAnsi="宋体"/>
                <w:kern w:val="0"/>
                <w:sz w:val="18"/>
                <w:szCs w:val="18"/>
              </w:rPr>
            </w:pPr>
          </w:p>
          <w:p w14:paraId="73E92EC6" w14:textId="77777777" w:rsidR="000039C1" w:rsidRDefault="000039C1" w:rsidP="00131F44">
            <w:pPr>
              <w:adjustRightInd w:val="0"/>
              <w:snapToGrid w:val="0"/>
              <w:spacing w:line="180" w:lineRule="exact"/>
              <w:jc w:val="left"/>
              <w:rPr>
                <w:rFonts w:ascii="宋体" w:hAnsi="宋体"/>
                <w:kern w:val="0"/>
                <w:sz w:val="18"/>
                <w:szCs w:val="18"/>
              </w:rPr>
            </w:pPr>
          </w:p>
          <w:p w14:paraId="53B464D4" w14:textId="77777777" w:rsidR="000039C1" w:rsidRDefault="000039C1" w:rsidP="00131F44">
            <w:pPr>
              <w:adjustRightInd w:val="0"/>
              <w:snapToGrid w:val="0"/>
              <w:spacing w:line="180" w:lineRule="exact"/>
              <w:jc w:val="left"/>
              <w:rPr>
                <w:rFonts w:ascii="宋体" w:hAnsi="宋体"/>
                <w:kern w:val="0"/>
                <w:sz w:val="18"/>
                <w:szCs w:val="18"/>
              </w:rPr>
            </w:pPr>
          </w:p>
          <w:p w14:paraId="4A8CFF71" w14:textId="77777777" w:rsidR="000039C1" w:rsidRDefault="000039C1" w:rsidP="00131F44">
            <w:pPr>
              <w:adjustRightInd w:val="0"/>
              <w:snapToGrid w:val="0"/>
              <w:spacing w:line="180" w:lineRule="exact"/>
              <w:jc w:val="left"/>
              <w:rPr>
                <w:rFonts w:ascii="宋体" w:hAnsi="宋体"/>
                <w:kern w:val="0"/>
                <w:sz w:val="18"/>
                <w:szCs w:val="18"/>
              </w:rPr>
            </w:pPr>
          </w:p>
          <w:p w14:paraId="1E307782" w14:textId="77777777" w:rsidR="000039C1" w:rsidRDefault="000039C1" w:rsidP="00131F44">
            <w:pPr>
              <w:adjustRightInd w:val="0"/>
              <w:snapToGrid w:val="0"/>
              <w:spacing w:line="180" w:lineRule="exact"/>
              <w:jc w:val="left"/>
              <w:rPr>
                <w:rFonts w:ascii="宋体" w:hAnsi="宋体"/>
                <w:kern w:val="0"/>
                <w:sz w:val="18"/>
                <w:szCs w:val="18"/>
              </w:rPr>
            </w:pPr>
          </w:p>
          <w:p w14:paraId="44656774" w14:textId="77777777" w:rsidR="000039C1" w:rsidRDefault="000039C1" w:rsidP="00131F44">
            <w:pPr>
              <w:adjustRightInd w:val="0"/>
              <w:snapToGrid w:val="0"/>
              <w:spacing w:line="180" w:lineRule="exact"/>
              <w:jc w:val="left"/>
              <w:rPr>
                <w:rFonts w:ascii="宋体" w:hAnsi="宋体"/>
                <w:kern w:val="0"/>
                <w:sz w:val="18"/>
                <w:szCs w:val="18"/>
              </w:rPr>
            </w:pPr>
          </w:p>
          <w:p w14:paraId="013EB3F2" w14:textId="77777777" w:rsidR="000039C1" w:rsidRDefault="000039C1" w:rsidP="00131F44">
            <w:pPr>
              <w:adjustRightInd w:val="0"/>
              <w:snapToGrid w:val="0"/>
              <w:spacing w:line="180" w:lineRule="exact"/>
              <w:jc w:val="left"/>
              <w:rPr>
                <w:rFonts w:ascii="宋体" w:hAnsi="宋体"/>
                <w:kern w:val="0"/>
                <w:sz w:val="18"/>
                <w:szCs w:val="18"/>
              </w:rPr>
            </w:pPr>
          </w:p>
          <w:p w14:paraId="5D8A067B" w14:textId="77777777" w:rsidR="000039C1" w:rsidRDefault="000039C1" w:rsidP="00131F44">
            <w:pPr>
              <w:adjustRightInd w:val="0"/>
              <w:snapToGrid w:val="0"/>
              <w:spacing w:line="180" w:lineRule="exact"/>
              <w:jc w:val="left"/>
              <w:rPr>
                <w:rFonts w:ascii="宋体" w:hAnsi="宋体"/>
                <w:kern w:val="0"/>
                <w:sz w:val="18"/>
                <w:szCs w:val="18"/>
              </w:rPr>
            </w:pPr>
          </w:p>
          <w:p w14:paraId="13278609" w14:textId="77777777" w:rsidR="000039C1" w:rsidRDefault="000039C1" w:rsidP="00131F44">
            <w:pPr>
              <w:adjustRightInd w:val="0"/>
              <w:snapToGrid w:val="0"/>
              <w:spacing w:line="180" w:lineRule="exact"/>
              <w:jc w:val="left"/>
              <w:rPr>
                <w:rFonts w:ascii="宋体" w:hAnsi="宋体"/>
                <w:kern w:val="0"/>
                <w:sz w:val="18"/>
                <w:szCs w:val="18"/>
              </w:rPr>
            </w:pPr>
          </w:p>
          <w:p w14:paraId="6E4DD50B" w14:textId="77777777" w:rsidR="000039C1" w:rsidRDefault="000039C1" w:rsidP="00131F44">
            <w:pPr>
              <w:adjustRightInd w:val="0"/>
              <w:snapToGrid w:val="0"/>
              <w:spacing w:line="180" w:lineRule="exact"/>
              <w:jc w:val="left"/>
              <w:rPr>
                <w:rFonts w:ascii="宋体" w:hAnsi="宋体"/>
                <w:kern w:val="0"/>
                <w:sz w:val="18"/>
                <w:szCs w:val="18"/>
              </w:rPr>
            </w:pPr>
          </w:p>
          <w:p w14:paraId="3AF2F5AA" w14:textId="77777777" w:rsidR="000039C1" w:rsidRDefault="000039C1" w:rsidP="00131F44">
            <w:pPr>
              <w:adjustRightInd w:val="0"/>
              <w:snapToGrid w:val="0"/>
              <w:spacing w:line="180" w:lineRule="exact"/>
              <w:jc w:val="left"/>
              <w:rPr>
                <w:rFonts w:ascii="宋体" w:hAnsi="宋体"/>
                <w:kern w:val="0"/>
                <w:sz w:val="18"/>
                <w:szCs w:val="18"/>
              </w:rPr>
            </w:pPr>
          </w:p>
          <w:p w14:paraId="15C75F8A" w14:textId="77777777" w:rsidR="000039C1" w:rsidRDefault="000039C1" w:rsidP="00131F44">
            <w:pPr>
              <w:adjustRightInd w:val="0"/>
              <w:snapToGrid w:val="0"/>
              <w:spacing w:line="180" w:lineRule="exact"/>
              <w:jc w:val="left"/>
              <w:rPr>
                <w:rFonts w:ascii="宋体" w:hAnsi="宋体"/>
                <w:kern w:val="0"/>
                <w:sz w:val="18"/>
                <w:szCs w:val="18"/>
              </w:rPr>
            </w:pPr>
          </w:p>
          <w:p w14:paraId="1CA8F060" w14:textId="77777777" w:rsidR="000039C1" w:rsidRDefault="000039C1" w:rsidP="00131F44">
            <w:pPr>
              <w:adjustRightInd w:val="0"/>
              <w:snapToGrid w:val="0"/>
              <w:spacing w:line="180" w:lineRule="exact"/>
              <w:jc w:val="left"/>
              <w:rPr>
                <w:rFonts w:ascii="宋体" w:hAnsi="宋体"/>
                <w:kern w:val="0"/>
                <w:sz w:val="18"/>
                <w:szCs w:val="18"/>
              </w:rPr>
            </w:pPr>
          </w:p>
          <w:p w14:paraId="181A520B" w14:textId="77777777" w:rsidR="000039C1" w:rsidRDefault="000039C1" w:rsidP="00131F44">
            <w:pPr>
              <w:adjustRightInd w:val="0"/>
              <w:snapToGrid w:val="0"/>
              <w:spacing w:line="180" w:lineRule="exact"/>
              <w:jc w:val="left"/>
              <w:rPr>
                <w:rFonts w:ascii="宋体" w:hAnsi="宋体"/>
                <w:kern w:val="0"/>
                <w:sz w:val="18"/>
                <w:szCs w:val="18"/>
              </w:rPr>
            </w:pPr>
            <w:r>
              <w:rPr>
                <w:rFonts w:ascii="宋体" w:hAnsi="宋体" w:hint="eastAsia"/>
                <w:kern w:val="0"/>
                <w:sz w:val="18"/>
                <w:szCs w:val="18"/>
                <w:lang w:bidi="ar"/>
              </w:rPr>
              <w:t>□□□□年□□月</w:t>
            </w:r>
          </w:p>
        </w:tc>
        <w:tc>
          <w:tcPr>
            <w:tcW w:w="2864" w:type="dxa"/>
            <w:gridSpan w:val="3"/>
            <w:tcBorders>
              <w:top w:val="single" w:sz="2" w:space="0" w:color="auto"/>
              <w:left w:val="single" w:sz="2" w:space="0" w:color="auto"/>
              <w:bottom w:val="single" w:sz="8" w:space="0" w:color="auto"/>
              <w:right w:val="nil"/>
            </w:tcBorders>
            <w:shd w:val="clear" w:color="auto" w:fill="auto"/>
            <w:vAlign w:val="center"/>
          </w:tcPr>
          <w:p w14:paraId="44CA2831" w14:textId="77777777" w:rsidR="000039C1" w:rsidRDefault="000039C1" w:rsidP="00131F44">
            <w:pPr>
              <w:adjustRightInd w:val="0"/>
              <w:snapToGrid w:val="0"/>
              <w:spacing w:line="180" w:lineRule="exact"/>
              <w:jc w:val="left"/>
              <w:rPr>
                <w:rFonts w:ascii="宋体" w:hAnsi="宋体"/>
                <w:kern w:val="0"/>
                <w:sz w:val="24"/>
                <w:szCs w:val="24"/>
              </w:rPr>
            </w:pPr>
          </w:p>
        </w:tc>
      </w:tr>
    </w:tbl>
    <w:p w14:paraId="0C55CAFE" w14:textId="77777777" w:rsidR="000039C1" w:rsidRDefault="000039C1" w:rsidP="000039C1">
      <w:pPr>
        <w:spacing w:line="200" w:lineRule="exact"/>
        <w:ind w:firstLineChars="150" w:firstLine="270"/>
        <w:rPr>
          <w:rFonts w:ascii="宋体" w:hAnsi="宋体"/>
          <w:sz w:val="18"/>
          <w:szCs w:val="18"/>
        </w:rPr>
      </w:pPr>
      <w:r>
        <w:rPr>
          <w:rFonts w:ascii="宋体" w:hAnsi="宋体" w:hint="eastAsia"/>
          <w:sz w:val="18"/>
          <w:szCs w:val="18"/>
          <w:lang w:bidi="ar"/>
        </w:rPr>
        <w:t>申报人：                    联系电话：                                 日期：２０  年   月   日</w:t>
      </w:r>
    </w:p>
    <w:p w14:paraId="525931BD" w14:textId="77777777" w:rsidR="000039C1" w:rsidRDefault="000039C1" w:rsidP="000039C1">
      <w:pPr>
        <w:rPr>
          <w:rFonts w:ascii="宋体" w:hAnsi="宋体"/>
          <w:sz w:val="18"/>
          <w:szCs w:val="18"/>
        </w:rPr>
      </w:pPr>
    </w:p>
    <w:p w14:paraId="42D5F3BB" w14:textId="77777777" w:rsidR="000039C1" w:rsidRDefault="000039C1" w:rsidP="000039C1">
      <w:pPr>
        <w:ind w:left="720" w:hangingChars="400" w:hanging="720"/>
        <w:rPr>
          <w:rFonts w:ascii="宋体" w:hAnsi="宋体"/>
          <w:sz w:val="18"/>
          <w:szCs w:val="18"/>
        </w:rPr>
      </w:pPr>
      <w:r>
        <w:rPr>
          <w:rFonts w:ascii="宋体" w:hAnsi="宋体" w:hint="eastAsia"/>
          <w:sz w:val="18"/>
          <w:szCs w:val="18"/>
          <w:lang w:bidi="ar"/>
        </w:rPr>
        <w:t>说明：1.统计范围：辖区内除一套</w:t>
      </w:r>
      <w:proofErr w:type="gramStart"/>
      <w:r>
        <w:rPr>
          <w:rFonts w:ascii="宋体" w:hAnsi="宋体" w:hint="eastAsia"/>
          <w:sz w:val="18"/>
          <w:szCs w:val="18"/>
          <w:lang w:bidi="ar"/>
        </w:rPr>
        <w:t>表调查</w:t>
      </w:r>
      <w:proofErr w:type="gramEnd"/>
      <w:r>
        <w:rPr>
          <w:rFonts w:ascii="宋体" w:hAnsi="宋体" w:hint="eastAsia"/>
          <w:sz w:val="18"/>
          <w:szCs w:val="18"/>
          <w:lang w:bidi="ar"/>
        </w:rPr>
        <w:t>单位、金融和铁路部门负责普查的单位以外的全部法人单位。</w:t>
      </w:r>
    </w:p>
    <w:p w14:paraId="24F41F22" w14:textId="77777777" w:rsidR="000039C1" w:rsidRDefault="000039C1" w:rsidP="000039C1">
      <w:pPr>
        <w:ind w:left="720" w:hangingChars="400" w:hanging="720"/>
        <w:rPr>
          <w:rFonts w:ascii="宋体" w:hAnsi="宋体"/>
          <w:sz w:val="18"/>
          <w:szCs w:val="18"/>
        </w:rPr>
      </w:pPr>
      <w:r>
        <w:rPr>
          <w:rFonts w:ascii="宋体" w:hAnsi="宋体" w:hint="eastAsia"/>
          <w:sz w:val="18"/>
          <w:szCs w:val="18"/>
          <w:lang w:bidi="ar"/>
        </w:rPr>
        <w:t xml:space="preserve">      2.报送日期及方式:</w:t>
      </w:r>
      <w:r>
        <w:rPr>
          <w:rFonts w:ascii="宋体" w:hint="eastAsia"/>
          <w:sz w:val="18"/>
          <w:szCs w:val="18"/>
          <w:lang w:bidi="ar"/>
        </w:rPr>
        <w:t>2019年4月30日24时前通过PAD完成数据采集</w:t>
      </w:r>
      <w:r>
        <w:rPr>
          <w:rFonts w:ascii="宋体" w:hAnsi="宋体" w:hint="eastAsia"/>
          <w:sz w:val="18"/>
          <w:szCs w:val="18"/>
          <w:lang w:bidi="ar"/>
        </w:rPr>
        <w:t>。</w:t>
      </w:r>
    </w:p>
    <w:p w14:paraId="445B18CB" w14:textId="77777777" w:rsidR="000039C1" w:rsidRDefault="000039C1" w:rsidP="000039C1">
      <w:pPr>
        <w:ind w:leftChars="258" w:left="722" w:hangingChars="100" w:hanging="180"/>
        <w:rPr>
          <w:rFonts w:ascii="宋体" w:hAnsi="宋体"/>
          <w:sz w:val="18"/>
          <w:szCs w:val="18"/>
        </w:rPr>
      </w:pPr>
      <w:r>
        <w:rPr>
          <w:rFonts w:ascii="宋体" w:hAnsi="宋体" w:hint="eastAsia"/>
          <w:sz w:val="18"/>
          <w:szCs w:val="18"/>
          <w:lang w:bidi="ar"/>
        </w:rPr>
        <w:t>3.有500万元及以上固定资产投资项目的单位应当填报“</w:t>
      </w:r>
      <w:r>
        <w:rPr>
          <w:rFonts w:ascii="宋体" w:hAnsi="宋体" w:hint="eastAsia"/>
          <w:kern w:val="0"/>
          <w:sz w:val="18"/>
          <w:szCs w:val="18"/>
          <w:lang w:bidi="ar"/>
        </w:rPr>
        <w:t>其中：计划总投资500万元及以上项目完成投资额</w:t>
      </w:r>
      <w:r>
        <w:rPr>
          <w:rFonts w:ascii="宋体" w:hAnsi="宋体" w:hint="eastAsia"/>
          <w:sz w:val="18"/>
          <w:szCs w:val="18"/>
          <w:lang w:bidi="ar"/>
        </w:rPr>
        <w:t>”，有5000万元及以上固定资产投资项目的单位应当填报“</w:t>
      </w:r>
      <w:r>
        <w:rPr>
          <w:rFonts w:ascii="宋体" w:hAnsi="宋体" w:hint="eastAsia"/>
          <w:kern w:val="0"/>
          <w:sz w:val="18"/>
          <w:szCs w:val="18"/>
          <w:lang w:bidi="ar"/>
        </w:rPr>
        <w:t>其中：计划总投资5000万元及以上项目个数</w:t>
      </w:r>
      <w:r>
        <w:rPr>
          <w:rFonts w:ascii="宋体" w:hAnsi="宋体" w:hint="eastAsia"/>
          <w:sz w:val="18"/>
          <w:szCs w:val="18"/>
          <w:lang w:bidi="ar"/>
        </w:rPr>
        <w:t>”，并将5000万元及以上项目具体信息分别填列。</w:t>
      </w:r>
    </w:p>
    <w:p w14:paraId="75D2FB7C" w14:textId="77777777" w:rsidR="000039C1" w:rsidRDefault="000039C1" w:rsidP="000039C1">
      <w:pPr>
        <w:ind w:leftChars="257" w:left="707" w:hangingChars="93" w:hanging="167"/>
        <w:rPr>
          <w:rFonts w:ascii="宋体" w:hAnsi="宋体"/>
          <w:sz w:val="18"/>
          <w:szCs w:val="18"/>
        </w:rPr>
      </w:pPr>
      <w:r>
        <w:rPr>
          <w:rFonts w:ascii="宋体" w:hAnsi="宋体" w:hint="eastAsia"/>
          <w:kern w:val="0"/>
          <w:sz w:val="18"/>
          <w:szCs w:val="18"/>
          <w:lang w:bidi="ar"/>
        </w:rPr>
        <w:t>4.</w:t>
      </w:r>
      <w:r>
        <w:rPr>
          <w:rFonts w:ascii="宋体" w:hAnsi="宋体" w:hint="eastAsia"/>
          <w:sz w:val="18"/>
          <w:szCs w:val="18"/>
          <w:lang w:bidi="ar"/>
        </w:rPr>
        <w:t>对2018年12月份月报单位，5000万元及以上项目部分数据由国家统计局根据2018年12月份数据复制，调查单位在此基础上根据实物工作量填报依据进行核实填报。</w:t>
      </w:r>
    </w:p>
    <w:p w14:paraId="3A06B8C9" w14:textId="77777777" w:rsidR="000039C1" w:rsidRDefault="000039C1" w:rsidP="000039C1">
      <w:pPr>
        <w:ind w:leftChars="257" w:left="707" w:hangingChars="93" w:hanging="167"/>
        <w:rPr>
          <w:rFonts w:ascii="宋体" w:hAnsi="宋体"/>
          <w:kern w:val="0"/>
          <w:sz w:val="18"/>
          <w:szCs w:val="18"/>
        </w:rPr>
      </w:pPr>
      <w:r>
        <w:rPr>
          <w:rFonts w:ascii="宋体" w:hAnsi="宋体" w:hint="eastAsia"/>
          <w:kern w:val="0"/>
          <w:sz w:val="18"/>
          <w:szCs w:val="18"/>
          <w:lang w:bidi="ar"/>
        </w:rPr>
        <w:t>5.上表中“调查单位财务支出法固定资产投资完成额”以及“其中：计划总投资500万元及以上项目财务支出法完成投资额”根据法人单位会计账簿中“在建工程”、“购置不需安装的设备工器具”、“土地使用权”等相关科目或会计分录“借方累计发生额”数据填报；5000万元及以上投资项目完成投资，数据根据工程进度填报。具体填报方法</w:t>
      </w:r>
      <w:proofErr w:type="gramStart"/>
      <w:r>
        <w:rPr>
          <w:rFonts w:ascii="宋体" w:hAnsi="宋体" w:hint="eastAsia"/>
          <w:kern w:val="0"/>
          <w:sz w:val="18"/>
          <w:szCs w:val="18"/>
          <w:lang w:bidi="ar"/>
        </w:rPr>
        <w:t>见指标</w:t>
      </w:r>
      <w:proofErr w:type="gramEnd"/>
      <w:r>
        <w:rPr>
          <w:rFonts w:ascii="宋体" w:hAnsi="宋体" w:hint="eastAsia"/>
          <w:kern w:val="0"/>
          <w:sz w:val="18"/>
          <w:szCs w:val="18"/>
          <w:lang w:bidi="ar"/>
        </w:rPr>
        <w:t>解释。</w:t>
      </w:r>
    </w:p>
    <w:p w14:paraId="2EEBD0DC" w14:textId="77777777" w:rsidR="000039C1" w:rsidRDefault="000039C1" w:rsidP="000039C1">
      <w:pPr>
        <w:widowControl/>
        <w:ind w:firstLineChars="300" w:firstLine="540"/>
        <w:jc w:val="left"/>
        <w:rPr>
          <w:rFonts w:ascii="宋体" w:hAnsi="宋体"/>
          <w:sz w:val="18"/>
          <w:szCs w:val="18"/>
        </w:rPr>
      </w:pPr>
      <w:r>
        <w:rPr>
          <w:rFonts w:ascii="宋体" w:hAnsi="宋体" w:hint="eastAsia"/>
          <w:sz w:val="18"/>
          <w:szCs w:val="18"/>
          <w:lang w:bidi="ar"/>
        </w:rPr>
        <w:t>6.</w:t>
      </w:r>
      <w:r>
        <w:rPr>
          <w:rFonts w:ascii="宋体" w:hAnsi="宋体" w:hint="eastAsia"/>
          <w:kern w:val="0"/>
          <w:sz w:val="18"/>
          <w:szCs w:val="18"/>
          <w:lang w:bidi="ar"/>
        </w:rPr>
        <w:t>审核关系：</w:t>
      </w:r>
    </w:p>
    <w:p w14:paraId="27B85998" w14:textId="77777777" w:rsidR="000039C1" w:rsidRDefault="000039C1" w:rsidP="000039C1">
      <w:pPr>
        <w:ind w:leftChars="257" w:left="707" w:hangingChars="93" w:hanging="167"/>
        <w:rPr>
          <w:rFonts w:ascii="宋体" w:hAnsi="宋体"/>
          <w:kern w:val="0"/>
          <w:sz w:val="18"/>
          <w:szCs w:val="18"/>
        </w:rPr>
      </w:pPr>
      <w:r>
        <w:rPr>
          <w:rFonts w:ascii="宋体" w:hAnsi="宋体" w:hint="eastAsia"/>
          <w:kern w:val="0"/>
          <w:sz w:val="18"/>
          <w:szCs w:val="18"/>
          <w:lang w:bidi="ar"/>
        </w:rPr>
        <w:t>（1）调查单位财务支出法固定资产投资完成额≥计划总投资500万元及以上项目财务支出</w:t>
      </w:r>
      <w:proofErr w:type="gramStart"/>
      <w:r>
        <w:rPr>
          <w:rFonts w:ascii="宋体" w:hAnsi="宋体" w:hint="eastAsia"/>
          <w:kern w:val="0"/>
          <w:sz w:val="18"/>
          <w:szCs w:val="18"/>
          <w:lang w:bidi="ar"/>
        </w:rPr>
        <w:t>法完成</w:t>
      </w:r>
      <w:proofErr w:type="gramEnd"/>
      <w:r>
        <w:rPr>
          <w:rFonts w:ascii="宋体" w:hAnsi="宋体" w:hint="eastAsia"/>
          <w:kern w:val="0"/>
          <w:sz w:val="18"/>
          <w:szCs w:val="18"/>
          <w:lang w:bidi="ar"/>
        </w:rPr>
        <w:t>投资额</w:t>
      </w:r>
    </w:p>
    <w:p w14:paraId="6651F59B" w14:textId="77777777" w:rsidR="000039C1" w:rsidRDefault="000039C1" w:rsidP="000039C1">
      <w:pPr>
        <w:ind w:leftChars="257" w:left="707" w:hangingChars="93" w:hanging="167"/>
        <w:rPr>
          <w:rFonts w:ascii="宋体" w:hAnsi="宋体"/>
          <w:kern w:val="0"/>
          <w:sz w:val="18"/>
          <w:szCs w:val="18"/>
        </w:rPr>
      </w:pPr>
      <w:r>
        <w:rPr>
          <w:rFonts w:ascii="宋体" w:hAnsi="宋体" w:hint="eastAsia"/>
          <w:kern w:val="0"/>
          <w:sz w:val="18"/>
          <w:szCs w:val="18"/>
          <w:lang w:bidi="ar"/>
        </w:rPr>
        <w:t>（2）计划总投资≥自开始累计完成投资</w:t>
      </w:r>
    </w:p>
    <w:p w14:paraId="71482FE5" w14:textId="77777777" w:rsidR="000039C1" w:rsidRDefault="000039C1" w:rsidP="000039C1">
      <w:pPr>
        <w:ind w:firstLineChars="300" w:firstLine="540"/>
        <w:rPr>
          <w:rFonts w:ascii="宋体" w:hAnsi="宋体"/>
          <w:kern w:val="0"/>
          <w:sz w:val="18"/>
          <w:szCs w:val="18"/>
        </w:rPr>
      </w:pPr>
      <w:r>
        <w:rPr>
          <w:rFonts w:ascii="宋体" w:hAnsi="宋体" w:hint="eastAsia"/>
          <w:kern w:val="0"/>
          <w:sz w:val="18"/>
          <w:szCs w:val="18"/>
          <w:lang w:bidi="ar"/>
        </w:rPr>
        <w:t>（3）自开始累计完成投资≥本年完成投资</w:t>
      </w:r>
    </w:p>
    <w:p w14:paraId="7962564E" w14:textId="77777777" w:rsidR="000039C1" w:rsidRDefault="000039C1" w:rsidP="000039C1">
      <w:pPr>
        <w:spacing w:line="360" w:lineRule="exact"/>
        <w:rPr>
          <w:rFonts w:ascii="Calibri" w:hAnsi="Calibri" w:cs="Times New Roman"/>
          <w:sz w:val="32"/>
          <w:szCs w:val="32"/>
        </w:rPr>
      </w:pPr>
    </w:p>
    <w:p w14:paraId="4C95E0C0" w14:textId="77777777" w:rsidR="000039C1" w:rsidRDefault="000039C1" w:rsidP="000039C1">
      <w:pPr>
        <w:spacing w:line="360" w:lineRule="exact"/>
        <w:jc w:val="center"/>
        <w:rPr>
          <w:rFonts w:ascii="Calibri" w:hAnsi="Calibri" w:cs="Times New Roman"/>
          <w:sz w:val="32"/>
          <w:szCs w:val="32"/>
        </w:rPr>
      </w:pPr>
    </w:p>
    <w:p w14:paraId="2CDC0DAD" w14:textId="77777777" w:rsidR="000039C1" w:rsidRDefault="000039C1" w:rsidP="000039C1">
      <w:pPr>
        <w:spacing w:line="360" w:lineRule="exact"/>
        <w:jc w:val="center"/>
        <w:rPr>
          <w:rFonts w:ascii="Calibri" w:hAnsi="Calibri" w:cs="Times New Roman"/>
          <w:sz w:val="32"/>
          <w:szCs w:val="32"/>
        </w:rPr>
      </w:pPr>
      <w:r>
        <w:rPr>
          <w:rFonts w:ascii="Calibri" w:hAnsi="Calibri" w:cs="Times New Roman"/>
          <w:sz w:val="32"/>
          <w:szCs w:val="32"/>
          <w:lang w:bidi="ar"/>
        </w:rPr>
        <w:br w:type="page"/>
      </w:r>
    </w:p>
    <w:p w14:paraId="11057D38" w14:textId="77777777" w:rsidR="000039C1" w:rsidRDefault="000039C1" w:rsidP="000039C1">
      <w:pPr>
        <w:spacing w:line="360" w:lineRule="exact"/>
        <w:jc w:val="center"/>
        <w:rPr>
          <w:rFonts w:ascii="Calibri" w:hAnsi="Calibri" w:cs="Times New Roman"/>
          <w:sz w:val="32"/>
          <w:szCs w:val="32"/>
        </w:rPr>
      </w:pPr>
      <w:r>
        <w:rPr>
          <w:rFonts w:ascii="Calibri" w:hAnsi="Calibri" w:hint="eastAsia"/>
          <w:sz w:val="32"/>
          <w:szCs w:val="32"/>
          <w:lang w:bidi="ar"/>
        </w:rPr>
        <w:lastRenderedPageBreak/>
        <w:t>行政事业单位主要经济指标</w:t>
      </w:r>
    </w:p>
    <w:p w14:paraId="1AA178E1" w14:textId="77777777" w:rsidR="000039C1" w:rsidRDefault="000039C1" w:rsidP="000039C1">
      <w:pPr>
        <w:spacing w:line="360" w:lineRule="exact"/>
        <w:jc w:val="center"/>
        <w:rPr>
          <w:rFonts w:ascii="Calibri" w:hAnsi="Calibri" w:cs="Times New Roman"/>
          <w:sz w:val="32"/>
          <w:szCs w:val="32"/>
        </w:rPr>
      </w:pPr>
    </w:p>
    <w:tbl>
      <w:tblPr>
        <w:tblW w:w="9871" w:type="dxa"/>
        <w:jc w:val="center"/>
        <w:tblLayout w:type="fixed"/>
        <w:tblCellMar>
          <w:left w:w="0" w:type="dxa"/>
          <w:right w:w="0" w:type="dxa"/>
        </w:tblCellMar>
        <w:tblLook w:val="04A0" w:firstRow="1" w:lastRow="0" w:firstColumn="1" w:lastColumn="0" w:noHBand="0" w:noVBand="1"/>
      </w:tblPr>
      <w:tblGrid>
        <w:gridCol w:w="2432"/>
        <w:gridCol w:w="389"/>
        <w:gridCol w:w="482"/>
        <w:gridCol w:w="631"/>
        <w:gridCol w:w="1094"/>
        <w:gridCol w:w="1483"/>
        <w:gridCol w:w="845"/>
        <w:gridCol w:w="583"/>
        <w:gridCol w:w="195"/>
        <w:gridCol w:w="815"/>
        <w:gridCol w:w="892"/>
        <w:gridCol w:w="30"/>
      </w:tblGrid>
      <w:tr w:rsidR="000039C1" w14:paraId="4CC5AC61" w14:textId="77777777" w:rsidTr="00131F44">
        <w:trPr>
          <w:jc w:val="center"/>
        </w:trPr>
        <w:tc>
          <w:tcPr>
            <w:tcW w:w="2821" w:type="dxa"/>
            <w:gridSpan w:val="2"/>
            <w:shd w:val="clear" w:color="auto" w:fill="auto"/>
          </w:tcPr>
          <w:p w14:paraId="3FA717AB" w14:textId="77777777" w:rsidR="000039C1" w:rsidRDefault="000039C1" w:rsidP="00131F44">
            <w:pPr>
              <w:spacing w:line="260" w:lineRule="exact"/>
              <w:rPr>
                <w:rFonts w:ascii="Calibri" w:hAnsi="Calibri"/>
                <w:sz w:val="18"/>
                <w:szCs w:val="18"/>
              </w:rPr>
            </w:pPr>
          </w:p>
        </w:tc>
        <w:tc>
          <w:tcPr>
            <w:tcW w:w="1113" w:type="dxa"/>
            <w:gridSpan w:val="2"/>
            <w:shd w:val="clear" w:color="auto" w:fill="auto"/>
          </w:tcPr>
          <w:p w14:paraId="0843E35A" w14:textId="77777777" w:rsidR="000039C1" w:rsidRDefault="000039C1" w:rsidP="00131F44">
            <w:pPr>
              <w:spacing w:line="260" w:lineRule="exact"/>
              <w:rPr>
                <w:rFonts w:ascii="Calibri" w:hAnsi="Calibri"/>
                <w:sz w:val="18"/>
                <w:szCs w:val="18"/>
              </w:rPr>
            </w:pPr>
          </w:p>
        </w:tc>
        <w:tc>
          <w:tcPr>
            <w:tcW w:w="2577" w:type="dxa"/>
            <w:gridSpan w:val="2"/>
            <w:shd w:val="clear" w:color="auto" w:fill="auto"/>
          </w:tcPr>
          <w:p w14:paraId="2F759A36" w14:textId="77777777" w:rsidR="000039C1" w:rsidRDefault="000039C1" w:rsidP="00131F44">
            <w:pPr>
              <w:spacing w:line="260" w:lineRule="exact"/>
              <w:rPr>
                <w:rFonts w:ascii="Calibri" w:hAnsi="Calibri"/>
                <w:sz w:val="18"/>
                <w:szCs w:val="18"/>
              </w:rPr>
            </w:pPr>
          </w:p>
        </w:tc>
        <w:tc>
          <w:tcPr>
            <w:tcW w:w="1428" w:type="dxa"/>
            <w:gridSpan w:val="2"/>
            <w:shd w:val="clear" w:color="auto" w:fill="auto"/>
          </w:tcPr>
          <w:p w14:paraId="4DA9CB07" w14:textId="77777777" w:rsidR="000039C1" w:rsidRDefault="000039C1" w:rsidP="00131F44">
            <w:pPr>
              <w:spacing w:line="240" w:lineRule="exact"/>
              <w:jc w:val="right"/>
              <w:rPr>
                <w:rFonts w:ascii="Calibri" w:hAnsi="Calibri"/>
                <w:sz w:val="18"/>
                <w:szCs w:val="18"/>
              </w:rPr>
            </w:pPr>
            <w:r>
              <w:rPr>
                <w:rFonts w:hint="eastAsia"/>
                <w:sz w:val="18"/>
                <w:szCs w:val="18"/>
                <w:lang w:bidi="ar"/>
              </w:rPr>
              <w:t>表</w:t>
            </w:r>
            <w:r>
              <w:rPr>
                <w:rFonts w:cs="Times New Roman"/>
                <w:sz w:val="18"/>
                <w:szCs w:val="18"/>
                <w:lang w:bidi="ar"/>
              </w:rPr>
              <w:t xml:space="preserve">    </w:t>
            </w:r>
            <w:r>
              <w:rPr>
                <w:rFonts w:hint="eastAsia"/>
                <w:sz w:val="18"/>
                <w:szCs w:val="18"/>
                <w:lang w:bidi="ar"/>
              </w:rPr>
              <w:t>号：</w:t>
            </w:r>
          </w:p>
        </w:tc>
        <w:tc>
          <w:tcPr>
            <w:tcW w:w="1932" w:type="dxa"/>
            <w:gridSpan w:val="4"/>
            <w:shd w:val="clear" w:color="auto" w:fill="auto"/>
            <w:vAlign w:val="center"/>
          </w:tcPr>
          <w:p w14:paraId="05DEBB57"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lang w:bidi="ar"/>
              </w:rPr>
              <w:t>６１１－５表</w:t>
            </w:r>
          </w:p>
        </w:tc>
      </w:tr>
      <w:tr w:rsidR="000039C1" w14:paraId="079ABC13" w14:textId="77777777" w:rsidTr="00131F44">
        <w:trPr>
          <w:jc w:val="center"/>
        </w:trPr>
        <w:tc>
          <w:tcPr>
            <w:tcW w:w="6511" w:type="dxa"/>
            <w:gridSpan w:val="6"/>
            <w:shd w:val="clear" w:color="auto" w:fill="auto"/>
            <w:vAlign w:val="bottom"/>
          </w:tcPr>
          <w:p w14:paraId="5672F2C8" w14:textId="77777777" w:rsidR="000039C1" w:rsidRDefault="000039C1" w:rsidP="00131F44">
            <w:pPr>
              <w:spacing w:line="260" w:lineRule="exact"/>
              <w:rPr>
                <w:rFonts w:ascii="Calibri" w:hAnsi="Calibri"/>
                <w:sz w:val="18"/>
                <w:szCs w:val="18"/>
              </w:rPr>
            </w:pPr>
            <w:r>
              <w:rPr>
                <w:rFonts w:hint="eastAsia"/>
                <w:sz w:val="18"/>
                <w:szCs w:val="24"/>
                <w:lang w:bidi="ar"/>
              </w:rPr>
              <w:t>统一社会信用代码□□□□□□□□□□□□□□□□□□</w:t>
            </w:r>
          </w:p>
        </w:tc>
        <w:tc>
          <w:tcPr>
            <w:tcW w:w="1428" w:type="dxa"/>
            <w:gridSpan w:val="2"/>
            <w:shd w:val="clear" w:color="auto" w:fill="auto"/>
          </w:tcPr>
          <w:p w14:paraId="12D8D1EE" w14:textId="77777777" w:rsidR="000039C1" w:rsidRDefault="000039C1" w:rsidP="00131F44">
            <w:pPr>
              <w:spacing w:line="240" w:lineRule="exact"/>
              <w:jc w:val="right"/>
              <w:rPr>
                <w:rFonts w:ascii="Calibri" w:hAnsi="Calibri"/>
                <w:sz w:val="18"/>
                <w:szCs w:val="18"/>
              </w:rPr>
            </w:pPr>
            <w:r>
              <w:rPr>
                <w:rFonts w:hint="eastAsia"/>
                <w:sz w:val="18"/>
                <w:szCs w:val="18"/>
                <w:lang w:bidi="ar"/>
              </w:rPr>
              <w:t>制定机关：</w:t>
            </w:r>
          </w:p>
        </w:tc>
        <w:tc>
          <w:tcPr>
            <w:tcW w:w="1932" w:type="dxa"/>
            <w:gridSpan w:val="4"/>
            <w:shd w:val="clear" w:color="auto" w:fill="auto"/>
            <w:vAlign w:val="center"/>
          </w:tcPr>
          <w:p w14:paraId="22FA40D3"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75959C51"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407EA53D" w14:textId="77777777" w:rsidTr="00131F44">
        <w:trPr>
          <w:jc w:val="center"/>
        </w:trPr>
        <w:tc>
          <w:tcPr>
            <w:tcW w:w="6511" w:type="dxa"/>
            <w:gridSpan w:val="6"/>
            <w:shd w:val="clear" w:color="auto" w:fill="auto"/>
          </w:tcPr>
          <w:p w14:paraId="562DE710" w14:textId="77777777" w:rsidR="000039C1" w:rsidRDefault="000039C1" w:rsidP="00131F44">
            <w:pPr>
              <w:spacing w:line="260" w:lineRule="exact"/>
              <w:rPr>
                <w:rFonts w:ascii="Calibri" w:hAnsi="Calibri"/>
                <w:sz w:val="18"/>
                <w:szCs w:val="18"/>
              </w:rPr>
            </w:pPr>
            <w:r>
              <w:rPr>
                <w:rFonts w:ascii="宋体" w:hAnsi="宋体" w:hint="eastAsia"/>
                <w:kern w:val="0"/>
                <w:sz w:val="18"/>
                <w:szCs w:val="18"/>
                <w:lang w:bidi="ar"/>
              </w:rPr>
              <w:t>尚未领取统一社会信用代码的填原组织机构代码□□□□□□□□－□</w:t>
            </w:r>
          </w:p>
        </w:tc>
        <w:tc>
          <w:tcPr>
            <w:tcW w:w="1428" w:type="dxa"/>
            <w:gridSpan w:val="2"/>
            <w:shd w:val="clear" w:color="auto" w:fill="auto"/>
            <w:vAlign w:val="center"/>
          </w:tcPr>
          <w:p w14:paraId="3A063990" w14:textId="77777777" w:rsidR="000039C1" w:rsidRDefault="000039C1" w:rsidP="00131F44">
            <w:pPr>
              <w:spacing w:line="240" w:lineRule="exact"/>
              <w:jc w:val="right"/>
              <w:rPr>
                <w:rFonts w:ascii="Calibri" w:hAnsi="Calibri"/>
                <w:sz w:val="18"/>
                <w:szCs w:val="18"/>
              </w:rPr>
            </w:pPr>
            <w:r>
              <w:rPr>
                <w:rFonts w:hint="eastAsia"/>
                <w:sz w:val="18"/>
                <w:szCs w:val="18"/>
                <w:lang w:bidi="ar"/>
              </w:rPr>
              <w:t>文</w:t>
            </w:r>
            <w:r>
              <w:rPr>
                <w:rFonts w:cs="Times New Roman"/>
                <w:sz w:val="18"/>
                <w:szCs w:val="18"/>
                <w:lang w:bidi="ar"/>
              </w:rPr>
              <w:t xml:space="preserve">    </w:t>
            </w:r>
            <w:r>
              <w:rPr>
                <w:rFonts w:hint="eastAsia"/>
                <w:sz w:val="18"/>
                <w:szCs w:val="18"/>
                <w:lang w:bidi="ar"/>
              </w:rPr>
              <w:t>号：</w:t>
            </w:r>
          </w:p>
        </w:tc>
        <w:tc>
          <w:tcPr>
            <w:tcW w:w="1932" w:type="dxa"/>
            <w:gridSpan w:val="4"/>
            <w:shd w:val="clear" w:color="auto" w:fill="auto"/>
            <w:vAlign w:val="center"/>
          </w:tcPr>
          <w:p w14:paraId="1BDB209B"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国统字（2018）100号</w:t>
            </w:r>
          </w:p>
        </w:tc>
      </w:tr>
      <w:tr w:rsidR="000039C1" w14:paraId="0B748B1D" w14:textId="77777777" w:rsidTr="00131F44">
        <w:trPr>
          <w:jc w:val="center"/>
        </w:trPr>
        <w:tc>
          <w:tcPr>
            <w:tcW w:w="2821" w:type="dxa"/>
            <w:gridSpan w:val="2"/>
            <w:tcBorders>
              <w:top w:val="nil"/>
              <w:left w:val="nil"/>
              <w:bottom w:val="single" w:sz="8" w:space="0" w:color="auto"/>
              <w:right w:val="nil"/>
            </w:tcBorders>
            <w:shd w:val="clear" w:color="auto" w:fill="auto"/>
          </w:tcPr>
          <w:p w14:paraId="5595E136" w14:textId="77777777" w:rsidR="000039C1" w:rsidRDefault="000039C1" w:rsidP="00131F44">
            <w:pPr>
              <w:spacing w:line="260" w:lineRule="exact"/>
              <w:rPr>
                <w:rFonts w:ascii="Calibri" w:hAnsi="Calibri"/>
                <w:sz w:val="18"/>
                <w:szCs w:val="18"/>
              </w:rPr>
            </w:pPr>
            <w:r>
              <w:rPr>
                <w:rFonts w:hint="eastAsia"/>
                <w:sz w:val="18"/>
                <w:szCs w:val="24"/>
                <w:lang w:bidi="ar"/>
              </w:rPr>
              <w:t>单位详细名称：</w:t>
            </w:r>
          </w:p>
        </w:tc>
        <w:tc>
          <w:tcPr>
            <w:tcW w:w="1113" w:type="dxa"/>
            <w:gridSpan w:val="2"/>
            <w:tcBorders>
              <w:top w:val="nil"/>
              <w:left w:val="nil"/>
              <w:bottom w:val="single" w:sz="8" w:space="0" w:color="auto"/>
              <w:right w:val="nil"/>
            </w:tcBorders>
            <w:shd w:val="clear" w:color="auto" w:fill="auto"/>
          </w:tcPr>
          <w:p w14:paraId="71EDBC77" w14:textId="77777777" w:rsidR="000039C1" w:rsidRDefault="000039C1" w:rsidP="00131F44">
            <w:pPr>
              <w:spacing w:line="260" w:lineRule="exact"/>
              <w:rPr>
                <w:rFonts w:ascii="Calibri" w:hAnsi="Calibri"/>
                <w:sz w:val="18"/>
                <w:szCs w:val="18"/>
              </w:rPr>
            </w:pPr>
          </w:p>
        </w:tc>
        <w:tc>
          <w:tcPr>
            <w:tcW w:w="2577" w:type="dxa"/>
            <w:gridSpan w:val="2"/>
            <w:tcBorders>
              <w:top w:val="nil"/>
              <w:left w:val="nil"/>
              <w:bottom w:val="single" w:sz="8" w:space="0" w:color="auto"/>
              <w:right w:val="nil"/>
            </w:tcBorders>
            <w:shd w:val="clear" w:color="auto" w:fill="auto"/>
          </w:tcPr>
          <w:p w14:paraId="486417FE" w14:textId="77777777" w:rsidR="000039C1" w:rsidRDefault="000039C1" w:rsidP="00131F44">
            <w:pPr>
              <w:spacing w:line="260" w:lineRule="exact"/>
              <w:ind w:firstLineChars="100" w:firstLine="180"/>
              <w:rPr>
                <w:rFonts w:ascii="Calibri" w:hAnsi="Calibri"/>
                <w:sz w:val="18"/>
                <w:szCs w:val="18"/>
              </w:rPr>
            </w:pPr>
            <w:r>
              <w:rPr>
                <w:rFonts w:cs="Times New Roman"/>
                <w:sz w:val="18"/>
                <w:szCs w:val="18"/>
                <w:lang w:bidi="ar"/>
              </w:rPr>
              <w:t xml:space="preserve">   </w:t>
            </w:r>
            <w:r>
              <w:rPr>
                <w:rFonts w:hint="eastAsia"/>
                <w:sz w:val="18"/>
                <w:szCs w:val="18"/>
                <w:lang w:bidi="ar"/>
              </w:rPr>
              <w:t>２０１８年</w:t>
            </w:r>
          </w:p>
        </w:tc>
        <w:tc>
          <w:tcPr>
            <w:tcW w:w="1428" w:type="dxa"/>
            <w:gridSpan w:val="2"/>
            <w:tcBorders>
              <w:top w:val="nil"/>
              <w:left w:val="nil"/>
              <w:bottom w:val="single" w:sz="8" w:space="0" w:color="auto"/>
              <w:right w:val="nil"/>
            </w:tcBorders>
            <w:shd w:val="clear" w:color="auto" w:fill="auto"/>
            <w:vAlign w:val="center"/>
          </w:tcPr>
          <w:p w14:paraId="42F9415E" w14:textId="77777777" w:rsidR="000039C1" w:rsidRDefault="000039C1" w:rsidP="00131F44">
            <w:pPr>
              <w:spacing w:line="240" w:lineRule="exact"/>
              <w:jc w:val="right"/>
              <w:rPr>
                <w:rFonts w:ascii="Calibri" w:hAnsi="Calibri"/>
                <w:sz w:val="18"/>
                <w:szCs w:val="18"/>
              </w:rPr>
            </w:pPr>
            <w:r>
              <w:rPr>
                <w:rFonts w:hint="eastAsia"/>
                <w:sz w:val="18"/>
                <w:szCs w:val="18"/>
                <w:lang w:bidi="ar"/>
              </w:rPr>
              <w:t>有效期至：</w:t>
            </w:r>
          </w:p>
        </w:tc>
        <w:tc>
          <w:tcPr>
            <w:tcW w:w="1932" w:type="dxa"/>
            <w:gridSpan w:val="4"/>
            <w:tcBorders>
              <w:top w:val="nil"/>
              <w:left w:val="nil"/>
              <w:bottom w:val="single" w:sz="8" w:space="0" w:color="auto"/>
              <w:right w:val="nil"/>
            </w:tcBorders>
            <w:shd w:val="clear" w:color="auto" w:fill="auto"/>
            <w:vAlign w:val="center"/>
          </w:tcPr>
          <w:p w14:paraId="6F4D81AC"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２０１９年６月</w:t>
            </w:r>
          </w:p>
        </w:tc>
      </w:tr>
      <w:tr w:rsidR="000039C1" w14:paraId="243F04EF" w14:textId="77777777" w:rsidTr="00131F44">
        <w:trPr>
          <w:trHeight w:val="315"/>
          <w:jc w:val="center"/>
        </w:trPr>
        <w:tc>
          <w:tcPr>
            <w:tcW w:w="2432"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1109931B" w14:textId="77777777" w:rsidR="000039C1" w:rsidRDefault="000039C1" w:rsidP="00131F44">
            <w:pPr>
              <w:jc w:val="center"/>
              <w:rPr>
                <w:rFonts w:ascii="宋体" w:hAnsi="宋体"/>
                <w:sz w:val="18"/>
                <w:szCs w:val="18"/>
              </w:rPr>
            </w:pPr>
            <w:r>
              <w:rPr>
                <w:rFonts w:ascii="宋体" w:hAnsi="宋体" w:hint="eastAsia"/>
                <w:sz w:val="18"/>
                <w:szCs w:val="18"/>
                <w:lang w:bidi="ar"/>
              </w:rPr>
              <w:t>指标名称</w:t>
            </w:r>
          </w:p>
        </w:tc>
        <w:tc>
          <w:tcPr>
            <w:tcW w:w="871" w:type="dxa"/>
            <w:gridSpan w:val="2"/>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375D35CC"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0DE5956D"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631"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3BA2208F"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1094" w:type="dxa"/>
            <w:tcBorders>
              <w:top w:val="single" w:sz="8" w:space="0" w:color="auto"/>
              <w:left w:val="nil"/>
              <w:bottom w:val="single" w:sz="2" w:space="0" w:color="auto"/>
              <w:right w:val="double" w:sz="4" w:space="0" w:color="auto"/>
            </w:tcBorders>
            <w:shd w:val="clear" w:color="auto" w:fill="auto"/>
            <w:tcMar>
              <w:left w:w="108" w:type="dxa"/>
              <w:right w:w="108" w:type="dxa"/>
            </w:tcMar>
            <w:vAlign w:val="center"/>
          </w:tcPr>
          <w:p w14:paraId="55C7DCFF"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c>
          <w:tcPr>
            <w:tcW w:w="2328" w:type="dxa"/>
            <w:gridSpan w:val="2"/>
            <w:tcBorders>
              <w:top w:val="single" w:sz="8"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6F7614AD" w14:textId="77777777" w:rsidR="000039C1" w:rsidRDefault="000039C1" w:rsidP="00131F44">
            <w:pPr>
              <w:jc w:val="center"/>
              <w:rPr>
                <w:rFonts w:ascii="宋体" w:hAnsi="宋体"/>
                <w:sz w:val="18"/>
                <w:szCs w:val="18"/>
              </w:rPr>
            </w:pPr>
            <w:r>
              <w:rPr>
                <w:rFonts w:ascii="宋体" w:hAnsi="宋体" w:hint="eastAsia"/>
                <w:sz w:val="18"/>
                <w:szCs w:val="18"/>
                <w:lang w:bidi="ar"/>
              </w:rPr>
              <w:t>指标名称</w:t>
            </w:r>
          </w:p>
        </w:tc>
        <w:tc>
          <w:tcPr>
            <w:tcW w:w="778" w:type="dxa"/>
            <w:gridSpan w:val="2"/>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20041C39"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58BB756C"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815" w:type="dxa"/>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2A948B59"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922" w:type="dxa"/>
            <w:gridSpan w:val="2"/>
            <w:tcBorders>
              <w:top w:val="single" w:sz="8" w:space="0" w:color="auto"/>
              <w:left w:val="single" w:sz="2" w:space="0" w:color="auto"/>
              <w:bottom w:val="single" w:sz="2" w:space="0" w:color="auto"/>
              <w:right w:val="nil"/>
            </w:tcBorders>
            <w:shd w:val="clear" w:color="auto" w:fill="auto"/>
            <w:tcMar>
              <w:left w:w="108" w:type="dxa"/>
              <w:right w:w="108" w:type="dxa"/>
            </w:tcMar>
            <w:vAlign w:val="center"/>
          </w:tcPr>
          <w:p w14:paraId="1FB2AA61"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r>
      <w:tr w:rsidR="000039C1" w14:paraId="2280875D" w14:textId="77777777" w:rsidTr="00131F44">
        <w:trPr>
          <w:trHeight w:val="315"/>
          <w:jc w:val="center"/>
        </w:trPr>
        <w:tc>
          <w:tcPr>
            <w:tcW w:w="2432"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20AD196C" w14:textId="77777777" w:rsidR="000039C1" w:rsidRDefault="000039C1" w:rsidP="00131F44">
            <w:pPr>
              <w:ind w:firstLineChars="650" w:firstLine="1170"/>
              <w:rPr>
                <w:rFonts w:ascii="宋体" w:hAnsi="宋体"/>
                <w:sz w:val="18"/>
                <w:szCs w:val="18"/>
              </w:rPr>
            </w:pPr>
            <w:r>
              <w:rPr>
                <w:rFonts w:ascii="宋体" w:hAnsi="宋体" w:hint="eastAsia"/>
                <w:sz w:val="18"/>
                <w:szCs w:val="18"/>
                <w:lang w:bidi="ar"/>
              </w:rPr>
              <w:t>甲</w:t>
            </w:r>
          </w:p>
        </w:tc>
        <w:tc>
          <w:tcPr>
            <w:tcW w:w="871" w:type="dxa"/>
            <w:gridSpan w:val="2"/>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2BB4FA7C"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631"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58FA2E01"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1094" w:type="dxa"/>
            <w:tcBorders>
              <w:top w:val="single" w:sz="2" w:space="0" w:color="auto"/>
              <w:left w:val="nil"/>
              <w:bottom w:val="single" w:sz="2" w:space="0" w:color="auto"/>
              <w:right w:val="double" w:sz="4" w:space="0" w:color="auto"/>
            </w:tcBorders>
            <w:shd w:val="clear" w:color="auto" w:fill="auto"/>
            <w:tcMar>
              <w:left w:w="108" w:type="dxa"/>
              <w:right w:w="108" w:type="dxa"/>
            </w:tcMar>
            <w:vAlign w:val="center"/>
          </w:tcPr>
          <w:p w14:paraId="10C3B6BB"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c>
          <w:tcPr>
            <w:tcW w:w="2328"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3F45D9A8" w14:textId="77777777" w:rsidR="000039C1" w:rsidRDefault="000039C1" w:rsidP="00131F44">
            <w:pPr>
              <w:jc w:val="center"/>
              <w:rPr>
                <w:rFonts w:ascii="宋体" w:hAnsi="宋体"/>
                <w:sz w:val="18"/>
                <w:szCs w:val="18"/>
              </w:rPr>
            </w:pPr>
            <w:r>
              <w:rPr>
                <w:rFonts w:ascii="宋体" w:hAnsi="宋体" w:hint="eastAsia"/>
                <w:sz w:val="18"/>
                <w:szCs w:val="18"/>
                <w:lang w:bidi="ar"/>
              </w:rPr>
              <w:t>甲</w:t>
            </w:r>
          </w:p>
        </w:tc>
        <w:tc>
          <w:tcPr>
            <w:tcW w:w="778"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5BBE4EF"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815"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444A9C09"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922" w:type="dxa"/>
            <w:gridSpan w:val="2"/>
            <w:tcBorders>
              <w:top w:val="single" w:sz="2" w:space="0" w:color="auto"/>
              <w:left w:val="single" w:sz="2" w:space="0" w:color="auto"/>
              <w:bottom w:val="single" w:sz="2" w:space="0" w:color="auto"/>
              <w:right w:val="nil"/>
            </w:tcBorders>
            <w:shd w:val="clear" w:color="auto" w:fill="auto"/>
            <w:tcMar>
              <w:left w:w="108" w:type="dxa"/>
              <w:right w:w="108" w:type="dxa"/>
            </w:tcMar>
            <w:vAlign w:val="center"/>
          </w:tcPr>
          <w:p w14:paraId="7D50DECE"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r>
      <w:tr w:rsidR="000039C1" w14:paraId="639E47AC" w14:textId="77777777" w:rsidTr="00131F44">
        <w:trPr>
          <w:trHeight w:val="3672"/>
          <w:jc w:val="center"/>
        </w:trPr>
        <w:tc>
          <w:tcPr>
            <w:tcW w:w="2432" w:type="dxa"/>
            <w:tcBorders>
              <w:top w:val="single" w:sz="2" w:space="0" w:color="auto"/>
              <w:left w:val="nil"/>
              <w:bottom w:val="single" w:sz="2" w:space="0" w:color="auto"/>
              <w:right w:val="single" w:sz="2" w:space="0" w:color="auto"/>
            </w:tcBorders>
            <w:shd w:val="clear" w:color="auto" w:fill="auto"/>
            <w:tcMar>
              <w:left w:w="108" w:type="dxa"/>
              <w:right w:w="108" w:type="dxa"/>
            </w:tcMar>
          </w:tcPr>
          <w:p w14:paraId="37D5BE72"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年初存货</w:t>
            </w:r>
          </w:p>
          <w:p w14:paraId="1DF7F614"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流动资产合计</w:t>
            </w:r>
          </w:p>
          <w:p w14:paraId="4CA82EDD"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其中：存货</w:t>
            </w:r>
          </w:p>
          <w:p w14:paraId="6B1AA6B4"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长期投资</w:t>
            </w:r>
          </w:p>
          <w:p w14:paraId="787A4019"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固定资产原价</w:t>
            </w:r>
          </w:p>
          <w:p w14:paraId="04F9F0E7" w14:textId="77777777" w:rsidR="000039C1" w:rsidRDefault="000039C1" w:rsidP="00131F44">
            <w:pPr>
              <w:spacing w:line="240" w:lineRule="exact"/>
              <w:rPr>
                <w:rFonts w:ascii="宋体" w:hAnsi="宋体"/>
                <w:sz w:val="16"/>
                <w:szCs w:val="18"/>
              </w:rPr>
            </w:pPr>
            <w:r>
              <w:rPr>
                <w:rFonts w:ascii="宋体" w:hAnsi="宋体" w:hint="eastAsia"/>
                <w:sz w:val="18"/>
                <w:szCs w:val="18"/>
                <w:lang w:bidi="ar"/>
              </w:rPr>
              <w:t xml:space="preserve">  其中：</w:t>
            </w:r>
            <w:r>
              <w:rPr>
                <w:rFonts w:ascii="宋体" w:hAnsi="宋体" w:hint="eastAsia"/>
                <w:sz w:val="16"/>
                <w:szCs w:val="18"/>
                <w:lang w:bidi="ar"/>
              </w:rPr>
              <w:t>土地、房屋和构筑物</w:t>
            </w:r>
          </w:p>
          <w:p w14:paraId="039B7E1A"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机器设备</w:t>
            </w:r>
          </w:p>
          <w:p w14:paraId="7F41570D"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运输设备</w:t>
            </w:r>
          </w:p>
          <w:p w14:paraId="08B582FD"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在建工程</w:t>
            </w:r>
          </w:p>
          <w:p w14:paraId="366EE1BA"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无形资产原价</w:t>
            </w:r>
          </w:p>
          <w:p w14:paraId="56D670CA"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其中：土地使用权</w:t>
            </w:r>
          </w:p>
          <w:p w14:paraId="7BB1D583"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公共基础设施原价</w:t>
            </w:r>
          </w:p>
          <w:p w14:paraId="70590483"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公共基础设施累计折旧</w:t>
            </w:r>
          </w:p>
          <w:p w14:paraId="220F1498"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资产总计</w:t>
            </w:r>
          </w:p>
          <w:p w14:paraId="3795E090"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负债合计</w:t>
            </w:r>
          </w:p>
          <w:p w14:paraId="0BD4C9E2"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净资产合计</w:t>
            </w:r>
          </w:p>
        </w:tc>
        <w:tc>
          <w:tcPr>
            <w:tcW w:w="871" w:type="dxa"/>
            <w:gridSpan w:val="2"/>
            <w:tcBorders>
              <w:top w:val="single" w:sz="2" w:space="0" w:color="auto"/>
              <w:left w:val="nil"/>
              <w:bottom w:val="single" w:sz="2" w:space="0" w:color="auto"/>
              <w:right w:val="single" w:sz="2" w:space="0" w:color="auto"/>
            </w:tcBorders>
            <w:shd w:val="clear" w:color="auto" w:fill="auto"/>
            <w:tcMar>
              <w:left w:w="108" w:type="dxa"/>
              <w:right w:w="108" w:type="dxa"/>
            </w:tcMar>
          </w:tcPr>
          <w:p w14:paraId="7D51A735"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4088A0BA"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548ADECE"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6E925981"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F808D70"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01BF1154"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1A087EF0"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52FA723D"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6CFD6FB7"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51B3AC5A"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4E7CFAF"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C17685A"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290B4799"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30C678A6"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490F3765"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67CCF548"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tc>
        <w:tc>
          <w:tcPr>
            <w:tcW w:w="631" w:type="dxa"/>
            <w:tcBorders>
              <w:top w:val="single" w:sz="2" w:space="0" w:color="auto"/>
              <w:left w:val="nil"/>
              <w:bottom w:val="single" w:sz="2" w:space="0" w:color="auto"/>
              <w:right w:val="single" w:sz="2" w:space="0" w:color="auto"/>
            </w:tcBorders>
            <w:shd w:val="clear" w:color="auto" w:fill="auto"/>
            <w:tcMar>
              <w:left w:w="108" w:type="dxa"/>
              <w:right w:w="108" w:type="dxa"/>
            </w:tcMar>
          </w:tcPr>
          <w:p w14:paraId="3CEAB1F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01</w:t>
            </w:r>
          </w:p>
          <w:p w14:paraId="12B9E5F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02</w:t>
            </w:r>
          </w:p>
          <w:p w14:paraId="00B6EB2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03</w:t>
            </w:r>
          </w:p>
          <w:p w14:paraId="0468DFA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04</w:t>
            </w:r>
          </w:p>
          <w:p w14:paraId="465926B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05</w:t>
            </w:r>
          </w:p>
          <w:p w14:paraId="652F3B6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06</w:t>
            </w:r>
          </w:p>
          <w:p w14:paraId="60063E0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07</w:t>
            </w:r>
          </w:p>
          <w:p w14:paraId="6A87409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08</w:t>
            </w:r>
          </w:p>
          <w:p w14:paraId="61C54F0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09</w:t>
            </w:r>
          </w:p>
          <w:p w14:paraId="69756A2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10</w:t>
            </w:r>
          </w:p>
          <w:p w14:paraId="587727B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11</w:t>
            </w:r>
          </w:p>
          <w:p w14:paraId="6E3CBDB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12</w:t>
            </w:r>
          </w:p>
          <w:p w14:paraId="2B466AC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13</w:t>
            </w:r>
          </w:p>
          <w:p w14:paraId="477AF36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14</w:t>
            </w:r>
          </w:p>
          <w:p w14:paraId="52D8056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15</w:t>
            </w:r>
          </w:p>
          <w:p w14:paraId="4454954A"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16</w:t>
            </w:r>
          </w:p>
        </w:tc>
        <w:tc>
          <w:tcPr>
            <w:tcW w:w="1094" w:type="dxa"/>
            <w:tcBorders>
              <w:top w:val="single" w:sz="2" w:space="0" w:color="auto"/>
              <w:left w:val="nil"/>
              <w:bottom w:val="single" w:sz="2" w:space="0" w:color="auto"/>
              <w:right w:val="double" w:sz="4" w:space="0" w:color="auto"/>
            </w:tcBorders>
            <w:shd w:val="clear" w:color="auto" w:fill="auto"/>
            <w:tcMar>
              <w:left w:w="108" w:type="dxa"/>
              <w:right w:w="108" w:type="dxa"/>
            </w:tcMar>
          </w:tcPr>
          <w:p w14:paraId="7BF0134B" w14:textId="77777777" w:rsidR="000039C1" w:rsidRDefault="000039C1" w:rsidP="00131F44">
            <w:pPr>
              <w:spacing w:line="260" w:lineRule="exact"/>
              <w:rPr>
                <w:rFonts w:ascii="宋体" w:hAnsi="宋体"/>
                <w:sz w:val="18"/>
                <w:szCs w:val="18"/>
              </w:rPr>
            </w:pPr>
          </w:p>
        </w:tc>
        <w:tc>
          <w:tcPr>
            <w:tcW w:w="2328"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tcPr>
          <w:p w14:paraId="4421152A"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本年收入合计</w:t>
            </w:r>
          </w:p>
          <w:p w14:paraId="4435BBE8"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财政拨款收入</w:t>
            </w:r>
          </w:p>
          <w:p w14:paraId="5C769057"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事业收入</w:t>
            </w:r>
          </w:p>
          <w:p w14:paraId="4B8C4A5F"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经营收入</w:t>
            </w:r>
          </w:p>
          <w:p w14:paraId="600E0683"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本年支出合计</w:t>
            </w:r>
          </w:p>
          <w:p w14:paraId="151CADED"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工资福利支出</w:t>
            </w:r>
          </w:p>
          <w:p w14:paraId="08492AE0"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商品和服务支出</w:t>
            </w:r>
          </w:p>
          <w:p w14:paraId="79FE9BAD"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其中:劳务费</w:t>
            </w:r>
          </w:p>
          <w:p w14:paraId="37A746EA"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工会经费</w:t>
            </w:r>
          </w:p>
          <w:p w14:paraId="27585DA5"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福利费</w:t>
            </w:r>
          </w:p>
          <w:p w14:paraId="040D463B"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税金及附加费用</w:t>
            </w:r>
          </w:p>
          <w:p w14:paraId="0C4BFD42"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对个人和家庭的补助</w:t>
            </w:r>
          </w:p>
          <w:p w14:paraId="5A3F8CD0"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其中：退(离)休费</w:t>
            </w:r>
          </w:p>
          <w:p w14:paraId="5309FE79"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医疗费补助</w:t>
            </w:r>
          </w:p>
          <w:p w14:paraId="41744BE9"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经营支出</w:t>
            </w:r>
          </w:p>
        </w:tc>
        <w:tc>
          <w:tcPr>
            <w:tcW w:w="778"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25910F5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905A94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793C2FF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1508AD1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08E3F76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2C9649C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1C988B8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232E14D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39E2183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31C7612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8E6DBF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5B91D23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043B9F3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7E57E32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0CB18D9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tc>
        <w:tc>
          <w:tcPr>
            <w:tcW w:w="815"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12924FB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17</w:t>
            </w:r>
          </w:p>
          <w:p w14:paraId="1208381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18</w:t>
            </w:r>
          </w:p>
          <w:p w14:paraId="605C3DF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19</w:t>
            </w:r>
          </w:p>
          <w:p w14:paraId="4DC3143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20</w:t>
            </w:r>
          </w:p>
          <w:p w14:paraId="4FEC2F4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w:t>
            </w:r>
          </w:p>
          <w:p w14:paraId="32DE2C0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w:t>
            </w:r>
          </w:p>
          <w:p w14:paraId="104AF63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23</w:t>
            </w:r>
          </w:p>
          <w:p w14:paraId="26D432E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w:t>
            </w:r>
          </w:p>
          <w:p w14:paraId="35B1DE7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25</w:t>
            </w:r>
          </w:p>
          <w:p w14:paraId="03AFB86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26</w:t>
            </w:r>
          </w:p>
          <w:p w14:paraId="0741D3A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27</w:t>
            </w:r>
          </w:p>
          <w:p w14:paraId="0360B8A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28</w:t>
            </w:r>
          </w:p>
          <w:p w14:paraId="3097DCF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29</w:t>
            </w:r>
          </w:p>
          <w:p w14:paraId="4D04DFD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w:t>
            </w:r>
          </w:p>
          <w:p w14:paraId="4F0B714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w:t>
            </w:r>
          </w:p>
        </w:tc>
        <w:tc>
          <w:tcPr>
            <w:tcW w:w="922" w:type="dxa"/>
            <w:gridSpan w:val="2"/>
            <w:tcBorders>
              <w:top w:val="single" w:sz="2" w:space="0" w:color="auto"/>
              <w:left w:val="single" w:sz="2" w:space="0" w:color="auto"/>
              <w:bottom w:val="single" w:sz="2" w:space="0" w:color="auto"/>
              <w:right w:val="nil"/>
            </w:tcBorders>
            <w:shd w:val="clear" w:color="auto" w:fill="auto"/>
            <w:tcMar>
              <w:left w:w="108" w:type="dxa"/>
              <w:right w:w="108" w:type="dxa"/>
            </w:tcMar>
          </w:tcPr>
          <w:p w14:paraId="0506740A" w14:textId="77777777" w:rsidR="000039C1" w:rsidRDefault="000039C1" w:rsidP="00131F44">
            <w:pPr>
              <w:spacing w:line="240" w:lineRule="exact"/>
              <w:rPr>
                <w:rFonts w:ascii="宋体" w:hAnsi="宋体"/>
                <w:sz w:val="18"/>
                <w:szCs w:val="18"/>
              </w:rPr>
            </w:pPr>
          </w:p>
        </w:tc>
      </w:tr>
      <w:tr w:rsidR="000039C1" w14:paraId="13EC8A09" w14:textId="77777777" w:rsidTr="00131F44">
        <w:trPr>
          <w:gridAfter w:val="1"/>
          <w:wAfter w:w="30" w:type="dxa"/>
          <w:trHeight w:val="1177"/>
          <w:jc w:val="center"/>
        </w:trPr>
        <w:tc>
          <w:tcPr>
            <w:tcW w:w="9841" w:type="dxa"/>
            <w:gridSpan w:val="11"/>
            <w:tcBorders>
              <w:top w:val="nil"/>
              <w:left w:val="nil"/>
              <w:bottom w:val="single" w:sz="8" w:space="0" w:color="auto"/>
              <w:right w:val="nil"/>
            </w:tcBorders>
            <w:shd w:val="clear" w:color="auto" w:fill="auto"/>
            <w:tcMar>
              <w:left w:w="108" w:type="dxa"/>
              <w:right w:w="108" w:type="dxa"/>
            </w:tcMar>
            <w:vAlign w:val="center"/>
          </w:tcPr>
          <w:p w14:paraId="4A30797C" w14:textId="77777777" w:rsidR="000039C1" w:rsidRDefault="000039C1" w:rsidP="00131F44">
            <w:pPr>
              <w:rPr>
                <w:rFonts w:ascii="宋体"/>
                <w:sz w:val="18"/>
                <w:szCs w:val="18"/>
              </w:rPr>
            </w:pPr>
            <w:r>
              <w:rPr>
                <w:rFonts w:ascii="宋体" w:hint="eastAsia"/>
                <w:sz w:val="18"/>
                <w:szCs w:val="18"/>
                <w:lang w:bidi="ar"/>
              </w:rPr>
              <w:t>补充资料：</w:t>
            </w:r>
          </w:p>
          <w:p w14:paraId="40B16862" w14:textId="77777777" w:rsidR="000039C1" w:rsidRDefault="000039C1" w:rsidP="00131F44">
            <w:pPr>
              <w:rPr>
                <w:rFonts w:ascii="宋体"/>
                <w:sz w:val="18"/>
                <w:szCs w:val="18"/>
              </w:rPr>
            </w:pPr>
            <w:r>
              <w:rPr>
                <w:rFonts w:ascii="宋体" w:hint="eastAsia"/>
                <w:sz w:val="18"/>
                <w:szCs w:val="18"/>
                <w:lang w:bidi="ar"/>
              </w:rPr>
              <w:t xml:space="preserve">    无法独立填报财务数据的单位填报</w:t>
            </w:r>
          </w:p>
          <w:p w14:paraId="70FE4560" w14:textId="77777777" w:rsidR="000039C1" w:rsidRDefault="000039C1" w:rsidP="00131F44">
            <w:pPr>
              <w:autoSpaceDE w:val="0"/>
              <w:autoSpaceDN w:val="0"/>
              <w:adjustRightInd w:val="0"/>
              <w:snapToGrid w:val="0"/>
              <w:spacing w:line="210" w:lineRule="exact"/>
              <w:ind w:leftChars="-50" w:left="-105" w:rightChars="-50" w:right="-105" w:firstLineChars="350" w:firstLine="630"/>
              <w:rPr>
                <w:rFonts w:ascii="宋体"/>
                <w:sz w:val="18"/>
                <w:szCs w:val="18"/>
              </w:rPr>
            </w:pPr>
            <w:r>
              <w:rPr>
                <w:rFonts w:ascii="宋体" w:hint="eastAsia"/>
                <w:sz w:val="18"/>
                <w:szCs w:val="18"/>
                <w:lang w:bidi="ar"/>
              </w:rPr>
              <w:t>统一财务核算法人单位：统一社会信用代码□□□□□□□□□□□□□□□□□□</w:t>
            </w:r>
          </w:p>
          <w:p w14:paraId="65B8628B" w14:textId="77777777" w:rsidR="000039C1" w:rsidRDefault="000039C1" w:rsidP="00131F44">
            <w:pPr>
              <w:autoSpaceDE w:val="0"/>
              <w:autoSpaceDN w:val="0"/>
              <w:adjustRightInd w:val="0"/>
              <w:spacing w:line="220" w:lineRule="exact"/>
              <w:ind w:firstLineChars="1400" w:firstLine="2520"/>
              <w:rPr>
                <w:rFonts w:ascii="宋体" w:hAnsi="宋体"/>
                <w:sz w:val="18"/>
                <w:szCs w:val="18"/>
              </w:rPr>
            </w:pPr>
            <w:r>
              <w:rPr>
                <w:rFonts w:ascii="Calibri" w:eastAsia="华文楷体" w:hAnsi="华文楷体" w:hint="eastAsia"/>
                <w:sz w:val="18"/>
                <w:szCs w:val="18"/>
                <w:lang w:bidi="ar"/>
              </w:rPr>
              <w:t>尚未领取统一社会信用代码的填原组织机构代码</w:t>
            </w:r>
            <w:r>
              <w:rPr>
                <w:rFonts w:ascii="宋体" w:hAnsi="宋体" w:hint="eastAsia"/>
                <w:sz w:val="18"/>
                <w:szCs w:val="18"/>
                <w:lang w:bidi="ar"/>
              </w:rPr>
              <w:t>□□□□□□□□－□</w:t>
            </w:r>
          </w:p>
          <w:p w14:paraId="6DA95346" w14:textId="77777777" w:rsidR="000039C1" w:rsidRDefault="000039C1" w:rsidP="00131F44">
            <w:pPr>
              <w:autoSpaceDE w:val="0"/>
              <w:autoSpaceDN w:val="0"/>
              <w:adjustRightInd w:val="0"/>
              <w:spacing w:line="220" w:lineRule="exact"/>
              <w:ind w:firstLineChars="1400" w:firstLine="2520"/>
              <w:rPr>
                <w:rFonts w:ascii="宋体"/>
                <w:sz w:val="18"/>
                <w:szCs w:val="18"/>
                <w:u w:val="single"/>
              </w:rPr>
            </w:pPr>
            <w:r>
              <w:rPr>
                <w:rFonts w:ascii="宋体" w:hint="eastAsia"/>
                <w:sz w:val="18"/>
                <w:szCs w:val="18"/>
                <w:lang w:bidi="ar"/>
              </w:rPr>
              <w:t>单位详细名称</w:t>
            </w:r>
            <w:r>
              <w:rPr>
                <w:rFonts w:ascii="宋体" w:hint="eastAsia"/>
                <w:sz w:val="18"/>
                <w:szCs w:val="18"/>
                <w:u w:val="single"/>
                <w:lang w:bidi="ar"/>
              </w:rPr>
              <w:t xml:space="preserve">                                  </w:t>
            </w:r>
          </w:p>
        </w:tc>
      </w:tr>
    </w:tbl>
    <w:p w14:paraId="74783A6E"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申报人：                    联系电话：                                 日期：２０  年   月   日</w:t>
      </w:r>
    </w:p>
    <w:p w14:paraId="436692E2" w14:textId="77777777" w:rsidR="000039C1" w:rsidRDefault="000039C1" w:rsidP="000039C1">
      <w:pPr>
        <w:spacing w:line="240" w:lineRule="exact"/>
        <w:jc w:val="center"/>
        <w:rPr>
          <w:rFonts w:ascii="Calibri" w:hAnsi="Calibri" w:cs="Times New Roman"/>
          <w:sz w:val="32"/>
          <w:szCs w:val="32"/>
        </w:rPr>
      </w:pPr>
    </w:p>
    <w:p w14:paraId="511DCAEE" w14:textId="77777777" w:rsidR="000039C1" w:rsidRDefault="000039C1" w:rsidP="000039C1">
      <w:pPr>
        <w:snapToGrid w:val="0"/>
        <w:spacing w:line="240" w:lineRule="exact"/>
        <w:rPr>
          <w:rFonts w:ascii="宋体" w:hAnsi="宋体"/>
          <w:sz w:val="18"/>
          <w:szCs w:val="18"/>
        </w:rPr>
      </w:pPr>
      <w:r>
        <w:rPr>
          <w:rFonts w:ascii="宋体" w:hint="eastAsia"/>
          <w:sz w:val="18"/>
          <w:szCs w:val="18"/>
          <w:lang w:bidi="ar"/>
        </w:rPr>
        <w:t>说明：</w:t>
      </w:r>
      <w:r>
        <w:rPr>
          <w:rFonts w:ascii="宋体" w:hAnsi="宋体" w:hint="eastAsia"/>
          <w:sz w:val="18"/>
          <w:szCs w:val="18"/>
          <w:lang w:bidi="ar"/>
        </w:rPr>
        <w:t>1.统计范围：辖区内机关法人单位，居委会，村委会，不执行企业会计制度的事业法人单位。</w:t>
      </w:r>
    </w:p>
    <w:p w14:paraId="7EFEFCB3" w14:textId="77777777" w:rsidR="000039C1" w:rsidRDefault="000039C1" w:rsidP="000039C1">
      <w:pPr>
        <w:snapToGrid w:val="0"/>
        <w:spacing w:line="240" w:lineRule="exact"/>
        <w:ind w:firstLineChars="300" w:firstLine="540"/>
        <w:rPr>
          <w:rFonts w:ascii="宋体" w:hAnsi="宋体"/>
          <w:sz w:val="18"/>
          <w:szCs w:val="18"/>
        </w:rPr>
      </w:pPr>
      <w:r>
        <w:rPr>
          <w:rFonts w:ascii="宋体" w:hAnsi="宋体" w:hint="eastAsia"/>
          <w:sz w:val="18"/>
          <w:szCs w:val="18"/>
          <w:lang w:bidi="ar"/>
        </w:rPr>
        <w:t>2.报送日期及方式：</w:t>
      </w:r>
      <w:r>
        <w:rPr>
          <w:rFonts w:ascii="宋体" w:hint="eastAsia"/>
          <w:sz w:val="18"/>
          <w:szCs w:val="18"/>
          <w:lang w:bidi="ar"/>
        </w:rPr>
        <w:t>2019年4月30日24时前通过PAD完成数据采集</w:t>
      </w:r>
      <w:r>
        <w:rPr>
          <w:rFonts w:ascii="宋体" w:hAnsi="宋体" w:hint="eastAsia"/>
          <w:sz w:val="18"/>
          <w:szCs w:val="18"/>
          <w:lang w:bidi="ar"/>
        </w:rPr>
        <w:t>。</w:t>
      </w:r>
    </w:p>
    <w:p w14:paraId="173162FB" w14:textId="77777777" w:rsidR="000039C1" w:rsidRDefault="000039C1" w:rsidP="000039C1">
      <w:pPr>
        <w:spacing w:line="240" w:lineRule="exact"/>
        <w:ind w:leftChars="250" w:left="525"/>
        <w:rPr>
          <w:rFonts w:ascii="宋体" w:hAnsi="宋体"/>
          <w:sz w:val="18"/>
          <w:szCs w:val="18"/>
        </w:rPr>
      </w:pPr>
      <w:r>
        <w:rPr>
          <w:rFonts w:ascii="宋体" w:hAnsi="宋体" w:hint="eastAsia"/>
          <w:sz w:val="18"/>
          <w:szCs w:val="18"/>
          <w:lang w:bidi="ar"/>
        </w:rPr>
        <w:t>3.审核关系：</w:t>
      </w:r>
    </w:p>
    <w:p w14:paraId="5CAEE5B6" w14:textId="77777777" w:rsidR="000039C1" w:rsidRDefault="000039C1" w:rsidP="000039C1">
      <w:pPr>
        <w:spacing w:line="240" w:lineRule="exact"/>
        <w:ind w:leftChars="250" w:left="525" w:firstLineChars="100" w:firstLine="180"/>
        <w:rPr>
          <w:rFonts w:ascii="宋体" w:hAnsi="宋体"/>
          <w:bCs/>
          <w:sz w:val="18"/>
          <w:szCs w:val="18"/>
        </w:rPr>
      </w:pPr>
      <w:r>
        <w:rPr>
          <w:rFonts w:ascii="宋体" w:hAnsi="宋体" w:hint="eastAsia"/>
          <w:bCs/>
          <w:sz w:val="18"/>
          <w:szCs w:val="18"/>
          <w:lang w:bidi="ar"/>
        </w:rPr>
        <w:t>资产负债:</w:t>
      </w:r>
    </w:p>
    <w:p w14:paraId="3CAF6F9A"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（1）流动资产合计（02）＞存货（03）</w:t>
      </w:r>
    </w:p>
    <w:p w14:paraId="315943C8"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（2）固定资产原价（05）≥土地、房屋和构筑物（06）+机器设备（07）+运输设备（08）</w:t>
      </w:r>
    </w:p>
    <w:p w14:paraId="488A2B85"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（3）资产总计（14）≥流动资产合计（02）+固定资产原价（05）</w:t>
      </w:r>
    </w:p>
    <w:p w14:paraId="77B45B50" w14:textId="77777777" w:rsidR="000039C1" w:rsidRDefault="000039C1" w:rsidP="000039C1">
      <w:pPr>
        <w:spacing w:line="240" w:lineRule="exact"/>
        <w:ind w:firstLineChars="350" w:firstLine="630"/>
        <w:rPr>
          <w:rFonts w:ascii="宋体" w:hAnsi="宋体"/>
          <w:bCs/>
          <w:sz w:val="18"/>
          <w:szCs w:val="18"/>
        </w:rPr>
      </w:pPr>
      <w:r>
        <w:rPr>
          <w:rFonts w:ascii="宋体" w:hAnsi="宋体" w:hint="eastAsia"/>
          <w:bCs/>
          <w:sz w:val="18"/>
          <w:szCs w:val="18"/>
          <w:lang w:bidi="ar"/>
        </w:rPr>
        <w:t>（4）净资产合计(16)=资产合计(14)-负债合计(15)</w:t>
      </w:r>
    </w:p>
    <w:p w14:paraId="5D200FA3" w14:textId="77777777" w:rsidR="000039C1" w:rsidRDefault="000039C1" w:rsidP="000039C1">
      <w:pPr>
        <w:spacing w:line="240" w:lineRule="exact"/>
        <w:ind w:firstLineChars="400" w:firstLine="720"/>
        <w:rPr>
          <w:rFonts w:ascii="宋体" w:hAnsi="宋体"/>
          <w:bCs/>
          <w:sz w:val="18"/>
          <w:szCs w:val="18"/>
        </w:rPr>
      </w:pPr>
      <w:r>
        <w:rPr>
          <w:rFonts w:ascii="宋体" w:hAnsi="宋体" w:hint="eastAsia"/>
          <w:bCs/>
          <w:sz w:val="18"/>
          <w:szCs w:val="18"/>
          <w:lang w:bidi="ar"/>
        </w:rPr>
        <w:t>财务状况:</w:t>
      </w:r>
    </w:p>
    <w:p w14:paraId="3204B88E"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（1）本年收入合计（17）≥财政拨款收入（18）+事业收入（19）+经营收入（20）</w:t>
      </w:r>
    </w:p>
    <w:p w14:paraId="7A28FF57"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（2）本年支出合计（21）≥工资福利支出（22）+商品和服务支出（23）+对个人和家庭的补助（28）</w:t>
      </w:r>
    </w:p>
    <w:p w14:paraId="11D8B20E"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（3）商品和服务支出（23）≥劳务费（24）+工会经费（25）+福利费（26）+税金及附加费用（27）</w:t>
      </w:r>
    </w:p>
    <w:p w14:paraId="413389E5"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（4）对个人和家庭的补助（28）≥退（离）休费（29）+医疗费补助（30）</w:t>
      </w:r>
    </w:p>
    <w:p w14:paraId="713DE29E" w14:textId="77777777" w:rsidR="000039C1" w:rsidRDefault="000039C1" w:rsidP="000039C1">
      <w:pPr>
        <w:spacing w:line="240" w:lineRule="exact"/>
        <w:jc w:val="center"/>
      </w:pPr>
      <w:r>
        <w:rPr>
          <w:rFonts w:cs="Times New Roman"/>
          <w:szCs w:val="24"/>
          <w:lang w:bidi="ar"/>
        </w:rPr>
        <w:br w:type="page"/>
      </w:r>
    </w:p>
    <w:p w14:paraId="6E2BABBA" w14:textId="77777777" w:rsidR="000039C1" w:rsidRDefault="000039C1" w:rsidP="000039C1">
      <w:pPr>
        <w:spacing w:line="276" w:lineRule="auto"/>
        <w:jc w:val="center"/>
        <w:rPr>
          <w:rFonts w:ascii="Calibri" w:hAnsi="Calibri" w:cs="Times New Roman"/>
          <w:sz w:val="32"/>
          <w:szCs w:val="32"/>
        </w:rPr>
      </w:pPr>
      <w:r>
        <w:rPr>
          <w:rFonts w:ascii="Calibri" w:hAnsi="Calibri" w:hint="eastAsia"/>
          <w:sz w:val="32"/>
          <w:szCs w:val="32"/>
          <w:lang w:bidi="ar"/>
        </w:rPr>
        <w:lastRenderedPageBreak/>
        <w:t>民间非营利组织主要经济指标</w:t>
      </w:r>
    </w:p>
    <w:p w14:paraId="1C67E0CE" w14:textId="77777777" w:rsidR="000039C1" w:rsidRDefault="000039C1" w:rsidP="000039C1">
      <w:pPr>
        <w:spacing w:line="240" w:lineRule="exact"/>
        <w:jc w:val="center"/>
        <w:rPr>
          <w:rFonts w:ascii="Calibri" w:hAnsi="Calibri" w:cs="Times New Roman"/>
          <w:sz w:val="32"/>
          <w:szCs w:val="32"/>
        </w:rPr>
      </w:pPr>
    </w:p>
    <w:tbl>
      <w:tblPr>
        <w:tblW w:w="10082" w:type="dxa"/>
        <w:jc w:val="center"/>
        <w:tblLayout w:type="fixed"/>
        <w:tblCellMar>
          <w:left w:w="0" w:type="dxa"/>
          <w:right w:w="0" w:type="dxa"/>
        </w:tblCellMar>
        <w:tblLook w:val="04A0" w:firstRow="1" w:lastRow="0" w:firstColumn="1" w:lastColumn="0" w:noHBand="0" w:noVBand="1"/>
      </w:tblPr>
      <w:tblGrid>
        <w:gridCol w:w="20"/>
        <w:gridCol w:w="2966"/>
        <w:gridCol w:w="917"/>
        <w:gridCol w:w="846"/>
        <w:gridCol w:w="740"/>
        <w:gridCol w:w="1417"/>
        <w:gridCol w:w="786"/>
        <w:gridCol w:w="379"/>
        <w:gridCol w:w="443"/>
        <w:gridCol w:w="734"/>
        <w:gridCol w:w="834"/>
      </w:tblGrid>
      <w:tr w:rsidR="000039C1" w14:paraId="0DD3CEB5" w14:textId="77777777" w:rsidTr="00131F44">
        <w:trPr>
          <w:jc w:val="center"/>
        </w:trPr>
        <w:tc>
          <w:tcPr>
            <w:tcW w:w="2986" w:type="dxa"/>
            <w:gridSpan w:val="2"/>
            <w:shd w:val="clear" w:color="auto" w:fill="auto"/>
          </w:tcPr>
          <w:p w14:paraId="5827F768" w14:textId="77777777" w:rsidR="000039C1" w:rsidRDefault="000039C1" w:rsidP="00131F44">
            <w:pPr>
              <w:spacing w:line="260" w:lineRule="exact"/>
              <w:rPr>
                <w:rFonts w:ascii="Calibri" w:hAnsi="Calibri"/>
                <w:sz w:val="18"/>
                <w:szCs w:val="18"/>
              </w:rPr>
            </w:pPr>
          </w:p>
        </w:tc>
        <w:tc>
          <w:tcPr>
            <w:tcW w:w="1763" w:type="dxa"/>
            <w:gridSpan w:val="2"/>
            <w:shd w:val="clear" w:color="auto" w:fill="auto"/>
          </w:tcPr>
          <w:p w14:paraId="104B2FF2" w14:textId="77777777" w:rsidR="000039C1" w:rsidRDefault="000039C1" w:rsidP="00131F44">
            <w:pPr>
              <w:spacing w:line="260" w:lineRule="exact"/>
              <w:rPr>
                <w:rFonts w:ascii="Calibri" w:hAnsi="Calibri"/>
                <w:sz w:val="18"/>
                <w:szCs w:val="18"/>
              </w:rPr>
            </w:pPr>
          </w:p>
        </w:tc>
        <w:tc>
          <w:tcPr>
            <w:tcW w:w="2157" w:type="dxa"/>
            <w:gridSpan w:val="2"/>
            <w:shd w:val="clear" w:color="auto" w:fill="auto"/>
          </w:tcPr>
          <w:p w14:paraId="2F7AFE41" w14:textId="77777777" w:rsidR="000039C1" w:rsidRDefault="000039C1" w:rsidP="00131F44">
            <w:pPr>
              <w:spacing w:line="260" w:lineRule="exact"/>
              <w:rPr>
                <w:rFonts w:ascii="Calibri" w:hAnsi="Calibri"/>
                <w:sz w:val="18"/>
                <w:szCs w:val="18"/>
              </w:rPr>
            </w:pPr>
          </w:p>
        </w:tc>
        <w:tc>
          <w:tcPr>
            <w:tcW w:w="1165" w:type="dxa"/>
            <w:gridSpan w:val="2"/>
            <w:shd w:val="clear" w:color="auto" w:fill="auto"/>
          </w:tcPr>
          <w:p w14:paraId="1C78C4F4" w14:textId="77777777" w:rsidR="000039C1" w:rsidRDefault="000039C1" w:rsidP="00131F44">
            <w:pPr>
              <w:spacing w:line="240" w:lineRule="exact"/>
              <w:jc w:val="right"/>
              <w:rPr>
                <w:rFonts w:ascii="Calibri" w:hAnsi="Calibri"/>
                <w:sz w:val="18"/>
                <w:szCs w:val="18"/>
              </w:rPr>
            </w:pPr>
            <w:r>
              <w:rPr>
                <w:rFonts w:hint="eastAsia"/>
                <w:sz w:val="18"/>
                <w:szCs w:val="18"/>
                <w:lang w:bidi="ar"/>
              </w:rPr>
              <w:t>表</w:t>
            </w:r>
            <w:r>
              <w:rPr>
                <w:rFonts w:cs="Times New Roman"/>
                <w:sz w:val="18"/>
                <w:szCs w:val="18"/>
                <w:lang w:bidi="ar"/>
              </w:rPr>
              <w:t xml:space="preserve">    </w:t>
            </w:r>
            <w:r>
              <w:rPr>
                <w:rFonts w:hint="eastAsia"/>
                <w:sz w:val="18"/>
                <w:szCs w:val="18"/>
                <w:lang w:bidi="ar"/>
              </w:rPr>
              <w:t>号：</w:t>
            </w:r>
          </w:p>
        </w:tc>
        <w:tc>
          <w:tcPr>
            <w:tcW w:w="2011" w:type="dxa"/>
            <w:gridSpan w:val="3"/>
            <w:shd w:val="clear" w:color="auto" w:fill="auto"/>
            <w:vAlign w:val="center"/>
          </w:tcPr>
          <w:p w14:paraId="6028871A"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lang w:bidi="ar"/>
              </w:rPr>
              <w:t>６１１－６表</w:t>
            </w:r>
          </w:p>
        </w:tc>
      </w:tr>
      <w:tr w:rsidR="000039C1" w14:paraId="692B4237" w14:textId="77777777" w:rsidTr="00131F44">
        <w:trPr>
          <w:jc w:val="center"/>
        </w:trPr>
        <w:tc>
          <w:tcPr>
            <w:tcW w:w="6906" w:type="dxa"/>
            <w:gridSpan w:val="6"/>
            <w:shd w:val="clear" w:color="auto" w:fill="auto"/>
            <w:vAlign w:val="bottom"/>
          </w:tcPr>
          <w:p w14:paraId="11ADBC90" w14:textId="77777777" w:rsidR="000039C1" w:rsidRDefault="000039C1" w:rsidP="00131F44">
            <w:pPr>
              <w:spacing w:line="260" w:lineRule="exact"/>
              <w:rPr>
                <w:rFonts w:ascii="Calibri" w:hAnsi="Calibri"/>
                <w:sz w:val="18"/>
                <w:szCs w:val="18"/>
              </w:rPr>
            </w:pPr>
            <w:r>
              <w:rPr>
                <w:rFonts w:hint="eastAsia"/>
                <w:sz w:val="18"/>
                <w:szCs w:val="24"/>
                <w:lang w:bidi="ar"/>
              </w:rPr>
              <w:t>统一社会信用代码□□□□□□□□□□□□□□□□□□</w:t>
            </w:r>
          </w:p>
        </w:tc>
        <w:tc>
          <w:tcPr>
            <w:tcW w:w="1165" w:type="dxa"/>
            <w:gridSpan w:val="2"/>
            <w:shd w:val="clear" w:color="auto" w:fill="auto"/>
          </w:tcPr>
          <w:p w14:paraId="5127ACBD" w14:textId="77777777" w:rsidR="000039C1" w:rsidRDefault="000039C1" w:rsidP="00131F44">
            <w:pPr>
              <w:spacing w:line="240" w:lineRule="exact"/>
              <w:jc w:val="right"/>
              <w:rPr>
                <w:rFonts w:ascii="Calibri" w:hAnsi="Calibri"/>
                <w:sz w:val="18"/>
                <w:szCs w:val="18"/>
              </w:rPr>
            </w:pPr>
            <w:r>
              <w:rPr>
                <w:rFonts w:hint="eastAsia"/>
                <w:sz w:val="18"/>
                <w:szCs w:val="18"/>
                <w:lang w:bidi="ar"/>
              </w:rPr>
              <w:t>制定机关：</w:t>
            </w:r>
          </w:p>
        </w:tc>
        <w:tc>
          <w:tcPr>
            <w:tcW w:w="2011" w:type="dxa"/>
            <w:gridSpan w:val="3"/>
            <w:shd w:val="clear" w:color="auto" w:fill="auto"/>
            <w:vAlign w:val="center"/>
          </w:tcPr>
          <w:p w14:paraId="7A1AB2FC"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6D517610" w14:textId="77777777" w:rsidR="000039C1" w:rsidRDefault="000039C1" w:rsidP="00131F44">
            <w:pPr>
              <w:adjustRightInd w:val="0"/>
              <w:spacing w:line="220" w:lineRule="exact"/>
              <w:jc w:val="distribute"/>
              <w:rPr>
                <w:rFonts w:ascii="Calibri" w:hAnsi="Calibri"/>
                <w:sz w:val="18"/>
                <w:szCs w:val="18"/>
              </w:rPr>
            </w:pPr>
            <w:r>
              <w:rPr>
                <w:rFonts w:ascii="宋体" w:hAnsi="宋体" w:hint="eastAsia"/>
                <w:sz w:val="18"/>
                <w:szCs w:val="18"/>
                <w:lang w:bidi="ar"/>
              </w:rPr>
              <w:t>国务院经济普查办公室</w:t>
            </w:r>
          </w:p>
        </w:tc>
      </w:tr>
      <w:tr w:rsidR="000039C1" w14:paraId="2BBC9150" w14:textId="77777777" w:rsidTr="00131F44">
        <w:trPr>
          <w:jc w:val="center"/>
        </w:trPr>
        <w:tc>
          <w:tcPr>
            <w:tcW w:w="6906" w:type="dxa"/>
            <w:gridSpan w:val="6"/>
            <w:shd w:val="clear" w:color="auto" w:fill="auto"/>
          </w:tcPr>
          <w:p w14:paraId="3B98224E" w14:textId="77777777" w:rsidR="000039C1" w:rsidRDefault="000039C1" w:rsidP="00131F44">
            <w:pPr>
              <w:spacing w:line="260" w:lineRule="exact"/>
              <w:rPr>
                <w:rFonts w:ascii="Calibri" w:hAnsi="Calibri"/>
                <w:sz w:val="18"/>
                <w:szCs w:val="18"/>
              </w:rPr>
            </w:pPr>
            <w:r>
              <w:rPr>
                <w:rFonts w:ascii="宋体" w:hAnsi="宋体" w:hint="eastAsia"/>
                <w:kern w:val="0"/>
                <w:sz w:val="18"/>
                <w:szCs w:val="18"/>
                <w:lang w:bidi="ar"/>
              </w:rPr>
              <w:t>尚未领取统一社会信用代码的填原组织机构代码□□□□□□□□－□</w:t>
            </w:r>
          </w:p>
        </w:tc>
        <w:tc>
          <w:tcPr>
            <w:tcW w:w="1165" w:type="dxa"/>
            <w:gridSpan w:val="2"/>
            <w:shd w:val="clear" w:color="auto" w:fill="auto"/>
            <w:vAlign w:val="center"/>
          </w:tcPr>
          <w:p w14:paraId="5668DA82" w14:textId="77777777" w:rsidR="000039C1" w:rsidRDefault="000039C1" w:rsidP="00131F44">
            <w:pPr>
              <w:spacing w:line="240" w:lineRule="exact"/>
              <w:jc w:val="right"/>
              <w:rPr>
                <w:rFonts w:ascii="Calibri" w:hAnsi="Calibri"/>
                <w:sz w:val="18"/>
                <w:szCs w:val="18"/>
              </w:rPr>
            </w:pPr>
            <w:r>
              <w:rPr>
                <w:rFonts w:hint="eastAsia"/>
                <w:sz w:val="18"/>
                <w:szCs w:val="18"/>
                <w:lang w:bidi="ar"/>
              </w:rPr>
              <w:t>文</w:t>
            </w:r>
            <w:r>
              <w:rPr>
                <w:rFonts w:cs="Times New Roman"/>
                <w:sz w:val="18"/>
                <w:szCs w:val="18"/>
                <w:lang w:bidi="ar"/>
              </w:rPr>
              <w:t xml:space="preserve">    </w:t>
            </w:r>
            <w:r>
              <w:rPr>
                <w:rFonts w:hint="eastAsia"/>
                <w:sz w:val="18"/>
                <w:szCs w:val="18"/>
                <w:lang w:bidi="ar"/>
              </w:rPr>
              <w:t>号：</w:t>
            </w:r>
          </w:p>
        </w:tc>
        <w:tc>
          <w:tcPr>
            <w:tcW w:w="2011" w:type="dxa"/>
            <w:gridSpan w:val="3"/>
            <w:shd w:val="clear" w:color="auto" w:fill="auto"/>
            <w:vAlign w:val="center"/>
          </w:tcPr>
          <w:p w14:paraId="0F9394B5"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lang w:bidi="ar"/>
              </w:rPr>
              <w:t>国统字（2018）100号</w:t>
            </w:r>
          </w:p>
        </w:tc>
      </w:tr>
      <w:tr w:rsidR="000039C1" w14:paraId="241B78F3" w14:textId="77777777" w:rsidTr="00131F44">
        <w:trPr>
          <w:jc w:val="center"/>
        </w:trPr>
        <w:tc>
          <w:tcPr>
            <w:tcW w:w="2986" w:type="dxa"/>
            <w:gridSpan w:val="2"/>
            <w:tcBorders>
              <w:top w:val="nil"/>
              <w:left w:val="nil"/>
              <w:bottom w:val="single" w:sz="8" w:space="0" w:color="auto"/>
              <w:right w:val="nil"/>
            </w:tcBorders>
            <w:shd w:val="clear" w:color="auto" w:fill="auto"/>
          </w:tcPr>
          <w:p w14:paraId="7C1F6E52" w14:textId="77777777" w:rsidR="000039C1" w:rsidRDefault="000039C1" w:rsidP="00131F44">
            <w:pPr>
              <w:spacing w:line="260" w:lineRule="exact"/>
              <w:rPr>
                <w:rFonts w:ascii="Calibri" w:hAnsi="Calibri"/>
                <w:sz w:val="18"/>
                <w:szCs w:val="18"/>
              </w:rPr>
            </w:pPr>
            <w:r>
              <w:rPr>
                <w:rFonts w:hint="eastAsia"/>
                <w:sz w:val="18"/>
                <w:szCs w:val="24"/>
                <w:lang w:bidi="ar"/>
              </w:rPr>
              <w:t>单位详细名称：</w:t>
            </w:r>
          </w:p>
        </w:tc>
        <w:tc>
          <w:tcPr>
            <w:tcW w:w="3920" w:type="dxa"/>
            <w:gridSpan w:val="4"/>
            <w:tcBorders>
              <w:top w:val="nil"/>
              <w:left w:val="nil"/>
              <w:bottom w:val="single" w:sz="8" w:space="0" w:color="auto"/>
              <w:right w:val="nil"/>
            </w:tcBorders>
            <w:shd w:val="clear" w:color="auto" w:fill="auto"/>
            <w:vAlign w:val="center"/>
          </w:tcPr>
          <w:p w14:paraId="5CD82BD6" w14:textId="77777777" w:rsidR="000039C1" w:rsidRDefault="000039C1" w:rsidP="00131F44">
            <w:pPr>
              <w:spacing w:line="260" w:lineRule="exact"/>
              <w:ind w:firstLineChars="100" w:firstLine="180"/>
              <w:jc w:val="center"/>
              <w:rPr>
                <w:rFonts w:ascii="Calibri" w:hAnsi="Calibri"/>
                <w:sz w:val="18"/>
                <w:szCs w:val="18"/>
              </w:rPr>
            </w:pPr>
            <w:r>
              <w:rPr>
                <w:rFonts w:hint="eastAsia"/>
                <w:sz w:val="18"/>
                <w:szCs w:val="18"/>
                <w:lang w:bidi="ar"/>
              </w:rPr>
              <w:t>２０１８年</w:t>
            </w:r>
          </w:p>
        </w:tc>
        <w:tc>
          <w:tcPr>
            <w:tcW w:w="1165" w:type="dxa"/>
            <w:gridSpan w:val="2"/>
            <w:tcBorders>
              <w:top w:val="nil"/>
              <w:left w:val="nil"/>
              <w:bottom w:val="single" w:sz="8" w:space="0" w:color="auto"/>
              <w:right w:val="nil"/>
            </w:tcBorders>
            <w:shd w:val="clear" w:color="auto" w:fill="auto"/>
            <w:vAlign w:val="center"/>
          </w:tcPr>
          <w:p w14:paraId="6C1687E2" w14:textId="77777777" w:rsidR="000039C1" w:rsidRDefault="000039C1" w:rsidP="00131F44">
            <w:pPr>
              <w:spacing w:line="240" w:lineRule="exact"/>
              <w:jc w:val="right"/>
              <w:rPr>
                <w:rFonts w:ascii="Calibri" w:hAnsi="Calibri"/>
                <w:sz w:val="18"/>
                <w:szCs w:val="18"/>
              </w:rPr>
            </w:pPr>
            <w:r>
              <w:rPr>
                <w:rFonts w:hint="eastAsia"/>
                <w:sz w:val="18"/>
                <w:szCs w:val="18"/>
                <w:lang w:bidi="ar"/>
              </w:rPr>
              <w:t>有效期至：</w:t>
            </w:r>
          </w:p>
        </w:tc>
        <w:tc>
          <w:tcPr>
            <w:tcW w:w="2011" w:type="dxa"/>
            <w:gridSpan w:val="3"/>
            <w:tcBorders>
              <w:top w:val="nil"/>
              <w:left w:val="nil"/>
              <w:bottom w:val="single" w:sz="8" w:space="0" w:color="auto"/>
              <w:right w:val="nil"/>
            </w:tcBorders>
            <w:shd w:val="clear" w:color="auto" w:fill="auto"/>
            <w:vAlign w:val="center"/>
          </w:tcPr>
          <w:p w14:paraId="3767CC75"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lang w:bidi="ar"/>
              </w:rPr>
              <w:t>２０１９年６月</w:t>
            </w:r>
          </w:p>
        </w:tc>
      </w:tr>
      <w:tr w:rsidR="000039C1" w14:paraId="4314A91E" w14:textId="77777777" w:rsidTr="00131F44">
        <w:trPr>
          <w:gridBefore w:val="1"/>
          <w:wBefore w:w="20" w:type="dxa"/>
          <w:trHeight w:val="315"/>
          <w:jc w:val="center"/>
        </w:trPr>
        <w:tc>
          <w:tcPr>
            <w:tcW w:w="2966"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4CFBD0F4" w14:textId="77777777" w:rsidR="000039C1" w:rsidRDefault="000039C1" w:rsidP="00131F44">
            <w:pPr>
              <w:rPr>
                <w:rFonts w:ascii="宋体" w:hAnsi="宋体"/>
                <w:sz w:val="18"/>
                <w:szCs w:val="18"/>
              </w:rPr>
            </w:pPr>
            <w:r>
              <w:rPr>
                <w:rFonts w:ascii="宋体" w:hAnsi="宋体" w:hint="eastAsia"/>
                <w:sz w:val="18"/>
                <w:szCs w:val="18"/>
                <w:lang w:bidi="ar"/>
              </w:rPr>
              <w:t xml:space="preserve">         指标名称</w:t>
            </w:r>
          </w:p>
        </w:tc>
        <w:tc>
          <w:tcPr>
            <w:tcW w:w="917"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738BEFD6"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5A7CE4B8"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846"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045F49FA"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740" w:type="dxa"/>
            <w:tcBorders>
              <w:top w:val="single" w:sz="8" w:space="0" w:color="auto"/>
              <w:left w:val="nil"/>
              <w:bottom w:val="single" w:sz="2" w:space="0" w:color="auto"/>
              <w:right w:val="double" w:sz="4" w:space="0" w:color="auto"/>
            </w:tcBorders>
            <w:shd w:val="clear" w:color="auto" w:fill="auto"/>
            <w:tcMar>
              <w:left w:w="108" w:type="dxa"/>
              <w:right w:w="108" w:type="dxa"/>
            </w:tcMar>
            <w:vAlign w:val="center"/>
          </w:tcPr>
          <w:p w14:paraId="56A5BB35"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c>
          <w:tcPr>
            <w:tcW w:w="2203" w:type="dxa"/>
            <w:gridSpan w:val="2"/>
            <w:tcBorders>
              <w:top w:val="single" w:sz="8"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2F0BD3B8" w14:textId="77777777" w:rsidR="000039C1" w:rsidRDefault="000039C1" w:rsidP="00131F44">
            <w:pPr>
              <w:jc w:val="center"/>
              <w:rPr>
                <w:rFonts w:ascii="宋体" w:hAnsi="宋体"/>
                <w:sz w:val="18"/>
                <w:szCs w:val="18"/>
              </w:rPr>
            </w:pPr>
            <w:r>
              <w:rPr>
                <w:rFonts w:ascii="宋体" w:hAnsi="宋体" w:hint="eastAsia"/>
                <w:sz w:val="18"/>
                <w:szCs w:val="18"/>
                <w:lang w:bidi="ar"/>
              </w:rPr>
              <w:t>指标名称</w:t>
            </w:r>
          </w:p>
        </w:tc>
        <w:tc>
          <w:tcPr>
            <w:tcW w:w="822" w:type="dxa"/>
            <w:gridSpan w:val="2"/>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3C61029"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1066D854"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734" w:type="dxa"/>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5485C37D"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834" w:type="dxa"/>
            <w:tcBorders>
              <w:top w:val="single" w:sz="8" w:space="0" w:color="auto"/>
              <w:left w:val="single" w:sz="2" w:space="0" w:color="auto"/>
              <w:bottom w:val="single" w:sz="2" w:space="0" w:color="auto"/>
              <w:right w:val="nil"/>
            </w:tcBorders>
            <w:shd w:val="clear" w:color="auto" w:fill="auto"/>
            <w:tcMar>
              <w:left w:w="108" w:type="dxa"/>
              <w:right w:w="108" w:type="dxa"/>
            </w:tcMar>
            <w:vAlign w:val="center"/>
          </w:tcPr>
          <w:p w14:paraId="2AA97C5C"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r>
      <w:tr w:rsidR="000039C1" w14:paraId="20013169" w14:textId="77777777" w:rsidTr="00131F44">
        <w:trPr>
          <w:gridBefore w:val="1"/>
          <w:wBefore w:w="20" w:type="dxa"/>
          <w:trHeight w:val="315"/>
          <w:jc w:val="center"/>
        </w:trPr>
        <w:tc>
          <w:tcPr>
            <w:tcW w:w="2966"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0AA8B99F" w14:textId="77777777" w:rsidR="000039C1" w:rsidRDefault="000039C1" w:rsidP="00131F44">
            <w:pPr>
              <w:ind w:firstLineChars="650" w:firstLine="1170"/>
              <w:rPr>
                <w:rFonts w:ascii="宋体" w:hAnsi="宋体"/>
                <w:sz w:val="18"/>
                <w:szCs w:val="18"/>
              </w:rPr>
            </w:pPr>
            <w:r>
              <w:rPr>
                <w:rFonts w:ascii="宋体" w:hAnsi="宋体" w:hint="eastAsia"/>
                <w:sz w:val="18"/>
                <w:szCs w:val="18"/>
                <w:lang w:bidi="ar"/>
              </w:rPr>
              <w:t>甲</w:t>
            </w:r>
          </w:p>
        </w:tc>
        <w:tc>
          <w:tcPr>
            <w:tcW w:w="917"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05E5B473"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846"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58484F48"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740" w:type="dxa"/>
            <w:tcBorders>
              <w:top w:val="single" w:sz="2" w:space="0" w:color="auto"/>
              <w:left w:val="nil"/>
              <w:bottom w:val="single" w:sz="2" w:space="0" w:color="auto"/>
              <w:right w:val="double" w:sz="4" w:space="0" w:color="auto"/>
            </w:tcBorders>
            <w:shd w:val="clear" w:color="auto" w:fill="auto"/>
            <w:tcMar>
              <w:left w:w="108" w:type="dxa"/>
              <w:right w:w="108" w:type="dxa"/>
            </w:tcMar>
            <w:vAlign w:val="center"/>
          </w:tcPr>
          <w:p w14:paraId="69165D23"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c>
          <w:tcPr>
            <w:tcW w:w="2203"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19FFFBB5" w14:textId="77777777" w:rsidR="000039C1" w:rsidRDefault="000039C1" w:rsidP="00131F44">
            <w:pPr>
              <w:jc w:val="center"/>
              <w:rPr>
                <w:rFonts w:ascii="宋体" w:hAnsi="宋体"/>
                <w:sz w:val="18"/>
                <w:szCs w:val="18"/>
              </w:rPr>
            </w:pPr>
            <w:r>
              <w:rPr>
                <w:rFonts w:ascii="宋体" w:hAnsi="宋体" w:hint="eastAsia"/>
                <w:sz w:val="18"/>
                <w:szCs w:val="18"/>
                <w:lang w:bidi="ar"/>
              </w:rPr>
              <w:t>甲</w:t>
            </w:r>
          </w:p>
        </w:tc>
        <w:tc>
          <w:tcPr>
            <w:tcW w:w="822"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0C680920"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734"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0E32D736"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834" w:type="dxa"/>
            <w:tcBorders>
              <w:top w:val="single" w:sz="2" w:space="0" w:color="auto"/>
              <w:left w:val="single" w:sz="2" w:space="0" w:color="auto"/>
              <w:bottom w:val="single" w:sz="2" w:space="0" w:color="auto"/>
              <w:right w:val="nil"/>
            </w:tcBorders>
            <w:shd w:val="clear" w:color="auto" w:fill="auto"/>
            <w:tcMar>
              <w:left w:w="108" w:type="dxa"/>
              <w:right w:w="108" w:type="dxa"/>
            </w:tcMar>
            <w:vAlign w:val="center"/>
          </w:tcPr>
          <w:p w14:paraId="4F76EA23"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r>
      <w:tr w:rsidR="000039C1" w14:paraId="31BA679A" w14:textId="77777777" w:rsidTr="00131F44">
        <w:trPr>
          <w:gridBefore w:val="1"/>
          <w:wBefore w:w="20" w:type="dxa"/>
          <w:trHeight w:val="3942"/>
          <w:jc w:val="center"/>
        </w:trPr>
        <w:tc>
          <w:tcPr>
            <w:tcW w:w="2966" w:type="dxa"/>
            <w:tcBorders>
              <w:top w:val="single" w:sz="2" w:space="0" w:color="auto"/>
              <w:left w:val="nil"/>
              <w:bottom w:val="single" w:sz="2" w:space="0" w:color="auto"/>
              <w:right w:val="single" w:sz="2" w:space="0" w:color="auto"/>
            </w:tcBorders>
            <w:shd w:val="clear" w:color="auto" w:fill="auto"/>
            <w:tcMar>
              <w:left w:w="108" w:type="dxa"/>
              <w:right w:w="108" w:type="dxa"/>
            </w:tcMar>
          </w:tcPr>
          <w:p w14:paraId="68D143D0"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年初存货</w:t>
            </w:r>
          </w:p>
          <w:p w14:paraId="3F236505"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流动资产合计</w:t>
            </w:r>
          </w:p>
          <w:p w14:paraId="4BE73E38"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 xml:space="preserve">  其中：存货</w:t>
            </w:r>
          </w:p>
          <w:p w14:paraId="014AB62D"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长期投资</w:t>
            </w:r>
          </w:p>
          <w:p w14:paraId="2A3B88EF"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固定资产原价</w:t>
            </w:r>
          </w:p>
          <w:p w14:paraId="4900EF39"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 xml:space="preserve">  其中:土地、房屋和构筑物</w:t>
            </w:r>
          </w:p>
          <w:p w14:paraId="43E63E1A"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 xml:space="preserve">       机器设备</w:t>
            </w:r>
          </w:p>
          <w:p w14:paraId="72E94C40"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 xml:space="preserve">       运输设备</w:t>
            </w:r>
          </w:p>
          <w:p w14:paraId="7B1F2729"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在建工程</w:t>
            </w:r>
          </w:p>
          <w:p w14:paraId="752E5018"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文物文化资产</w:t>
            </w:r>
          </w:p>
          <w:p w14:paraId="0CC3A0D5"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无形资产</w:t>
            </w:r>
          </w:p>
          <w:p w14:paraId="47FDC573"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资产总计</w:t>
            </w:r>
          </w:p>
          <w:p w14:paraId="6D8C9DD9"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负债合计</w:t>
            </w:r>
          </w:p>
          <w:p w14:paraId="46907C34"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净资产合计</w:t>
            </w:r>
          </w:p>
        </w:tc>
        <w:tc>
          <w:tcPr>
            <w:tcW w:w="917" w:type="dxa"/>
            <w:tcBorders>
              <w:top w:val="single" w:sz="2" w:space="0" w:color="auto"/>
              <w:left w:val="nil"/>
              <w:bottom w:val="single" w:sz="2" w:space="0" w:color="auto"/>
              <w:right w:val="single" w:sz="2" w:space="0" w:color="auto"/>
            </w:tcBorders>
            <w:shd w:val="clear" w:color="auto" w:fill="auto"/>
            <w:tcMar>
              <w:left w:w="108" w:type="dxa"/>
              <w:right w:w="108" w:type="dxa"/>
            </w:tcMar>
          </w:tcPr>
          <w:p w14:paraId="2FF99FCC"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167424D6"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00B5E36A"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5CE1F96D"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642AB2F9"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5520E0BC"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695A63D0"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4BB40265"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53CCC2BE"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7157DBFF"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529FB1D5"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53761D4E"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754F2CDF"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79796AA8"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tc>
        <w:tc>
          <w:tcPr>
            <w:tcW w:w="846" w:type="dxa"/>
            <w:tcBorders>
              <w:top w:val="single" w:sz="2" w:space="0" w:color="auto"/>
              <w:left w:val="nil"/>
              <w:bottom w:val="single" w:sz="2" w:space="0" w:color="auto"/>
              <w:right w:val="single" w:sz="2" w:space="0" w:color="auto"/>
            </w:tcBorders>
            <w:shd w:val="clear" w:color="auto" w:fill="auto"/>
            <w:tcMar>
              <w:left w:w="108" w:type="dxa"/>
              <w:right w:w="108" w:type="dxa"/>
            </w:tcMar>
          </w:tcPr>
          <w:p w14:paraId="41FDB4C7"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01</w:t>
            </w:r>
          </w:p>
          <w:p w14:paraId="3D0D18F9"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02</w:t>
            </w:r>
          </w:p>
          <w:p w14:paraId="3A83EAC3"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03</w:t>
            </w:r>
          </w:p>
          <w:p w14:paraId="71D220AA"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04</w:t>
            </w:r>
          </w:p>
          <w:p w14:paraId="253C1431"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05</w:t>
            </w:r>
          </w:p>
          <w:p w14:paraId="0CDF6E27"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06</w:t>
            </w:r>
          </w:p>
          <w:p w14:paraId="7291732E"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07</w:t>
            </w:r>
          </w:p>
          <w:p w14:paraId="50FCA193"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08</w:t>
            </w:r>
          </w:p>
          <w:p w14:paraId="06CF539B"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09</w:t>
            </w:r>
          </w:p>
          <w:p w14:paraId="5AC7148F"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10</w:t>
            </w:r>
          </w:p>
          <w:p w14:paraId="226C9515"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11</w:t>
            </w:r>
          </w:p>
          <w:p w14:paraId="3AA00605"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12</w:t>
            </w:r>
          </w:p>
          <w:p w14:paraId="2813BAEB"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13</w:t>
            </w:r>
          </w:p>
          <w:p w14:paraId="17F69FB1"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14</w:t>
            </w:r>
          </w:p>
        </w:tc>
        <w:tc>
          <w:tcPr>
            <w:tcW w:w="740" w:type="dxa"/>
            <w:tcBorders>
              <w:top w:val="single" w:sz="2" w:space="0" w:color="auto"/>
              <w:left w:val="nil"/>
              <w:bottom w:val="single" w:sz="2" w:space="0" w:color="auto"/>
              <w:right w:val="double" w:sz="4" w:space="0" w:color="auto"/>
            </w:tcBorders>
            <w:shd w:val="clear" w:color="auto" w:fill="auto"/>
            <w:tcMar>
              <w:left w:w="108" w:type="dxa"/>
              <w:right w:w="108" w:type="dxa"/>
            </w:tcMar>
          </w:tcPr>
          <w:p w14:paraId="6B59065D" w14:textId="77777777" w:rsidR="000039C1" w:rsidRDefault="000039C1" w:rsidP="00131F44">
            <w:pPr>
              <w:spacing w:line="260" w:lineRule="exact"/>
              <w:rPr>
                <w:rFonts w:ascii="宋体" w:hAnsi="宋体"/>
                <w:sz w:val="18"/>
                <w:szCs w:val="18"/>
              </w:rPr>
            </w:pPr>
          </w:p>
        </w:tc>
        <w:tc>
          <w:tcPr>
            <w:tcW w:w="2203"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tcPr>
          <w:p w14:paraId="51561F69"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本年收入合计</w:t>
            </w:r>
          </w:p>
          <w:p w14:paraId="6FFFE246" w14:textId="77777777" w:rsidR="000039C1" w:rsidRDefault="000039C1" w:rsidP="00131F44">
            <w:pPr>
              <w:spacing w:line="260" w:lineRule="exact"/>
              <w:ind w:firstLineChars="100" w:firstLine="180"/>
              <w:rPr>
                <w:rFonts w:ascii="宋体" w:hAnsi="宋体"/>
                <w:sz w:val="18"/>
                <w:szCs w:val="18"/>
              </w:rPr>
            </w:pPr>
            <w:r>
              <w:rPr>
                <w:rFonts w:ascii="宋体" w:hAnsi="宋体" w:hint="eastAsia"/>
                <w:sz w:val="18"/>
                <w:szCs w:val="18"/>
                <w:lang w:bidi="ar"/>
              </w:rPr>
              <w:t>捐赠收入</w:t>
            </w:r>
          </w:p>
          <w:p w14:paraId="46987D2F" w14:textId="77777777" w:rsidR="000039C1" w:rsidRDefault="000039C1" w:rsidP="00131F44">
            <w:pPr>
              <w:spacing w:line="260" w:lineRule="exact"/>
              <w:ind w:firstLineChars="100" w:firstLine="180"/>
              <w:rPr>
                <w:rFonts w:ascii="宋体" w:hAnsi="宋体"/>
                <w:sz w:val="18"/>
                <w:szCs w:val="18"/>
              </w:rPr>
            </w:pPr>
            <w:r>
              <w:rPr>
                <w:rFonts w:ascii="宋体" w:hAnsi="宋体" w:hint="eastAsia"/>
                <w:sz w:val="18"/>
                <w:szCs w:val="18"/>
                <w:lang w:bidi="ar"/>
              </w:rPr>
              <w:t>会费收入</w:t>
            </w:r>
          </w:p>
          <w:p w14:paraId="63074153"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本年费用合计</w:t>
            </w:r>
          </w:p>
          <w:p w14:paraId="2861F168" w14:textId="77777777" w:rsidR="000039C1" w:rsidRDefault="000039C1" w:rsidP="00131F44">
            <w:pPr>
              <w:spacing w:line="260" w:lineRule="exact"/>
              <w:ind w:firstLineChars="100" w:firstLine="180"/>
              <w:rPr>
                <w:rFonts w:ascii="宋体" w:hAnsi="宋体"/>
                <w:sz w:val="18"/>
                <w:szCs w:val="18"/>
              </w:rPr>
            </w:pPr>
            <w:r>
              <w:rPr>
                <w:rFonts w:ascii="宋体" w:hAnsi="宋体" w:hint="eastAsia"/>
                <w:sz w:val="18"/>
                <w:szCs w:val="18"/>
                <w:lang w:bidi="ar"/>
              </w:rPr>
              <w:t>业务活动成本</w:t>
            </w:r>
          </w:p>
          <w:p w14:paraId="5076FDF8" w14:textId="77777777" w:rsidR="000039C1" w:rsidRDefault="000039C1" w:rsidP="00131F44">
            <w:pPr>
              <w:spacing w:line="260" w:lineRule="exact"/>
              <w:ind w:firstLineChars="200" w:firstLine="360"/>
              <w:rPr>
                <w:rFonts w:ascii="宋体" w:hAnsi="宋体"/>
                <w:sz w:val="18"/>
                <w:szCs w:val="18"/>
              </w:rPr>
            </w:pPr>
            <w:r>
              <w:rPr>
                <w:rFonts w:ascii="宋体" w:hAnsi="宋体" w:hint="eastAsia"/>
                <w:sz w:val="18"/>
                <w:szCs w:val="18"/>
                <w:lang w:bidi="ar"/>
              </w:rPr>
              <w:t>人员费用</w:t>
            </w:r>
          </w:p>
          <w:p w14:paraId="7FF9EF1A" w14:textId="77777777" w:rsidR="000039C1" w:rsidRDefault="000039C1" w:rsidP="00131F44">
            <w:pPr>
              <w:spacing w:line="260" w:lineRule="exact"/>
              <w:ind w:firstLineChars="200" w:firstLine="360"/>
              <w:rPr>
                <w:rFonts w:ascii="宋体" w:hAnsi="宋体"/>
                <w:sz w:val="18"/>
                <w:szCs w:val="18"/>
              </w:rPr>
            </w:pPr>
            <w:r>
              <w:rPr>
                <w:rFonts w:ascii="宋体" w:hAnsi="宋体" w:hint="eastAsia"/>
                <w:sz w:val="18"/>
                <w:szCs w:val="18"/>
                <w:lang w:bidi="ar"/>
              </w:rPr>
              <w:t>日常费用</w:t>
            </w:r>
          </w:p>
          <w:p w14:paraId="3256BABF" w14:textId="77777777" w:rsidR="000039C1" w:rsidRDefault="000039C1" w:rsidP="00131F44">
            <w:pPr>
              <w:spacing w:line="260" w:lineRule="exact"/>
              <w:ind w:firstLineChars="200" w:firstLine="360"/>
              <w:rPr>
                <w:rFonts w:ascii="宋体" w:hAnsi="宋体"/>
                <w:sz w:val="18"/>
                <w:szCs w:val="18"/>
              </w:rPr>
            </w:pPr>
            <w:r>
              <w:rPr>
                <w:rFonts w:ascii="宋体" w:hAnsi="宋体" w:hint="eastAsia"/>
                <w:sz w:val="18"/>
                <w:szCs w:val="18"/>
                <w:lang w:bidi="ar"/>
              </w:rPr>
              <w:t>固定资产折旧</w:t>
            </w:r>
          </w:p>
          <w:p w14:paraId="4447066E" w14:textId="77777777" w:rsidR="000039C1" w:rsidRDefault="000039C1" w:rsidP="00131F44">
            <w:pPr>
              <w:spacing w:line="260" w:lineRule="exact"/>
              <w:ind w:firstLineChars="200" w:firstLine="360"/>
              <w:rPr>
                <w:rFonts w:ascii="宋体" w:hAnsi="宋体"/>
                <w:sz w:val="18"/>
                <w:szCs w:val="18"/>
              </w:rPr>
            </w:pPr>
            <w:r>
              <w:rPr>
                <w:rFonts w:ascii="宋体" w:hAnsi="宋体" w:hint="eastAsia"/>
                <w:sz w:val="18"/>
                <w:szCs w:val="18"/>
                <w:lang w:bidi="ar"/>
              </w:rPr>
              <w:t>税费</w:t>
            </w:r>
          </w:p>
          <w:p w14:paraId="73CE8A04" w14:textId="77777777" w:rsidR="000039C1" w:rsidRDefault="000039C1" w:rsidP="00131F44">
            <w:pPr>
              <w:spacing w:line="260" w:lineRule="exact"/>
              <w:ind w:firstLineChars="100" w:firstLine="180"/>
              <w:rPr>
                <w:rFonts w:ascii="宋体" w:hAnsi="宋体"/>
                <w:sz w:val="18"/>
                <w:szCs w:val="18"/>
              </w:rPr>
            </w:pPr>
            <w:r>
              <w:rPr>
                <w:rFonts w:ascii="宋体" w:hAnsi="宋体" w:hint="eastAsia"/>
                <w:sz w:val="18"/>
                <w:szCs w:val="18"/>
                <w:lang w:bidi="ar"/>
              </w:rPr>
              <w:t>管理费用</w:t>
            </w:r>
          </w:p>
          <w:p w14:paraId="5591B669" w14:textId="77777777" w:rsidR="000039C1" w:rsidRDefault="000039C1" w:rsidP="00131F44">
            <w:pPr>
              <w:spacing w:line="260" w:lineRule="exact"/>
              <w:ind w:firstLineChars="200" w:firstLine="360"/>
              <w:rPr>
                <w:rFonts w:ascii="宋体" w:hAnsi="宋体"/>
                <w:sz w:val="18"/>
                <w:szCs w:val="18"/>
              </w:rPr>
            </w:pPr>
            <w:r>
              <w:rPr>
                <w:rFonts w:ascii="宋体" w:hAnsi="宋体" w:hint="eastAsia"/>
                <w:sz w:val="18"/>
                <w:szCs w:val="18"/>
                <w:lang w:bidi="ar"/>
              </w:rPr>
              <w:t>人员费用</w:t>
            </w:r>
          </w:p>
          <w:p w14:paraId="520FB6D4" w14:textId="77777777" w:rsidR="000039C1" w:rsidRDefault="000039C1" w:rsidP="00131F44">
            <w:pPr>
              <w:spacing w:line="260" w:lineRule="exact"/>
              <w:ind w:firstLineChars="200" w:firstLine="360"/>
              <w:rPr>
                <w:rFonts w:ascii="宋体" w:hAnsi="宋体"/>
                <w:sz w:val="18"/>
                <w:szCs w:val="18"/>
              </w:rPr>
            </w:pPr>
            <w:r>
              <w:rPr>
                <w:rFonts w:ascii="宋体" w:hAnsi="宋体" w:hint="eastAsia"/>
                <w:sz w:val="18"/>
                <w:szCs w:val="18"/>
                <w:lang w:bidi="ar"/>
              </w:rPr>
              <w:t>日常费用</w:t>
            </w:r>
          </w:p>
          <w:p w14:paraId="3FE5D74E" w14:textId="77777777" w:rsidR="000039C1" w:rsidRDefault="000039C1" w:rsidP="00131F44">
            <w:pPr>
              <w:spacing w:line="260" w:lineRule="exact"/>
              <w:ind w:firstLineChars="200" w:firstLine="360"/>
              <w:rPr>
                <w:rFonts w:ascii="宋体" w:hAnsi="宋体"/>
                <w:sz w:val="18"/>
                <w:szCs w:val="18"/>
              </w:rPr>
            </w:pPr>
            <w:r>
              <w:rPr>
                <w:rFonts w:ascii="宋体" w:hAnsi="宋体" w:hint="eastAsia"/>
                <w:sz w:val="18"/>
                <w:szCs w:val="18"/>
                <w:lang w:bidi="ar"/>
              </w:rPr>
              <w:t>固定资产折旧</w:t>
            </w:r>
          </w:p>
          <w:p w14:paraId="6F81A193" w14:textId="77777777" w:rsidR="000039C1" w:rsidRDefault="000039C1" w:rsidP="00131F44">
            <w:pPr>
              <w:spacing w:line="260" w:lineRule="exact"/>
              <w:ind w:firstLineChars="200" w:firstLine="360"/>
              <w:rPr>
                <w:rFonts w:ascii="宋体" w:hAnsi="宋体"/>
                <w:sz w:val="18"/>
                <w:szCs w:val="18"/>
              </w:rPr>
            </w:pPr>
            <w:r>
              <w:rPr>
                <w:rFonts w:ascii="宋体" w:hAnsi="宋体" w:hint="eastAsia"/>
                <w:sz w:val="18"/>
                <w:szCs w:val="18"/>
                <w:lang w:bidi="ar"/>
              </w:rPr>
              <w:t>税费</w:t>
            </w:r>
          </w:p>
          <w:p w14:paraId="5B20873A"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净资产变动额</w:t>
            </w:r>
          </w:p>
        </w:tc>
        <w:tc>
          <w:tcPr>
            <w:tcW w:w="822"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09F09B9C"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6E8E537C"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6525B581"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72B100A2"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0B7240D7"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392E207E"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39A157F1"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7DB78E0A"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05D11F81"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42B253BB"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4E430BCB"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7D2842EF"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0C9CC303"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74F20B0D"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p w14:paraId="049EDE13" w14:textId="77777777" w:rsidR="000039C1" w:rsidRDefault="000039C1" w:rsidP="00131F44">
            <w:pPr>
              <w:widowControl/>
              <w:spacing w:line="260" w:lineRule="exact"/>
              <w:jc w:val="center"/>
              <w:rPr>
                <w:rFonts w:ascii="宋体" w:hAnsi="宋体"/>
                <w:sz w:val="18"/>
                <w:szCs w:val="18"/>
              </w:rPr>
            </w:pPr>
            <w:r>
              <w:rPr>
                <w:rFonts w:ascii="宋体" w:hAnsi="宋体" w:hint="eastAsia"/>
                <w:sz w:val="18"/>
                <w:szCs w:val="18"/>
                <w:lang w:bidi="ar"/>
              </w:rPr>
              <w:t>元</w:t>
            </w:r>
          </w:p>
        </w:tc>
        <w:tc>
          <w:tcPr>
            <w:tcW w:w="734"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5DBA2530"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15</w:t>
            </w:r>
          </w:p>
          <w:p w14:paraId="49319BAC"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16</w:t>
            </w:r>
          </w:p>
          <w:p w14:paraId="0F2DEB48"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17</w:t>
            </w:r>
          </w:p>
          <w:p w14:paraId="6FA7DBCE"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18</w:t>
            </w:r>
          </w:p>
          <w:p w14:paraId="15A865F3"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19</w:t>
            </w:r>
          </w:p>
          <w:p w14:paraId="785BD558"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20</w:t>
            </w:r>
          </w:p>
          <w:p w14:paraId="76148867"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21</w:t>
            </w:r>
          </w:p>
          <w:p w14:paraId="0CC1C5F1"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22</w:t>
            </w:r>
          </w:p>
          <w:p w14:paraId="00D35F09"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23</w:t>
            </w:r>
          </w:p>
          <w:p w14:paraId="47F17D63"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24</w:t>
            </w:r>
          </w:p>
          <w:p w14:paraId="166423BF"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25</w:t>
            </w:r>
          </w:p>
          <w:p w14:paraId="1ABC2118"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26</w:t>
            </w:r>
          </w:p>
          <w:p w14:paraId="3E4E4CDE"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27</w:t>
            </w:r>
          </w:p>
          <w:p w14:paraId="5CE7AE7F"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28</w:t>
            </w:r>
          </w:p>
          <w:p w14:paraId="3F1E33C6"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29</w:t>
            </w:r>
          </w:p>
        </w:tc>
        <w:tc>
          <w:tcPr>
            <w:tcW w:w="834" w:type="dxa"/>
            <w:tcBorders>
              <w:top w:val="single" w:sz="2" w:space="0" w:color="auto"/>
              <w:left w:val="single" w:sz="2" w:space="0" w:color="auto"/>
              <w:bottom w:val="single" w:sz="2" w:space="0" w:color="auto"/>
              <w:right w:val="nil"/>
            </w:tcBorders>
            <w:shd w:val="clear" w:color="auto" w:fill="auto"/>
            <w:tcMar>
              <w:left w:w="108" w:type="dxa"/>
              <w:right w:w="108" w:type="dxa"/>
            </w:tcMar>
          </w:tcPr>
          <w:p w14:paraId="04B51384" w14:textId="77777777" w:rsidR="000039C1" w:rsidRDefault="000039C1" w:rsidP="00131F44">
            <w:pPr>
              <w:spacing w:line="240" w:lineRule="exact"/>
              <w:rPr>
                <w:rFonts w:ascii="宋体" w:hAnsi="宋体"/>
                <w:sz w:val="18"/>
                <w:szCs w:val="18"/>
              </w:rPr>
            </w:pPr>
          </w:p>
        </w:tc>
      </w:tr>
      <w:tr w:rsidR="000039C1" w14:paraId="6EBDCFA5" w14:textId="77777777" w:rsidTr="00131F44">
        <w:trPr>
          <w:trHeight w:val="1321"/>
          <w:jc w:val="center"/>
        </w:trPr>
        <w:tc>
          <w:tcPr>
            <w:tcW w:w="10082" w:type="dxa"/>
            <w:gridSpan w:val="11"/>
            <w:tcBorders>
              <w:top w:val="single" w:sz="2" w:space="0" w:color="auto"/>
              <w:left w:val="nil"/>
              <w:bottom w:val="single" w:sz="8" w:space="0" w:color="auto"/>
              <w:right w:val="nil"/>
            </w:tcBorders>
            <w:shd w:val="clear" w:color="auto" w:fill="auto"/>
            <w:tcMar>
              <w:left w:w="108" w:type="dxa"/>
              <w:right w:w="108" w:type="dxa"/>
            </w:tcMar>
            <w:vAlign w:val="center"/>
          </w:tcPr>
          <w:p w14:paraId="57253EB5" w14:textId="77777777" w:rsidR="000039C1" w:rsidRDefault="000039C1" w:rsidP="00131F44">
            <w:pPr>
              <w:spacing w:line="240" w:lineRule="atLeast"/>
              <w:rPr>
                <w:rFonts w:ascii="宋体"/>
                <w:sz w:val="18"/>
                <w:szCs w:val="18"/>
              </w:rPr>
            </w:pPr>
            <w:r>
              <w:rPr>
                <w:rFonts w:ascii="宋体" w:hint="eastAsia"/>
                <w:sz w:val="18"/>
                <w:szCs w:val="18"/>
                <w:lang w:bidi="ar"/>
              </w:rPr>
              <w:t>补充资料：</w:t>
            </w:r>
          </w:p>
          <w:p w14:paraId="4AE395B2" w14:textId="77777777" w:rsidR="000039C1" w:rsidRDefault="000039C1" w:rsidP="00131F44">
            <w:pPr>
              <w:spacing w:line="240" w:lineRule="atLeast"/>
              <w:rPr>
                <w:rFonts w:ascii="宋体"/>
                <w:sz w:val="18"/>
                <w:szCs w:val="18"/>
              </w:rPr>
            </w:pPr>
            <w:r>
              <w:rPr>
                <w:rFonts w:ascii="宋体" w:hint="eastAsia"/>
                <w:sz w:val="18"/>
                <w:szCs w:val="18"/>
                <w:lang w:bidi="ar"/>
              </w:rPr>
              <w:t xml:space="preserve">    无法独立填报财务数据的单位填报</w:t>
            </w:r>
          </w:p>
          <w:p w14:paraId="17F2B5BE" w14:textId="77777777" w:rsidR="000039C1" w:rsidRDefault="000039C1" w:rsidP="00131F44">
            <w:pPr>
              <w:autoSpaceDE w:val="0"/>
              <w:autoSpaceDN w:val="0"/>
              <w:adjustRightInd w:val="0"/>
              <w:snapToGrid w:val="0"/>
              <w:spacing w:line="240" w:lineRule="atLeast"/>
              <w:ind w:leftChars="-50" w:left="-105" w:rightChars="-50" w:right="-105" w:firstLineChars="350" w:firstLine="630"/>
              <w:rPr>
                <w:rFonts w:ascii="宋体"/>
                <w:sz w:val="18"/>
                <w:szCs w:val="18"/>
              </w:rPr>
            </w:pPr>
            <w:r>
              <w:rPr>
                <w:rFonts w:ascii="宋体" w:hint="eastAsia"/>
                <w:sz w:val="18"/>
                <w:szCs w:val="18"/>
                <w:lang w:bidi="ar"/>
              </w:rPr>
              <w:t>统一财务核算法人单位：统一社会信用代码□□□□□□□□□□□□□□□□□□</w:t>
            </w:r>
          </w:p>
          <w:p w14:paraId="5532F8F6" w14:textId="77777777" w:rsidR="000039C1" w:rsidRDefault="000039C1" w:rsidP="00131F44">
            <w:pPr>
              <w:autoSpaceDE w:val="0"/>
              <w:autoSpaceDN w:val="0"/>
              <w:adjustRightInd w:val="0"/>
              <w:spacing w:line="240" w:lineRule="atLeast"/>
              <w:ind w:firstLineChars="1400" w:firstLine="2520"/>
              <w:rPr>
                <w:rFonts w:ascii="宋体" w:hAnsi="宋体"/>
                <w:sz w:val="18"/>
                <w:szCs w:val="18"/>
              </w:rPr>
            </w:pPr>
            <w:r>
              <w:rPr>
                <w:rFonts w:ascii="Calibri" w:eastAsia="华文楷体" w:hAnsi="华文楷体" w:hint="eastAsia"/>
                <w:sz w:val="18"/>
                <w:szCs w:val="18"/>
                <w:lang w:bidi="ar"/>
              </w:rPr>
              <w:t>尚未领取统一社会信用代码的填原组织机构代码</w:t>
            </w:r>
            <w:r>
              <w:rPr>
                <w:rFonts w:ascii="宋体" w:hAnsi="宋体" w:hint="eastAsia"/>
                <w:sz w:val="18"/>
                <w:szCs w:val="18"/>
                <w:lang w:bidi="ar"/>
              </w:rPr>
              <w:t>□□□□□□□□－□</w:t>
            </w:r>
          </w:p>
          <w:p w14:paraId="1F85E563" w14:textId="77777777" w:rsidR="000039C1" w:rsidRDefault="000039C1" w:rsidP="00131F44">
            <w:pPr>
              <w:autoSpaceDE w:val="0"/>
              <w:autoSpaceDN w:val="0"/>
              <w:adjustRightInd w:val="0"/>
              <w:spacing w:line="240" w:lineRule="atLeast"/>
              <w:ind w:firstLineChars="1400" w:firstLine="2520"/>
              <w:rPr>
                <w:rFonts w:ascii="宋体"/>
                <w:sz w:val="18"/>
                <w:szCs w:val="18"/>
                <w:u w:val="single"/>
              </w:rPr>
            </w:pPr>
            <w:r>
              <w:rPr>
                <w:rFonts w:ascii="宋体" w:hint="eastAsia"/>
                <w:sz w:val="18"/>
                <w:szCs w:val="18"/>
                <w:lang w:bidi="ar"/>
              </w:rPr>
              <w:t>单位详细名称</w:t>
            </w:r>
            <w:r>
              <w:rPr>
                <w:rFonts w:ascii="宋体" w:hint="eastAsia"/>
                <w:sz w:val="18"/>
                <w:szCs w:val="18"/>
                <w:u w:val="single"/>
                <w:lang w:bidi="ar"/>
              </w:rPr>
              <w:t xml:space="preserve">                                  </w:t>
            </w:r>
          </w:p>
        </w:tc>
      </w:tr>
    </w:tbl>
    <w:p w14:paraId="02D3CE21"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申报人：                    联系电话：                                 日期：２０  年   月   日</w:t>
      </w:r>
    </w:p>
    <w:p w14:paraId="12976BBB" w14:textId="77777777" w:rsidR="000039C1" w:rsidRDefault="000039C1" w:rsidP="000039C1">
      <w:pPr>
        <w:tabs>
          <w:tab w:val="left" w:pos="5430"/>
        </w:tabs>
        <w:adjustRightInd w:val="0"/>
        <w:spacing w:line="240" w:lineRule="exact"/>
        <w:ind w:rightChars="-18" w:right="-38"/>
        <w:rPr>
          <w:sz w:val="18"/>
          <w:szCs w:val="18"/>
        </w:rPr>
      </w:pPr>
    </w:p>
    <w:p w14:paraId="560CB110" w14:textId="77777777" w:rsidR="000039C1" w:rsidRDefault="000039C1" w:rsidP="000039C1">
      <w:pPr>
        <w:snapToGrid w:val="0"/>
        <w:rPr>
          <w:rFonts w:ascii="宋体"/>
          <w:sz w:val="18"/>
          <w:szCs w:val="18"/>
        </w:rPr>
      </w:pPr>
    </w:p>
    <w:p w14:paraId="3FF19245" w14:textId="77777777" w:rsidR="000039C1" w:rsidRDefault="000039C1" w:rsidP="000039C1">
      <w:pPr>
        <w:snapToGrid w:val="0"/>
        <w:spacing w:line="240" w:lineRule="exact"/>
        <w:ind w:left="270" w:hangingChars="150" w:hanging="270"/>
        <w:rPr>
          <w:rFonts w:ascii="宋体" w:hAnsi="宋体"/>
          <w:sz w:val="18"/>
          <w:szCs w:val="18"/>
        </w:rPr>
      </w:pPr>
      <w:r>
        <w:rPr>
          <w:rFonts w:ascii="宋体" w:hint="eastAsia"/>
          <w:sz w:val="18"/>
          <w:szCs w:val="18"/>
          <w:lang w:bidi="ar"/>
        </w:rPr>
        <w:t>说明：</w:t>
      </w:r>
      <w:r>
        <w:rPr>
          <w:rFonts w:ascii="宋体" w:hAnsi="宋体" w:hint="eastAsia"/>
          <w:sz w:val="18"/>
          <w:szCs w:val="18"/>
          <w:lang w:bidi="ar"/>
        </w:rPr>
        <w:t>1.统计范围：辖区内社会团体法人单位，不执行企业会计制度的民办非企业法人单位，不执行企业会计制度的基金会，</w:t>
      </w:r>
    </w:p>
    <w:p w14:paraId="31854AA4" w14:textId="77777777" w:rsidR="000039C1" w:rsidRDefault="000039C1" w:rsidP="000039C1">
      <w:pPr>
        <w:snapToGrid w:val="0"/>
        <w:spacing w:line="240" w:lineRule="exact"/>
        <w:ind w:left="270" w:hangingChars="150" w:hanging="270"/>
        <w:rPr>
          <w:rFonts w:ascii="宋体" w:hAnsi="宋体"/>
          <w:sz w:val="18"/>
          <w:szCs w:val="18"/>
        </w:rPr>
      </w:pPr>
      <w:r>
        <w:rPr>
          <w:rFonts w:ascii="宋体" w:hAnsi="宋体" w:hint="eastAsia"/>
          <w:sz w:val="18"/>
          <w:szCs w:val="18"/>
          <w:lang w:bidi="ar"/>
        </w:rPr>
        <w:t xml:space="preserve">                 宗教活动场所法人单位。</w:t>
      </w:r>
    </w:p>
    <w:p w14:paraId="618D4CCB" w14:textId="77777777" w:rsidR="000039C1" w:rsidRDefault="000039C1" w:rsidP="000039C1">
      <w:pPr>
        <w:spacing w:line="240" w:lineRule="exact"/>
        <w:ind w:leftChars="250" w:left="975" w:hangingChars="250" w:hanging="450"/>
        <w:rPr>
          <w:rFonts w:ascii="宋体" w:hAnsi="宋体"/>
          <w:sz w:val="18"/>
          <w:szCs w:val="18"/>
        </w:rPr>
      </w:pPr>
      <w:r>
        <w:rPr>
          <w:rFonts w:ascii="宋体" w:hAnsi="宋体" w:hint="eastAsia"/>
          <w:sz w:val="18"/>
          <w:szCs w:val="18"/>
          <w:lang w:bidi="ar"/>
        </w:rPr>
        <w:t>2.报送日期及方式：</w:t>
      </w:r>
      <w:r>
        <w:rPr>
          <w:rFonts w:ascii="宋体" w:hint="eastAsia"/>
          <w:sz w:val="18"/>
          <w:szCs w:val="18"/>
          <w:lang w:bidi="ar"/>
        </w:rPr>
        <w:t>2019年4月30日24时前通过PAD完成数据采集</w:t>
      </w:r>
      <w:r>
        <w:rPr>
          <w:rFonts w:ascii="宋体" w:hAnsi="宋体" w:hint="eastAsia"/>
          <w:sz w:val="18"/>
          <w:szCs w:val="18"/>
          <w:lang w:bidi="ar"/>
        </w:rPr>
        <w:t>。</w:t>
      </w:r>
    </w:p>
    <w:p w14:paraId="04C7F213" w14:textId="77777777" w:rsidR="000039C1" w:rsidRDefault="000039C1" w:rsidP="000039C1">
      <w:pPr>
        <w:spacing w:line="240" w:lineRule="exact"/>
        <w:ind w:leftChars="250" w:left="975" w:hangingChars="250" w:hanging="450"/>
        <w:rPr>
          <w:rFonts w:ascii="宋体" w:hAnsi="宋体"/>
          <w:sz w:val="18"/>
          <w:szCs w:val="18"/>
        </w:rPr>
      </w:pPr>
      <w:r>
        <w:rPr>
          <w:rFonts w:ascii="宋体" w:hAnsi="宋体" w:hint="eastAsia"/>
          <w:sz w:val="18"/>
          <w:szCs w:val="18"/>
          <w:lang w:bidi="ar"/>
        </w:rPr>
        <w:t>3.审核关系：</w:t>
      </w:r>
    </w:p>
    <w:p w14:paraId="059E6CB7" w14:textId="77777777" w:rsidR="000039C1" w:rsidRDefault="000039C1" w:rsidP="000039C1">
      <w:pPr>
        <w:snapToGrid w:val="0"/>
        <w:spacing w:line="240" w:lineRule="exact"/>
        <w:ind w:firstLineChars="400" w:firstLine="720"/>
        <w:textAlignment w:val="center"/>
        <w:rPr>
          <w:rFonts w:ascii="宋体" w:hAnsi="宋体"/>
          <w:sz w:val="18"/>
          <w:szCs w:val="18"/>
        </w:rPr>
      </w:pPr>
      <w:r>
        <w:rPr>
          <w:rFonts w:ascii="宋体" w:hAnsi="宋体" w:hint="eastAsia"/>
          <w:sz w:val="18"/>
          <w:szCs w:val="18"/>
          <w:lang w:bidi="ar"/>
        </w:rPr>
        <w:t>资产负债:</w:t>
      </w:r>
    </w:p>
    <w:p w14:paraId="29BD6998" w14:textId="77777777" w:rsidR="000039C1" w:rsidRDefault="000039C1" w:rsidP="000039C1">
      <w:pPr>
        <w:snapToGrid w:val="0"/>
        <w:spacing w:line="240" w:lineRule="exact"/>
        <w:ind w:leftChars="100" w:left="210" w:firstLineChars="250" w:firstLine="450"/>
        <w:textAlignment w:val="center"/>
        <w:rPr>
          <w:rFonts w:ascii="宋体" w:hAnsi="宋体"/>
          <w:sz w:val="18"/>
          <w:szCs w:val="18"/>
        </w:rPr>
      </w:pPr>
      <w:r>
        <w:rPr>
          <w:rFonts w:ascii="宋体" w:hAnsi="宋体" w:hint="eastAsia"/>
          <w:sz w:val="18"/>
          <w:szCs w:val="18"/>
          <w:lang w:bidi="ar"/>
        </w:rPr>
        <w:t>（1）流动资产合计（02）&gt;存货（03）</w:t>
      </w:r>
    </w:p>
    <w:p w14:paraId="6288C023" w14:textId="77777777" w:rsidR="000039C1" w:rsidRDefault="000039C1" w:rsidP="000039C1">
      <w:pPr>
        <w:snapToGrid w:val="0"/>
        <w:spacing w:line="240" w:lineRule="exact"/>
        <w:ind w:leftChars="100" w:left="210" w:firstLineChars="250" w:firstLine="450"/>
        <w:textAlignment w:val="center"/>
        <w:rPr>
          <w:rFonts w:ascii="宋体" w:hAnsi="宋体"/>
          <w:sz w:val="18"/>
          <w:szCs w:val="18"/>
        </w:rPr>
      </w:pPr>
      <w:r>
        <w:rPr>
          <w:rFonts w:ascii="宋体" w:hAnsi="宋体" w:hint="eastAsia"/>
          <w:sz w:val="18"/>
          <w:szCs w:val="18"/>
          <w:lang w:bidi="ar"/>
        </w:rPr>
        <w:t>（2）固定资产原价（05）≥土地、房屋和构筑物（06）+机器设备（07）+运输设备（08）</w:t>
      </w:r>
    </w:p>
    <w:p w14:paraId="333FE957" w14:textId="77777777" w:rsidR="000039C1" w:rsidRDefault="000039C1" w:rsidP="000039C1">
      <w:pPr>
        <w:snapToGrid w:val="0"/>
        <w:spacing w:line="240" w:lineRule="exact"/>
        <w:ind w:leftChars="100" w:left="210" w:firstLineChars="250" w:firstLine="450"/>
        <w:textAlignment w:val="center"/>
        <w:rPr>
          <w:rFonts w:ascii="宋体" w:hAnsi="宋体"/>
          <w:sz w:val="18"/>
          <w:szCs w:val="18"/>
        </w:rPr>
      </w:pPr>
      <w:r>
        <w:rPr>
          <w:rFonts w:ascii="宋体" w:hAnsi="宋体" w:hint="eastAsia"/>
          <w:sz w:val="18"/>
          <w:szCs w:val="18"/>
          <w:lang w:bidi="ar"/>
        </w:rPr>
        <w:t>（3）净资产合计（14）=资产合计（12）-负债合计（13）</w:t>
      </w:r>
    </w:p>
    <w:p w14:paraId="35E7744A" w14:textId="77777777" w:rsidR="000039C1" w:rsidRDefault="000039C1" w:rsidP="000039C1">
      <w:pPr>
        <w:snapToGrid w:val="0"/>
        <w:spacing w:line="240" w:lineRule="exact"/>
        <w:ind w:firstLineChars="400" w:firstLine="720"/>
        <w:textAlignment w:val="center"/>
        <w:rPr>
          <w:rFonts w:ascii="宋体" w:hAnsi="宋体"/>
          <w:sz w:val="18"/>
          <w:szCs w:val="18"/>
        </w:rPr>
      </w:pPr>
      <w:r>
        <w:rPr>
          <w:rFonts w:ascii="宋体" w:hAnsi="宋体" w:hint="eastAsia"/>
          <w:sz w:val="18"/>
          <w:szCs w:val="18"/>
          <w:lang w:bidi="ar"/>
        </w:rPr>
        <w:t>财务状况:</w:t>
      </w:r>
    </w:p>
    <w:p w14:paraId="0B6511E1" w14:textId="77777777" w:rsidR="000039C1" w:rsidRDefault="000039C1" w:rsidP="000039C1">
      <w:pPr>
        <w:spacing w:line="240" w:lineRule="exact"/>
        <w:ind w:leftChars="100" w:left="210" w:firstLineChars="250" w:firstLine="450"/>
        <w:textAlignment w:val="center"/>
        <w:rPr>
          <w:rFonts w:ascii="宋体" w:hAnsi="宋体"/>
          <w:sz w:val="18"/>
          <w:szCs w:val="18"/>
        </w:rPr>
      </w:pPr>
      <w:r>
        <w:rPr>
          <w:rFonts w:ascii="宋体" w:hAnsi="宋体" w:hint="eastAsia"/>
          <w:sz w:val="18"/>
          <w:szCs w:val="18"/>
          <w:lang w:bidi="ar"/>
        </w:rPr>
        <w:t>（1）本年收入合计（15）≥捐赠收入（16）+会费收入（17）</w:t>
      </w:r>
    </w:p>
    <w:p w14:paraId="3F6B93CB" w14:textId="77777777" w:rsidR="000039C1" w:rsidRDefault="000039C1" w:rsidP="000039C1">
      <w:pPr>
        <w:snapToGrid w:val="0"/>
        <w:spacing w:line="240" w:lineRule="exact"/>
        <w:ind w:leftChars="100" w:left="210" w:firstLineChars="250" w:firstLine="450"/>
        <w:textAlignment w:val="center"/>
        <w:rPr>
          <w:rFonts w:ascii="宋体" w:hAnsi="宋体"/>
          <w:sz w:val="18"/>
          <w:szCs w:val="18"/>
        </w:rPr>
      </w:pPr>
      <w:r>
        <w:rPr>
          <w:rFonts w:ascii="宋体" w:hAnsi="宋体" w:hint="eastAsia"/>
          <w:sz w:val="18"/>
          <w:szCs w:val="18"/>
          <w:lang w:bidi="ar"/>
        </w:rPr>
        <w:t>（2）本年费用合计（18）≥业务活动成本（19）+管理费用（24）</w:t>
      </w:r>
    </w:p>
    <w:p w14:paraId="1D11AF49" w14:textId="77777777" w:rsidR="000039C1" w:rsidRDefault="000039C1" w:rsidP="000039C1">
      <w:pPr>
        <w:snapToGrid w:val="0"/>
        <w:spacing w:line="240" w:lineRule="exact"/>
        <w:ind w:leftChars="100" w:left="210" w:firstLineChars="250" w:firstLine="450"/>
        <w:textAlignment w:val="center"/>
        <w:rPr>
          <w:rFonts w:ascii="宋体" w:hAnsi="宋体"/>
          <w:sz w:val="18"/>
          <w:szCs w:val="18"/>
        </w:rPr>
      </w:pPr>
      <w:r>
        <w:rPr>
          <w:rFonts w:ascii="宋体" w:hAnsi="宋体" w:hint="eastAsia"/>
          <w:sz w:val="18"/>
          <w:szCs w:val="18"/>
          <w:lang w:bidi="ar"/>
        </w:rPr>
        <w:t>（3）业务活动成本（19）≥人员费用（20）+日常费用（21）+固定资产折旧（22）+税费（23）</w:t>
      </w:r>
    </w:p>
    <w:p w14:paraId="4A7E4382" w14:textId="77777777" w:rsidR="000039C1" w:rsidRDefault="000039C1" w:rsidP="000039C1">
      <w:pPr>
        <w:snapToGrid w:val="0"/>
        <w:spacing w:line="240" w:lineRule="exact"/>
        <w:ind w:leftChars="100" w:left="210" w:firstLineChars="250" w:firstLine="450"/>
        <w:textAlignment w:val="center"/>
        <w:rPr>
          <w:rFonts w:ascii="宋体" w:hAnsi="宋体"/>
          <w:sz w:val="18"/>
          <w:szCs w:val="18"/>
        </w:rPr>
      </w:pPr>
      <w:r>
        <w:rPr>
          <w:rFonts w:ascii="宋体" w:hAnsi="宋体" w:hint="eastAsia"/>
          <w:sz w:val="18"/>
          <w:szCs w:val="18"/>
          <w:lang w:bidi="ar"/>
        </w:rPr>
        <w:t>（4）管理费用（24）≥人员费用（25）+日常费用（26）+固定资产折旧（27）+税费（28）</w:t>
      </w:r>
    </w:p>
    <w:p w14:paraId="68F0B0B5" w14:textId="77777777" w:rsidR="000039C1" w:rsidRDefault="000039C1" w:rsidP="000039C1">
      <w:pPr>
        <w:snapToGrid w:val="0"/>
        <w:spacing w:line="240" w:lineRule="exact"/>
        <w:ind w:firstLineChars="250" w:firstLine="450"/>
        <w:textAlignment w:val="center"/>
        <w:rPr>
          <w:rFonts w:ascii="宋体" w:hAnsi="宋体"/>
          <w:sz w:val="18"/>
          <w:szCs w:val="18"/>
        </w:rPr>
      </w:pPr>
    </w:p>
    <w:p w14:paraId="74B811D4" w14:textId="77777777" w:rsidR="000039C1" w:rsidRDefault="000039C1" w:rsidP="000039C1">
      <w:pPr>
        <w:snapToGrid w:val="0"/>
        <w:ind w:firstLineChars="250" w:firstLine="450"/>
        <w:textAlignment w:val="center"/>
        <w:rPr>
          <w:rFonts w:ascii="宋体" w:hAnsi="宋体"/>
          <w:sz w:val="18"/>
          <w:szCs w:val="18"/>
        </w:rPr>
      </w:pPr>
    </w:p>
    <w:p w14:paraId="5490D871" w14:textId="77777777" w:rsidR="000039C1" w:rsidRDefault="000039C1" w:rsidP="000039C1">
      <w:pPr>
        <w:snapToGrid w:val="0"/>
        <w:ind w:firstLineChars="250" w:firstLine="450"/>
        <w:jc w:val="center"/>
        <w:textAlignment w:val="center"/>
        <w:rPr>
          <w:rFonts w:ascii="宋体" w:hAnsi="宋体"/>
          <w:sz w:val="18"/>
          <w:szCs w:val="18"/>
        </w:rPr>
      </w:pPr>
      <w:r>
        <w:rPr>
          <w:rFonts w:ascii="宋体" w:hAnsi="宋体" w:cs="Times New Roman" w:hint="eastAsia"/>
          <w:sz w:val="18"/>
          <w:szCs w:val="18"/>
          <w:lang w:bidi="ar"/>
        </w:rPr>
        <w:br w:type="page"/>
      </w:r>
    </w:p>
    <w:p w14:paraId="53CC4C94" w14:textId="77777777" w:rsidR="000039C1" w:rsidRDefault="000039C1" w:rsidP="000039C1">
      <w:pPr>
        <w:spacing w:line="300" w:lineRule="exact"/>
        <w:jc w:val="center"/>
        <w:rPr>
          <w:rFonts w:ascii="黑体" w:eastAsia="黑体" w:hAnsi="宋体" w:cs="黑体"/>
          <w:sz w:val="28"/>
          <w:szCs w:val="28"/>
        </w:rPr>
      </w:pPr>
      <w:r>
        <w:rPr>
          <w:rFonts w:ascii="黑体" w:eastAsia="黑体" w:hAnsi="宋体" w:cs="黑体" w:hint="eastAsia"/>
          <w:sz w:val="28"/>
          <w:szCs w:val="28"/>
          <w:lang w:bidi="ar"/>
        </w:rPr>
        <w:lastRenderedPageBreak/>
        <w:t>（三）个体经营户抽样调查表式</w:t>
      </w:r>
    </w:p>
    <w:p w14:paraId="5FA2A853" w14:textId="77777777" w:rsidR="000039C1" w:rsidRDefault="000039C1" w:rsidP="000039C1">
      <w:pPr>
        <w:spacing w:afterLines="50" w:after="120"/>
        <w:jc w:val="center"/>
        <w:rPr>
          <w:rFonts w:ascii="宋体" w:hAnsi="宋体"/>
          <w:sz w:val="32"/>
          <w:szCs w:val="32"/>
        </w:rPr>
      </w:pPr>
      <w:r>
        <w:rPr>
          <w:rFonts w:ascii="宋体" w:hAnsi="宋体" w:hint="eastAsia"/>
          <w:sz w:val="32"/>
          <w:szCs w:val="32"/>
          <w:lang w:bidi="ar"/>
        </w:rPr>
        <w:t>个体经营户抽样调查表</w:t>
      </w:r>
    </w:p>
    <w:tbl>
      <w:tblPr>
        <w:tblW w:w="9645" w:type="dxa"/>
        <w:tblInd w:w="-108" w:type="dxa"/>
        <w:tblLayout w:type="fixed"/>
        <w:tblLook w:val="04A0" w:firstRow="1" w:lastRow="0" w:firstColumn="1" w:lastColumn="0" w:noHBand="0" w:noVBand="1"/>
      </w:tblPr>
      <w:tblGrid>
        <w:gridCol w:w="3149"/>
        <w:gridCol w:w="747"/>
        <w:gridCol w:w="1204"/>
        <w:gridCol w:w="901"/>
        <w:gridCol w:w="1306"/>
        <w:gridCol w:w="2338"/>
      </w:tblGrid>
      <w:tr w:rsidR="000039C1" w14:paraId="75453C1C" w14:textId="77777777" w:rsidTr="00131F44">
        <w:trPr>
          <w:trHeight w:val="159"/>
        </w:trPr>
        <w:tc>
          <w:tcPr>
            <w:tcW w:w="3149" w:type="dxa"/>
            <w:shd w:val="clear" w:color="auto" w:fill="auto"/>
            <w:tcMar>
              <w:left w:w="0" w:type="dxa"/>
              <w:right w:w="0" w:type="dxa"/>
            </w:tcMar>
          </w:tcPr>
          <w:p w14:paraId="7E205AD4" w14:textId="77777777" w:rsidR="000039C1" w:rsidRDefault="000039C1" w:rsidP="00131F44">
            <w:pPr>
              <w:spacing w:line="240" w:lineRule="exact"/>
              <w:jc w:val="center"/>
              <w:rPr>
                <w:rFonts w:ascii="宋体"/>
                <w:sz w:val="32"/>
                <w:szCs w:val="32"/>
              </w:rPr>
            </w:pPr>
          </w:p>
        </w:tc>
        <w:tc>
          <w:tcPr>
            <w:tcW w:w="747" w:type="dxa"/>
            <w:shd w:val="clear" w:color="auto" w:fill="auto"/>
          </w:tcPr>
          <w:p w14:paraId="3A497FAF" w14:textId="77777777" w:rsidR="000039C1" w:rsidRDefault="000039C1" w:rsidP="00131F44">
            <w:pPr>
              <w:spacing w:line="240" w:lineRule="exact"/>
              <w:jc w:val="center"/>
              <w:rPr>
                <w:rFonts w:ascii="宋体"/>
                <w:sz w:val="32"/>
                <w:szCs w:val="32"/>
              </w:rPr>
            </w:pPr>
          </w:p>
        </w:tc>
        <w:tc>
          <w:tcPr>
            <w:tcW w:w="2105" w:type="dxa"/>
            <w:gridSpan w:val="2"/>
            <w:shd w:val="clear" w:color="auto" w:fill="auto"/>
          </w:tcPr>
          <w:p w14:paraId="30B44267" w14:textId="77777777" w:rsidR="000039C1" w:rsidRDefault="000039C1" w:rsidP="00131F44">
            <w:pPr>
              <w:spacing w:line="240" w:lineRule="exact"/>
              <w:jc w:val="center"/>
              <w:rPr>
                <w:rFonts w:ascii="宋体"/>
                <w:sz w:val="32"/>
                <w:szCs w:val="32"/>
              </w:rPr>
            </w:pPr>
          </w:p>
        </w:tc>
        <w:tc>
          <w:tcPr>
            <w:tcW w:w="1306" w:type="dxa"/>
            <w:shd w:val="clear" w:color="auto" w:fill="auto"/>
          </w:tcPr>
          <w:p w14:paraId="0E643D7E"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表    号：</w:t>
            </w:r>
          </w:p>
        </w:tc>
        <w:tc>
          <w:tcPr>
            <w:tcW w:w="2338" w:type="dxa"/>
            <w:shd w:val="clear" w:color="auto" w:fill="auto"/>
            <w:vAlign w:val="center"/>
          </w:tcPr>
          <w:p w14:paraId="3697B69B" w14:textId="77777777" w:rsidR="000039C1" w:rsidRDefault="000039C1" w:rsidP="00131F44">
            <w:pPr>
              <w:spacing w:line="240" w:lineRule="exact"/>
              <w:jc w:val="distribute"/>
              <w:rPr>
                <w:rFonts w:ascii="宋体"/>
                <w:sz w:val="18"/>
                <w:szCs w:val="18"/>
              </w:rPr>
            </w:pPr>
            <w:r>
              <w:rPr>
                <w:rFonts w:ascii="宋体" w:hint="eastAsia"/>
                <w:sz w:val="18"/>
                <w:szCs w:val="18"/>
                <w:lang w:bidi="ar"/>
              </w:rPr>
              <w:t>６１２表</w:t>
            </w:r>
          </w:p>
        </w:tc>
      </w:tr>
      <w:tr w:rsidR="000039C1" w14:paraId="4D950584" w14:textId="77777777" w:rsidTr="00131F44">
        <w:tc>
          <w:tcPr>
            <w:tcW w:w="3149" w:type="dxa"/>
            <w:shd w:val="clear" w:color="auto" w:fill="auto"/>
            <w:tcMar>
              <w:left w:w="0" w:type="dxa"/>
              <w:right w:w="0" w:type="dxa"/>
            </w:tcMar>
          </w:tcPr>
          <w:p w14:paraId="7C1FFC46" w14:textId="77777777" w:rsidR="000039C1" w:rsidRDefault="000039C1" w:rsidP="00131F44">
            <w:pPr>
              <w:spacing w:line="240" w:lineRule="exact"/>
              <w:jc w:val="center"/>
              <w:rPr>
                <w:rFonts w:ascii="宋体"/>
                <w:sz w:val="32"/>
                <w:szCs w:val="32"/>
              </w:rPr>
            </w:pPr>
          </w:p>
        </w:tc>
        <w:tc>
          <w:tcPr>
            <w:tcW w:w="747" w:type="dxa"/>
            <w:shd w:val="clear" w:color="auto" w:fill="auto"/>
          </w:tcPr>
          <w:p w14:paraId="721DFE3D" w14:textId="77777777" w:rsidR="000039C1" w:rsidRDefault="000039C1" w:rsidP="00131F44">
            <w:pPr>
              <w:spacing w:line="240" w:lineRule="exact"/>
              <w:jc w:val="center"/>
              <w:rPr>
                <w:rFonts w:ascii="宋体"/>
                <w:sz w:val="32"/>
                <w:szCs w:val="32"/>
              </w:rPr>
            </w:pPr>
          </w:p>
        </w:tc>
        <w:tc>
          <w:tcPr>
            <w:tcW w:w="2105" w:type="dxa"/>
            <w:gridSpan w:val="2"/>
            <w:shd w:val="clear" w:color="auto" w:fill="auto"/>
          </w:tcPr>
          <w:p w14:paraId="03AF7143" w14:textId="77777777" w:rsidR="000039C1" w:rsidRDefault="000039C1" w:rsidP="00131F44">
            <w:pPr>
              <w:spacing w:line="240" w:lineRule="exact"/>
              <w:jc w:val="center"/>
              <w:rPr>
                <w:rFonts w:ascii="宋体"/>
                <w:sz w:val="32"/>
                <w:szCs w:val="32"/>
              </w:rPr>
            </w:pPr>
          </w:p>
        </w:tc>
        <w:tc>
          <w:tcPr>
            <w:tcW w:w="1306" w:type="dxa"/>
            <w:shd w:val="clear" w:color="auto" w:fill="auto"/>
          </w:tcPr>
          <w:p w14:paraId="7C98B7A1"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制定机关：</w:t>
            </w:r>
          </w:p>
        </w:tc>
        <w:tc>
          <w:tcPr>
            <w:tcW w:w="2338" w:type="dxa"/>
            <w:shd w:val="clear" w:color="auto" w:fill="auto"/>
            <w:vAlign w:val="center"/>
          </w:tcPr>
          <w:p w14:paraId="09C9A6B5"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180D341D" w14:textId="77777777" w:rsidR="000039C1" w:rsidRDefault="000039C1" w:rsidP="00131F44">
            <w:pPr>
              <w:adjustRightInd w:val="0"/>
              <w:spacing w:line="220" w:lineRule="exact"/>
              <w:jc w:val="distribute"/>
              <w:rPr>
                <w:rFonts w:ascii="宋体"/>
                <w:sz w:val="18"/>
                <w:szCs w:val="18"/>
              </w:rPr>
            </w:pPr>
            <w:r>
              <w:rPr>
                <w:rFonts w:ascii="宋体" w:hAnsi="宋体" w:hint="eastAsia"/>
                <w:sz w:val="18"/>
                <w:szCs w:val="18"/>
                <w:lang w:bidi="ar"/>
              </w:rPr>
              <w:t>国务院经济普查办公室</w:t>
            </w:r>
          </w:p>
        </w:tc>
      </w:tr>
      <w:tr w:rsidR="000039C1" w14:paraId="4279BEC2" w14:textId="77777777" w:rsidTr="00131F44">
        <w:tc>
          <w:tcPr>
            <w:tcW w:w="3149" w:type="dxa"/>
            <w:shd w:val="clear" w:color="auto" w:fill="auto"/>
            <w:tcMar>
              <w:left w:w="0" w:type="dxa"/>
              <w:right w:w="0" w:type="dxa"/>
            </w:tcMar>
          </w:tcPr>
          <w:p w14:paraId="69016FA5" w14:textId="77777777" w:rsidR="000039C1" w:rsidRDefault="000039C1" w:rsidP="00131F44">
            <w:pPr>
              <w:spacing w:line="240" w:lineRule="exact"/>
              <w:rPr>
                <w:rFonts w:ascii="宋体"/>
                <w:sz w:val="32"/>
                <w:szCs w:val="32"/>
              </w:rPr>
            </w:pPr>
          </w:p>
        </w:tc>
        <w:tc>
          <w:tcPr>
            <w:tcW w:w="747" w:type="dxa"/>
            <w:shd w:val="clear" w:color="auto" w:fill="auto"/>
          </w:tcPr>
          <w:p w14:paraId="7724ECD9" w14:textId="77777777" w:rsidR="000039C1" w:rsidRDefault="000039C1" w:rsidP="00131F44">
            <w:pPr>
              <w:spacing w:line="240" w:lineRule="exact"/>
              <w:jc w:val="center"/>
              <w:rPr>
                <w:rFonts w:ascii="宋体"/>
                <w:sz w:val="32"/>
                <w:szCs w:val="32"/>
              </w:rPr>
            </w:pPr>
          </w:p>
        </w:tc>
        <w:tc>
          <w:tcPr>
            <w:tcW w:w="2105" w:type="dxa"/>
            <w:gridSpan w:val="2"/>
            <w:shd w:val="clear" w:color="auto" w:fill="auto"/>
          </w:tcPr>
          <w:p w14:paraId="5E9F2DDA" w14:textId="77777777" w:rsidR="000039C1" w:rsidRDefault="000039C1" w:rsidP="00131F44">
            <w:pPr>
              <w:spacing w:line="240" w:lineRule="exact"/>
              <w:jc w:val="center"/>
              <w:rPr>
                <w:rFonts w:ascii="宋体"/>
                <w:sz w:val="32"/>
                <w:szCs w:val="32"/>
              </w:rPr>
            </w:pPr>
          </w:p>
        </w:tc>
        <w:tc>
          <w:tcPr>
            <w:tcW w:w="1306" w:type="dxa"/>
            <w:shd w:val="clear" w:color="auto" w:fill="auto"/>
            <w:vAlign w:val="center"/>
          </w:tcPr>
          <w:p w14:paraId="1BAEE920"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文    号：</w:t>
            </w:r>
          </w:p>
        </w:tc>
        <w:tc>
          <w:tcPr>
            <w:tcW w:w="2338" w:type="dxa"/>
            <w:shd w:val="clear" w:color="auto" w:fill="auto"/>
            <w:vAlign w:val="center"/>
          </w:tcPr>
          <w:p w14:paraId="20323DCE" w14:textId="77777777" w:rsidR="000039C1" w:rsidRDefault="000039C1" w:rsidP="00131F44">
            <w:pPr>
              <w:spacing w:line="240" w:lineRule="exact"/>
              <w:jc w:val="distribute"/>
              <w:rPr>
                <w:rFonts w:ascii="宋体"/>
                <w:sz w:val="32"/>
                <w:szCs w:val="32"/>
              </w:rPr>
            </w:pPr>
            <w:r>
              <w:rPr>
                <w:rFonts w:ascii="宋体" w:hAnsi="宋体" w:hint="eastAsia"/>
                <w:sz w:val="18"/>
                <w:szCs w:val="18"/>
                <w:lang w:bidi="ar"/>
              </w:rPr>
              <w:t>国统字（2018）100号</w:t>
            </w:r>
          </w:p>
        </w:tc>
      </w:tr>
      <w:tr w:rsidR="000039C1" w14:paraId="4034BA09" w14:textId="77777777" w:rsidTr="00131F44">
        <w:tc>
          <w:tcPr>
            <w:tcW w:w="3149" w:type="dxa"/>
            <w:shd w:val="clear" w:color="auto" w:fill="auto"/>
            <w:tcMar>
              <w:left w:w="0" w:type="dxa"/>
              <w:right w:w="0" w:type="dxa"/>
            </w:tcMar>
          </w:tcPr>
          <w:p w14:paraId="5397F7C9" w14:textId="77777777" w:rsidR="000039C1" w:rsidRDefault="000039C1" w:rsidP="00131F44">
            <w:pPr>
              <w:spacing w:line="240" w:lineRule="exact"/>
              <w:rPr>
                <w:rFonts w:ascii="宋体"/>
                <w:sz w:val="32"/>
                <w:szCs w:val="32"/>
              </w:rPr>
            </w:pPr>
          </w:p>
        </w:tc>
        <w:tc>
          <w:tcPr>
            <w:tcW w:w="747" w:type="dxa"/>
            <w:shd w:val="clear" w:color="auto" w:fill="auto"/>
          </w:tcPr>
          <w:p w14:paraId="0809B5A9" w14:textId="77777777" w:rsidR="000039C1" w:rsidRDefault="000039C1" w:rsidP="00131F44">
            <w:pPr>
              <w:spacing w:line="240" w:lineRule="exact"/>
              <w:jc w:val="center"/>
              <w:rPr>
                <w:rFonts w:ascii="宋体"/>
                <w:sz w:val="32"/>
                <w:szCs w:val="32"/>
              </w:rPr>
            </w:pPr>
          </w:p>
        </w:tc>
        <w:tc>
          <w:tcPr>
            <w:tcW w:w="2105" w:type="dxa"/>
            <w:gridSpan w:val="2"/>
            <w:shd w:val="clear" w:color="auto" w:fill="auto"/>
          </w:tcPr>
          <w:p w14:paraId="778ACD7D" w14:textId="77777777" w:rsidR="000039C1" w:rsidRDefault="000039C1" w:rsidP="00131F44">
            <w:pPr>
              <w:spacing w:line="240" w:lineRule="exact"/>
              <w:jc w:val="center"/>
              <w:rPr>
                <w:rFonts w:ascii="宋体"/>
                <w:sz w:val="32"/>
                <w:szCs w:val="32"/>
              </w:rPr>
            </w:pPr>
            <w:r>
              <w:rPr>
                <w:rFonts w:ascii="宋体" w:hAnsi="宋体" w:hint="eastAsia"/>
                <w:sz w:val="18"/>
                <w:szCs w:val="18"/>
                <w:lang w:bidi="ar"/>
              </w:rPr>
              <w:t>２０１８年</w:t>
            </w:r>
          </w:p>
        </w:tc>
        <w:tc>
          <w:tcPr>
            <w:tcW w:w="1306" w:type="dxa"/>
            <w:shd w:val="clear" w:color="auto" w:fill="auto"/>
            <w:vAlign w:val="center"/>
          </w:tcPr>
          <w:p w14:paraId="22FA1DFC" w14:textId="77777777" w:rsidR="000039C1" w:rsidRDefault="000039C1" w:rsidP="00131F44">
            <w:pPr>
              <w:spacing w:line="240" w:lineRule="exact"/>
              <w:ind w:rightChars="-100" w:right="-210"/>
              <w:jc w:val="right"/>
              <w:rPr>
                <w:rFonts w:ascii="宋体"/>
                <w:sz w:val="32"/>
                <w:szCs w:val="32"/>
              </w:rPr>
            </w:pPr>
            <w:r>
              <w:rPr>
                <w:rFonts w:ascii="宋体" w:hAnsi="宋体" w:hint="eastAsia"/>
                <w:sz w:val="18"/>
                <w:szCs w:val="18"/>
                <w:lang w:bidi="ar"/>
              </w:rPr>
              <w:t>有效期至：</w:t>
            </w:r>
          </w:p>
        </w:tc>
        <w:tc>
          <w:tcPr>
            <w:tcW w:w="2338" w:type="dxa"/>
            <w:shd w:val="clear" w:color="auto" w:fill="auto"/>
            <w:vAlign w:val="center"/>
          </w:tcPr>
          <w:p w14:paraId="705D23D6" w14:textId="77777777" w:rsidR="000039C1" w:rsidRDefault="000039C1" w:rsidP="00131F44">
            <w:pPr>
              <w:spacing w:line="240" w:lineRule="exact"/>
              <w:jc w:val="distribute"/>
              <w:rPr>
                <w:rFonts w:ascii="宋体"/>
                <w:sz w:val="32"/>
                <w:szCs w:val="32"/>
              </w:rPr>
            </w:pPr>
            <w:r>
              <w:rPr>
                <w:rFonts w:ascii="宋体" w:hAnsi="宋体" w:hint="eastAsia"/>
                <w:sz w:val="18"/>
                <w:szCs w:val="18"/>
                <w:lang w:bidi="ar"/>
              </w:rPr>
              <w:t xml:space="preserve">２０１９年６月    </w:t>
            </w:r>
          </w:p>
        </w:tc>
      </w:tr>
      <w:tr w:rsidR="000039C1" w14:paraId="2572ACA4" w14:textId="77777777" w:rsidTr="00131F44">
        <w:trPr>
          <w:trHeight w:val="354"/>
        </w:trPr>
        <w:tc>
          <w:tcPr>
            <w:tcW w:w="9645" w:type="dxa"/>
            <w:gridSpan w:val="6"/>
            <w:tcBorders>
              <w:top w:val="single" w:sz="8" w:space="0" w:color="auto"/>
              <w:left w:val="nil"/>
              <w:bottom w:val="single" w:sz="2" w:space="0" w:color="auto"/>
              <w:right w:val="nil"/>
            </w:tcBorders>
            <w:shd w:val="clear" w:color="auto" w:fill="auto"/>
            <w:tcMar>
              <w:left w:w="28" w:type="dxa"/>
              <w:right w:w="28" w:type="dxa"/>
            </w:tcMar>
            <w:vAlign w:val="center"/>
          </w:tcPr>
          <w:p w14:paraId="41D1B752" w14:textId="77777777" w:rsidR="000039C1" w:rsidRDefault="000039C1" w:rsidP="00131F44">
            <w:pPr>
              <w:spacing w:beforeAutospacing="1" w:afterAutospacing="1"/>
              <w:jc w:val="center"/>
              <w:rPr>
                <w:rFonts w:ascii="黑体" w:eastAsia="黑体" w:hAnsi="宋体" w:cs="黑体"/>
                <w:sz w:val="18"/>
                <w:szCs w:val="18"/>
              </w:rPr>
            </w:pPr>
            <w:r>
              <w:rPr>
                <w:rFonts w:ascii="黑体" w:eastAsia="黑体" w:hAnsi="宋体" w:cs="黑体" w:hint="eastAsia"/>
                <w:sz w:val="18"/>
                <w:szCs w:val="18"/>
                <w:lang w:bidi="ar"/>
              </w:rPr>
              <w:t>一、个体经营户基本情况</w:t>
            </w:r>
          </w:p>
        </w:tc>
      </w:tr>
      <w:tr w:rsidR="000039C1" w14:paraId="39258D53" w14:textId="77777777" w:rsidTr="00131F44">
        <w:trPr>
          <w:trHeight w:val="2974"/>
        </w:trPr>
        <w:tc>
          <w:tcPr>
            <w:tcW w:w="5100" w:type="dxa"/>
            <w:gridSpan w:val="3"/>
            <w:tcBorders>
              <w:top w:val="single" w:sz="2" w:space="0" w:color="auto"/>
              <w:left w:val="nil"/>
              <w:bottom w:val="single" w:sz="2" w:space="0" w:color="auto"/>
              <w:right w:val="single" w:sz="2" w:space="0" w:color="auto"/>
            </w:tcBorders>
            <w:shd w:val="clear" w:color="auto" w:fill="E7E6E6"/>
            <w:tcMar>
              <w:left w:w="28" w:type="dxa"/>
              <w:right w:w="28" w:type="dxa"/>
            </w:tcMar>
          </w:tcPr>
          <w:p w14:paraId="3B55DFFA" w14:textId="77777777" w:rsidR="000039C1" w:rsidRDefault="000039C1" w:rsidP="00131F44">
            <w:pPr>
              <w:spacing w:line="240" w:lineRule="exact"/>
              <w:ind w:firstLineChars="61" w:firstLine="110"/>
              <w:rPr>
                <w:rFonts w:ascii="宋体" w:hAnsi="宋体"/>
                <w:sz w:val="18"/>
                <w:szCs w:val="18"/>
                <w:shd w:val="pct10" w:color="auto" w:fill="FFFFFF"/>
              </w:rPr>
            </w:pPr>
            <w:r>
              <w:rPr>
                <w:rFonts w:ascii="宋体" w:hAnsi="宋体" w:hint="eastAsia"/>
                <w:sz w:val="18"/>
                <w:szCs w:val="18"/>
                <w:shd w:val="pct10" w:color="auto" w:fill="FFFFFF"/>
                <w:lang w:bidi="ar"/>
              </w:rPr>
              <w:t>统一社会信用代码□□□□□□□□□□□□□□□□□□</w:t>
            </w:r>
          </w:p>
          <w:p w14:paraId="687E4FD6" w14:textId="77777777" w:rsidR="000039C1" w:rsidRDefault="000039C1" w:rsidP="00131F44">
            <w:pPr>
              <w:spacing w:line="220" w:lineRule="exact"/>
              <w:ind w:firstLineChars="50" w:firstLine="90"/>
              <w:rPr>
                <w:rFonts w:ascii="宋体" w:hAnsi="宋体"/>
                <w:sz w:val="18"/>
                <w:szCs w:val="18"/>
                <w:u w:val="single"/>
                <w:shd w:val="pct10" w:color="auto" w:fill="FFFFFF"/>
              </w:rPr>
            </w:pPr>
            <w:r>
              <w:rPr>
                <w:rFonts w:ascii="Calibri" w:eastAsia="华文楷体" w:hAnsi="华文楷体" w:hint="eastAsia"/>
                <w:sz w:val="18"/>
                <w:szCs w:val="18"/>
                <w:lang w:bidi="ar"/>
              </w:rPr>
              <w:t>尚未领取统一社会信用代码的填写工商注册号</w:t>
            </w:r>
            <w:proofErr w:type="gramStart"/>
            <w:r>
              <w:rPr>
                <w:rFonts w:ascii="宋体" w:hAnsi="宋体" w:hint="eastAsia"/>
                <w:sz w:val="18"/>
                <w:szCs w:val="18"/>
                <w:u w:val="single"/>
                <w:shd w:val="pct10" w:color="auto" w:fill="FFFFFF"/>
                <w:lang w:bidi="ar"/>
              </w:rPr>
              <w:t xml:space="preserve">　　　　　　</w:t>
            </w:r>
            <w:proofErr w:type="gramEnd"/>
          </w:p>
          <w:p w14:paraId="50C9B2A9" w14:textId="77777777" w:rsidR="000039C1" w:rsidRDefault="000039C1" w:rsidP="00131F44">
            <w:pPr>
              <w:spacing w:line="240" w:lineRule="exact"/>
              <w:ind w:firstLineChars="61" w:firstLine="110"/>
              <w:rPr>
                <w:rFonts w:ascii="宋体" w:hAnsi="宋体"/>
                <w:sz w:val="18"/>
                <w:szCs w:val="18"/>
                <w:shd w:val="pct10" w:color="auto" w:fill="FFFFFF"/>
              </w:rPr>
            </w:pPr>
            <w:r>
              <w:rPr>
                <w:rFonts w:ascii="宋体" w:hAnsi="宋体" w:hint="eastAsia"/>
                <w:sz w:val="18"/>
                <w:szCs w:val="18"/>
                <w:shd w:val="pct10" w:color="auto" w:fill="FFFFFF"/>
                <w:lang w:bidi="ar"/>
              </w:rPr>
              <w:t>顺序号□□□□</w:t>
            </w:r>
          </w:p>
          <w:p w14:paraId="64D7E924" w14:textId="77777777" w:rsidR="000039C1" w:rsidRDefault="000039C1" w:rsidP="00131F44">
            <w:pPr>
              <w:spacing w:line="240" w:lineRule="exact"/>
              <w:ind w:firstLineChars="61" w:firstLine="110"/>
              <w:rPr>
                <w:rFonts w:ascii="宋体"/>
                <w:sz w:val="18"/>
                <w:szCs w:val="18"/>
                <w:u w:val="single"/>
                <w:shd w:val="pct10" w:color="auto" w:fill="FFFFFF"/>
              </w:rPr>
            </w:pPr>
            <w:r>
              <w:rPr>
                <w:rFonts w:ascii="宋体" w:hAnsi="宋体" w:hint="eastAsia"/>
                <w:sz w:val="18"/>
                <w:szCs w:val="18"/>
                <w:shd w:val="pct10" w:color="auto" w:fill="FFFFFF"/>
                <w:lang w:bidi="ar"/>
              </w:rPr>
              <w:t>个体经营户名称</w:t>
            </w:r>
            <w:r>
              <w:rPr>
                <w:rFonts w:ascii="宋体" w:hAnsi="宋体" w:hint="eastAsia"/>
                <w:sz w:val="18"/>
                <w:szCs w:val="18"/>
                <w:u w:val="single"/>
                <w:shd w:val="pct10" w:color="auto" w:fill="FFFFFF"/>
                <w:lang w:bidi="ar"/>
              </w:rPr>
              <w:t xml:space="preserve">                          </w:t>
            </w:r>
          </w:p>
          <w:p w14:paraId="4A17EB8F" w14:textId="77777777" w:rsidR="000039C1" w:rsidRDefault="000039C1" w:rsidP="00131F44">
            <w:pPr>
              <w:spacing w:line="240" w:lineRule="exact"/>
              <w:ind w:firstLineChars="61" w:firstLine="110"/>
              <w:rPr>
                <w:rFonts w:ascii="宋体"/>
                <w:sz w:val="18"/>
                <w:szCs w:val="18"/>
                <w:shd w:val="pct10" w:color="auto" w:fill="FFFFFF"/>
              </w:rPr>
            </w:pPr>
            <w:r>
              <w:rPr>
                <w:rFonts w:ascii="宋体" w:hAnsi="宋体" w:hint="eastAsia"/>
                <w:sz w:val="18"/>
                <w:szCs w:val="18"/>
                <w:shd w:val="pct10" w:color="auto" w:fill="FFFFFF"/>
                <w:lang w:bidi="ar"/>
              </w:rPr>
              <w:t>个体经营户户主姓名</w:t>
            </w:r>
            <w:r>
              <w:rPr>
                <w:rFonts w:ascii="宋体" w:hAnsi="宋体" w:hint="eastAsia"/>
                <w:sz w:val="18"/>
                <w:szCs w:val="18"/>
                <w:u w:val="single"/>
                <w:shd w:val="pct10" w:color="auto" w:fill="FFFFFF"/>
                <w:lang w:bidi="ar"/>
              </w:rPr>
              <w:t xml:space="preserve">                       </w:t>
            </w:r>
          </w:p>
          <w:p w14:paraId="12B4B2DB" w14:textId="77777777" w:rsidR="000039C1" w:rsidRDefault="000039C1" w:rsidP="00131F44">
            <w:pPr>
              <w:spacing w:line="240" w:lineRule="exact"/>
              <w:ind w:firstLineChars="61" w:firstLine="110"/>
              <w:rPr>
                <w:rFonts w:ascii="宋体"/>
                <w:sz w:val="18"/>
                <w:szCs w:val="18"/>
                <w:shd w:val="pct10" w:color="auto" w:fill="FFFFFF"/>
              </w:rPr>
            </w:pPr>
            <w:r>
              <w:rPr>
                <w:rFonts w:ascii="宋体" w:hAnsi="宋体" w:hint="eastAsia"/>
                <w:sz w:val="18"/>
                <w:szCs w:val="18"/>
                <w:shd w:val="pct10" w:color="auto" w:fill="FFFFFF"/>
                <w:lang w:bidi="ar"/>
              </w:rPr>
              <w:t>单位所在地</w:t>
            </w:r>
          </w:p>
          <w:p w14:paraId="393E303C" w14:textId="77777777" w:rsidR="000039C1" w:rsidRDefault="000039C1" w:rsidP="00131F44">
            <w:pPr>
              <w:spacing w:line="240" w:lineRule="exact"/>
              <w:ind w:firstLineChars="100" w:firstLine="180"/>
              <w:rPr>
                <w:rFonts w:ascii="宋体"/>
                <w:sz w:val="18"/>
                <w:szCs w:val="18"/>
                <w:shd w:val="pct10" w:color="auto" w:fill="FFFFFF"/>
              </w:rPr>
            </w:pPr>
            <w:r>
              <w:rPr>
                <w:rFonts w:ascii="宋体" w:hAnsi="宋体" w:hint="eastAsia"/>
                <w:sz w:val="18"/>
                <w:szCs w:val="18"/>
                <w:u w:val="single"/>
                <w:shd w:val="pct10" w:color="auto" w:fill="FFFFFF"/>
                <w:lang w:bidi="ar"/>
              </w:rPr>
              <w:t xml:space="preserve">                 </w:t>
            </w:r>
            <w:r>
              <w:rPr>
                <w:rFonts w:ascii="宋体" w:hAnsi="宋体" w:hint="eastAsia"/>
                <w:sz w:val="18"/>
                <w:szCs w:val="18"/>
                <w:shd w:val="pct10" w:color="auto" w:fill="FFFFFF"/>
                <w:lang w:bidi="ar"/>
              </w:rPr>
              <w:t>省(自治区、直辖市)</w:t>
            </w:r>
          </w:p>
          <w:p w14:paraId="21CD3BE0" w14:textId="77777777" w:rsidR="000039C1" w:rsidRDefault="000039C1" w:rsidP="00131F44">
            <w:pPr>
              <w:spacing w:line="240" w:lineRule="exact"/>
              <w:ind w:firstLineChars="100" w:firstLine="180"/>
              <w:rPr>
                <w:rFonts w:ascii="宋体"/>
                <w:sz w:val="18"/>
                <w:szCs w:val="18"/>
                <w:shd w:val="pct10" w:color="auto" w:fill="FFFFFF"/>
              </w:rPr>
            </w:pPr>
            <w:r>
              <w:rPr>
                <w:rFonts w:ascii="宋体" w:hAnsi="宋体" w:hint="eastAsia"/>
                <w:sz w:val="18"/>
                <w:szCs w:val="18"/>
                <w:u w:val="single"/>
                <w:shd w:val="pct10" w:color="auto" w:fill="FFFFFF"/>
                <w:lang w:bidi="ar"/>
              </w:rPr>
              <w:t xml:space="preserve">                 </w:t>
            </w:r>
            <w:r>
              <w:rPr>
                <w:rFonts w:ascii="宋体" w:hAnsi="宋体" w:hint="eastAsia"/>
                <w:sz w:val="18"/>
                <w:szCs w:val="18"/>
                <w:shd w:val="pct10" w:color="auto" w:fill="FFFFFF"/>
                <w:lang w:bidi="ar"/>
              </w:rPr>
              <w:t>市(地、州、盟)</w:t>
            </w:r>
          </w:p>
          <w:p w14:paraId="597EBE31" w14:textId="77777777" w:rsidR="000039C1" w:rsidRDefault="000039C1" w:rsidP="00131F44">
            <w:pPr>
              <w:spacing w:line="240" w:lineRule="exact"/>
              <w:ind w:firstLineChars="100" w:firstLine="180"/>
              <w:rPr>
                <w:rFonts w:ascii="宋体" w:hAnsi="宋体"/>
                <w:sz w:val="18"/>
                <w:szCs w:val="18"/>
                <w:shd w:val="pct10" w:color="auto" w:fill="FFFFFF"/>
              </w:rPr>
            </w:pPr>
            <w:r>
              <w:rPr>
                <w:rFonts w:ascii="宋体" w:hAnsi="宋体" w:hint="eastAsia"/>
                <w:sz w:val="18"/>
                <w:szCs w:val="18"/>
                <w:u w:val="single"/>
                <w:shd w:val="pct10" w:color="auto" w:fill="FFFFFF"/>
                <w:lang w:bidi="ar"/>
              </w:rPr>
              <w:t xml:space="preserve">      </w:t>
            </w:r>
            <w:r>
              <w:rPr>
                <w:rFonts w:ascii="宋体" w:hAnsi="宋体" w:hint="eastAsia"/>
                <w:sz w:val="18"/>
                <w:szCs w:val="18"/>
                <w:shd w:val="pct10" w:color="auto" w:fill="FFFFFF"/>
                <w:lang w:bidi="ar"/>
              </w:rPr>
              <w:t>县(市、区、旗)</w:t>
            </w:r>
            <w:r>
              <w:rPr>
                <w:rFonts w:ascii="宋体" w:hAnsi="宋体" w:hint="eastAsia"/>
                <w:sz w:val="18"/>
                <w:szCs w:val="18"/>
                <w:u w:val="single"/>
                <w:shd w:val="pct10" w:color="auto" w:fill="FFFFFF"/>
                <w:lang w:bidi="ar"/>
              </w:rPr>
              <w:t xml:space="preserve">         </w:t>
            </w:r>
            <w:r>
              <w:rPr>
                <w:rFonts w:ascii="宋体" w:hAnsi="宋体" w:hint="eastAsia"/>
                <w:sz w:val="18"/>
                <w:szCs w:val="18"/>
                <w:shd w:val="pct10" w:color="auto" w:fill="FFFFFF"/>
                <w:lang w:bidi="ar"/>
              </w:rPr>
              <w:t>乡（镇）</w:t>
            </w:r>
          </w:p>
          <w:p w14:paraId="6E533205" w14:textId="77777777" w:rsidR="000039C1" w:rsidRDefault="000039C1" w:rsidP="00131F44">
            <w:pPr>
              <w:spacing w:line="240" w:lineRule="exact"/>
              <w:ind w:firstLineChars="100" w:firstLine="180"/>
              <w:rPr>
                <w:rFonts w:ascii="宋体" w:hAnsi="宋体"/>
                <w:spacing w:val="-14"/>
                <w:sz w:val="18"/>
                <w:szCs w:val="18"/>
                <w:shd w:val="pct10" w:color="auto" w:fill="FFFFFF"/>
              </w:rPr>
            </w:pPr>
            <w:r>
              <w:rPr>
                <w:rFonts w:ascii="宋体" w:hAnsi="宋体" w:hint="eastAsia"/>
                <w:sz w:val="18"/>
                <w:szCs w:val="18"/>
                <w:u w:val="single"/>
                <w:shd w:val="pct10" w:color="auto" w:fill="FFFFFF"/>
                <w:lang w:bidi="ar"/>
              </w:rPr>
              <w:t xml:space="preserve">           </w:t>
            </w:r>
            <w:r>
              <w:rPr>
                <w:rFonts w:ascii="宋体" w:hAnsi="宋体" w:hint="eastAsia"/>
                <w:spacing w:val="-14"/>
                <w:sz w:val="18"/>
                <w:szCs w:val="18"/>
                <w:shd w:val="pct10" w:color="auto" w:fill="FFFFFF"/>
                <w:lang w:bidi="ar"/>
              </w:rPr>
              <w:t>街(村)、门牌号</w:t>
            </w:r>
          </w:p>
          <w:p w14:paraId="08B2C9F4" w14:textId="77777777" w:rsidR="000039C1" w:rsidRDefault="000039C1" w:rsidP="00131F44">
            <w:pPr>
              <w:spacing w:line="240" w:lineRule="exact"/>
              <w:ind w:firstLineChars="100" w:firstLine="180"/>
              <w:rPr>
                <w:rFonts w:ascii="宋体" w:hAnsi="宋体"/>
                <w:sz w:val="18"/>
                <w:szCs w:val="18"/>
                <w:shd w:val="pct10" w:color="auto" w:fill="FFFFFF"/>
              </w:rPr>
            </w:pPr>
            <w:r>
              <w:rPr>
                <w:rFonts w:ascii="宋体" w:hAnsi="宋体" w:hint="eastAsia"/>
                <w:sz w:val="18"/>
                <w:szCs w:val="18"/>
                <w:u w:val="single"/>
                <w:shd w:val="pct10" w:color="auto" w:fill="FFFFFF"/>
                <w:lang w:bidi="ar"/>
              </w:rPr>
              <w:t xml:space="preserve">          </w:t>
            </w:r>
            <w:r>
              <w:rPr>
                <w:rFonts w:ascii="宋体" w:hAnsi="宋体" w:hint="eastAsia"/>
                <w:sz w:val="18"/>
                <w:szCs w:val="18"/>
                <w:shd w:val="pct10" w:color="auto" w:fill="FFFFFF"/>
                <w:lang w:bidi="ar"/>
              </w:rPr>
              <w:t>街道办事处</w:t>
            </w:r>
            <w:r>
              <w:rPr>
                <w:rFonts w:ascii="宋体" w:hAnsi="宋体" w:hint="eastAsia"/>
                <w:sz w:val="18"/>
                <w:szCs w:val="18"/>
                <w:u w:val="single"/>
                <w:shd w:val="pct10" w:color="auto" w:fill="FFFFFF"/>
                <w:lang w:bidi="ar"/>
              </w:rPr>
              <w:t xml:space="preserve">           </w:t>
            </w:r>
            <w:r>
              <w:rPr>
                <w:rFonts w:ascii="宋体" w:hAnsi="宋体" w:hint="eastAsia"/>
                <w:sz w:val="18"/>
                <w:szCs w:val="18"/>
                <w:shd w:val="pct10" w:color="auto" w:fill="FFFFFF"/>
                <w:lang w:bidi="ar"/>
              </w:rPr>
              <w:t>社区(居委会)</w:t>
            </w:r>
          </w:p>
          <w:p w14:paraId="4DFA4AEA" w14:textId="77777777" w:rsidR="000039C1" w:rsidRDefault="000039C1" w:rsidP="00131F44">
            <w:pPr>
              <w:spacing w:line="240" w:lineRule="exact"/>
              <w:ind w:firstLineChars="100" w:firstLine="180"/>
              <w:rPr>
                <w:rFonts w:ascii="宋体"/>
                <w:sz w:val="18"/>
                <w:szCs w:val="18"/>
              </w:rPr>
            </w:pPr>
            <w:r>
              <w:rPr>
                <w:rFonts w:ascii="宋体" w:hint="eastAsia"/>
                <w:sz w:val="18"/>
                <w:szCs w:val="18"/>
                <w:lang w:bidi="ar"/>
              </w:rPr>
              <w:t>联系电话：</w:t>
            </w:r>
            <w:r>
              <w:rPr>
                <w:rFonts w:ascii="宋体" w:hint="eastAsia"/>
                <w:sz w:val="18"/>
                <w:szCs w:val="18"/>
                <w:u w:val="single"/>
                <w:lang w:bidi="ar"/>
              </w:rPr>
              <w:t xml:space="preserve">               </w:t>
            </w:r>
            <w:r>
              <w:rPr>
                <w:rFonts w:ascii="宋体" w:hint="eastAsia"/>
                <w:sz w:val="18"/>
                <w:szCs w:val="18"/>
                <w:lang w:bidi="ar"/>
              </w:rPr>
              <w:t xml:space="preserve">              </w:t>
            </w:r>
          </w:p>
        </w:tc>
        <w:tc>
          <w:tcPr>
            <w:tcW w:w="4545" w:type="dxa"/>
            <w:gridSpan w:val="3"/>
            <w:tcBorders>
              <w:top w:val="single" w:sz="2" w:space="0" w:color="auto"/>
              <w:left w:val="single" w:sz="2" w:space="0" w:color="auto"/>
              <w:bottom w:val="single" w:sz="2" w:space="0" w:color="auto"/>
              <w:right w:val="nil"/>
            </w:tcBorders>
            <w:shd w:val="clear" w:color="auto" w:fill="auto"/>
            <w:tcMar>
              <w:left w:w="28" w:type="dxa"/>
              <w:right w:w="28" w:type="dxa"/>
            </w:tcMar>
          </w:tcPr>
          <w:p w14:paraId="1618D278" w14:textId="77777777" w:rsidR="000039C1" w:rsidRDefault="000039C1" w:rsidP="00131F44">
            <w:pPr>
              <w:spacing w:line="240" w:lineRule="exact"/>
              <w:ind w:firstLineChars="63" w:firstLine="113"/>
              <w:jc w:val="left"/>
              <w:rPr>
                <w:rFonts w:ascii="宋体"/>
                <w:sz w:val="18"/>
                <w:szCs w:val="18"/>
                <w:shd w:val="pct10" w:color="auto" w:fill="FFFFFF"/>
              </w:rPr>
            </w:pPr>
            <w:r>
              <w:rPr>
                <w:rFonts w:ascii="宋体" w:hAnsi="宋体" w:hint="eastAsia"/>
                <w:sz w:val="18"/>
                <w:szCs w:val="18"/>
                <w:shd w:val="pct10" w:color="auto" w:fill="FFFFFF"/>
                <w:lang w:bidi="ar"/>
              </w:rPr>
              <w:t>区划代码</w:t>
            </w:r>
            <w:r>
              <w:rPr>
                <w:rFonts w:ascii="宋体" w:hint="eastAsia"/>
                <w:sz w:val="18"/>
                <w:szCs w:val="18"/>
                <w:shd w:val="pct10" w:color="auto" w:fill="FFFFFF"/>
                <w:lang w:bidi="ar"/>
              </w:rPr>
              <w:t>□□□□□□□□□□□□</w:t>
            </w:r>
          </w:p>
          <w:p w14:paraId="514F08CE" w14:textId="77777777" w:rsidR="000039C1" w:rsidRDefault="000039C1" w:rsidP="00131F44">
            <w:pPr>
              <w:spacing w:line="240" w:lineRule="exact"/>
              <w:ind w:firstLineChars="63" w:firstLine="113"/>
              <w:jc w:val="left"/>
              <w:rPr>
                <w:rFonts w:ascii="宋体"/>
                <w:sz w:val="18"/>
                <w:szCs w:val="18"/>
                <w:shd w:val="pct10" w:color="auto" w:fill="FFFFFF"/>
              </w:rPr>
            </w:pPr>
            <w:r>
              <w:rPr>
                <w:rFonts w:ascii="宋体" w:hAnsi="宋体" w:hint="eastAsia"/>
                <w:sz w:val="18"/>
                <w:szCs w:val="18"/>
                <w:shd w:val="pct10" w:color="auto" w:fill="FFFFFF"/>
                <w:lang w:bidi="ar"/>
              </w:rPr>
              <w:t>普查小区代码</w:t>
            </w:r>
            <w:r>
              <w:rPr>
                <w:rFonts w:ascii="宋体" w:hint="eastAsia"/>
                <w:sz w:val="18"/>
                <w:szCs w:val="18"/>
                <w:shd w:val="pct10" w:color="auto" w:fill="FFFFFF"/>
                <w:lang w:bidi="ar"/>
              </w:rPr>
              <w:t>□□□</w:t>
            </w:r>
          </w:p>
          <w:p w14:paraId="60119E0D" w14:textId="77777777" w:rsidR="000039C1" w:rsidRDefault="000039C1" w:rsidP="00131F44">
            <w:pPr>
              <w:spacing w:line="240" w:lineRule="exact"/>
              <w:ind w:firstLineChars="63" w:firstLine="113"/>
              <w:jc w:val="left"/>
              <w:rPr>
                <w:rFonts w:ascii="宋体"/>
                <w:sz w:val="18"/>
                <w:szCs w:val="18"/>
                <w:shd w:val="pct10" w:color="auto" w:fill="FFFFFF"/>
              </w:rPr>
            </w:pPr>
            <w:r>
              <w:rPr>
                <w:rFonts w:ascii="宋体" w:hint="eastAsia"/>
                <w:sz w:val="18"/>
                <w:szCs w:val="18"/>
                <w:shd w:val="pct10" w:color="auto" w:fill="FFFFFF"/>
                <w:lang w:bidi="ar"/>
              </w:rPr>
              <w:t>建筑物编码□□□</w:t>
            </w:r>
          </w:p>
          <w:p w14:paraId="1EE9430C" w14:textId="77777777" w:rsidR="000039C1" w:rsidRDefault="000039C1" w:rsidP="00131F44">
            <w:pPr>
              <w:spacing w:line="240" w:lineRule="exact"/>
              <w:ind w:firstLineChars="63" w:firstLine="96"/>
              <w:jc w:val="left"/>
              <w:rPr>
                <w:rFonts w:ascii="宋体"/>
                <w:sz w:val="18"/>
                <w:szCs w:val="18"/>
                <w:shd w:val="pct10" w:color="auto" w:fill="FFFFFF"/>
              </w:rPr>
            </w:pPr>
            <w:r>
              <w:rPr>
                <w:rFonts w:ascii="宋体" w:hAnsi="宋体" w:hint="eastAsia"/>
                <w:spacing w:val="-14"/>
                <w:sz w:val="18"/>
                <w:szCs w:val="18"/>
                <w:shd w:val="pct10" w:color="auto" w:fill="FFFFFF"/>
                <w:lang w:bidi="ar"/>
              </w:rPr>
              <w:t>有无工商营业执照</w:t>
            </w:r>
            <w:r>
              <w:rPr>
                <w:rFonts w:ascii="宋体" w:hAnsi="宋体" w:hint="eastAsia"/>
                <w:sz w:val="18"/>
                <w:szCs w:val="18"/>
                <w:shd w:val="pct10" w:color="auto" w:fill="FFFFFF"/>
                <w:lang w:bidi="ar"/>
              </w:rPr>
              <w:t xml:space="preserve"> (1有，</w:t>
            </w:r>
            <w:r>
              <w:rPr>
                <w:rFonts w:ascii="宋体" w:hint="eastAsia"/>
                <w:sz w:val="18"/>
                <w:szCs w:val="18"/>
                <w:shd w:val="pct10" w:color="auto" w:fill="FFFFFF"/>
                <w:lang w:bidi="ar"/>
              </w:rPr>
              <w:t>0</w:t>
            </w:r>
            <w:r>
              <w:rPr>
                <w:rFonts w:ascii="宋体" w:hAnsi="宋体" w:hint="eastAsia"/>
                <w:sz w:val="18"/>
                <w:szCs w:val="18"/>
                <w:shd w:val="pct10" w:color="auto" w:fill="FFFFFF"/>
                <w:lang w:bidi="ar"/>
              </w:rPr>
              <w:t>无)</w:t>
            </w:r>
            <w:r>
              <w:rPr>
                <w:rFonts w:ascii="宋体" w:hint="eastAsia"/>
                <w:sz w:val="18"/>
                <w:szCs w:val="18"/>
                <w:shd w:val="pct10" w:color="auto" w:fill="FFFFFF"/>
                <w:lang w:bidi="ar"/>
              </w:rPr>
              <w:t xml:space="preserve"> □</w:t>
            </w:r>
          </w:p>
          <w:p w14:paraId="75BDF388" w14:textId="77777777" w:rsidR="000039C1" w:rsidRDefault="000039C1" w:rsidP="00131F44">
            <w:pPr>
              <w:spacing w:line="240" w:lineRule="exact"/>
              <w:ind w:firstLineChars="63" w:firstLine="113"/>
              <w:jc w:val="left"/>
              <w:rPr>
                <w:rFonts w:ascii="宋体"/>
                <w:sz w:val="18"/>
                <w:szCs w:val="18"/>
                <w:shd w:val="pct10" w:color="auto" w:fill="FFFFFF"/>
              </w:rPr>
            </w:pPr>
          </w:p>
          <w:p w14:paraId="13348FE3" w14:textId="77777777" w:rsidR="000039C1" w:rsidRDefault="000039C1" w:rsidP="00131F44">
            <w:pPr>
              <w:shd w:val="clear" w:color="auto" w:fill="FFFFFF"/>
              <w:spacing w:line="240" w:lineRule="exact"/>
              <w:ind w:firstLineChars="63" w:firstLine="113"/>
              <w:jc w:val="left"/>
              <w:rPr>
                <w:rFonts w:ascii="宋体"/>
                <w:sz w:val="18"/>
                <w:szCs w:val="18"/>
                <w:shd w:val="clear" w:color="auto" w:fill="FFFFFF"/>
              </w:rPr>
            </w:pPr>
            <w:r>
              <w:rPr>
                <w:rFonts w:ascii="宋体" w:hint="eastAsia"/>
                <w:sz w:val="18"/>
                <w:szCs w:val="18"/>
                <w:shd w:val="clear" w:color="auto" w:fill="FFFFFF"/>
                <w:lang w:bidi="ar"/>
              </w:rPr>
              <w:t xml:space="preserve">a.营业状态  □  </w:t>
            </w:r>
          </w:p>
          <w:p w14:paraId="6280A518" w14:textId="77777777" w:rsidR="000039C1" w:rsidRDefault="000039C1" w:rsidP="00131F44">
            <w:pPr>
              <w:shd w:val="clear" w:color="auto" w:fill="FFFFFF"/>
              <w:spacing w:line="240" w:lineRule="exact"/>
              <w:ind w:firstLineChars="213" w:firstLine="383"/>
              <w:jc w:val="left"/>
              <w:rPr>
                <w:rFonts w:ascii="宋体"/>
                <w:sz w:val="18"/>
                <w:szCs w:val="18"/>
                <w:shd w:val="clear" w:color="auto" w:fill="FFFFFF"/>
              </w:rPr>
            </w:pPr>
            <w:r>
              <w:rPr>
                <w:rFonts w:ascii="宋体" w:hint="eastAsia"/>
                <w:sz w:val="18"/>
                <w:szCs w:val="18"/>
                <w:shd w:val="clear" w:color="auto" w:fill="FFFFFF"/>
                <w:lang w:bidi="ar"/>
              </w:rPr>
              <w:t>1营业  2停业  3关闭  4找不到  9其他</w:t>
            </w:r>
          </w:p>
          <w:p w14:paraId="7C4A7B4F" w14:textId="77777777" w:rsidR="000039C1" w:rsidRDefault="000039C1" w:rsidP="00131F44">
            <w:pPr>
              <w:shd w:val="clear" w:color="auto" w:fill="FFFFFF"/>
              <w:spacing w:line="240" w:lineRule="exact"/>
              <w:ind w:firstLineChars="63" w:firstLine="113"/>
              <w:jc w:val="left"/>
              <w:rPr>
                <w:rFonts w:ascii="宋体"/>
                <w:sz w:val="18"/>
                <w:szCs w:val="18"/>
                <w:shd w:val="clear" w:color="auto" w:fill="FFFFFF"/>
              </w:rPr>
            </w:pPr>
          </w:p>
          <w:p w14:paraId="50696DA0" w14:textId="77777777" w:rsidR="000039C1" w:rsidRDefault="000039C1" w:rsidP="00131F44">
            <w:pPr>
              <w:spacing w:line="240" w:lineRule="exact"/>
              <w:ind w:firstLineChars="50" w:firstLine="90"/>
              <w:rPr>
                <w:rFonts w:ascii="宋体" w:hAnsi="宋体"/>
                <w:sz w:val="18"/>
                <w:szCs w:val="18"/>
              </w:rPr>
            </w:pPr>
            <w:r>
              <w:rPr>
                <w:rFonts w:ascii="宋体" w:hAnsi="宋体" w:hint="eastAsia"/>
                <w:sz w:val="18"/>
                <w:szCs w:val="18"/>
                <w:lang w:bidi="ar"/>
              </w:rPr>
              <w:t>b.主要业务活动</w:t>
            </w:r>
            <w:r>
              <w:rPr>
                <w:rFonts w:ascii="宋体" w:hAnsi="宋体" w:hint="eastAsia"/>
                <w:sz w:val="18"/>
                <w:szCs w:val="18"/>
                <w:u w:val="single"/>
                <w:lang w:bidi="ar"/>
              </w:rPr>
              <w:t xml:space="preserve">                          </w:t>
            </w:r>
            <w:r>
              <w:rPr>
                <w:rFonts w:ascii="宋体" w:hAnsi="宋体" w:hint="eastAsia"/>
                <w:sz w:val="18"/>
                <w:szCs w:val="18"/>
                <w:lang w:bidi="ar"/>
              </w:rPr>
              <w:t xml:space="preserve">                </w:t>
            </w:r>
          </w:p>
          <w:p w14:paraId="779F6A90" w14:textId="77777777" w:rsidR="000039C1" w:rsidRDefault="000039C1" w:rsidP="00131F44">
            <w:pPr>
              <w:spacing w:line="240" w:lineRule="exact"/>
              <w:ind w:firstLineChars="50" w:firstLine="90"/>
              <w:rPr>
                <w:rFonts w:ascii="宋体" w:hAnsi="宋体"/>
                <w:sz w:val="18"/>
                <w:szCs w:val="18"/>
                <w:shd w:val="clear" w:color="auto" w:fill="D0CECE"/>
              </w:rPr>
            </w:pPr>
            <w:r>
              <w:rPr>
                <w:rFonts w:ascii="宋体" w:hAnsi="宋体" w:hint="eastAsia"/>
                <w:sz w:val="18"/>
                <w:szCs w:val="18"/>
                <w:lang w:bidi="ar"/>
              </w:rPr>
              <w:t xml:space="preserve">   </w:t>
            </w:r>
            <w:r>
              <w:rPr>
                <w:rFonts w:ascii="宋体" w:hAnsi="宋体" w:hint="eastAsia"/>
                <w:sz w:val="18"/>
                <w:szCs w:val="18"/>
                <w:shd w:val="pct10" w:color="auto" w:fill="FFFFFF"/>
                <w:lang w:bidi="ar"/>
              </w:rPr>
              <w:t>行业代码(GB/T 4754-2017)  □□□</w:t>
            </w:r>
          </w:p>
          <w:p w14:paraId="39C8158B" w14:textId="77777777" w:rsidR="000039C1" w:rsidRDefault="000039C1" w:rsidP="00131F44">
            <w:pPr>
              <w:spacing w:line="240" w:lineRule="exact"/>
              <w:ind w:firstLineChars="50" w:firstLine="90"/>
              <w:rPr>
                <w:rFonts w:ascii="宋体" w:hAnsi="宋体"/>
                <w:sz w:val="18"/>
                <w:szCs w:val="18"/>
                <w:shd w:val="clear" w:color="auto" w:fill="D0CECE"/>
              </w:rPr>
            </w:pPr>
          </w:p>
          <w:p w14:paraId="4BEF3975" w14:textId="77777777" w:rsidR="000039C1" w:rsidRDefault="000039C1" w:rsidP="00131F44">
            <w:pPr>
              <w:spacing w:line="240" w:lineRule="exact"/>
              <w:ind w:leftChars="50" w:left="915" w:hangingChars="450" w:hanging="810"/>
              <w:rPr>
                <w:rFonts w:ascii="宋体" w:hAnsi="宋体"/>
                <w:sz w:val="18"/>
                <w:szCs w:val="18"/>
              </w:rPr>
            </w:pPr>
            <w:r>
              <w:rPr>
                <w:rFonts w:ascii="宋体" w:hAnsi="宋体" w:hint="eastAsia"/>
                <w:sz w:val="18"/>
                <w:szCs w:val="18"/>
                <w:lang w:bidi="ar"/>
              </w:rPr>
              <w:t>c.从业人员期末人数</w:t>
            </w:r>
            <w:r>
              <w:rPr>
                <w:rFonts w:ascii="宋体" w:hAnsi="宋体" w:hint="eastAsia"/>
                <w:sz w:val="18"/>
                <w:szCs w:val="18"/>
                <w:u w:val="single"/>
                <w:lang w:bidi="ar"/>
              </w:rPr>
              <w:t xml:space="preserve">       </w:t>
            </w:r>
            <w:r>
              <w:rPr>
                <w:rFonts w:ascii="宋体" w:hAnsi="宋体" w:hint="eastAsia"/>
                <w:sz w:val="18"/>
                <w:szCs w:val="18"/>
                <w:lang w:bidi="ar"/>
              </w:rPr>
              <w:t>人，其中：女性</w:t>
            </w:r>
            <w:r>
              <w:rPr>
                <w:rFonts w:ascii="宋体" w:hAnsi="宋体" w:hint="eastAsia"/>
                <w:sz w:val="18"/>
                <w:szCs w:val="18"/>
                <w:u w:val="single"/>
                <w:lang w:bidi="ar"/>
              </w:rPr>
              <w:t xml:space="preserve">       </w:t>
            </w:r>
            <w:r>
              <w:rPr>
                <w:rFonts w:ascii="宋体" w:hAnsi="宋体" w:hint="eastAsia"/>
                <w:sz w:val="18"/>
                <w:szCs w:val="18"/>
                <w:lang w:bidi="ar"/>
              </w:rPr>
              <w:t>人</w:t>
            </w:r>
          </w:p>
          <w:p w14:paraId="337C0DAE" w14:textId="77777777" w:rsidR="000039C1" w:rsidRDefault="000039C1" w:rsidP="00131F44">
            <w:pPr>
              <w:spacing w:line="240" w:lineRule="exact"/>
              <w:rPr>
                <w:rFonts w:ascii="宋体"/>
                <w:sz w:val="18"/>
                <w:szCs w:val="18"/>
              </w:rPr>
            </w:pPr>
            <w:r>
              <w:rPr>
                <w:rFonts w:ascii="宋体" w:hAnsi="宋体" w:hint="eastAsia"/>
                <w:sz w:val="18"/>
                <w:szCs w:val="18"/>
                <w:lang w:bidi="ar"/>
              </w:rPr>
              <w:t>（</w:t>
            </w:r>
            <w:r>
              <w:rPr>
                <w:rFonts w:ascii="宋体" w:hint="eastAsia"/>
                <w:sz w:val="18"/>
                <w:szCs w:val="18"/>
                <w:lang w:bidi="ar"/>
              </w:rPr>
              <w:t>指2018年12月31日</w:t>
            </w:r>
            <w:bookmarkStart w:id="2" w:name="_Hlk518834042"/>
            <w:r>
              <w:rPr>
                <w:rFonts w:ascii="宋体" w:hint="eastAsia"/>
                <w:sz w:val="18"/>
                <w:szCs w:val="18"/>
                <w:lang w:bidi="ar"/>
              </w:rPr>
              <w:t>参加经营活动的所有人员，包括业主、雇员以及参加经营活动的其他人员，如家庭成员、帮手和学徒</w:t>
            </w:r>
            <w:r>
              <w:rPr>
                <w:rFonts w:eastAsia="华文楷体" w:hAnsi="华文楷体" w:cs="华文楷体" w:hint="eastAsia"/>
                <w:sz w:val="18"/>
                <w:szCs w:val="18"/>
                <w:lang w:bidi="ar"/>
              </w:rPr>
              <w:t>）</w:t>
            </w:r>
            <w:bookmarkEnd w:id="2"/>
          </w:p>
        </w:tc>
      </w:tr>
      <w:tr w:rsidR="000039C1" w14:paraId="7DEA0629" w14:textId="77777777" w:rsidTr="00131F44">
        <w:trPr>
          <w:trHeight w:val="410"/>
        </w:trPr>
        <w:tc>
          <w:tcPr>
            <w:tcW w:w="9645" w:type="dxa"/>
            <w:gridSpan w:val="6"/>
            <w:tcBorders>
              <w:top w:val="single" w:sz="2" w:space="0" w:color="auto"/>
              <w:left w:val="nil"/>
              <w:bottom w:val="single" w:sz="2" w:space="0" w:color="auto"/>
              <w:right w:val="nil"/>
            </w:tcBorders>
            <w:shd w:val="clear" w:color="auto" w:fill="auto"/>
            <w:tcMar>
              <w:left w:w="28" w:type="dxa"/>
              <w:right w:w="28" w:type="dxa"/>
            </w:tcMar>
            <w:vAlign w:val="center"/>
          </w:tcPr>
          <w:p w14:paraId="70AB7D12" w14:textId="77777777" w:rsidR="000039C1" w:rsidRDefault="000039C1" w:rsidP="00131F44">
            <w:pPr>
              <w:spacing w:beforeAutospacing="1" w:afterAutospacing="1"/>
              <w:ind w:firstLineChars="50" w:firstLine="90"/>
              <w:jc w:val="center"/>
              <w:rPr>
                <w:rFonts w:ascii="黑体" w:eastAsia="黑体" w:hAnsi="宋体" w:cs="黑体"/>
                <w:sz w:val="18"/>
                <w:szCs w:val="18"/>
              </w:rPr>
            </w:pPr>
            <w:r>
              <w:rPr>
                <w:rFonts w:ascii="黑体" w:eastAsia="黑体" w:hAnsi="宋体" w:cs="黑体" w:hint="eastAsia"/>
                <w:sz w:val="18"/>
                <w:szCs w:val="18"/>
                <w:lang w:bidi="ar"/>
              </w:rPr>
              <w:t>二、个体经营户经营情况</w:t>
            </w:r>
          </w:p>
        </w:tc>
      </w:tr>
      <w:tr w:rsidR="000039C1" w14:paraId="4C184FFB" w14:textId="77777777" w:rsidTr="00131F44">
        <w:trPr>
          <w:trHeight w:val="6126"/>
        </w:trPr>
        <w:tc>
          <w:tcPr>
            <w:tcW w:w="9645" w:type="dxa"/>
            <w:gridSpan w:val="6"/>
            <w:tcBorders>
              <w:top w:val="single" w:sz="2" w:space="0" w:color="auto"/>
              <w:left w:val="nil"/>
              <w:bottom w:val="single" w:sz="8" w:space="0" w:color="auto"/>
              <w:right w:val="nil"/>
            </w:tcBorders>
            <w:shd w:val="clear" w:color="auto" w:fill="auto"/>
            <w:vAlign w:val="center"/>
          </w:tcPr>
          <w:p w14:paraId="15FB3F05"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left"/>
              <w:rPr>
                <w:rFonts w:ascii="宋体"/>
              </w:rPr>
            </w:pPr>
            <w:r>
              <w:rPr>
                <w:rFonts w:ascii="宋体" w:hAnsi="宋体" w:hint="eastAsia"/>
              </w:rPr>
              <w:t>1.您全年雇用雇员的总支出一共是</w:t>
            </w:r>
            <w:r>
              <w:rPr>
                <w:rFonts w:ascii="宋体" w:hAnsi="宋体" w:hint="eastAsia"/>
                <w:u w:val="single"/>
              </w:rPr>
              <w:t xml:space="preserve">       </w:t>
            </w:r>
            <w:r>
              <w:rPr>
                <w:rFonts w:ascii="宋体" w:hAnsi="宋体" w:hint="eastAsia"/>
              </w:rPr>
              <w:t>元。</w:t>
            </w:r>
          </w:p>
          <w:p w14:paraId="62AD5A7D"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left"/>
              <w:rPr>
                <w:rFonts w:ascii="宋体" w:hAnsi="宋体"/>
                <w:spacing w:val="-2"/>
              </w:rPr>
            </w:pPr>
            <w:r>
              <w:rPr>
                <w:rFonts w:ascii="宋体" w:hAnsi="宋体" w:hint="eastAsia"/>
                <w:spacing w:val="-2"/>
              </w:rPr>
              <w:t>(指个体经营户的业主或管理者向所雇用的人员支出的工资、奖金；业主提供的雇员伙食费用支出；业主提供的雇员房租;业主为雇员交纳的</w:t>
            </w:r>
            <w:proofErr w:type="gramStart"/>
            <w:r>
              <w:rPr>
                <w:rFonts w:ascii="宋体" w:hAnsi="宋体" w:hint="eastAsia"/>
                <w:spacing w:val="-2"/>
              </w:rPr>
              <w:t>五险一</w:t>
            </w:r>
            <w:proofErr w:type="gramEnd"/>
            <w:r>
              <w:rPr>
                <w:rFonts w:ascii="宋体" w:hAnsi="宋体" w:hint="eastAsia"/>
                <w:spacing w:val="-2"/>
              </w:rPr>
              <w:t>金等)</w:t>
            </w:r>
          </w:p>
          <w:p w14:paraId="2F7545AD"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left"/>
              <w:rPr>
                <w:rFonts w:ascii="宋体"/>
                <w:spacing w:val="-2"/>
              </w:rPr>
            </w:pPr>
          </w:p>
          <w:p w14:paraId="40FED6A3"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left"/>
              <w:rPr>
                <w:rFonts w:ascii="宋体"/>
              </w:rPr>
            </w:pPr>
            <w:r>
              <w:rPr>
                <w:rFonts w:ascii="宋体" w:hAnsi="宋体" w:hint="eastAsia"/>
              </w:rPr>
              <w:t>2.您全年缴纳的各种税费一共是</w:t>
            </w:r>
            <w:r>
              <w:rPr>
                <w:rFonts w:ascii="宋体" w:hAnsi="宋体" w:hint="eastAsia"/>
                <w:u w:val="single"/>
              </w:rPr>
              <w:t xml:space="preserve">       </w:t>
            </w:r>
            <w:r>
              <w:rPr>
                <w:rFonts w:ascii="宋体" w:hAnsi="宋体" w:hint="eastAsia"/>
              </w:rPr>
              <w:t>元。</w:t>
            </w:r>
          </w:p>
          <w:p w14:paraId="0B7D0E6C"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left"/>
              <w:rPr>
                <w:rFonts w:ascii="宋体" w:hAnsi="宋体"/>
              </w:rPr>
            </w:pPr>
            <w:r>
              <w:rPr>
                <w:rFonts w:ascii="宋体" w:hAnsi="宋体" w:hint="eastAsia"/>
              </w:rPr>
              <w:t>(指个体经营户向税务部门缴纳的税金总额及向工商部门和其他部门缴纳的各种管理费用)</w:t>
            </w:r>
          </w:p>
          <w:p w14:paraId="579F0B97"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left"/>
              <w:rPr>
                <w:rFonts w:ascii="宋体"/>
              </w:rPr>
            </w:pPr>
          </w:p>
          <w:p w14:paraId="0B8C8F34" w14:textId="77777777" w:rsidR="000039C1" w:rsidRDefault="000039C1" w:rsidP="00131F44">
            <w:pPr>
              <w:snapToGrid w:val="0"/>
              <w:spacing w:line="240" w:lineRule="exact"/>
              <w:rPr>
                <w:rFonts w:ascii="宋体"/>
                <w:sz w:val="18"/>
                <w:szCs w:val="18"/>
              </w:rPr>
            </w:pPr>
            <w:r>
              <w:rPr>
                <w:rFonts w:ascii="宋体" w:hint="eastAsia"/>
                <w:sz w:val="18"/>
                <w:szCs w:val="18"/>
                <w:lang w:bidi="ar"/>
              </w:rPr>
              <w:t>3.您全年缴纳的房租一共是</w:t>
            </w:r>
            <w:r>
              <w:rPr>
                <w:rFonts w:ascii="宋体" w:hint="eastAsia"/>
                <w:sz w:val="18"/>
                <w:szCs w:val="18"/>
                <w:u w:val="single"/>
                <w:lang w:bidi="ar"/>
              </w:rPr>
              <w:t xml:space="preserve">       </w:t>
            </w:r>
            <w:r>
              <w:rPr>
                <w:rFonts w:ascii="宋体" w:hint="eastAsia"/>
                <w:sz w:val="18"/>
                <w:szCs w:val="18"/>
                <w:lang w:bidi="ar"/>
              </w:rPr>
              <w:t>元。(指铺面租金、自有铺面折算租金等)</w:t>
            </w:r>
          </w:p>
          <w:p w14:paraId="2A5E6E39" w14:textId="77777777" w:rsidR="000039C1" w:rsidRDefault="000039C1" w:rsidP="00131F44">
            <w:pPr>
              <w:snapToGrid w:val="0"/>
              <w:spacing w:line="240" w:lineRule="exact"/>
              <w:rPr>
                <w:rFonts w:ascii="宋体" w:hAnsi="宋体"/>
                <w:sz w:val="18"/>
                <w:szCs w:val="20"/>
              </w:rPr>
            </w:pPr>
          </w:p>
          <w:p w14:paraId="03B73A42" w14:textId="77777777" w:rsidR="000039C1" w:rsidRDefault="000039C1" w:rsidP="00131F44">
            <w:pPr>
              <w:snapToGrid w:val="0"/>
              <w:spacing w:line="240" w:lineRule="exact"/>
              <w:rPr>
                <w:rFonts w:ascii="宋体" w:hAnsi="宋体"/>
                <w:sz w:val="18"/>
                <w:szCs w:val="18"/>
              </w:rPr>
            </w:pPr>
            <w:r>
              <w:rPr>
                <w:rFonts w:ascii="宋体" w:hAnsi="宋体" w:hint="eastAsia"/>
                <w:sz w:val="18"/>
                <w:szCs w:val="20"/>
                <w:lang w:bidi="ar"/>
              </w:rPr>
              <w:t>4.您全年与经营相关的总支出一共是</w:t>
            </w:r>
            <w:r>
              <w:rPr>
                <w:rFonts w:ascii="宋体" w:hAnsi="宋体" w:hint="eastAsia"/>
                <w:sz w:val="18"/>
                <w:szCs w:val="20"/>
                <w:u w:val="single"/>
                <w:lang w:bidi="ar"/>
              </w:rPr>
              <w:t xml:space="preserve">       </w:t>
            </w:r>
            <w:r>
              <w:rPr>
                <w:rFonts w:ascii="宋体" w:hAnsi="宋体" w:hint="eastAsia"/>
                <w:sz w:val="18"/>
                <w:szCs w:val="20"/>
                <w:lang w:bidi="ar"/>
              </w:rPr>
              <w:t>元。(应大于等于1、2、</w:t>
            </w:r>
            <w:r>
              <w:rPr>
                <w:rFonts w:ascii="宋体" w:hAnsi="宋体" w:hint="eastAsia"/>
                <w:sz w:val="18"/>
                <w:szCs w:val="18"/>
                <w:lang w:bidi="ar"/>
              </w:rPr>
              <w:t>3和6项的合计)</w:t>
            </w:r>
          </w:p>
          <w:p w14:paraId="27429646" w14:textId="77777777" w:rsidR="000039C1" w:rsidRDefault="000039C1" w:rsidP="00131F44">
            <w:pPr>
              <w:snapToGrid w:val="0"/>
              <w:spacing w:line="240" w:lineRule="exact"/>
              <w:rPr>
                <w:rFonts w:ascii="宋体" w:hAnsi="宋体"/>
                <w:sz w:val="18"/>
                <w:szCs w:val="18"/>
              </w:rPr>
            </w:pPr>
            <w:r>
              <w:rPr>
                <w:rFonts w:ascii="宋体" w:hAnsi="宋体" w:hint="eastAsia"/>
                <w:sz w:val="18"/>
                <w:szCs w:val="18"/>
                <w:lang w:bidi="ar"/>
              </w:rPr>
              <w:t>（包括个体经营户采购商品支出，购置原材料、燃气和动力支出，雇佣雇员支出，以及缴纳的各种税费和缴纳的房租等。）</w:t>
            </w:r>
          </w:p>
          <w:p w14:paraId="408BB9EC" w14:textId="77777777" w:rsidR="000039C1" w:rsidRDefault="000039C1" w:rsidP="00131F44">
            <w:pPr>
              <w:snapToGrid w:val="0"/>
              <w:spacing w:line="240" w:lineRule="exact"/>
              <w:rPr>
                <w:rFonts w:ascii="宋体" w:hAnsi="宋体"/>
                <w:sz w:val="18"/>
                <w:szCs w:val="18"/>
              </w:rPr>
            </w:pPr>
          </w:p>
          <w:p w14:paraId="4B6858F1" w14:textId="77777777" w:rsidR="000039C1" w:rsidRDefault="000039C1" w:rsidP="00131F44">
            <w:pPr>
              <w:snapToGrid w:val="0"/>
              <w:spacing w:line="240" w:lineRule="exact"/>
              <w:rPr>
                <w:rFonts w:ascii="宋体" w:hAnsi="宋体"/>
                <w:sz w:val="18"/>
                <w:szCs w:val="18"/>
              </w:rPr>
            </w:pPr>
            <w:r>
              <w:rPr>
                <w:rFonts w:ascii="宋体" w:hAnsi="宋体" w:hint="eastAsia"/>
                <w:sz w:val="18"/>
                <w:szCs w:val="18"/>
                <w:lang w:bidi="ar"/>
              </w:rPr>
              <w:t>5.您全年的营业收入一共是</w:t>
            </w:r>
            <w:r>
              <w:rPr>
                <w:rFonts w:ascii="宋体" w:hAnsi="宋体" w:hint="eastAsia"/>
                <w:sz w:val="18"/>
                <w:szCs w:val="18"/>
                <w:u w:val="single"/>
                <w:lang w:bidi="ar"/>
              </w:rPr>
              <w:t xml:space="preserve">       </w:t>
            </w:r>
            <w:r>
              <w:rPr>
                <w:rFonts w:ascii="宋体" w:hAnsi="宋体" w:hint="eastAsia"/>
                <w:sz w:val="18"/>
                <w:szCs w:val="18"/>
                <w:lang w:bidi="ar"/>
              </w:rPr>
              <w:t>元。其中，通过网络实现的销售额是</w:t>
            </w:r>
            <w:r>
              <w:rPr>
                <w:rFonts w:ascii="宋体" w:hAnsi="宋体" w:hint="eastAsia"/>
                <w:sz w:val="18"/>
                <w:szCs w:val="18"/>
                <w:u w:val="single"/>
                <w:lang w:bidi="ar"/>
              </w:rPr>
              <w:t xml:space="preserve">        </w:t>
            </w:r>
            <w:r>
              <w:rPr>
                <w:rFonts w:ascii="宋体" w:hAnsi="宋体" w:hint="eastAsia"/>
                <w:sz w:val="18"/>
                <w:szCs w:val="18"/>
                <w:lang w:bidi="ar"/>
              </w:rPr>
              <w:t>元。</w:t>
            </w:r>
          </w:p>
          <w:p w14:paraId="7D28F6F4" w14:textId="77777777" w:rsidR="000039C1" w:rsidRDefault="000039C1" w:rsidP="00131F44">
            <w:pPr>
              <w:snapToGrid w:val="0"/>
              <w:spacing w:line="240" w:lineRule="exact"/>
              <w:rPr>
                <w:rFonts w:ascii="宋体" w:hAnsi="宋体"/>
                <w:sz w:val="18"/>
                <w:szCs w:val="18"/>
              </w:rPr>
            </w:pPr>
            <w:r>
              <w:rPr>
                <w:rFonts w:ascii="宋体" w:hAnsi="宋体" w:hint="eastAsia"/>
                <w:sz w:val="18"/>
                <w:szCs w:val="18"/>
                <w:lang w:bidi="ar"/>
              </w:rPr>
              <w:t>(指个体经营户全年在生产经营过程中取得的全部收入。如，工业个体经营户营业收入是指产品销售收入，包括销售产成品及自制半成品收入和对外加工费收入；批发零售业个体经营户营业收入是指商品销售实现收入等；交通运输业个体经营户营业收入是指完成客货运输，向旅客和货物托运方收取的乘车费和货物运输费，即毛收入，包括司机工资、过桥过路费、油费、修理费等成本费用)。</w:t>
            </w:r>
          </w:p>
          <w:p w14:paraId="2796F3F1" w14:textId="77777777" w:rsidR="000039C1" w:rsidRDefault="000039C1" w:rsidP="00131F44">
            <w:pPr>
              <w:snapToGrid w:val="0"/>
              <w:spacing w:line="240" w:lineRule="exact"/>
              <w:rPr>
                <w:rFonts w:ascii="宋体" w:hAnsi="宋体"/>
                <w:sz w:val="18"/>
                <w:szCs w:val="18"/>
              </w:rPr>
            </w:pPr>
          </w:p>
          <w:p w14:paraId="65191D6B" w14:textId="77777777" w:rsidR="000039C1" w:rsidRDefault="000039C1" w:rsidP="00131F44">
            <w:pPr>
              <w:snapToGrid w:val="0"/>
              <w:spacing w:line="240" w:lineRule="exact"/>
              <w:rPr>
                <w:rFonts w:ascii="宋体" w:hAnsi="宋体"/>
                <w:sz w:val="18"/>
                <w:szCs w:val="18"/>
              </w:rPr>
            </w:pPr>
            <w:r>
              <w:rPr>
                <w:rFonts w:ascii="宋体" w:hAnsi="宋体" w:hint="eastAsia"/>
                <w:sz w:val="18"/>
                <w:szCs w:val="18"/>
                <w:lang w:bidi="ar"/>
              </w:rPr>
              <w:t>6.您全年的用于建造房屋建筑物，购置机器设备、器具工具、役畜、产品畜等的支出一共是</w:t>
            </w:r>
            <w:r>
              <w:rPr>
                <w:rFonts w:ascii="宋体" w:hAnsi="宋体" w:hint="eastAsia"/>
                <w:sz w:val="18"/>
                <w:szCs w:val="18"/>
                <w:u w:val="single"/>
                <w:lang w:bidi="ar"/>
              </w:rPr>
              <w:t xml:space="preserve">       </w:t>
            </w:r>
            <w:r>
              <w:rPr>
                <w:rFonts w:ascii="宋体" w:hAnsi="宋体" w:hint="eastAsia"/>
                <w:sz w:val="18"/>
                <w:szCs w:val="18"/>
                <w:lang w:bidi="ar"/>
              </w:rPr>
              <w:t>元。</w:t>
            </w:r>
          </w:p>
          <w:p w14:paraId="0F8A8CE8" w14:textId="77777777" w:rsidR="000039C1" w:rsidRDefault="000039C1" w:rsidP="00131F44">
            <w:pPr>
              <w:snapToGrid w:val="0"/>
              <w:spacing w:line="240" w:lineRule="exact"/>
              <w:rPr>
                <w:rFonts w:ascii="宋体" w:hAnsi="宋体"/>
                <w:sz w:val="18"/>
                <w:szCs w:val="18"/>
              </w:rPr>
            </w:pPr>
            <w:r>
              <w:rPr>
                <w:rFonts w:ascii="宋体" w:hAnsi="宋体" w:hint="eastAsia"/>
                <w:kern w:val="0"/>
                <w:sz w:val="18"/>
                <w:szCs w:val="18"/>
                <w:lang w:bidi="ar"/>
              </w:rPr>
              <w:t>（所购置的物品必须用于生产经营，且使用期限在两年及以上、单位价值在1000元以上。如建造的厂房、仓库，购置的汽车、机车、切削工具、压延工具、测量工具、检验仪器、传动设备、医疗设备等，或者是为生产经营搭建的操作平台等，或者批量购置用于生产劳作的大牲畜，如耕牛、托运用的马、骡子等，或者批量购置用于繁殖销售的牲畜，如母猪、种公猪等。）</w:t>
            </w:r>
          </w:p>
          <w:p w14:paraId="514C5D7F" w14:textId="77777777" w:rsidR="000039C1" w:rsidRDefault="000039C1" w:rsidP="00131F44">
            <w:pPr>
              <w:snapToGrid w:val="0"/>
              <w:spacing w:line="240" w:lineRule="exact"/>
              <w:rPr>
                <w:rFonts w:ascii="宋体" w:hAnsi="宋体"/>
                <w:sz w:val="18"/>
                <w:szCs w:val="18"/>
              </w:rPr>
            </w:pPr>
          </w:p>
          <w:p w14:paraId="79ABBA55" w14:textId="77777777" w:rsidR="000039C1" w:rsidRDefault="000039C1" w:rsidP="00131F44">
            <w:pPr>
              <w:snapToGrid w:val="0"/>
              <w:spacing w:line="240" w:lineRule="exact"/>
              <w:rPr>
                <w:rFonts w:ascii="Calibri" w:hAnsi="Calibri"/>
              </w:rPr>
            </w:pPr>
            <w:r>
              <w:rPr>
                <w:rFonts w:ascii="宋体" w:hAnsi="宋体" w:hint="eastAsia"/>
                <w:sz w:val="18"/>
                <w:szCs w:val="18"/>
                <w:lang w:bidi="ar"/>
              </w:rPr>
              <w:t>7.您在年底拥有的营业性货运车</w:t>
            </w:r>
            <w:r>
              <w:rPr>
                <w:rFonts w:ascii="宋体" w:hAnsi="宋体" w:hint="eastAsia"/>
                <w:sz w:val="18"/>
                <w:szCs w:val="18"/>
                <w:u w:val="single"/>
                <w:lang w:bidi="ar"/>
              </w:rPr>
              <w:t xml:space="preserve">    </w:t>
            </w:r>
            <w:r>
              <w:rPr>
                <w:rFonts w:ascii="宋体" w:hAnsi="宋体" w:hint="eastAsia"/>
                <w:sz w:val="18"/>
                <w:szCs w:val="18"/>
                <w:lang w:bidi="ar"/>
              </w:rPr>
              <w:t>辆，全年货运量</w:t>
            </w:r>
            <w:r>
              <w:rPr>
                <w:rFonts w:ascii="宋体" w:hAnsi="宋体" w:hint="eastAsia"/>
                <w:sz w:val="18"/>
                <w:szCs w:val="18"/>
                <w:u w:val="single"/>
                <w:lang w:bidi="ar"/>
              </w:rPr>
              <w:t xml:space="preserve">    </w:t>
            </w:r>
            <w:r>
              <w:rPr>
                <w:rFonts w:ascii="宋体" w:hAnsi="宋体" w:hint="eastAsia"/>
                <w:sz w:val="18"/>
                <w:szCs w:val="18"/>
                <w:lang w:bidi="ar"/>
              </w:rPr>
              <w:t>吨。（限个体运输户填报）</w:t>
            </w:r>
          </w:p>
        </w:tc>
      </w:tr>
    </w:tbl>
    <w:p w14:paraId="5BC128D3" w14:textId="77777777" w:rsidR="000039C1" w:rsidRDefault="000039C1" w:rsidP="000039C1">
      <w:pPr>
        <w:spacing w:line="200" w:lineRule="exact"/>
        <w:ind w:firstLineChars="150" w:firstLine="270"/>
        <w:rPr>
          <w:rFonts w:ascii="宋体" w:hAnsi="宋体"/>
          <w:sz w:val="18"/>
          <w:szCs w:val="18"/>
        </w:rPr>
      </w:pPr>
      <w:r>
        <w:rPr>
          <w:rFonts w:ascii="宋体" w:hAnsi="宋体" w:hint="eastAsia"/>
          <w:sz w:val="18"/>
          <w:szCs w:val="18"/>
          <w:lang w:bidi="ar"/>
        </w:rPr>
        <w:t>申报人：                    联系电话：                                 日期：２０  年   月   日</w:t>
      </w:r>
    </w:p>
    <w:p w14:paraId="1C47FBEC" w14:textId="77777777" w:rsidR="000039C1" w:rsidRDefault="000039C1" w:rsidP="000039C1">
      <w:pPr>
        <w:spacing w:line="200" w:lineRule="exact"/>
        <w:rPr>
          <w:rFonts w:ascii="宋体" w:hAnsi="宋体"/>
          <w:sz w:val="18"/>
          <w:szCs w:val="18"/>
        </w:rPr>
      </w:pPr>
    </w:p>
    <w:p w14:paraId="10985B56" w14:textId="77777777" w:rsidR="000039C1" w:rsidRDefault="000039C1" w:rsidP="000039C1">
      <w:pPr>
        <w:spacing w:line="200" w:lineRule="exact"/>
        <w:ind w:left="1620" w:hangingChars="900" w:hanging="1620"/>
        <w:rPr>
          <w:rFonts w:ascii="宋体" w:hAnsi="宋体"/>
          <w:sz w:val="18"/>
          <w:szCs w:val="18"/>
        </w:rPr>
      </w:pPr>
    </w:p>
    <w:p w14:paraId="3FF4BA79" w14:textId="77777777" w:rsidR="000039C1" w:rsidRDefault="000039C1" w:rsidP="000039C1">
      <w:pPr>
        <w:spacing w:line="200" w:lineRule="exact"/>
        <w:rPr>
          <w:rFonts w:ascii="宋体"/>
          <w:sz w:val="18"/>
          <w:szCs w:val="18"/>
        </w:rPr>
      </w:pPr>
      <w:r>
        <w:rPr>
          <w:rFonts w:ascii="宋体" w:hAnsi="宋体" w:hint="eastAsia"/>
          <w:sz w:val="18"/>
          <w:szCs w:val="18"/>
          <w:lang w:bidi="ar"/>
        </w:rPr>
        <w:t>说明：1.统计范围：</w:t>
      </w:r>
      <w:r>
        <w:rPr>
          <w:rFonts w:ascii="宋体" w:hint="eastAsia"/>
          <w:sz w:val="18"/>
          <w:szCs w:val="18"/>
          <w:lang w:bidi="ar"/>
        </w:rPr>
        <w:t>抽样调查被抽中个体经营户。</w:t>
      </w:r>
    </w:p>
    <w:p w14:paraId="2AA291B2" w14:textId="77777777" w:rsidR="000039C1" w:rsidRDefault="000039C1" w:rsidP="000039C1">
      <w:pPr>
        <w:spacing w:line="200" w:lineRule="exact"/>
        <w:ind w:leftChars="250" w:left="2145" w:rightChars="161" w:right="338" w:hangingChars="900" w:hanging="1620"/>
        <w:rPr>
          <w:rFonts w:ascii="宋体"/>
          <w:sz w:val="18"/>
          <w:szCs w:val="18"/>
        </w:rPr>
      </w:pPr>
      <w:r>
        <w:rPr>
          <w:rFonts w:ascii="宋体" w:hint="eastAsia"/>
          <w:sz w:val="18"/>
          <w:szCs w:val="18"/>
          <w:lang w:bidi="ar"/>
        </w:rPr>
        <w:t>2.报送日期及方式：2019年4月30日24时前通过PAD完成数据采集。</w:t>
      </w:r>
    </w:p>
    <w:p w14:paraId="39BC160F" w14:textId="77777777" w:rsidR="000039C1" w:rsidRDefault="000039C1" w:rsidP="000039C1">
      <w:pPr>
        <w:tabs>
          <w:tab w:val="left" w:pos="620"/>
        </w:tabs>
        <w:snapToGrid w:val="0"/>
        <w:spacing w:line="320" w:lineRule="exact"/>
        <w:jc w:val="center"/>
        <w:outlineLvl w:val="1"/>
        <w:rPr>
          <w:rFonts w:ascii="宋体"/>
          <w:sz w:val="18"/>
          <w:szCs w:val="18"/>
        </w:rPr>
      </w:pPr>
      <w:r>
        <w:rPr>
          <w:rFonts w:ascii="宋体" w:cs="Times New Roman" w:hint="eastAsia"/>
          <w:sz w:val="18"/>
          <w:szCs w:val="18"/>
          <w:lang w:bidi="ar"/>
        </w:rPr>
        <w:br w:type="page"/>
      </w:r>
    </w:p>
    <w:p w14:paraId="7FA7005B" w14:textId="77777777" w:rsidR="000039C1" w:rsidRDefault="000039C1" w:rsidP="000039C1">
      <w:pPr>
        <w:tabs>
          <w:tab w:val="left" w:pos="620"/>
        </w:tabs>
        <w:snapToGrid w:val="0"/>
        <w:spacing w:line="320" w:lineRule="exact"/>
        <w:jc w:val="center"/>
        <w:outlineLvl w:val="1"/>
        <w:rPr>
          <w:rFonts w:ascii="黑体" w:eastAsia="黑体" w:cs="黑体"/>
          <w:sz w:val="28"/>
          <w:szCs w:val="28"/>
        </w:rPr>
      </w:pPr>
      <w:r>
        <w:rPr>
          <w:rFonts w:ascii="黑体" w:eastAsia="黑体" w:cs="黑体" w:hint="eastAsia"/>
          <w:sz w:val="28"/>
          <w:szCs w:val="28"/>
          <w:lang w:bidi="ar"/>
        </w:rPr>
        <w:lastRenderedPageBreak/>
        <w:t>（四）部门普查表式</w:t>
      </w:r>
    </w:p>
    <w:p w14:paraId="44C5AB21" w14:textId="77777777" w:rsidR="000039C1" w:rsidRDefault="000039C1" w:rsidP="000039C1">
      <w:pPr>
        <w:tabs>
          <w:tab w:val="left" w:pos="620"/>
        </w:tabs>
        <w:snapToGrid w:val="0"/>
        <w:spacing w:line="320" w:lineRule="exact"/>
        <w:jc w:val="center"/>
        <w:outlineLvl w:val="1"/>
        <w:rPr>
          <w:rFonts w:ascii="黑体" w:eastAsia="黑体" w:cs="黑体"/>
          <w:sz w:val="28"/>
          <w:szCs w:val="28"/>
        </w:rPr>
      </w:pPr>
      <w:r>
        <w:rPr>
          <w:rFonts w:ascii="黑体" w:eastAsia="黑体" w:cs="黑体" w:hint="eastAsia"/>
          <w:sz w:val="28"/>
          <w:szCs w:val="28"/>
          <w:lang w:bidi="ar"/>
        </w:rPr>
        <w:t>人民银行</w:t>
      </w:r>
    </w:p>
    <w:p w14:paraId="6E42E56E" w14:textId="77777777" w:rsidR="000039C1" w:rsidRDefault="000039C1" w:rsidP="000039C1">
      <w:pPr>
        <w:spacing w:beforeLines="100" w:before="240" w:afterLines="100" w:after="240" w:line="240" w:lineRule="exact"/>
        <w:jc w:val="center"/>
        <w:outlineLvl w:val="2"/>
        <w:rPr>
          <w:rFonts w:ascii="宋体" w:hAnsi="宋体"/>
          <w:sz w:val="32"/>
          <w:szCs w:val="32"/>
        </w:rPr>
      </w:pPr>
      <w:r>
        <w:rPr>
          <w:rFonts w:ascii="宋体" w:hAnsi="宋体" w:hint="eastAsia"/>
          <w:sz w:val="32"/>
          <w:szCs w:val="32"/>
          <w:lang w:bidi="ar"/>
        </w:rPr>
        <w:t>金融业调查单位基本情况</w:t>
      </w:r>
    </w:p>
    <w:tbl>
      <w:tblPr>
        <w:tblW w:w="9854" w:type="dxa"/>
        <w:jc w:val="right"/>
        <w:tblLayout w:type="fixed"/>
        <w:tblLook w:val="04A0" w:firstRow="1" w:lastRow="0" w:firstColumn="1" w:lastColumn="0" w:noHBand="0" w:noVBand="1"/>
      </w:tblPr>
      <w:tblGrid>
        <w:gridCol w:w="1307"/>
        <w:gridCol w:w="660"/>
        <w:gridCol w:w="4462"/>
        <w:gridCol w:w="1257"/>
        <w:gridCol w:w="2168"/>
      </w:tblGrid>
      <w:tr w:rsidR="000039C1" w14:paraId="2EB7DA91" w14:textId="77777777" w:rsidTr="00131F44">
        <w:trPr>
          <w:trHeight w:val="159"/>
          <w:jc w:val="right"/>
        </w:trPr>
        <w:tc>
          <w:tcPr>
            <w:tcW w:w="1307" w:type="dxa"/>
            <w:shd w:val="clear" w:color="auto" w:fill="auto"/>
          </w:tcPr>
          <w:p w14:paraId="1768A200"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241BA95A"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543CA2E2" w14:textId="77777777" w:rsidR="000039C1" w:rsidRDefault="000039C1" w:rsidP="00131F44">
            <w:pPr>
              <w:spacing w:line="240" w:lineRule="exact"/>
              <w:jc w:val="center"/>
              <w:rPr>
                <w:rFonts w:ascii="宋体" w:hAnsi="宋体"/>
                <w:sz w:val="32"/>
                <w:szCs w:val="32"/>
              </w:rPr>
            </w:pPr>
          </w:p>
        </w:tc>
        <w:tc>
          <w:tcPr>
            <w:tcW w:w="1257" w:type="dxa"/>
            <w:shd w:val="clear" w:color="auto" w:fill="auto"/>
          </w:tcPr>
          <w:p w14:paraId="354192FE"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表    号：</w:t>
            </w:r>
          </w:p>
        </w:tc>
        <w:tc>
          <w:tcPr>
            <w:tcW w:w="2168" w:type="dxa"/>
            <w:shd w:val="clear" w:color="auto" w:fill="auto"/>
            <w:vAlign w:val="center"/>
          </w:tcPr>
          <w:p w14:paraId="2FB0DA6A"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lang w:bidi="ar"/>
              </w:rPr>
              <w:t>６１３表</w:t>
            </w:r>
          </w:p>
        </w:tc>
      </w:tr>
      <w:tr w:rsidR="000039C1" w14:paraId="76E9DE01" w14:textId="77777777" w:rsidTr="00131F44">
        <w:trPr>
          <w:jc w:val="right"/>
        </w:trPr>
        <w:tc>
          <w:tcPr>
            <w:tcW w:w="1307" w:type="dxa"/>
            <w:shd w:val="clear" w:color="auto" w:fill="auto"/>
          </w:tcPr>
          <w:p w14:paraId="5E48C025"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2800329F"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2AA2B5CF" w14:textId="77777777" w:rsidR="000039C1" w:rsidRDefault="000039C1" w:rsidP="00131F44">
            <w:pPr>
              <w:spacing w:line="240" w:lineRule="exact"/>
              <w:jc w:val="center"/>
              <w:rPr>
                <w:rFonts w:ascii="宋体" w:hAnsi="宋体"/>
                <w:sz w:val="32"/>
                <w:szCs w:val="32"/>
              </w:rPr>
            </w:pPr>
          </w:p>
        </w:tc>
        <w:tc>
          <w:tcPr>
            <w:tcW w:w="1257" w:type="dxa"/>
            <w:shd w:val="clear" w:color="auto" w:fill="auto"/>
          </w:tcPr>
          <w:p w14:paraId="3F259AF2"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制定机关：</w:t>
            </w:r>
          </w:p>
        </w:tc>
        <w:tc>
          <w:tcPr>
            <w:tcW w:w="2168" w:type="dxa"/>
            <w:shd w:val="clear" w:color="auto" w:fill="auto"/>
            <w:vAlign w:val="center"/>
          </w:tcPr>
          <w:p w14:paraId="20B5FA1A"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0048762A" w14:textId="77777777" w:rsidR="000039C1" w:rsidRDefault="000039C1" w:rsidP="00131F44">
            <w:pPr>
              <w:adjustRightInd w:val="0"/>
              <w:spacing w:line="220" w:lineRule="exact"/>
              <w:jc w:val="distribute"/>
              <w:rPr>
                <w:rFonts w:ascii="宋体" w:hAnsi="宋体"/>
                <w:sz w:val="32"/>
                <w:szCs w:val="32"/>
              </w:rPr>
            </w:pPr>
            <w:r>
              <w:rPr>
                <w:rFonts w:ascii="宋体" w:hAnsi="宋体" w:hint="eastAsia"/>
                <w:sz w:val="18"/>
                <w:szCs w:val="18"/>
                <w:lang w:bidi="ar"/>
              </w:rPr>
              <w:t>国务院经济普查办公室</w:t>
            </w:r>
          </w:p>
        </w:tc>
      </w:tr>
      <w:tr w:rsidR="000039C1" w14:paraId="75517772" w14:textId="77777777" w:rsidTr="00131F44">
        <w:trPr>
          <w:jc w:val="right"/>
        </w:trPr>
        <w:tc>
          <w:tcPr>
            <w:tcW w:w="1307" w:type="dxa"/>
            <w:shd w:val="clear" w:color="auto" w:fill="auto"/>
          </w:tcPr>
          <w:p w14:paraId="04F6C7C7"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0A5ABF17"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566185C2" w14:textId="77777777" w:rsidR="000039C1" w:rsidRDefault="000039C1" w:rsidP="00131F44">
            <w:pPr>
              <w:spacing w:line="240" w:lineRule="exact"/>
              <w:jc w:val="center"/>
              <w:rPr>
                <w:rFonts w:ascii="宋体" w:hAnsi="宋体"/>
                <w:sz w:val="32"/>
                <w:szCs w:val="32"/>
              </w:rPr>
            </w:pPr>
          </w:p>
        </w:tc>
        <w:tc>
          <w:tcPr>
            <w:tcW w:w="1257" w:type="dxa"/>
            <w:shd w:val="clear" w:color="auto" w:fill="auto"/>
            <w:vAlign w:val="center"/>
          </w:tcPr>
          <w:p w14:paraId="76554A5A"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文    号：</w:t>
            </w:r>
          </w:p>
        </w:tc>
        <w:tc>
          <w:tcPr>
            <w:tcW w:w="2168" w:type="dxa"/>
            <w:shd w:val="clear" w:color="auto" w:fill="auto"/>
            <w:vAlign w:val="center"/>
          </w:tcPr>
          <w:p w14:paraId="41124798"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lang w:bidi="ar"/>
              </w:rPr>
              <w:t>国统字（2018）100号</w:t>
            </w:r>
          </w:p>
        </w:tc>
      </w:tr>
      <w:tr w:rsidR="000039C1" w14:paraId="5E813F94" w14:textId="77777777" w:rsidTr="00131F44">
        <w:trPr>
          <w:jc w:val="right"/>
        </w:trPr>
        <w:tc>
          <w:tcPr>
            <w:tcW w:w="1307" w:type="dxa"/>
            <w:shd w:val="clear" w:color="auto" w:fill="auto"/>
          </w:tcPr>
          <w:p w14:paraId="51603976"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7389572E"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76E26E74" w14:textId="77777777" w:rsidR="000039C1" w:rsidRDefault="000039C1" w:rsidP="00131F44">
            <w:pPr>
              <w:spacing w:line="240" w:lineRule="exact"/>
              <w:jc w:val="center"/>
              <w:rPr>
                <w:rFonts w:ascii="宋体" w:hAnsi="宋体"/>
                <w:sz w:val="32"/>
                <w:szCs w:val="32"/>
              </w:rPr>
            </w:pPr>
            <w:r>
              <w:rPr>
                <w:rFonts w:ascii="宋体" w:hAnsi="宋体" w:hint="eastAsia"/>
                <w:sz w:val="18"/>
                <w:szCs w:val="18"/>
                <w:lang w:bidi="ar"/>
              </w:rPr>
              <w:t xml:space="preserve">              ２０１８年</w:t>
            </w:r>
          </w:p>
        </w:tc>
        <w:tc>
          <w:tcPr>
            <w:tcW w:w="1257" w:type="dxa"/>
            <w:shd w:val="clear" w:color="auto" w:fill="auto"/>
            <w:vAlign w:val="center"/>
          </w:tcPr>
          <w:p w14:paraId="67B443F6"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有效期至：</w:t>
            </w:r>
          </w:p>
        </w:tc>
        <w:tc>
          <w:tcPr>
            <w:tcW w:w="2168" w:type="dxa"/>
            <w:shd w:val="clear" w:color="auto" w:fill="auto"/>
            <w:vAlign w:val="center"/>
          </w:tcPr>
          <w:p w14:paraId="09A01CE5"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lang w:bidi="ar"/>
              </w:rPr>
              <w:t>２０１９年６月</w:t>
            </w:r>
          </w:p>
        </w:tc>
      </w:tr>
    </w:tbl>
    <w:p w14:paraId="1F70E80F" w14:textId="77777777" w:rsidR="000039C1" w:rsidRDefault="000039C1" w:rsidP="000039C1">
      <w:pPr>
        <w:tabs>
          <w:tab w:val="left" w:pos="930"/>
        </w:tabs>
        <w:snapToGrid w:val="0"/>
        <w:spacing w:line="20" w:lineRule="exact"/>
        <w:rPr>
          <w:rFonts w:ascii="宋体"/>
          <w:sz w:val="18"/>
          <w:szCs w:val="18"/>
        </w:rPr>
      </w:pPr>
      <w:r>
        <w:rPr>
          <w:rFonts w:ascii="宋体" w:hint="eastAsia"/>
          <w:sz w:val="18"/>
          <w:szCs w:val="18"/>
          <w:lang w:bidi="ar"/>
        </w:rPr>
        <w:tab/>
      </w:r>
    </w:p>
    <w:tbl>
      <w:tblPr>
        <w:tblW w:w="9662"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544"/>
        <w:gridCol w:w="4016"/>
        <w:gridCol w:w="5102"/>
      </w:tblGrid>
      <w:tr w:rsidR="000039C1" w14:paraId="5C4941BB" w14:textId="77777777" w:rsidTr="00131F44">
        <w:trPr>
          <w:trHeight w:val="222"/>
          <w:jc w:val="center"/>
        </w:trPr>
        <w:tc>
          <w:tcPr>
            <w:tcW w:w="544" w:type="dxa"/>
            <w:tcBorders>
              <w:top w:val="double" w:sz="4"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9835261"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110</w:t>
            </w:r>
          </w:p>
        </w:tc>
        <w:tc>
          <w:tcPr>
            <w:tcW w:w="9118" w:type="dxa"/>
            <w:gridSpan w:val="2"/>
            <w:tcBorders>
              <w:top w:val="double" w:sz="4" w:space="0" w:color="auto"/>
              <w:left w:val="single" w:sz="2" w:space="0" w:color="auto"/>
              <w:bottom w:val="single" w:sz="2" w:space="0" w:color="auto"/>
              <w:right w:val="double" w:sz="4" w:space="0" w:color="auto"/>
            </w:tcBorders>
            <w:shd w:val="clear" w:color="auto" w:fill="auto"/>
            <w:vAlign w:val="center"/>
          </w:tcPr>
          <w:p w14:paraId="4DFC1F4A" w14:textId="77777777" w:rsidR="000039C1" w:rsidRDefault="000039C1" w:rsidP="00131F44">
            <w:pPr>
              <w:rPr>
                <w:rFonts w:ascii="宋体" w:hAnsi="宋体"/>
                <w:sz w:val="18"/>
                <w:szCs w:val="18"/>
              </w:rPr>
            </w:pPr>
            <w:r>
              <w:rPr>
                <w:rFonts w:ascii="宋体" w:hAnsi="宋体" w:hint="eastAsia"/>
                <w:sz w:val="18"/>
                <w:szCs w:val="18"/>
                <w:lang w:bidi="ar"/>
              </w:rPr>
              <w:t xml:space="preserve">单位类型 □    1法人单位     2 产业活动单位     </w:t>
            </w:r>
            <w:r>
              <w:rPr>
                <w:rFonts w:ascii="宋体" w:hAnsi="宋体" w:hint="eastAsia"/>
                <w:sz w:val="18"/>
                <w:szCs w:val="18"/>
                <w:shd w:val="pct10" w:color="auto" w:fill="FFFFFF"/>
                <w:lang w:bidi="ar"/>
              </w:rPr>
              <w:t>普查机构填写：如为视同法人单位，</w:t>
            </w:r>
            <w:proofErr w:type="gramStart"/>
            <w:r>
              <w:rPr>
                <w:rFonts w:ascii="宋体" w:hAnsi="宋体" w:hint="eastAsia"/>
                <w:sz w:val="18"/>
                <w:szCs w:val="18"/>
                <w:shd w:val="pct10" w:color="auto" w:fill="FFFFFF"/>
                <w:lang w:bidi="ar"/>
              </w:rPr>
              <w:t>请勾选</w:t>
            </w:r>
            <w:proofErr w:type="gramEnd"/>
            <w:r>
              <w:rPr>
                <w:rFonts w:ascii="宋体" w:hAnsi="宋体" w:hint="eastAsia"/>
                <w:sz w:val="18"/>
                <w:szCs w:val="18"/>
                <w:shd w:val="pct10" w:color="auto" w:fill="FFFFFF"/>
                <w:lang w:bidi="ar"/>
              </w:rPr>
              <w:t xml:space="preserve"> □ </w:t>
            </w:r>
            <w:r>
              <w:rPr>
                <w:rFonts w:ascii="宋体" w:hAnsi="宋体" w:hint="eastAsia"/>
                <w:sz w:val="18"/>
                <w:szCs w:val="18"/>
                <w:lang w:bidi="ar"/>
              </w:rPr>
              <w:t xml:space="preserve">                </w:t>
            </w:r>
          </w:p>
        </w:tc>
      </w:tr>
      <w:tr w:rsidR="000039C1" w14:paraId="0A3D5C23" w14:textId="77777777" w:rsidTr="00131F44">
        <w:trPr>
          <w:trHeight w:val="222"/>
          <w:jc w:val="center"/>
        </w:trPr>
        <w:tc>
          <w:tcPr>
            <w:tcW w:w="544"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016B99B3" w14:textId="77777777" w:rsidR="000039C1" w:rsidRDefault="000039C1" w:rsidP="00131F44">
            <w:pPr>
              <w:snapToGrid w:val="0"/>
              <w:jc w:val="center"/>
              <w:rPr>
                <w:rFonts w:ascii="宋体"/>
                <w:b/>
                <w:sz w:val="18"/>
                <w:szCs w:val="18"/>
              </w:rPr>
            </w:pPr>
            <w:r>
              <w:rPr>
                <w:rFonts w:ascii="宋体" w:hint="eastAsia"/>
                <w:b/>
                <w:sz w:val="18"/>
                <w:szCs w:val="18"/>
                <w:lang w:bidi="ar"/>
              </w:rPr>
              <w:t>111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17F417AF" w14:textId="77777777" w:rsidR="000039C1" w:rsidRDefault="000039C1" w:rsidP="00131F44">
            <w:pPr>
              <w:snapToGrid w:val="0"/>
              <w:rPr>
                <w:rFonts w:ascii="宋体"/>
                <w:sz w:val="18"/>
                <w:szCs w:val="18"/>
              </w:rPr>
            </w:pPr>
            <w:r>
              <w:rPr>
                <w:rFonts w:ascii="宋体" w:hAnsi="宋体" w:hint="eastAsia"/>
                <w:sz w:val="18"/>
                <w:szCs w:val="18"/>
                <w:lang w:bidi="ar"/>
              </w:rPr>
              <w:t xml:space="preserve">普查小区代码 □□□    </w:t>
            </w:r>
          </w:p>
        </w:tc>
      </w:tr>
      <w:tr w:rsidR="000039C1" w14:paraId="7B7D4085" w14:textId="77777777" w:rsidTr="00131F44">
        <w:trPr>
          <w:trHeight w:val="222"/>
          <w:jc w:val="center"/>
        </w:trPr>
        <w:tc>
          <w:tcPr>
            <w:tcW w:w="544"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6F04553C" w14:textId="77777777" w:rsidR="000039C1" w:rsidRDefault="000039C1" w:rsidP="00131F44">
            <w:pPr>
              <w:snapToGrid w:val="0"/>
              <w:jc w:val="center"/>
              <w:rPr>
                <w:rFonts w:ascii="宋体"/>
                <w:b/>
                <w:sz w:val="18"/>
                <w:szCs w:val="18"/>
              </w:rPr>
            </w:pPr>
            <w:r>
              <w:rPr>
                <w:rFonts w:ascii="宋体" w:hint="eastAsia"/>
                <w:b/>
                <w:sz w:val="18"/>
                <w:szCs w:val="18"/>
                <w:lang w:bidi="ar"/>
              </w:rPr>
              <w:t>112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1446CEEE" w14:textId="77777777" w:rsidR="000039C1" w:rsidRDefault="000039C1" w:rsidP="00131F44">
            <w:pPr>
              <w:snapToGrid w:val="0"/>
              <w:rPr>
                <w:rFonts w:ascii="宋体" w:hAnsi="宋体"/>
                <w:sz w:val="18"/>
                <w:szCs w:val="18"/>
              </w:rPr>
            </w:pPr>
            <w:r>
              <w:rPr>
                <w:rFonts w:ascii="宋体" w:hAnsi="宋体" w:hint="eastAsia"/>
                <w:sz w:val="18"/>
                <w:szCs w:val="18"/>
                <w:lang w:bidi="ar"/>
              </w:rPr>
              <w:t>建筑物编码   □□□</w:t>
            </w:r>
          </w:p>
        </w:tc>
      </w:tr>
      <w:tr w:rsidR="000039C1" w14:paraId="491D2118" w14:textId="77777777" w:rsidTr="00131F44">
        <w:trPr>
          <w:trHeight w:val="222"/>
          <w:jc w:val="center"/>
        </w:trPr>
        <w:tc>
          <w:tcPr>
            <w:tcW w:w="544"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0F213A23" w14:textId="77777777" w:rsidR="000039C1" w:rsidRDefault="000039C1" w:rsidP="00131F44">
            <w:pPr>
              <w:snapToGrid w:val="0"/>
              <w:jc w:val="center"/>
              <w:rPr>
                <w:rFonts w:ascii="宋体"/>
                <w:b/>
                <w:sz w:val="18"/>
                <w:szCs w:val="18"/>
              </w:rPr>
            </w:pPr>
            <w:r>
              <w:rPr>
                <w:rFonts w:ascii="宋体" w:hint="eastAsia"/>
                <w:b/>
                <w:sz w:val="18"/>
                <w:szCs w:val="18"/>
                <w:lang w:bidi="ar"/>
              </w:rPr>
              <w:t>113</w:t>
            </w: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08C00219"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底册唯一标识码   </w:t>
            </w:r>
            <w:r>
              <w:rPr>
                <w:rFonts w:ascii="宋体" w:hint="eastAsia"/>
                <w:sz w:val="18"/>
                <w:szCs w:val="18"/>
                <w:u w:val="single"/>
                <w:lang w:bidi="ar"/>
              </w:rPr>
              <w:t xml:space="preserve">                        </w:t>
            </w:r>
          </w:p>
        </w:tc>
      </w:tr>
      <w:tr w:rsidR="000039C1" w14:paraId="693DD2E1" w14:textId="77777777" w:rsidTr="00131F44">
        <w:trPr>
          <w:trHeight w:val="222"/>
          <w:jc w:val="center"/>
        </w:trPr>
        <w:tc>
          <w:tcPr>
            <w:tcW w:w="9662" w:type="dxa"/>
            <w:gridSpan w:val="3"/>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7D8B6F68" w14:textId="77777777" w:rsidR="000039C1" w:rsidRDefault="000039C1" w:rsidP="00131F44">
            <w:pPr>
              <w:snapToGrid w:val="0"/>
              <w:rPr>
                <w:rFonts w:ascii="宋体" w:hAnsi="宋体"/>
                <w:sz w:val="18"/>
                <w:szCs w:val="18"/>
              </w:rPr>
            </w:pPr>
            <w:r>
              <w:rPr>
                <w:rFonts w:ascii="宋体" w:hint="eastAsia"/>
                <w:b/>
                <w:sz w:val="18"/>
                <w:szCs w:val="18"/>
                <w:lang w:bidi="ar"/>
              </w:rPr>
              <w:t>A法人单位和产业活动单位基本情况</w:t>
            </w:r>
          </w:p>
        </w:tc>
      </w:tr>
      <w:tr w:rsidR="000039C1" w14:paraId="2C369CE7"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3CFE360" w14:textId="77777777" w:rsidR="000039C1" w:rsidRDefault="000039C1" w:rsidP="00131F44">
            <w:pPr>
              <w:snapToGrid w:val="0"/>
              <w:jc w:val="center"/>
              <w:rPr>
                <w:rFonts w:ascii="宋体"/>
                <w:b/>
                <w:sz w:val="18"/>
                <w:szCs w:val="18"/>
              </w:rPr>
            </w:pPr>
            <w:r>
              <w:rPr>
                <w:rFonts w:ascii="宋体" w:hint="eastAsia"/>
                <w:b/>
                <w:sz w:val="18"/>
                <w:szCs w:val="18"/>
                <w:lang w:bidi="ar"/>
              </w:rPr>
              <w:t>109</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595280FD" w14:textId="77777777" w:rsidR="000039C1" w:rsidRDefault="000039C1" w:rsidP="00131F44">
            <w:pPr>
              <w:snapToGrid w:val="0"/>
              <w:rPr>
                <w:rFonts w:ascii="宋体" w:hAnsi="宋体"/>
                <w:sz w:val="18"/>
                <w:szCs w:val="18"/>
              </w:rPr>
            </w:pPr>
            <w:r>
              <w:rPr>
                <w:rFonts w:ascii="宋体" w:hAnsi="宋体" w:hint="eastAsia"/>
                <w:sz w:val="18"/>
                <w:szCs w:val="18"/>
                <w:lang w:bidi="ar"/>
              </w:rPr>
              <w:t>统一社会信用代码□□□□□□□□□□□□□□□□□□</w:t>
            </w:r>
          </w:p>
          <w:p w14:paraId="4D2B3CB5" w14:textId="77777777" w:rsidR="000039C1" w:rsidRDefault="000039C1" w:rsidP="00131F44">
            <w:pPr>
              <w:spacing w:line="220" w:lineRule="exact"/>
              <w:rPr>
                <w:rFonts w:ascii="Calibri" w:eastAsia="华文楷体" w:hAnsi="华文楷体"/>
                <w:sz w:val="18"/>
                <w:szCs w:val="18"/>
              </w:rPr>
            </w:pPr>
            <w:r>
              <w:rPr>
                <w:rFonts w:ascii="Calibri" w:eastAsia="华文楷体" w:hAnsi="华文楷体" w:hint="eastAsia"/>
                <w:sz w:val="18"/>
                <w:szCs w:val="18"/>
                <w:lang w:bidi="ar"/>
              </w:rPr>
              <w:t>尚未领取统一社会信用代码的填写原组织机构代码：</w:t>
            </w:r>
          </w:p>
          <w:p w14:paraId="0EC4BA95" w14:textId="77777777" w:rsidR="000039C1" w:rsidRDefault="000039C1" w:rsidP="00131F44">
            <w:pPr>
              <w:snapToGrid w:val="0"/>
              <w:rPr>
                <w:rFonts w:ascii="宋体"/>
                <w:sz w:val="18"/>
                <w:szCs w:val="18"/>
              </w:rPr>
            </w:pPr>
            <w:r>
              <w:rPr>
                <w:rFonts w:ascii="宋体" w:hAnsi="宋体" w:hint="eastAsia"/>
                <w:sz w:val="18"/>
                <w:szCs w:val="18"/>
                <w:lang w:bidi="ar"/>
              </w:rPr>
              <w:t>□□□□□□□□－□</w:t>
            </w:r>
          </w:p>
        </w:tc>
      </w:tr>
      <w:tr w:rsidR="000039C1" w14:paraId="4B1E1C8D" w14:textId="77777777" w:rsidTr="00131F44">
        <w:trPr>
          <w:trHeight w:val="301"/>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62E1B4A" w14:textId="77777777" w:rsidR="000039C1" w:rsidRDefault="000039C1" w:rsidP="00131F44">
            <w:pPr>
              <w:snapToGrid w:val="0"/>
              <w:jc w:val="center"/>
              <w:rPr>
                <w:rFonts w:ascii="宋体"/>
                <w:b/>
                <w:sz w:val="18"/>
                <w:szCs w:val="18"/>
              </w:rPr>
            </w:pPr>
            <w:r>
              <w:rPr>
                <w:rFonts w:ascii="宋体" w:hint="eastAsia"/>
                <w:b/>
                <w:sz w:val="18"/>
                <w:szCs w:val="18"/>
                <w:lang w:bidi="ar"/>
              </w:rPr>
              <w:t>102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71D9C9C2" w14:textId="77777777" w:rsidR="000039C1" w:rsidRDefault="000039C1" w:rsidP="00131F44">
            <w:pPr>
              <w:snapToGrid w:val="0"/>
              <w:rPr>
                <w:rFonts w:ascii="宋体"/>
                <w:sz w:val="18"/>
                <w:szCs w:val="18"/>
              </w:rPr>
            </w:pPr>
            <w:r>
              <w:rPr>
                <w:rFonts w:ascii="宋体" w:hint="eastAsia"/>
                <w:sz w:val="18"/>
                <w:szCs w:val="18"/>
                <w:lang w:bidi="ar"/>
              </w:rPr>
              <w:t>单位详细名称</w:t>
            </w:r>
            <w:r>
              <w:rPr>
                <w:rFonts w:ascii="宋体" w:hint="eastAsia"/>
                <w:sz w:val="18"/>
                <w:szCs w:val="18"/>
                <w:u w:val="single"/>
                <w:lang w:bidi="ar"/>
              </w:rPr>
              <w:t xml:space="preserve">                        </w:t>
            </w:r>
          </w:p>
        </w:tc>
      </w:tr>
      <w:tr w:rsidR="000039C1" w14:paraId="530DFF2D"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D3A177A" w14:textId="77777777" w:rsidR="000039C1" w:rsidRDefault="000039C1" w:rsidP="00131F44">
            <w:pPr>
              <w:snapToGrid w:val="0"/>
              <w:jc w:val="center"/>
              <w:rPr>
                <w:rFonts w:ascii="宋体"/>
                <w:b/>
                <w:sz w:val="18"/>
                <w:szCs w:val="18"/>
              </w:rPr>
            </w:pPr>
            <w:r>
              <w:rPr>
                <w:rFonts w:ascii="宋体" w:hint="eastAsia"/>
                <w:b/>
                <w:sz w:val="18"/>
                <w:szCs w:val="18"/>
                <w:lang w:bidi="ar"/>
              </w:rPr>
              <w:t>201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18A37D63" w14:textId="77777777" w:rsidR="000039C1" w:rsidRDefault="000039C1" w:rsidP="00131F44">
            <w:pPr>
              <w:snapToGrid w:val="0"/>
              <w:rPr>
                <w:rFonts w:ascii="宋体"/>
                <w:sz w:val="18"/>
                <w:szCs w:val="18"/>
                <w:u w:val="single"/>
              </w:rPr>
            </w:pPr>
            <w:r>
              <w:rPr>
                <w:rFonts w:ascii="宋体" w:hAnsi="宋体" w:hint="eastAsia"/>
                <w:bCs/>
                <w:sz w:val="18"/>
                <w:szCs w:val="18"/>
                <w:lang w:bidi="ar"/>
              </w:rPr>
              <w:t>法定代表人(单位负责人)</w:t>
            </w:r>
            <w:r>
              <w:rPr>
                <w:rFonts w:ascii="宋体" w:hAnsi="宋体" w:hint="eastAsia"/>
                <w:bCs/>
                <w:sz w:val="18"/>
                <w:szCs w:val="18"/>
                <w:u w:val="single"/>
                <w:lang w:bidi="ar"/>
              </w:rPr>
              <w:t xml:space="preserve">               </w:t>
            </w:r>
          </w:p>
        </w:tc>
      </w:tr>
      <w:tr w:rsidR="000039C1" w14:paraId="2AAB8247"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B0354BC" w14:textId="77777777" w:rsidR="000039C1" w:rsidRDefault="000039C1" w:rsidP="00131F44">
            <w:pPr>
              <w:snapToGrid w:val="0"/>
              <w:jc w:val="center"/>
              <w:rPr>
                <w:rFonts w:ascii="宋体"/>
                <w:b/>
                <w:sz w:val="18"/>
                <w:szCs w:val="18"/>
              </w:rPr>
            </w:pPr>
            <w:r>
              <w:rPr>
                <w:rFonts w:ascii="宋体" w:hint="eastAsia"/>
                <w:b/>
                <w:sz w:val="18"/>
                <w:szCs w:val="18"/>
                <w:lang w:bidi="ar"/>
              </w:rPr>
              <w:t>202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29D6A603" w14:textId="77777777" w:rsidR="000039C1" w:rsidRDefault="000039C1" w:rsidP="00131F44">
            <w:pPr>
              <w:snapToGrid w:val="0"/>
              <w:rPr>
                <w:rFonts w:ascii="宋体"/>
                <w:sz w:val="18"/>
                <w:szCs w:val="18"/>
                <w:u w:val="single"/>
              </w:rPr>
            </w:pPr>
            <w:r>
              <w:rPr>
                <w:rFonts w:ascii="宋体" w:hAnsi="宋体" w:hint="eastAsia"/>
                <w:bCs/>
                <w:sz w:val="18"/>
                <w:szCs w:val="18"/>
                <w:lang w:bidi="ar"/>
              </w:rPr>
              <w:t>开业(成立)时间</w:t>
            </w:r>
            <w:r>
              <w:rPr>
                <w:rFonts w:ascii="宋体" w:hAnsi="宋体" w:hint="eastAsia"/>
                <w:bCs/>
                <w:sz w:val="18"/>
                <w:szCs w:val="18"/>
                <w:u w:val="single"/>
                <w:lang w:bidi="ar"/>
              </w:rPr>
              <w:t xml:space="preserve">       </w:t>
            </w:r>
            <w:r>
              <w:rPr>
                <w:rFonts w:ascii="宋体" w:hAnsi="宋体" w:hint="eastAsia"/>
                <w:bCs/>
                <w:sz w:val="18"/>
                <w:szCs w:val="18"/>
                <w:lang w:bidi="ar"/>
              </w:rPr>
              <w:t>年</w:t>
            </w:r>
            <w:r>
              <w:rPr>
                <w:rFonts w:ascii="宋体" w:hAnsi="宋体" w:hint="eastAsia"/>
                <w:bCs/>
                <w:sz w:val="18"/>
                <w:szCs w:val="18"/>
                <w:u w:val="single"/>
                <w:lang w:bidi="ar"/>
              </w:rPr>
              <w:t xml:space="preserve">       </w:t>
            </w:r>
            <w:r>
              <w:rPr>
                <w:rFonts w:ascii="宋体" w:hAnsi="宋体" w:hint="eastAsia"/>
                <w:bCs/>
                <w:sz w:val="18"/>
                <w:szCs w:val="18"/>
                <w:lang w:bidi="ar"/>
              </w:rPr>
              <w:t>月</w:t>
            </w:r>
          </w:p>
        </w:tc>
      </w:tr>
      <w:tr w:rsidR="000039C1" w14:paraId="05A72289" w14:textId="77777777" w:rsidTr="00131F44">
        <w:trPr>
          <w:trHeight w:val="1169"/>
          <w:jc w:val="center"/>
        </w:trPr>
        <w:tc>
          <w:tcPr>
            <w:tcW w:w="544" w:type="dxa"/>
            <w:tcBorders>
              <w:top w:val="single" w:sz="2" w:space="0" w:color="auto"/>
              <w:left w:val="double" w:sz="4" w:space="0" w:color="auto"/>
              <w:bottom w:val="single" w:sz="2" w:space="0" w:color="auto"/>
              <w:right w:val="single" w:sz="2" w:space="0" w:color="auto"/>
            </w:tcBorders>
            <w:shd w:val="clear" w:color="auto" w:fill="auto"/>
            <w:vAlign w:val="center"/>
          </w:tcPr>
          <w:p w14:paraId="10B1B8AF"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203</w:t>
            </w:r>
          </w:p>
        </w:tc>
        <w:tc>
          <w:tcPr>
            <w:tcW w:w="4016" w:type="dxa"/>
            <w:tcBorders>
              <w:top w:val="single" w:sz="2" w:space="0" w:color="auto"/>
              <w:left w:val="single" w:sz="2" w:space="0" w:color="auto"/>
              <w:bottom w:val="single" w:sz="2" w:space="0" w:color="auto"/>
              <w:right w:val="single" w:sz="2" w:space="0" w:color="auto"/>
            </w:tcBorders>
            <w:shd w:val="clear" w:color="auto" w:fill="auto"/>
            <w:vAlign w:val="center"/>
          </w:tcPr>
          <w:p w14:paraId="0D06D1B7" w14:textId="77777777" w:rsidR="000039C1" w:rsidRDefault="000039C1" w:rsidP="00131F44">
            <w:pPr>
              <w:spacing w:line="200" w:lineRule="exact"/>
              <w:rPr>
                <w:rFonts w:ascii="宋体"/>
                <w:sz w:val="18"/>
                <w:szCs w:val="18"/>
              </w:rPr>
            </w:pPr>
            <w:r>
              <w:rPr>
                <w:rFonts w:ascii="宋体" w:hAnsi="宋体" w:hint="eastAsia"/>
                <w:sz w:val="18"/>
                <w:szCs w:val="18"/>
                <w:lang w:bidi="ar"/>
              </w:rPr>
              <w:t>联系方式</w:t>
            </w:r>
          </w:p>
          <w:p w14:paraId="59A81F8A"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长途区号□□□□□</w:t>
            </w:r>
          </w:p>
          <w:p w14:paraId="21CEC49B"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固定电话□□□□□□□□-□□□□□□</w:t>
            </w:r>
          </w:p>
          <w:p w14:paraId="14592F20"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移动电话□□□□□□□□□□□</w:t>
            </w:r>
          </w:p>
          <w:p w14:paraId="3C7196AC"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传真号码□□□□□□□□-□□□□□□</w:t>
            </w:r>
          </w:p>
          <w:p w14:paraId="6CAE193A"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邮政编码□□□□□□</w:t>
            </w:r>
          </w:p>
        </w:tc>
        <w:tc>
          <w:tcPr>
            <w:tcW w:w="5102" w:type="dxa"/>
            <w:tcBorders>
              <w:top w:val="single" w:sz="2" w:space="0" w:color="auto"/>
              <w:left w:val="single" w:sz="2" w:space="0" w:color="auto"/>
              <w:bottom w:val="single" w:sz="2" w:space="0" w:color="auto"/>
              <w:right w:val="double" w:sz="4" w:space="0" w:color="auto"/>
            </w:tcBorders>
            <w:shd w:val="clear" w:color="auto" w:fill="auto"/>
            <w:vAlign w:val="center"/>
          </w:tcPr>
          <w:p w14:paraId="6E0AB09E" w14:textId="77777777" w:rsidR="000039C1" w:rsidRDefault="000039C1" w:rsidP="00131F44">
            <w:pPr>
              <w:spacing w:line="200" w:lineRule="exact"/>
              <w:ind w:firstLineChars="100" w:firstLine="180"/>
              <w:rPr>
                <w:rFonts w:ascii="宋体"/>
                <w:sz w:val="18"/>
                <w:szCs w:val="18"/>
                <w:u w:val="single"/>
              </w:rPr>
            </w:pPr>
            <w:r>
              <w:rPr>
                <w:rFonts w:ascii="宋体" w:hAnsi="宋体" w:hint="eastAsia"/>
                <w:sz w:val="18"/>
                <w:szCs w:val="18"/>
                <w:lang w:bidi="ar"/>
              </w:rPr>
              <w:t>电子邮箱</w:t>
            </w:r>
            <w:r>
              <w:rPr>
                <w:rFonts w:ascii="宋体" w:hAnsi="宋体" w:hint="eastAsia"/>
                <w:sz w:val="18"/>
                <w:szCs w:val="18"/>
                <w:u w:val="single"/>
                <w:lang w:bidi="ar"/>
              </w:rPr>
              <w:t xml:space="preserve">                                      </w:t>
            </w:r>
          </w:p>
          <w:p w14:paraId="2B2682A1" w14:textId="77777777" w:rsidR="000039C1" w:rsidRDefault="000039C1" w:rsidP="00131F44">
            <w:pPr>
              <w:spacing w:line="200" w:lineRule="exact"/>
              <w:rPr>
                <w:rFonts w:ascii="宋体"/>
                <w:sz w:val="18"/>
                <w:szCs w:val="18"/>
                <w:u w:val="single"/>
              </w:rPr>
            </w:pPr>
          </w:p>
          <w:p w14:paraId="7F6E1D3F" w14:textId="77777777" w:rsidR="000039C1" w:rsidRDefault="000039C1" w:rsidP="00131F44">
            <w:pPr>
              <w:spacing w:line="200" w:lineRule="exact"/>
              <w:rPr>
                <w:rFonts w:ascii="宋体"/>
                <w:sz w:val="18"/>
                <w:szCs w:val="18"/>
                <w:u w:val="single"/>
              </w:rPr>
            </w:pPr>
          </w:p>
          <w:p w14:paraId="3E64F405" w14:textId="77777777" w:rsidR="000039C1" w:rsidRDefault="000039C1" w:rsidP="00131F44">
            <w:pPr>
              <w:spacing w:line="200" w:lineRule="exact"/>
              <w:rPr>
                <w:rFonts w:ascii="宋体"/>
                <w:sz w:val="18"/>
                <w:szCs w:val="18"/>
                <w:u w:val="single"/>
              </w:rPr>
            </w:pPr>
          </w:p>
          <w:p w14:paraId="41F240A7"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 xml:space="preserve">网    </w:t>
            </w:r>
            <w:proofErr w:type="gramStart"/>
            <w:r>
              <w:rPr>
                <w:rFonts w:ascii="宋体" w:hAnsi="宋体" w:hint="eastAsia"/>
                <w:sz w:val="18"/>
                <w:szCs w:val="18"/>
                <w:lang w:bidi="ar"/>
              </w:rPr>
              <w:t>址</w:t>
            </w:r>
            <w:proofErr w:type="gramEnd"/>
            <w:r>
              <w:rPr>
                <w:rFonts w:ascii="宋体" w:hAnsi="宋体" w:hint="eastAsia"/>
                <w:sz w:val="18"/>
                <w:szCs w:val="18"/>
                <w:u w:val="single"/>
                <w:lang w:bidi="ar"/>
              </w:rPr>
              <w:t xml:space="preserve">                                      </w:t>
            </w:r>
          </w:p>
        </w:tc>
      </w:tr>
      <w:tr w:rsidR="000039C1" w14:paraId="7A49191C" w14:textId="77777777" w:rsidTr="00131F44">
        <w:trPr>
          <w:trHeight w:val="1005"/>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7E48967" w14:textId="77777777" w:rsidR="000039C1" w:rsidRDefault="000039C1" w:rsidP="00131F44">
            <w:pPr>
              <w:snapToGrid w:val="0"/>
              <w:jc w:val="center"/>
              <w:rPr>
                <w:rFonts w:ascii="宋体"/>
                <w:b/>
                <w:sz w:val="18"/>
                <w:szCs w:val="18"/>
              </w:rPr>
            </w:pPr>
            <w:r>
              <w:rPr>
                <w:rFonts w:ascii="宋体" w:hint="eastAsia"/>
                <w:b/>
                <w:sz w:val="18"/>
                <w:szCs w:val="18"/>
                <w:lang w:bidi="ar"/>
              </w:rPr>
              <w:t>105</w:t>
            </w:r>
          </w:p>
        </w:tc>
        <w:tc>
          <w:tcPr>
            <w:tcW w:w="9118" w:type="dxa"/>
            <w:gridSpan w:val="2"/>
            <w:tcBorders>
              <w:top w:val="single" w:sz="2" w:space="0" w:color="auto"/>
              <w:left w:val="single" w:sz="2" w:space="0" w:color="auto"/>
              <w:bottom w:val="single" w:sz="4" w:space="0" w:color="auto"/>
              <w:right w:val="double" w:sz="4" w:space="0" w:color="auto"/>
            </w:tcBorders>
            <w:shd w:val="clear" w:color="auto" w:fill="auto"/>
            <w:vAlign w:val="center"/>
          </w:tcPr>
          <w:p w14:paraId="157837FF"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单位所在地及区划               </w:t>
            </w:r>
          </w:p>
          <w:p w14:paraId="4008E39D"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3010DDCB"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121993D5"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单位位于：</w:t>
            </w:r>
            <w:r>
              <w:rPr>
                <w:rFonts w:ascii="宋体" w:hAnsi="宋体" w:hint="eastAsia"/>
                <w:sz w:val="18"/>
                <w:szCs w:val="18"/>
                <w:u w:val="single"/>
                <w:lang w:bidi="ar"/>
              </w:rPr>
              <w:t xml:space="preserve">                           </w:t>
            </w:r>
            <w:r>
              <w:rPr>
                <w:rFonts w:ascii="宋体" w:hAnsi="宋体" w:hint="eastAsia"/>
                <w:sz w:val="18"/>
                <w:szCs w:val="18"/>
                <w:lang w:bidi="ar"/>
              </w:rPr>
              <w:t>街道办事处</w:t>
            </w:r>
            <w:r>
              <w:rPr>
                <w:rFonts w:ascii="宋体" w:hAnsi="宋体" w:hint="eastAsia"/>
                <w:sz w:val="18"/>
                <w:szCs w:val="18"/>
                <w:u w:val="single"/>
                <w:lang w:bidi="ar"/>
              </w:rPr>
              <w:t xml:space="preserve">                                   </w:t>
            </w:r>
            <w:r>
              <w:rPr>
                <w:rFonts w:ascii="宋体" w:hAnsi="宋体" w:hint="eastAsia"/>
                <w:sz w:val="18"/>
                <w:szCs w:val="18"/>
                <w:lang w:bidi="ar"/>
              </w:rPr>
              <w:t>社区(居委会)</w:t>
            </w:r>
          </w:p>
        </w:tc>
      </w:tr>
      <w:tr w:rsidR="000039C1" w14:paraId="1DEBD337" w14:textId="77777777" w:rsidTr="00131F44">
        <w:trPr>
          <w:trHeight w:val="247"/>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15532FE" w14:textId="77777777" w:rsidR="000039C1" w:rsidRDefault="000039C1" w:rsidP="00131F44">
            <w:pPr>
              <w:rPr>
                <w:rFonts w:cs="Times New Roman"/>
                <w:sz w:val="20"/>
                <w:szCs w:val="20"/>
              </w:rPr>
            </w:pPr>
          </w:p>
        </w:tc>
        <w:tc>
          <w:tcPr>
            <w:tcW w:w="9118" w:type="dxa"/>
            <w:gridSpan w:val="2"/>
            <w:tcBorders>
              <w:top w:val="single" w:sz="4" w:space="0" w:color="auto"/>
              <w:left w:val="single" w:sz="2" w:space="0" w:color="auto"/>
              <w:bottom w:val="single" w:sz="2" w:space="0" w:color="auto"/>
              <w:right w:val="double" w:sz="4" w:space="0" w:color="auto"/>
            </w:tcBorders>
            <w:shd w:val="clear" w:color="auto" w:fill="E7E6E6"/>
            <w:vAlign w:val="center"/>
          </w:tcPr>
          <w:p w14:paraId="1C9222CD"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园区企业所属园区详细名称：</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2D4DD4DC"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 xml:space="preserve">区划代码  □□□□□□□□□□□□      城乡代码  □□□     </w:t>
            </w:r>
          </w:p>
        </w:tc>
      </w:tr>
      <w:tr w:rsidR="000039C1" w14:paraId="52632350" w14:textId="77777777" w:rsidTr="00131F44">
        <w:trPr>
          <w:trHeight w:val="1020"/>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B12AFE8" w14:textId="77777777" w:rsidR="000039C1" w:rsidRDefault="000039C1" w:rsidP="00131F44">
            <w:pPr>
              <w:snapToGrid w:val="0"/>
              <w:jc w:val="center"/>
              <w:rPr>
                <w:rFonts w:ascii="宋体"/>
                <w:b/>
                <w:sz w:val="18"/>
                <w:szCs w:val="18"/>
              </w:rPr>
            </w:pPr>
            <w:r>
              <w:rPr>
                <w:rFonts w:ascii="宋体" w:hint="eastAsia"/>
                <w:b/>
                <w:sz w:val="18"/>
                <w:szCs w:val="18"/>
                <w:lang w:bidi="ar"/>
              </w:rPr>
              <w:t>106</w:t>
            </w:r>
          </w:p>
        </w:tc>
        <w:tc>
          <w:tcPr>
            <w:tcW w:w="9118" w:type="dxa"/>
            <w:gridSpan w:val="2"/>
            <w:tcBorders>
              <w:top w:val="single" w:sz="2" w:space="0" w:color="auto"/>
              <w:left w:val="single" w:sz="2" w:space="0" w:color="auto"/>
              <w:bottom w:val="single" w:sz="4" w:space="0" w:color="auto"/>
              <w:right w:val="double" w:sz="4" w:space="0" w:color="auto"/>
            </w:tcBorders>
            <w:shd w:val="clear" w:color="auto" w:fill="auto"/>
            <w:vAlign w:val="center"/>
          </w:tcPr>
          <w:p w14:paraId="16F349B3"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单位注册地及区划（建筑业单位需填写本项，其它单位的注册地与105单位所在地一致的，免填本项）             </w:t>
            </w:r>
          </w:p>
          <w:p w14:paraId="0E5F1998"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71658D38"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5FE7959A" w14:textId="77777777" w:rsidR="000039C1" w:rsidRDefault="000039C1" w:rsidP="00131F44">
            <w:pPr>
              <w:snapToGrid w:val="0"/>
              <w:rPr>
                <w:rFonts w:ascii="宋体" w:hAnsi="宋体"/>
                <w:sz w:val="18"/>
                <w:szCs w:val="18"/>
              </w:rPr>
            </w:pPr>
            <w:r>
              <w:rPr>
                <w:rFonts w:ascii="宋体" w:hAnsi="宋体" w:hint="eastAsia"/>
                <w:sz w:val="18"/>
                <w:szCs w:val="18"/>
                <w:lang w:bidi="ar"/>
              </w:rPr>
              <w:t>注册地位于：</w:t>
            </w:r>
            <w:r>
              <w:rPr>
                <w:rFonts w:ascii="宋体" w:hAnsi="宋体" w:hint="eastAsia"/>
                <w:sz w:val="18"/>
                <w:szCs w:val="18"/>
                <w:u w:val="single"/>
                <w:lang w:bidi="ar"/>
              </w:rPr>
              <w:t xml:space="preserve">                         </w:t>
            </w:r>
            <w:r>
              <w:rPr>
                <w:rFonts w:ascii="宋体" w:hAnsi="宋体" w:hint="eastAsia"/>
                <w:sz w:val="18"/>
                <w:szCs w:val="18"/>
                <w:lang w:bidi="ar"/>
              </w:rPr>
              <w:t>街道办事处</w:t>
            </w:r>
            <w:r>
              <w:rPr>
                <w:rFonts w:ascii="宋体" w:hAnsi="宋体" w:hint="eastAsia"/>
                <w:sz w:val="18"/>
                <w:szCs w:val="18"/>
                <w:u w:val="single"/>
                <w:lang w:bidi="ar"/>
              </w:rPr>
              <w:t xml:space="preserve">                               </w:t>
            </w:r>
            <w:r>
              <w:rPr>
                <w:rFonts w:ascii="宋体" w:hAnsi="宋体" w:hint="eastAsia"/>
                <w:sz w:val="18"/>
                <w:szCs w:val="18"/>
                <w:lang w:bidi="ar"/>
              </w:rPr>
              <w:t>社区(居委会)</w:t>
            </w:r>
          </w:p>
        </w:tc>
      </w:tr>
      <w:tr w:rsidR="000039C1" w14:paraId="6BECC2E6" w14:textId="77777777" w:rsidTr="00131F44">
        <w:trPr>
          <w:trHeight w:val="240"/>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04EA342" w14:textId="77777777" w:rsidR="000039C1" w:rsidRDefault="000039C1" w:rsidP="00131F44">
            <w:pPr>
              <w:rPr>
                <w:rFonts w:cs="Times New Roman"/>
                <w:sz w:val="20"/>
                <w:szCs w:val="20"/>
              </w:rPr>
            </w:pPr>
          </w:p>
        </w:tc>
        <w:tc>
          <w:tcPr>
            <w:tcW w:w="9118" w:type="dxa"/>
            <w:gridSpan w:val="2"/>
            <w:tcBorders>
              <w:top w:val="single" w:sz="4" w:space="0" w:color="auto"/>
              <w:left w:val="single" w:sz="2" w:space="0" w:color="auto"/>
              <w:bottom w:val="single" w:sz="2" w:space="0" w:color="auto"/>
              <w:right w:val="double" w:sz="4" w:space="0" w:color="auto"/>
            </w:tcBorders>
            <w:shd w:val="clear" w:color="auto" w:fill="E7E6E6"/>
            <w:vAlign w:val="center"/>
          </w:tcPr>
          <w:p w14:paraId="23D9E3BC" w14:textId="77777777" w:rsidR="000039C1" w:rsidRDefault="000039C1" w:rsidP="00131F44">
            <w:pPr>
              <w:snapToGrid w:val="0"/>
              <w:rPr>
                <w:rFonts w:ascii="宋体" w:hAnsi="宋体"/>
                <w:sz w:val="18"/>
                <w:szCs w:val="18"/>
              </w:rPr>
            </w:pPr>
            <w:r>
              <w:rPr>
                <w:rFonts w:ascii="宋体" w:hAnsi="宋体" w:hint="eastAsia"/>
                <w:sz w:val="18"/>
                <w:szCs w:val="18"/>
                <w:lang w:bidi="ar"/>
              </w:rPr>
              <w:t>园区企业所属园区详细名称（限建筑业企业）：</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79026515"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区划代码  □□□□□□□□□□□□      城乡代码  □□□     </w:t>
            </w:r>
          </w:p>
        </w:tc>
      </w:tr>
      <w:tr w:rsidR="000039C1" w14:paraId="0830C9AA" w14:textId="77777777" w:rsidTr="00131F44">
        <w:trPr>
          <w:trHeight w:val="394"/>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4FDDD86" w14:textId="77777777" w:rsidR="000039C1" w:rsidRDefault="000039C1" w:rsidP="00131F44">
            <w:pPr>
              <w:snapToGrid w:val="0"/>
              <w:jc w:val="center"/>
              <w:rPr>
                <w:rFonts w:ascii="宋体"/>
                <w:b/>
                <w:sz w:val="18"/>
                <w:szCs w:val="18"/>
              </w:rPr>
            </w:pPr>
            <w:r>
              <w:rPr>
                <w:rFonts w:ascii="宋体" w:hAnsi="宋体" w:hint="eastAsia"/>
                <w:b/>
                <w:sz w:val="18"/>
                <w:szCs w:val="18"/>
                <w:lang w:bidi="ar"/>
              </w:rPr>
              <w:t>208</w:t>
            </w:r>
          </w:p>
        </w:tc>
        <w:tc>
          <w:tcPr>
            <w:tcW w:w="9118" w:type="dxa"/>
            <w:gridSpan w:val="2"/>
            <w:tcBorders>
              <w:top w:val="single" w:sz="2" w:space="0" w:color="auto"/>
              <w:left w:val="single" w:sz="2" w:space="0" w:color="auto"/>
              <w:bottom w:val="single" w:sz="4" w:space="0" w:color="auto"/>
              <w:right w:val="double" w:sz="4" w:space="0" w:color="auto"/>
            </w:tcBorders>
            <w:shd w:val="clear" w:color="auto" w:fill="FFFFFF"/>
            <w:vAlign w:val="center"/>
          </w:tcPr>
          <w:p w14:paraId="4A285424" w14:textId="77777777" w:rsidR="000039C1" w:rsidRDefault="000039C1" w:rsidP="00131F44">
            <w:pPr>
              <w:snapToGrid w:val="0"/>
              <w:rPr>
                <w:rFonts w:ascii="宋体"/>
                <w:sz w:val="18"/>
                <w:szCs w:val="18"/>
              </w:rPr>
            </w:pPr>
            <w:r>
              <w:rPr>
                <w:rFonts w:ascii="宋体" w:hAnsi="宋体" w:hint="eastAsia"/>
                <w:sz w:val="18"/>
                <w:szCs w:val="18"/>
                <w:lang w:bidi="ar"/>
              </w:rPr>
              <w:t>运营状态□ 1正常运营 2停业(歇业) 3筹建 4当年关闭  5当年破产 6当年注销 7当年吊销  9其他</w:t>
            </w:r>
          </w:p>
        </w:tc>
      </w:tr>
      <w:tr w:rsidR="000039C1" w14:paraId="5C528237" w14:textId="77777777" w:rsidTr="00131F44">
        <w:trPr>
          <w:trHeight w:val="615"/>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2B53767" w14:textId="77777777" w:rsidR="000039C1" w:rsidRDefault="000039C1" w:rsidP="00131F44">
            <w:pPr>
              <w:snapToGrid w:val="0"/>
              <w:jc w:val="center"/>
              <w:rPr>
                <w:rFonts w:ascii="宋体"/>
                <w:b/>
                <w:sz w:val="18"/>
                <w:szCs w:val="18"/>
              </w:rPr>
            </w:pPr>
            <w:r>
              <w:rPr>
                <w:rFonts w:ascii="宋体" w:hint="eastAsia"/>
                <w:b/>
                <w:sz w:val="18"/>
                <w:szCs w:val="18"/>
                <w:lang w:bidi="ar"/>
              </w:rPr>
              <w:t>103</w:t>
            </w:r>
          </w:p>
        </w:tc>
        <w:tc>
          <w:tcPr>
            <w:tcW w:w="9118" w:type="dxa"/>
            <w:gridSpan w:val="2"/>
            <w:tcBorders>
              <w:top w:val="single" w:sz="2" w:space="0" w:color="auto"/>
              <w:left w:val="single" w:sz="2" w:space="0" w:color="auto"/>
              <w:bottom w:val="single" w:sz="4" w:space="0" w:color="auto"/>
              <w:right w:val="double" w:sz="4" w:space="0" w:color="auto"/>
            </w:tcBorders>
            <w:shd w:val="clear" w:color="auto" w:fill="FFFFFF"/>
            <w:vAlign w:val="center"/>
          </w:tcPr>
          <w:p w14:paraId="0D1B508C" w14:textId="77777777" w:rsidR="000039C1" w:rsidRDefault="000039C1" w:rsidP="00131F44">
            <w:pPr>
              <w:spacing w:line="200" w:lineRule="exact"/>
              <w:rPr>
                <w:rFonts w:ascii="宋体" w:hAnsi="宋体"/>
                <w:bCs/>
                <w:sz w:val="18"/>
                <w:szCs w:val="18"/>
              </w:rPr>
            </w:pPr>
            <w:r>
              <w:rPr>
                <w:rFonts w:ascii="宋体" w:hAnsi="宋体" w:hint="eastAsia"/>
                <w:bCs/>
                <w:sz w:val="18"/>
                <w:szCs w:val="18"/>
                <w:lang w:bidi="ar"/>
              </w:rPr>
              <w:t>行业类别</w:t>
            </w:r>
          </w:p>
          <w:p w14:paraId="6BEDD470" w14:textId="77777777" w:rsidR="000039C1" w:rsidRDefault="000039C1" w:rsidP="00131F44">
            <w:pPr>
              <w:spacing w:line="200" w:lineRule="exact"/>
              <w:rPr>
                <w:rFonts w:ascii="宋体" w:hAnsi="宋体"/>
                <w:sz w:val="18"/>
                <w:szCs w:val="18"/>
              </w:rPr>
            </w:pPr>
            <w:r>
              <w:rPr>
                <w:rFonts w:ascii="宋体" w:hAnsi="宋体" w:hint="eastAsia"/>
                <w:bCs/>
                <w:sz w:val="18"/>
                <w:szCs w:val="18"/>
                <w:lang w:bidi="ar"/>
              </w:rPr>
              <w:t>主要业务活动</w:t>
            </w:r>
            <w:r>
              <w:rPr>
                <w:rFonts w:ascii="宋体" w:hAnsi="宋体" w:hint="eastAsia"/>
                <w:sz w:val="18"/>
                <w:szCs w:val="18"/>
                <w:lang w:bidi="ar"/>
              </w:rPr>
              <w:t xml:space="preserve">                                                </w:t>
            </w:r>
          </w:p>
          <w:p w14:paraId="1DFBB4C4" w14:textId="77777777" w:rsidR="000039C1" w:rsidRDefault="000039C1" w:rsidP="00131F44">
            <w:pPr>
              <w:snapToGrid w:val="0"/>
              <w:rPr>
                <w:rFonts w:ascii="宋体" w:hAnsi="宋体"/>
                <w:sz w:val="18"/>
                <w:szCs w:val="18"/>
                <w:u w:val="single"/>
              </w:rPr>
            </w:pPr>
            <w:r>
              <w:rPr>
                <w:rFonts w:ascii="宋体" w:hAnsi="宋体" w:hint="eastAsia"/>
                <w:sz w:val="18"/>
                <w:szCs w:val="18"/>
                <w:lang w:bidi="ar"/>
              </w:rPr>
              <w:t>1</w:t>
            </w:r>
            <w:r>
              <w:rPr>
                <w:rFonts w:ascii="宋体" w:hAnsi="宋体" w:hint="eastAsia"/>
                <w:sz w:val="18"/>
                <w:szCs w:val="18"/>
                <w:u w:val="single"/>
                <w:lang w:bidi="ar"/>
              </w:rPr>
              <w:t xml:space="preserve">                          </w:t>
            </w:r>
            <w:r>
              <w:rPr>
                <w:rFonts w:ascii="宋体" w:hAnsi="宋体" w:hint="eastAsia"/>
                <w:sz w:val="18"/>
                <w:szCs w:val="18"/>
                <w:lang w:bidi="ar"/>
              </w:rPr>
              <w:t>2</w:t>
            </w:r>
            <w:r>
              <w:rPr>
                <w:rFonts w:ascii="宋体" w:hAnsi="宋体" w:hint="eastAsia"/>
                <w:sz w:val="18"/>
                <w:szCs w:val="18"/>
                <w:u w:val="single"/>
                <w:lang w:bidi="ar"/>
              </w:rPr>
              <w:t xml:space="preserve">                           </w:t>
            </w:r>
            <w:r>
              <w:rPr>
                <w:rFonts w:ascii="宋体" w:hAnsi="宋体" w:hint="eastAsia"/>
                <w:sz w:val="18"/>
                <w:szCs w:val="18"/>
                <w:lang w:bidi="ar"/>
              </w:rPr>
              <w:t>3</w:t>
            </w:r>
            <w:r>
              <w:rPr>
                <w:rFonts w:ascii="宋体" w:hAnsi="宋体" w:hint="eastAsia"/>
                <w:sz w:val="18"/>
                <w:szCs w:val="18"/>
                <w:u w:val="single"/>
                <w:lang w:bidi="ar"/>
              </w:rPr>
              <w:t xml:space="preserve">                       </w:t>
            </w:r>
          </w:p>
        </w:tc>
      </w:tr>
      <w:tr w:rsidR="000039C1" w14:paraId="05D3BC3A" w14:textId="77777777" w:rsidTr="00131F44">
        <w:trPr>
          <w:trHeight w:val="255"/>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45A6EF7" w14:textId="77777777" w:rsidR="000039C1" w:rsidRDefault="000039C1" w:rsidP="00131F44">
            <w:pPr>
              <w:rPr>
                <w:rFonts w:cs="Times New Roman"/>
                <w:sz w:val="20"/>
                <w:szCs w:val="20"/>
              </w:rPr>
            </w:pPr>
          </w:p>
        </w:tc>
        <w:tc>
          <w:tcPr>
            <w:tcW w:w="9118" w:type="dxa"/>
            <w:gridSpan w:val="2"/>
            <w:tcBorders>
              <w:top w:val="single" w:sz="4" w:space="0" w:color="auto"/>
              <w:left w:val="single" w:sz="2" w:space="0" w:color="auto"/>
              <w:bottom w:val="single" w:sz="2" w:space="0" w:color="auto"/>
              <w:right w:val="double" w:sz="4" w:space="0" w:color="auto"/>
            </w:tcBorders>
            <w:shd w:val="clear" w:color="auto" w:fill="E7E6E6"/>
            <w:vAlign w:val="center"/>
          </w:tcPr>
          <w:p w14:paraId="7C5FE4A6" w14:textId="77777777" w:rsidR="000039C1" w:rsidRDefault="000039C1" w:rsidP="00131F44">
            <w:pPr>
              <w:snapToGrid w:val="0"/>
              <w:rPr>
                <w:rFonts w:ascii="宋体" w:hAnsi="宋体"/>
                <w:bCs/>
                <w:sz w:val="18"/>
                <w:szCs w:val="18"/>
              </w:rPr>
            </w:pPr>
            <w:r>
              <w:rPr>
                <w:rFonts w:ascii="宋体" w:hAnsi="宋体" w:hint="eastAsia"/>
                <w:sz w:val="18"/>
                <w:szCs w:val="18"/>
                <w:lang w:bidi="ar"/>
              </w:rPr>
              <w:t xml:space="preserve">行业代码(GB/T 4754-2017)    □□□□        </w:t>
            </w:r>
          </w:p>
        </w:tc>
      </w:tr>
      <w:tr w:rsidR="000039C1" w14:paraId="35D91EAA"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6E8C3BB" w14:textId="77777777" w:rsidR="000039C1" w:rsidRDefault="000039C1" w:rsidP="00131F44">
            <w:pPr>
              <w:snapToGrid w:val="0"/>
              <w:jc w:val="center"/>
              <w:rPr>
                <w:rFonts w:ascii="宋体"/>
                <w:b/>
                <w:sz w:val="18"/>
                <w:szCs w:val="18"/>
              </w:rPr>
            </w:pPr>
            <w:r>
              <w:rPr>
                <w:rFonts w:ascii="宋体" w:hAnsi="宋体" w:hint="eastAsia"/>
                <w:b/>
                <w:sz w:val="18"/>
                <w:szCs w:val="18"/>
                <w:lang w:bidi="ar"/>
              </w:rPr>
              <w:t>211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FFFFFF"/>
            <w:vAlign w:val="center"/>
          </w:tcPr>
          <w:p w14:paraId="4AA99B6C" w14:textId="77777777" w:rsidR="000039C1" w:rsidRDefault="000039C1" w:rsidP="00131F44">
            <w:pPr>
              <w:snapToGrid w:val="0"/>
              <w:rPr>
                <w:rFonts w:ascii="宋体"/>
                <w:sz w:val="18"/>
                <w:szCs w:val="18"/>
              </w:rPr>
            </w:pPr>
            <w:r>
              <w:rPr>
                <w:rFonts w:ascii="宋体" w:hAnsi="宋体" w:hint="eastAsia"/>
                <w:sz w:val="18"/>
                <w:szCs w:val="18"/>
                <w:lang w:bidi="ar"/>
              </w:rPr>
              <w:t>机构类型  □□</w:t>
            </w:r>
          </w:p>
          <w:p w14:paraId="67BC6ACE" w14:textId="77777777" w:rsidR="000039C1" w:rsidRDefault="000039C1" w:rsidP="00131F44">
            <w:pPr>
              <w:snapToGrid w:val="0"/>
              <w:ind w:firstLineChars="100" w:firstLine="180"/>
              <w:rPr>
                <w:rFonts w:ascii="宋体"/>
                <w:sz w:val="18"/>
                <w:szCs w:val="18"/>
              </w:rPr>
            </w:pPr>
            <w:r>
              <w:rPr>
                <w:rFonts w:ascii="宋体" w:hAnsi="宋体" w:hint="eastAsia"/>
                <w:sz w:val="18"/>
                <w:szCs w:val="18"/>
                <w:lang w:bidi="ar"/>
              </w:rPr>
              <w:t>10 企业          20 事业单位        30 机关         40 社会团体            51 民办非企业单位</w:t>
            </w:r>
          </w:p>
          <w:p w14:paraId="425A423E" w14:textId="77777777" w:rsidR="000039C1" w:rsidRDefault="000039C1" w:rsidP="00131F44">
            <w:pPr>
              <w:snapToGrid w:val="0"/>
              <w:ind w:firstLineChars="100" w:firstLine="180"/>
              <w:rPr>
                <w:rFonts w:ascii="宋体" w:hAnsi="宋体"/>
                <w:sz w:val="18"/>
                <w:szCs w:val="18"/>
              </w:rPr>
            </w:pPr>
            <w:r>
              <w:rPr>
                <w:rFonts w:ascii="宋体" w:hAnsi="宋体" w:hint="eastAsia"/>
                <w:sz w:val="18"/>
                <w:szCs w:val="18"/>
                <w:lang w:bidi="ar"/>
              </w:rPr>
              <w:t>52 基金会        53 居委会          54 村委会       55 农民专业合作社      56 农村集体经济组织</w:t>
            </w:r>
          </w:p>
          <w:p w14:paraId="1BAC2376" w14:textId="77777777" w:rsidR="000039C1" w:rsidRDefault="000039C1" w:rsidP="00131F44">
            <w:pPr>
              <w:snapToGrid w:val="0"/>
              <w:ind w:firstLineChars="100" w:firstLine="180"/>
              <w:rPr>
                <w:rFonts w:ascii="宋体"/>
                <w:sz w:val="18"/>
                <w:szCs w:val="18"/>
              </w:rPr>
            </w:pPr>
            <w:r>
              <w:rPr>
                <w:rFonts w:ascii="宋体" w:hAnsi="宋体" w:hint="eastAsia"/>
                <w:sz w:val="18"/>
                <w:szCs w:val="18"/>
                <w:lang w:bidi="ar"/>
              </w:rPr>
              <w:t>90 其他组织机构</w:t>
            </w:r>
          </w:p>
        </w:tc>
      </w:tr>
      <w:tr w:rsidR="000039C1" w14:paraId="6D1D55E9" w14:textId="77777777" w:rsidTr="00131F44">
        <w:trPr>
          <w:jc w:val="center"/>
        </w:trPr>
        <w:tc>
          <w:tcPr>
            <w:tcW w:w="544" w:type="dxa"/>
            <w:tcBorders>
              <w:top w:val="single" w:sz="2" w:space="0" w:color="auto"/>
              <w:left w:val="double" w:sz="4" w:space="0" w:color="auto"/>
              <w:bottom w:val="double" w:sz="4" w:space="0" w:color="auto"/>
              <w:right w:val="single" w:sz="2" w:space="0" w:color="auto"/>
            </w:tcBorders>
            <w:shd w:val="clear" w:color="auto" w:fill="auto"/>
            <w:tcMar>
              <w:left w:w="57" w:type="dxa"/>
              <w:right w:w="57" w:type="dxa"/>
            </w:tcMar>
            <w:vAlign w:val="center"/>
          </w:tcPr>
          <w:p w14:paraId="657A2D75" w14:textId="77777777" w:rsidR="000039C1" w:rsidRDefault="000039C1" w:rsidP="00131F44">
            <w:pPr>
              <w:spacing w:line="220" w:lineRule="exact"/>
              <w:jc w:val="center"/>
              <w:rPr>
                <w:rFonts w:ascii="宋体" w:hAnsi="宋体"/>
                <w:b/>
                <w:sz w:val="18"/>
                <w:szCs w:val="18"/>
              </w:rPr>
            </w:pPr>
            <w:r>
              <w:rPr>
                <w:rFonts w:ascii="宋体" w:hAnsi="宋体" w:hint="eastAsia"/>
                <w:b/>
                <w:sz w:val="18"/>
                <w:szCs w:val="18"/>
                <w:lang w:bidi="ar"/>
              </w:rPr>
              <w:t>205</w:t>
            </w:r>
          </w:p>
        </w:tc>
        <w:tc>
          <w:tcPr>
            <w:tcW w:w="9118" w:type="dxa"/>
            <w:gridSpan w:val="2"/>
            <w:tcBorders>
              <w:top w:val="single" w:sz="2" w:space="0" w:color="auto"/>
              <w:left w:val="single" w:sz="2" w:space="0" w:color="auto"/>
              <w:bottom w:val="double" w:sz="4" w:space="0" w:color="auto"/>
              <w:right w:val="double" w:sz="4" w:space="0" w:color="auto"/>
            </w:tcBorders>
            <w:shd w:val="clear" w:color="auto" w:fill="auto"/>
            <w:vAlign w:val="center"/>
          </w:tcPr>
          <w:p w14:paraId="1B2EC935" w14:textId="77777777" w:rsidR="000039C1" w:rsidRDefault="000039C1" w:rsidP="00131F44">
            <w:pPr>
              <w:widowControl/>
              <w:spacing w:line="200" w:lineRule="exact"/>
              <w:rPr>
                <w:rFonts w:ascii="宋体"/>
                <w:sz w:val="18"/>
                <w:szCs w:val="18"/>
              </w:rPr>
            </w:pPr>
            <w:r>
              <w:rPr>
                <w:rFonts w:ascii="宋体" w:hAnsi="宋体" w:hint="eastAsia"/>
                <w:sz w:val="18"/>
                <w:szCs w:val="18"/>
                <w:lang w:bidi="ar"/>
              </w:rPr>
              <w:t>登记注册类型    □□□</w:t>
            </w:r>
          </w:p>
          <w:p w14:paraId="6CE9B8B6" w14:textId="77777777" w:rsidR="000039C1" w:rsidRDefault="000039C1" w:rsidP="00131F44">
            <w:pPr>
              <w:spacing w:line="200" w:lineRule="exact"/>
              <w:rPr>
                <w:rFonts w:ascii="宋体"/>
                <w:sz w:val="18"/>
                <w:szCs w:val="18"/>
              </w:rPr>
            </w:pPr>
            <w:r>
              <w:rPr>
                <w:rFonts w:ascii="宋体" w:hAnsi="宋体" w:hint="eastAsia"/>
                <w:b/>
                <w:sz w:val="18"/>
                <w:szCs w:val="18"/>
                <w:lang w:bidi="ar"/>
              </w:rPr>
              <w:t>内资                                     港澳台商投资                外商投资</w:t>
            </w:r>
          </w:p>
          <w:p w14:paraId="5D6022BD"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110 国有           159 其他有限责任公司  210 与港澳台商合资经营       310 中外合资经营</w:t>
            </w:r>
          </w:p>
          <w:p w14:paraId="4C2199FB"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120 集体           160 股份有限公司      220 与港澳台商合作经营       320 中外合作经营</w:t>
            </w:r>
          </w:p>
          <w:p w14:paraId="401D0C8C"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130 股份合作       171 私营独资          230 港澳台商独资             330 外资企业</w:t>
            </w:r>
          </w:p>
          <w:p w14:paraId="357732F2" w14:textId="77777777" w:rsidR="000039C1" w:rsidRDefault="000039C1" w:rsidP="00131F44">
            <w:pPr>
              <w:spacing w:line="200" w:lineRule="exact"/>
              <w:ind w:firstLineChars="100" w:firstLine="180"/>
              <w:jc w:val="left"/>
              <w:rPr>
                <w:rFonts w:ascii="宋体"/>
                <w:sz w:val="18"/>
                <w:szCs w:val="18"/>
              </w:rPr>
            </w:pPr>
            <w:r>
              <w:rPr>
                <w:rFonts w:ascii="宋体" w:hAnsi="宋体" w:hint="eastAsia"/>
                <w:sz w:val="18"/>
                <w:szCs w:val="18"/>
                <w:lang w:bidi="ar"/>
              </w:rPr>
              <w:t xml:space="preserve">141 国有联营       172 私营合伙 </w:t>
            </w:r>
            <w:r>
              <w:rPr>
                <w:rFonts w:ascii="宋体" w:hAnsi="宋体" w:hint="eastAsia"/>
                <w:kern w:val="0"/>
                <w:sz w:val="18"/>
                <w:szCs w:val="18"/>
                <w:lang w:bidi="ar"/>
              </w:rPr>
              <w:t xml:space="preserve">         </w:t>
            </w:r>
            <w:r>
              <w:rPr>
                <w:rFonts w:ascii="宋体" w:hAnsi="宋体" w:hint="eastAsia"/>
                <w:snapToGrid w:val="0"/>
                <w:kern w:val="0"/>
                <w:sz w:val="18"/>
                <w:szCs w:val="18"/>
                <w:lang w:bidi="ar"/>
              </w:rPr>
              <w:t xml:space="preserve">240 港澳台商投资股份有限公司 </w:t>
            </w:r>
            <w:r>
              <w:rPr>
                <w:rFonts w:ascii="宋体" w:hAnsi="宋体" w:hint="eastAsia"/>
                <w:kern w:val="0"/>
                <w:sz w:val="18"/>
                <w:szCs w:val="18"/>
                <w:lang w:bidi="ar"/>
              </w:rPr>
              <w:t xml:space="preserve">340 </w:t>
            </w:r>
            <w:r>
              <w:rPr>
                <w:rFonts w:ascii="宋体" w:hAnsi="宋体" w:hint="eastAsia"/>
                <w:snapToGrid w:val="0"/>
                <w:kern w:val="0"/>
                <w:sz w:val="18"/>
                <w:szCs w:val="18"/>
                <w:lang w:bidi="ar"/>
              </w:rPr>
              <w:t>外商投资股份有限公司</w:t>
            </w:r>
          </w:p>
          <w:p w14:paraId="38EA50D2"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142 集体联营       173 私营有限责任公司  290 其他港澳台投资           390 其他外商投资</w:t>
            </w:r>
          </w:p>
          <w:p w14:paraId="102B5924"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143 国有与集体联营 174 私营股份有限公司</w:t>
            </w:r>
          </w:p>
          <w:p w14:paraId="6A076D2D"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149 其他联营       190 其他</w:t>
            </w:r>
          </w:p>
          <w:p w14:paraId="39F452E8" w14:textId="77777777" w:rsidR="000039C1" w:rsidRDefault="000039C1" w:rsidP="00131F44">
            <w:pPr>
              <w:spacing w:line="220" w:lineRule="exact"/>
              <w:rPr>
                <w:rFonts w:ascii="宋体" w:hAnsi="宋体"/>
                <w:sz w:val="18"/>
                <w:szCs w:val="18"/>
              </w:rPr>
            </w:pPr>
            <w:r>
              <w:rPr>
                <w:rFonts w:ascii="宋体" w:hAnsi="宋体" w:hint="eastAsia"/>
                <w:sz w:val="18"/>
                <w:szCs w:val="18"/>
                <w:lang w:bidi="ar"/>
              </w:rPr>
              <w:t xml:space="preserve">  151 国有独资公司</w:t>
            </w:r>
          </w:p>
        </w:tc>
      </w:tr>
    </w:tbl>
    <w:p w14:paraId="1975BE5D" w14:textId="77777777" w:rsidR="000039C1" w:rsidRDefault="000039C1" w:rsidP="000039C1">
      <w:pPr>
        <w:widowControl/>
        <w:jc w:val="left"/>
        <w:rPr>
          <w:rFonts w:ascii="宋体" w:hAnsi="宋体"/>
          <w:sz w:val="18"/>
          <w:szCs w:val="18"/>
        </w:rPr>
      </w:pPr>
    </w:p>
    <w:p w14:paraId="5514ACDB" w14:textId="77777777" w:rsidR="000039C1" w:rsidRDefault="000039C1" w:rsidP="000039C1">
      <w:pPr>
        <w:widowControl/>
        <w:jc w:val="left"/>
        <w:rPr>
          <w:rFonts w:ascii="宋体" w:hAnsi="宋体"/>
          <w:sz w:val="18"/>
          <w:szCs w:val="18"/>
        </w:rPr>
      </w:pPr>
      <w:r>
        <w:rPr>
          <w:rFonts w:ascii="宋体" w:hAnsi="宋体" w:hint="eastAsia"/>
          <w:sz w:val="18"/>
          <w:szCs w:val="18"/>
          <w:lang w:bidi="ar"/>
        </w:rPr>
        <w:br w:type="page"/>
      </w:r>
    </w:p>
    <w:p w14:paraId="15383ACF" w14:textId="77777777" w:rsidR="000039C1" w:rsidRDefault="000039C1" w:rsidP="000039C1">
      <w:pPr>
        <w:widowControl/>
        <w:ind w:firstLineChars="50" w:firstLine="90"/>
        <w:jc w:val="left"/>
      </w:pPr>
      <w:r>
        <w:rPr>
          <w:rFonts w:ascii="宋体" w:hAnsi="宋体" w:hint="eastAsia"/>
          <w:sz w:val="18"/>
          <w:szCs w:val="18"/>
          <w:lang w:bidi="ar"/>
        </w:rPr>
        <w:lastRenderedPageBreak/>
        <w:t>续表</w:t>
      </w:r>
    </w:p>
    <w:tbl>
      <w:tblPr>
        <w:tblW w:w="9520"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480"/>
        <w:gridCol w:w="693"/>
        <w:gridCol w:w="813"/>
        <w:gridCol w:w="646"/>
        <w:gridCol w:w="861"/>
        <w:gridCol w:w="599"/>
        <w:gridCol w:w="908"/>
        <w:gridCol w:w="552"/>
        <w:gridCol w:w="954"/>
        <w:gridCol w:w="287"/>
        <w:gridCol w:w="1220"/>
        <w:gridCol w:w="21"/>
        <w:gridCol w:w="1486"/>
      </w:tblGrid>
      <w:tr w:rsidR="000039C1" w14:paraId="6858EBA4" w14:textId="77777777" w:rsidTr="00131F44">
        <w:trPr>
          <w:trHeight w:val="340"/>
          <w:jc w:val="center"/>
        </w:trPr>
        <w:tc>
          <w:tcPr>
            <w:tcW w:w="9520" w:type="dxa"/>
            <w:gridSpan w:val="13"/>
            <w:tcBorders>
              <w:top w:val="double" w:sz="4"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2934C43C" w14:textId="77777777" w:rsidR="000039C1" w:rsidRDefault="000039C1" w:rsidP="00131F44">
            <w:pPr>
              <w:snapToGrid w:val="0"/>
              <w:rPr>
                <w:rFonts w:ascii="宋体"/>
                <w:b/>
                <w:sz w:val="18"/>
                <w:szCs w:val="18"/>
              </w:rPr>
            </w:pPr>
            <w:r>
              <w:rPr>
                <w:rFonts w:ascii="宋体" w:hint="eastAsia"/>
                <w:b/>
                <w:sz w:val="18"/>
                <w:szCs w:val="18"/>
                <w:lang w:bidi="ar"/>
              </w:rPr>
              <w:t>C法人单位填报</w:t>
            </w:r>
          </w:p>
        </w:tc>
      </w:tr>
      <w:tr w:rsidR="000039C1" w14:paraId="2C110734" w14:textId="77777777" w:rsidTr="00131F44">
        <w:trPr>
          <w:trHeight w:val="340"/>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654D51C"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216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6F80678A"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港澳台商投资情况（限港澳台商投资企业填报）（可多选）   1 港商投资□   2 澳商投资□   3 台商投资□ </w:t>
            </w:r>
          </w:p>
        </w:tc>
      </w:tr>
      <w:tr w:rsidR="000039C1" w14:paraId="4852831A" w14:textId="77777777" w:rsidTr="00131F44">
        <w:trPr>
          <w:trHeight w:val="340"/>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44E294A"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207</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6592B5BA" w14:textId="77777777" w:rsidR="000039C1" w:rsidRDefault="000039C1" w:rsidP="00131F44">
            <w:pPr>
              <w:snapToGrid w:val="0"/>
              <w:rPr>
                <w:rFonts w:ascii="宋体" w:hAnsi="宋体"/>
                <w:sz w:val="18"/>
                <w:szCs w:val="18"/>
              </w:rPr>
            </w:pPr>
            <w:r>
              <w:rPr>
                <w:rFonts w:ascii="宋体" w:hAnsi="宋体" w:hint="eastAsia"/>
                <w:sz w:val="18"/>
                <w:szCs w:val="18"/>
                <w:lang w:bidi="ar"/>
              </w:rPr>
              <w:t>隶属关系      □□ 10 中央      11地方       90其他</w:t>
            </w:r>
          </w:p>
        </w:tc>
      </w:tr>
      <w:tr w:rsidR="000039C1" w14:paraId="7E8AFF2B" w14:textId="77777777" w:rsidTr="00131F44">
        <w:trPr>
          <w:trHeight w:val="340"/>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07C50D1"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206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5C3529A1" w14:textId="77777777" w:rsidR="000039C1" w:rsidRDefault="000039C1" w:rsidP="00131F44">
            <w:pPr>
              <w:snapToGrid w:val="0"/>
              <w:rPr>
                <w:rFonts w:ascii="宋体" w:hAnsi="宋体"/>
                <w:sz w:val="18"/>
                <w:szCs w:val="18"/>
              </w:rPr>
            </w:pPr>
            <w:r>
              <w:rPr>
                <w:rFonts w:ascii="宋体" w:hAnsi="宋体" w:hint="eastAsia"/>
                <w:sz w:val="18"/>
                <w:szCs w:val="18"/>
                <w:lang w:bidi="ar"/>
              </w:rPr>
              <w:t>企业控股情况  □   1 国有控股   2 集体控股    3 私人控股    4 港澳台商控股    5 外商控股  9 其他</w:t>
            </w:r>
          </w:p>
        </w:tc>
      </w:tr>
      <w:tr w:rsidR="000039C1" w14:paraId="335B63FE" w14:textId="77777777" w:rsidTr="00131F44">
        <w:trPr>
          <w:trHeight w:val="222"/>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56C143A"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209</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0E50B570" w14:textId="77777777" w:rsidR="000039C1" w:rsidRDefault="000039C1" w:rsidP="00131F44">
            <w:pPr>
              <w:snapToGrid w:val="0"/>
              <w:rPr>
                <w:rFonts w:ascii="宋体"/>
                <w:sz w:val="18"/>
                <w:szCs w:val="18"/>
              </w:rPr>
            </w:pPr>
            <w:r>
              <w:rPr>
                <w:rFonts w:ascii="宋体" w:hAnsi="宋体" w:hint="eastAsia"/>
                <w:sz w:val="18"/>
                <w:szCs w:val="18"/>
                <w:lang w:bidi="ar"/>
              </w:rPr>
              <w:t>执行会计标准类别       □</w:t>
            </w:r>
          </w:p>
          <w:p w14:paraId="494D3E49" w14:textId="77777777" w:rsidR="000039C1" w:rsidRDefault="000039C1" w:rsidP="00131F44">
            <w:pPr>
              <w:snapToGrid w:val="0"/>
              <w:rPr>
                <w:rFonts w:ascii="宋体" w:hAnsi="宋体"/>
                <w:sz w:val="18"/>
                <w:szCs w:val="18"/>
              </w:rPr>
            </w:pPr>
            <w:r>
              <w:rPr>
                <w:rFonts w:ascii="宋体" w:hAnsi="宋体" w:hint="eastAsia"/>
                <w:sz w:val="18"/>
                <w:szCs w:val="18"/>
                <w:lang w:bidi="ar"/>
              </w:rPr>
              <w:t>1 企业会计制度      2 事业单位会计制度    3 行政单位会计制度   4 民间非营利组织会计制度    9 其他</w:t>
            </w:r>
          </w:p>
        </w:tc>
      </w:tr>
      <w:tr w:rsidR="000039C1" w14:paraId="6D52587B" w14:textId="77777777" w:rsidTr="00131F44">
        <w:trPr>
          <w:trHeight w:val="301"/>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417C936" w14:textId="77777777" w:rsidR="000039C1" w:rsidRDefault="000039C1" w:rsidP="00131F44">
            <w:pPr>
              <w:snapToGrid w:val="0"/>
              <w:jc w:val="center"/>
              <w:rPr>
                <w:rFonts w:ascii="宋体"/>
                <w:b/>
                <w:sz w:val="18"/>
                <w:szCs w:val="18"/>
              </w:rPr>
            </w:pPr>
            <w:r>
              <w:rPr>
                <w:rFonts w:ascii="宋体" w:hAnsi="宋体" w:hint="eastAsia"/>
                <w:b/>
                <w:sz w:val="18"/>
                <w:szCs w:val="18"/>
                <w:lang w:bidi="ar"/>
              </w:rPr>
              <w:t>210</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2F8EF077"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 xml:space="preserve">执行企业会计准则情况   □                                                                           </w:t>
            </w:r>
          </w:p>
          <w:p w14:paraId="19ABC286" w14:textId="77777777" w:rsidR="000039C1" w:rsidRDefault="000039C1" w:rsidP="00131F44">
            <w:pPr>
              <w:snapToGrid w:val="0"/>
              <w:ind w:left="2700" w:hangingChars="1500" w:hanging="2700"/>
              <w:jc w:val="left"/>
              <w:rPr>
                <w:rFonts w:ascii="宋体"/>
                <w:sz w:val="18"/>
                <w:szCs w:val="18"/>
              </w:rPr>
            </w:pPr>
            <w:r>
              <w:rPr>
                <w:rFonts w:ascii="宋体" w:hAnsi="宋体" w:hint="eastAsia"/>
                <w:sz w:val="18"/>
                <w:szCs w:val="18"/>
                <w:lang w:bidi="ar"/>
              </w:rPr>
              <w:t>1 执行企业会计准则  2  执行《小企业会计准则》    9  执行其他企业会计制度</w:t>
            </w:r>
          </w:p>
        </w:tc>
      </w:tr>
      <w:tr w:rsidR="000039C1" w14:paraId="7A4522CD" w14:textId="77777777" w:rsidTr="00131F44">
        <w:trPr>
          <w:trHeight w:val="301"/>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0B1963AB"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191</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681149B2"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单位规模  □      1 大型          2 中型          3 小型           4 微型</w:t>
            </w:r>
          </w:p>
        </w:tc>
      </w:tr>
      <w:tr w:rsidR="000039C1" w14:paraId="338E8C0D" w14:textId="77777777" w:rsidTr="00131F44">
        <w:trPr>
          <w:trHeight w:val="312"/>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49551D51" w14:textId="77777777" w:rsidR="000039C1" w:rsidRDefault="000039C1" w:rsidP="00131F44">
            <w:pPr>
              <w:spacing w:line="200" w:lineRule="exact"/>
              <w:jc w:val="center"/>
              <w:rPr>
                <w:rFonts w:ascii="宋体"/>
                <w:b/>
                <w:sz w:val="18"/>
                <w:szCs w:val="18"/>
              </w:rPr>
            </w:pPr>
            <w:r>
              <w:rPr>
                <w:rFonts w:ascii="宋体" w:hAnsi="宋体" w:hint="eastAsia"/>
                <w:b/>
                <w:sz w:val="18"/>
                <w:szCs w:val="18"/>
                <w:lang w:bidi="ar"/>
              </w:rPr>
              <w:t>192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6152763A" w14:textId="77777777" w:rsidR="000039C1" w:rsidRDefault="000039C1" w:rsidP="00131F44">
            <w:pPr>
              <w:spacing w:line="200" w:lineRule="exact"/>
              <w:rPr>
                <w:rFonts w:ascii="宋体"/>
                <w:sz w:val="18"/>
                <w:szCs w:val="18"/>
              </w:rPr>
            </w:pPr>
            <w:r>
              <w:rPr>
                <w:rFonts w:ascii="宋体" w:hAnsi="宋体" w:hint="eastAsia"/>
                <w:sz w:val="18"/>
                <w:szCs w:val="18"/>
                <w:lang w:bidi="ar"/>
              </w:rPr>
              <w:t>从业人员期末人数</w:t>
            </w:r>
            <w:r>
              <w:rPr>
                <w:rFonts w:ascii="宋体" w:hAnsi="宋体" w:hint="eastAsia"/>
                <w:sz w:val="18"/>
                <w:szCs w:val="18"/>
                <w:u w:val="single"/>
                <w:lang w:bidi="ar"/>
              </w:rPr>
              <w:t xml:space="preserve">           </w:t>
            </w:r>
            <w:r>
              <w:rPr>
                <w:rFonts w:ascii="宋体" w:hAnsi="宋体" w:hint="eastAsia"/>
                <w:sz w:val="18"/>
                <w:szCs w:val="18"/>
                <w:lang w:bidi="ar"/>
              </w:rPr>
              <w:t>人       其中：女性</w:t>
            </w:r>
            <w:r>
              <w:rPr>
                <w:rFonts w:ascii="宋体" w:hAnsi="宋体" w:hint="eastAsia"/>
                <w:sz w:val="18"/>
                <w:szCs w:val="18"/>
                <w:u w:val="single"/>
                <w:lang w:bidi="ar"/>
              </w:rPr>
              <w:t xml:space="preserve">         </w:t>
            </w:r>
            <w:r>
              <w:rPr>
                <w:rFonts w:ascii="宋体" w:hAnsi="宋体" w:hint="eastAsia"/>
                <w:sz w:val="18"/>
                <w:szCs w:val="18"/>
                <w:lang w:bidi="ar"/>
              </w:rPr>
              <w:t>人</w:t>
            </w:r>
          </w:p>
        </w:tc>
      </w:tr>
      <w:tr w:rsidR="000039C1" w14:paraId="121E03B9" w14:textId="77777777" w:rsidTr="00131F44">
        <w:trPr>
          <w:trHeight w:val="501"/>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7E9FA7A9"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193</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4DEFEF89" w14:textId="77777777" w:rsidR="000039C1" w:rsidRDefault="000039C1" w:rsidP="00131F44">
            <w:pPr>
              <w:spacing w:line="200" w:lineRule="exact"/>
              <w:rPr>
                <w:rFonts w:ascii="宋体"/>
                <w:sz w:val="18"/>
                <w:szCs w:val="18"/>
              </w:rPr>
            </w:pPr>
            <w:r>
              <w:rPr>
                <w:rFonts w:ascii="宋体" w:hAnsi="宋体" w:hint="eastAsia"/>
                <w:sz w:val="18"/>
                <w:szCs w:val="18"/>
                <w:lang w:bidi="ar"/>
              </w:rPr>
              <w:t>企业法人单位填报</w:t>
            </w:r>
          </w:p>
          <w:p w14:paraId="08C53F67"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 xml:space="preserve">营业收入  </w:t>
            </w:r>
            <w:r>
              <w:rPr>
                <w:rFonts w:ascii="宋体" w:hAnsi="宋体" w:hint="eastAsia"/>
                <w:sz w:val="18"/>
                <w:szCs w:val="18"/>
                <w:u w:val="single"/>
                <w:lang w:bidi="ar"/>
              </w:rPr>
              <w:t xml:space="preserve">               </w:t>
            </w:r>
            <w:r>
              <w:rPr>
                <w:rFonts w:ascii="宋体" w:hAnsi="宋体" w:hint="eastAsia"/>
                <w:sz w:val="18"/>
                <w:szCs w:val="18"/>
                <w:lang w:bidi="ar"/>
              </w:rPr>
              <w:t>千元     资产总计</w:t>
            </w:r>
            <w:r>
              <w:rPr>
                <w:rFonts w:ascii="宋体" w:hAnsi="宋体" w:hint="eastAsia"/>
                <w:sz w:val="18"/>
                <w:szCs w:val="18"/>
                <w:u w:val="single"/>
                <w:lang w:bidi="ar"/>
              </w:rPr>
              <w:t xml:space="preserve">           </w:t>
            </w:r>
            <w:r>
              <w:rPr>
                <w:rFonts w:ascii="宋体" w:hAnsi="宋体" w:hint="eastAsia"/>
                <w:sz w:val="18"/>
                <w:szCs w:val="18"/>
                <w:lang w:bidi="ar"/>
              </w:rPr>
              <w:t>千元</w:t>
            </w:r>
            <w:r>
              <w:rPr>
                <w:rFonts w:ascii="宋体" w:hint="eastAsia"/>
                <w:sz w:val="18"/>
                <w:szCs w:val="18"/>
                <w:lang w:bidi="ar"/>
              </w:rPr>
              <w:t xml:space="preserve">       税金及附加</w:t>
            </w:r>
            <w:r>
              <w:rPr>
                <w:rFonts w:ascii="宋体" w:hint="eastAsia"/>
                <w:sz w:val="18"/>
                <w:szCs w:val="18"/>
                <w:u w:val="single"/>
                <w:lang w:bidi="ar"/>
              </w:rPr>
              <w:t xml:space="preserve">               </w:t>
            </w:r>
            <w:r>
              <w:rPr>
                <w:rFonts w:ascii="宋体" w:hint="eastAsia"/>
                <w:sz w:val="18"/>
                <w:szCs w:val="18"/>
                <w:lang w:bidi="ar"/>
              </w:rPr>
              <w:t>千元</w:t>
            </w:r>
          </w:p>
        </w:tc>
      </w:tr>
      <w:tr w:rsidR="000039C1" w14:paraId="661DDBF4"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2481979E" w14:textId="77777777" w:rsidR="000039C1" w:rsidRDefault="000039C1" w:rsidP="00131F44">
            <w:pPr>
              <w:snapToGrid w:val="0"/>
              <w:jc w:val="center"/>
              <w:rPr>
                <w:rFonts w:ascii="宋体"/>
                <w:b/>
                <w:sz w:val="18"/>
                <w:szCs w:val="18"/>
              </w:rPr>
            </w:pPr>
            <w:r>
              <w:rPr>
                <w:rFonts w:ascii="宋体" w:hint="eastAsia"/>
                <w:b/>
                <w:sz w:val="18"/>
                <w:szCs w:val="18"/>
                <w:lang w:bidi="ar"/>
              </w:rPr>
              <w:t>194</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1AA23FD9" w14:textId="77777777" w:rsidR="000039C1" w:rsidRDefault="000039C1" w:rsidP="00131F44">
            <w:pPr>
              <w:rPr>
                <w:rFonts w:ascii="宋体"/>
                <w:bCs/>
                <w:sz w:val="18"/>
                <w:szCs w:val="18"/>
              </w:rPr>
            </w:pPr>
            <w:r>
              <w:rPr>
                <w:rFonts w:ascii="宋体" w:hAnsi="宋体" w:hint="eastAsia"/>
                <w:bCs/>
                <w:sz w:val="18"/>
                <w:szCs w:val="18"/>
                <w:lang w:bidi="ar"/>
              </w:rPr>
              <w:t>非企业法人单位填报</w:t>
            </w:r>
          </w:p>
          <w:p w14:paraId="5D782B31" w14:textId="77777777" w:rsidR="000039C1" w:rsidRDefault="000039C1" w:rsidP="00131F44">
            <w:pPr>
              <w:snapToGrid w:val="0"/>
              <w:rPr>
                <w:rFonts w:ascii="宋体"/>
                <w:sz w:val="18"/>
                <w:szCs w:val="18"/>
              </w:rPr>
            </w:pPr>
            <w:r>
              <w:rPr>
                <w:rFonts w:ascii="宋体" w:hAnsi="宋体" w:hint="eastAsia"/>
                <w:sz w:val="18"/>
                <w:szCs w:val="18"/>
                <w:lang w:bidi="ar"/>
              </w:rPr>
              <w:t>非企业单位支出（费用）</w:t>
            </w:r>
            <w:r>
              <w:rPr>
                <w:rFonts w:ascii="宋体" w:hAnsi="宋体" w:hint="eastAsia"/>
                <w:sz w:val="18"/>
                <w:szCs w:val="18"/>
                <w:u w:val="single"/>
                <w:lang w:bidi="ar"/>
              </w:rPr>
              <w:t xml:space="preserve">     </w:t>
            </w:r>
            <w:r>
              <w:rPr>
                <w:rFonts w:ascii="宋体" w:hAnsi="宋体" w:hint="eastAsia"/>
                <w:sz w:val="18"/>
                <w:szCs w:val="18"/>
                <w:lang w:bidi="ar"/>
              </w:rPr>
              <w:t>千元     资产总计</w:t>
            </w:r>
            <w:r>
              <w:rPr>
                <w:rFonts w:ascii="宋体" w:hAnsi="宋体" w:hint="eastAsia"/>
                <w:sz w:val="18"/>
                <w:szCs w:val="18"/>
                <w:u w:val="single"/>
                <w:lang w:bidi="ar"/>
              </w:rPr>
              <w:t xml:space="preserve">     </w:t>
            </w:r>
            <w:r>
              <w:rPr>
                <w:rFonts w:ascii="宋体" w:hAnsi="宋体" w:hint="eastAsia"/>
                <w:vanish/>
                <w:sz w:val="18"/>
                <w:szCs w:val="18"/>
                <w:lang w:bidi="ar"/>
              </w:rPr>
              <w:t>______</w:t>
            </w:r>
            <w:r>
              <w:rPr>
                <w:rFonts w:ascii="宋体" w:hAnsi="宋体" w:hint="eastAsia"/>
                <w:sz w:val="18"/>
                <w:szCs w:val="18"/>
                <w:lang w:bidi="ar"/>
              </w:rPr>
              <w:t>千元</w:t>
            </w:r>
          </w:p>
        </w:tc>
      </w:tr>
      <w:tr w:rsidR="000039C1" w14:paraId="4D503686" w14:textId="77777777" w:rsidTr="00131F44">
        <w:trPr>
          <w:trHeight w:val="283"/>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28C01B9"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214</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702AE721" w14:textId="77777777" w:rsidR="000039C1" w:rsidRDefault="000039C1" w:rsidP="00131F44">
            <w:pPr>
              <w:snapToGrid w:val="0"/>
              <w:rPr>
                <w:rFonts w:ascii="宋体" w:hAnsi="宋体"/>
                <w:sz w:val="18"/>
                <w:szCs w:val="18"/>
              </w:rPr>
            </w:pPr>
            <w:r>
              <w:rPr>
                <w:rFonts w:ascii="宋体" w:hAnsi="宋体" w:hint="eastAsia"/>
                <w:sz w:val="18"/>
                <w:szCs w:val="18"/>
                <w:lang w:bidi="ar"/>
              </w:rPr>
              <w:t>法人单位的上级法人单位情况：</w:t>
            </w:r>
          </w:p>
          <w:p w14:paraId="38F1BD6C" w14:textId="77777777" w:rsidR="000039C1" w:rsidRDefault="000039C1" w:rsidP="00131F44">
            <w:pPr>
              <w:snapToGrid w:val="0"/>
              <w:rPr>
                <w:rFonts w:ascii="宋体"/>
                <w:kern w:val="0"/>
                <w:sz w:val="18"/>
                <w:szCs w:val="18"/>
              </w:rPr>
            </w:pPr>
            <w:r>
              <w:rPr>
                <w:rFonts w:ascii="宋体" w:hAnsi="宋体" w:hint="eastAsia"/>
                <w:sz w:val="18"/>
                <w:szCs w:val="18"/>
                <w:lang w:bidi="ar"/>
              </w:rPr>
              <w:t>本法人单位是否有上一级法人  □  1.是   2.</w:t>
            </w:r>
            <w:proofErr w:type="gramStart"/>
            <w:r>
              <w:rPr>
                <w:rFonts w:ascii="宋体" w:hAnsi="宋体" w:hint="eastAsia"/>
                <w:sz w:val="18"/>
                <w:szCs w:val="18"/>
                <w:lang w:bidi="ar"/>
              </w:rPr>
              <w:t>否</w:t>
            </w:r>
            <w:proofErr w:type="gramEnd"/>
            <w:r>
              <w:rPr>
                <w:rFonts w:ascii="宋体" w:hAnsi="宋体" w:hint="eastAsia"/>
                <w:sz w:val="18"/>
                <w:szCs w:val="18"/>
                <w:lang w:bidi="ar"/>
              </w:rPr>
              <w:t xml:space="preserve">    </w:t>
            </w:r>
          </w:p>
          <w:p w14:paraId="2CFCA962" w14:textId="77777777" w:rsidR="000039C1" w:rsidRDefault="000039C1" w:rsidP="00131F44">
            <w:pPr>
              <w:snapToGrid w:val="0"/>
              <w:ind w:firstLineChars="200" w:firstLine="360"/>
              <w:rPr>
                <w:rFonts w:ascii="宋体" w:hAnsi="宋体"/>
                <w:sz w:val="18"/>
                <w:szCs w:val="18"/>
              </w:rPr>
            </w:pPr>
            <w:r>
              <w:rPr>
                <w:rFonts w:ascii="宋体" w:hAnsi="宋体" w:hint="eastAsia"/>
                <w:sz w:val="18"/>
                <w:szCs w:val="18"/>
                <w:lang w:bidi="ar"/>
              </w:rPr>
              <w:t>如为1，请填写上一级法人统一社会信用代码 □□□□□□□□□□□□□□□□□□</w:t>
            </w:r>
          </w:p>
          <w:p w14:paraId="73FAE393" w14:textId="77777777" w:rsidR="000039C1" w:rsidRDefault="000039C1" w:rsidP="00131F44">
            <w:pPr>
              <w:snapToGrid w:val="0"/>
              <w:ind w:firstLineChars="200" w:firstLine="360"/>
              <w:rPr>
                <w:rFonts w:ascii="宋体"/>
                <w:sz w:val="18"/>
                <w:szCs w:val="18"/>
              </w:rPr>
            </w:pPr>
            <w:r>
              <w:rPr>
                <w:rFonts w:ascii="宋体" w:hAnsi="宋体" w:hint="eastAsia"/>
                <w:sz w:val="18"/>
                <w:szCs w:val="18"/>
                <w:lang w:bidi="ar"/>
              </w:rPr>
              <w:t xml:space="preserve">              </w:t>
            </w:r>
            <w:r>
              <w:rPr>
                <w:rFonts w:ascii="Calibri" w:eastAsia="华文楷体" w:hAnsi="华文楷体" w:hint="eastAsia"/>
                <w:sz w:val="18"/>
                <w:szCs w:val="18"/>
                <w:lang w:bidi="ar"/>
              </w:rPr>
              <w:t>尚未领取统一社会信用代码的填原组织机构代码</w:t>
            </w:r>
            <w:r>
              <w:rPr>
                <w:rFonts w:ascii="宋体" w:hAnsi="宋体" w:hint="eastAsia"/>
                <w:sz w:val="18"/>
                <w:szCs w:val="18"/>
                <w:lang w:bidi="ar"/>
              </w:rPr>
              <w:t>□□□□□□□□－□</w:t>
            </w:r>
          </w:p>
          <w:p w14:paraId="7AF96979" w14:textId="77777777" w:rsidR="000039C1" w:rsidRDefault="000039C1" w:rsidP="00131F44">
            <w:pPr>
              <w:snapToGrid w:val="0"/>
              <w:ind w:firstLineChars="877" w:firstLine="1579"/>
              <w:rPr>
                <w:rFonts w:ascii="宋体"/>
                <w:sz w:val="18"/>
                <w:szCs w:val="18"/>
                <w:u w:val="single"/>
              </w:rPr>
            </w:pPr>
            <w:r>
              <w:rPr>
                <w:rFonts w:ascii="宋体" w:hAnsi="宋体" w:hint="eastAsia"/>
                <w:sz w:val="18"/>
                <w:szCs w:val="18"/>
                <w:lang w:bidi="ar"/>
              </w:rPr>
              <w:t xml:space="preserve">上一级法人单位详细名称 </w:t>
            </w:r>
            <w:r>
              <w:rPr>
                <w:rFonts w:ascii="宋体" w:hAnsi="宋体" w:hint="eastAsia"/>
                <w:sz w:val="18"/>
                <w:szCs w:val="18"/>
                <w:u w:val="single"/>
                <w:lang w:bidi="ar"/>
              </w:rPr>
              <w:t xml:space="preserve">                        </w:t>
            </w:r>
          </w:p>
        </w:tc>
      </w:tr>
      <w:tr w:rsidR="000039C1" w14:paraId="20F17275" w14:textId="77777777" w:rsidTr="00131F44">
        <w:trPr>
          <w:trHeight w:val="283"/>
          <w:jc w:val="center"/>
        </w:trPr>
        <w:tc>
          <w:tcPr>
            <w:tcW w:w="480"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9489E5B" w14:textId="77777777" w:rsidR="000039C1" w:rsidRDefault="000039C1" w:rsidP="00131F44">
            <w:pPr>
              <w:snapToGrid w:val="0"/>
              <w:jc w:val="center"/>
              <w:rPr>
                <w:rFonts w:ascii="宋体"/>
                <w:b/>
                <w:sz w:val="18"/>
                <w:szCs w:val="18"/>
              </w:rPr>
            </w:pPr>
            <w:r>
              <w:rPr>
                <w:rFonts w:ascii="宋体" w:hAnsi="宋体" w:hint="eastAsia"/>
                <w:b/>
                <w:sz w:val="18"/>
                <w:szCs w:val="18"/>
                <w:lang w:bidi="ar"/>
              </w:rPr>
              <w:t>212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11EFBD36" w14:textId="77777777" w:rsidR="000039C1" w:rsidRDefault="000039C1" w:rsidP="00131F44">
            <w:pPr>
              <w:snapToGrid w:val="0"/>
              <w:rPr>
                <w:rFonts w:ascii="宋体" w:hAnsi="宋体"/>
                <w:sz w:val="18"/>
                <w:szCs w:val="18"/>
              </w:rPr>
            </w:pPr>
            <w:r>
              <w:rPr>
                <w:rFonts w:ascii="宋体" w:hAnsi="宋体" w:hint="eastAsia"/>
                <w:sz w:val="18"/>
                <w:szCs w:val="18"/>
                <w:lang w:bidi="ar"/>
              </w:rPr>
              <w:t>法人单位所属产业活动单位情况：</w:t>
            </w:r>
          </w:p>
          <w:p w14:paraId="353A8447" w14:textId="77777777" w:rsidR="000039C1" w:rsidRDefault="000039C1" w:rsidP="00131F44">
            <w:pPr>
              <w:snapToGrid w:val="0"/>
              <w:rPr>
                <w:rFonts w:ascii="宋体"/>
                <w:sz w:val="18"/>
                <w:szCs w:val="18"/>
              </w:rPr>
            </w:pPr>
            <w:r>
              <w:rPr>
                <w:rFonts w:ascii="宋体" w:hAnsi="宋体" w:hint="eastAsia"/>
                <w:sz w:val="18"/>
                <w:szCs w:val="18"/>
                <w:lang w:bidi="ar"/>
              </w:rPr>
              <w:t xml:space="preserve">产业活动单位数  </w:t>
            </w:r>
            <w:r>
              <w:rPr>
                <w:rFonts w:ascii="宋体" w:hAnsi="宋体" w:hint="eastAsia"/>
                <w:sz w:val="18"/>
                <w:szCs w:val="18"/>
                <w:u w:val="single"/>
                <w:lang w:bidi="ar"/>
              </w:rPr>
              <w:t xml:space="preserve">           </w:t>
            </w:r>
            <w:proofErr w:type="gramStart"/>
            <w:r>
              <w:rPr>
                <w:rFonts w:ascii="宋体" w:hAnsi="宋体" w:hint="eastAsia"/>
                <w:sz w:val="18"/>
                <w:szCs w:val="18"/>
                <w:lang w:bidi="ar"/>
              </w:rPr>
              <w:t>个</w:t>
            </w:r>
            <w:proofErr w:type="gramEnd"/>
            <w:r>
              <w:rPr>
                <w:rFonts w:ascii="宋体" w:hAnsi="宋体" w:hint="eastAsia"/>
                <w:sz w:val="18"/>
                <w:szCs w:val="18"/>
                <w:lang w:bidi="ar"/>
              </w:rPr>
              <w:t xml:space="preserve">  (</w:t>
            </w:r>
            <w:proofErr w:type="gramStart"/>
            <w:r>
              <w:rPr>
                <w:rFonts w:ascii="宋体" w:hAnsi="宋体" w:hint="eastAsia"/>
                <w:sz w:val="18"/>
                <w:szCs w:val="18"/>
                <w:lang w:bidi="ar"/>
              </w:rPr>
              <w:t>单产业</w:t>
            </w:r>
            <w:proofErr w:type="gramEnd"/>
            <w:r>
              <w:rPr>
                <w:rFonts w:ascii="宋体" w:hAnsi="宋体" w:hint="eastAsia"/>
                <w:sz w:val="18"/>
                <w:szCs w:val="18"/>
                <w:lang w:bidi="ar"/>
              </w:rPr>
              <w:t>法人本指标填1，免填所属产业活动单位情况)</w:t>
            </w:r>
          </w:p>
        </w:tc>
      </w:tr>
      <w:tr w:rsidR="000039C1" w14:paraId="11A930F1"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9C0C419"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32FEBDE" w14:textId="77777777" w:rsidR="000039C1" w:rsidRDefault="000039C1" w:rsidP="00131F44">
            <w:pPr>
              <w:snapToGrid w:val="0"/>
              <w:jc w:val="center"/>
              <w:rPr>
                <w:rFonts w:ascii="宋体" w:hAnsi="宋体"/>
                <w:sz w:val="18"/>
                <w:szCs w:val="18"/>
              </w:rPr>
            </w:pPr>
            <w:r>
              <w:rPr>
                <w:rFonts w:ascii="宋体" w:hAnsi="宋体" w:hint="eastAsia"/>
                <w:spacing w:val="-14"/>
                <w:sz w:val="18"/>
                <w:szCs w:val="18"/>
                <w:lang w:bidi="ar"/>
              </w:rPr>
              <w:t>序号</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0787600"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*单位类别</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8538304"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统一社会信用代码</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D5FFF4" w14:textId="77777777" w:rsidR="000039C1" w:rsidRDefault="000039C1" w:rsidP="00131F44">
            <w:pPr>
              <w:snapToGrid w:val="0"/>
              <w:jc w:val="center"/>
              <w:rPr>
                <w:rFonts w:ascii="宋体" w:hAnsi="宋体"/>
                <w:sz w:val="18"/>
                <w:szCs w:val="18"/>
              </w:rPr>
            </w:pPr>
            <w:r>
              <w:rPr>
                <w:rFonts w:ascii="Calibri" w:eastAsia="华文楷体" w:hAnsi="华文楷体" w:hint="eastAsia"/>
                <w:sz w:val="18"/>
                <w:szCs w:val="18"/>
                <w:lang w:bidi="ar"/>
              </w:rPr>
              <w:t>尚未领取统一社会信用代码的填原组织机构代码</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AC90E43"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单位详细名称</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E352800"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详细地址</w:t>
            </w: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284C496A"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区划代码</w:t>
            </w:r>
          </w:p>
        </w:tc>
      </w:tr>
      <w:tr w:rsidR="000039C1" w14:paraId="421E08E4"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2C74154"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121FAB2"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甲</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F9B6DEF"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1</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8D5398D"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2</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0D93E4"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3</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EEF581B"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4</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F14128C"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5</w:t>
            </w: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00185FC0"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6</w:t>
            </w:r>
          </w:p>
        </w:tc>
      </w:tr>
      <w:tr w:rsidR="000039C1" w14:paraId="32636032"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547D8E4"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0585D93" w14:textId="77777777" w:rsidR="000039C1" w:rsidRDefault="000039C1" w:rsidP="00131F44">
            <w:pPr>
              <w:jc w:val="center"/>
              <w:rPr>
                <w:rFonts w:ascii="宋体" w:hAnsi="宋体"/>
                <w:sz w:val="18"/>
                <w:szCs w:val="18"/>
              </w:rPr>
            </w:pPr>
            <w:r>
              <w:rPr>
                <w:rFonts w:ascii="宋体" w:hAnsi="宋体" w:hint="eastAsia"/>
                <w:sz w:val="18"/>
                <w:szCs w:val="18"/>
                <w:lang w:bidi="ar"/>
              </w:rPr>
              <w:t>……</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90A9376" w14:textId="77777777" w:rsidR="000039C1" w:rsidRDefault="000039C1" w:rsidP="00131F44">
            <w:pPr>
              <w:rPr>
                <w:rFonts w:ascii="宋体" w:hAnsi="宋体"/>
                <w:sz w:val="18"/>
                <w:szCs w:val="18"/>
              </w:rPr>
            </w:pP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5C80584" w14:textId="77777777" w:rsidR="000039C1" w:rsidRDefault="000039C1" w:rsidP="00131F44">
            <w:pPr>
              <w:rPr>
                <w:rFonts w:ascii="宋体" w:hAnsi="宋体"/>
                <w:sz w:val="18"/>
                <w:szCs w:val="18"/>
              </w:rPr>
            </w:pP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884D2D" w14:textId="77777777" w:rsidR="000039C1" w:rsidRDefault="000039C1" w:rsidP="00131F44">
            <w:pPr>
              <w:rPr>
                <w:rFonts w:ascii="宋体" w:hAnsi="宋体"/>
                <w:sz w:val="18"/>
                <w:szCs w:val="18"/>
              </w:rPr>
            </w:pP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905A857" w14:textId="77777777" w:rsidR="000039C1" w:rsidRDefault="000039C1" w:rsidP="00131F44">
            <w:pPr>
              <w:rPr>
                <w:rFonts w:ascii="宋体" w:hAnsi="宋体"/>
                <w:sz w:val="18"/>
                <w:szCs w:val="18"/>
              </w:rPr>
            </w:pP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917E826" w14:textId="77777777" w:rsidR="000039C1" w:rsidRDefault="000039C1" w:rsidP="00131F44">
            <w:pPr>
              <w:rPr>
                <w:rFonts w:ascii="宋体" w:hAnsi="宋体"/>
                <w:sz w:val="18"/>
                <w:szCs w:val="18"/>
              </w:rPr>
            </w:pP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1531CBC7" w14:textId="77777777" w:rsidR="000039C1" w:rsidRDefault="000039C1" w:rsidP="00131F44">
            <w:pPr>
              <w:rPr>
                <w:rFonts w:ascii="宋体" w:hAnsi="宋体"/>
                <w:sz w:val="18"/>
                <w:szCs w:val="18"/>
              </w:rPr>
            </w:pPr>
          </w:p>
        </w:tc>
      </w:tr>
      <w:tr w:rsidR="000039C1" w14:paraId="69B5B779"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96E1BE8"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0316089"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联系</w:t>
            </w:r>
          </w:p>
          <w:p w14:paraId="015125AA"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电话</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11E9F96"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主要业务活动</w:t>
            </w: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2EDD0184" w14:textId="77777777" w:rsidR="000039C1" w:rsidRDefault="000039C1" w:rsidP="00131F44">
            <w:pPr>
              <w:jc w:val="center"/>
              <w:rPr>
                <w:rFonts w:ascii="宋体" w:hAnsi="宋体"/>
                <w:sz w:val="18"/>
                <w:szCs w:val="18"/>
              </w:rPr>
            </w:pPr>
            <w:r>
              <w:rPr>
                <w:rFonts w:ascii="宋体" w:hAnsi="宋体" w:hint="eastAsia"/>
                <w:sz w:val="18"/>
                <w:szCs w:val="18"/>
                <w:lang w:bidi="ar"/>
              </w:rPr>
              <w:t>行业代码</w:t>
            </w:r>
          </w:p>
          <w:p w14:paraId="6F8FF0B4"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(GB/T 4754-2017)</w:t>
            </w: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0121BBC"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从业人员期末人数(人)</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1BEB5F7" w14:textId="77777777" w:rsidR="000039C1" w:rsidRDefault="000039C1" w:rsidP="00131F44">
            <w:pPr>
              <w:jc w:val="center"/>
              <w:rPr>
                <w:rFonts w:ascii="宋体" w:hAnsi="宋体"/>
                <w:sz w:val="18"/>
                <w:szCs w:val="18"/>
              </w:rPr>
            </w:pPr>
            <w:r>
              <w:rPr>
                <w:rFonts w:ascii="宋体" w:hAnsi="宋体" w:hint="eastAsia"/>
                <w:sz w:val="18"/>
                <w:szCs w:val="18"/>
                <w:lang w:bidi="ar"/>
              </w:rPr>
              <w:t>经营性单位收入（千元）</w:t>
            </w: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1C57A731"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非经营性单位支出（费用）(千元)</w:t>
            </w:r>
          </w:p>
        </w:tc>
      </w:tr>
      <w:tr w:rsidR="000039C1" w14:paraId="0101EEC1"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B4C9164"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372B3DF" w14:textId="77777777" w:rsidR="000039C1" w:rsidRDefault="000039C1" w:rsidP="00131F44">
            <w:pPr>
              <w:jc w:val="center"/>
              <w:rPr>
                <w:rFonts w:ascii="宋体" w:hAnsi="宋体"/>
                <w:sz w:val="18"/>
                <w:szCs w:val="18"/>
              </w:rPr>
            </w:pPr>
            <w:r>
              <w:rPr>
                <w:rFonts w:ascii="宋体" w:hAnsi="宋体" w:hint="eastAsia"/>
                <w:sz w:val="18"/>
                <w:szCs w:val="18"/>
                <w:lang w:bidi="ar"/>
              </w:rPr>
              <w:t>7</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26B464F" w14:textId="77777777" w:rsidR="000039C1" w:rsidRDefault="000039C1" w:rsidP="00131F44">
            <w:pPr>
              <w:jc w:val="center"/>
              <w:rPr>
                <w:rFonts w:ascii="宋体" w:hAnsi="宋体"/>
                <w:sz w:val="18"/>
                <w:szCs w:val="18"/>
              </w:rPr>
            </w:pPr>
            <w:r>
              <w:rPr>
                <w:rFonts w:ascii="宋体" w:hAnsi="宋体" w:hint="eastAsia"/>
                <w:sz w:val="18"/>
                <w:szCs w:val="18"/>
                <w:lang w:bidi="ar"/>
              </w:rPr>
              <w:t>8</w:t>
            </w: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08750571" w14:textId="77777777" w:rsidR="000039C1" w:rsidRDefault="000039C1" w:rsidP="00131F44">
            <w:pPr>
              <w:jc w:val="center"/>
              <w:rPr>
                <w:rFonts w:ascii="宋体" w:hAnsi="宋体"/>
                <w:sz w:val="18"/>
                <w:szCs w:val="18"/>
              </w:rPr>
            </w:pPr>
            <w:r>
              <w:rPr>
                <w:rFonts w:ascii="宋体" w:hAnsi="宋体" w:hint="eastAsia"/>
                <w:sz w:val="18"/>
                <w:szCs w:val="18"/>
                <w:lang w:bidi="ar"/>
              </w:rPr>
              <w:t>9</w:t>
            </w: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C5E7122" w14:textId="77777777" w:rsidR="000039C1" w:rsidRDefault="000039C1" w:rsidP="00131F44">
            <w:pPr>
              <w:jc w:val="center"/>
              <w:rPr>
                <w:rFonts w:ascii="宋体" w:hAnsi="宋体"/>
                <w:sz w:val="18"/>
                <w:szCs w:val="18"/>
              </w:rPr>
            </w:pPr>
            <w:r>
              <w:rPr>
                <w:rFonts w:ascii="宋体" w:hAnsi="宋体" w:hint="eastAsia"/>
                <w:sz w:val="18"/>
                <w:szCs w:val="18"/>
                <w:lang w:bidi="ar"/>
              </w:rPr>
              <w:t>10</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E26D7DB" w14:textId="77777777" w:rsidR="000039C1" w:rsidRDefault="000039C1" w:rsidP="00131F44">
            <w:pPr>
              <w:jc w:val="center"/>
              <w:rPr>
                <w:rFonts w:ascii="宋体" w:hAnsi="宋体"/>
                <w:sz w:val="18"/>
                <w:szCs w:val="18"/>
              </w:rPr>
            </w:pPr>
            <w:r>
              <w:rPr>
                <w:rFonts w:ascii="宋体" w:hAnsi="宋体" w:hint="eastAsia"/>
                <w:sz w:val="18"/>
                <w:szCs w:val="18"/>
                <w:lang w:bidi="ar"/>
              </w:rPr>
              <w:t>11</w:t>
            </w: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5333B05E" w14:textId="77777777" w:rsidR="000039C1" w:rsidRDefault="000039C1" w:rsidP="00131F44">
            <w:pPr>
              <w:jc w:val="center"/>
              <w:rPr>
                <w:rFonts w:ascii="宋体" w:hAnsi="宋体"/>
                <w:sz w:val="18"/>
                <w:szCs w:val="18"/>
              </w:rPr>
            </w:pPr>
            <w:r>
              <w:rPr>
                <w:rFonts w:ascii="宋体" w:hAnsi="宋体" w:hint="eastAsia"/>
                <w:sz w:val="18"/>
                <w:szCs w:val="18"/>
                <w:lang w:bidi="ar"/>
              </w:rPr>
              <w:t>12</w:t>
            </w:r>
          </w:p>
        </w:tc>
      </w:tr>
      <w:tr w:rsidR="000039C1" w14:paraId="39079C22"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231051B"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D9DAFFA"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57506F3"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05987F4F" w14:textId="77777777" w:rsidR="000039C1" w:rsidRDefault="000039C1" w:rsidP="00131F44">
            <w:pPr>
              <w:jc w:val="center"/>
              <w:rPr>
                <w:rFonts w:ascii="宋体" w:hAnsi="宋体"/>
                <w:sz w:val="18"/>
                <w:szCs w:val="18"/>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658A3CF"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191192F"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468009DF" w14:textId="77777777" w:rsidR="000039C1" w:rsidRDefault="000039C1" w:rsidP="00131F44">
            <w:pPr>
              <w:jc w:val="center"/>
              <w:rPr>
                <w:rFonts w:ascii="宋体" w:hAnsi="宋体"/>
                <w:sz w:val="18"/>
                <w:szCs w:val="18"/>
              </w:rPr>
            </w:pPr>
          </w:p>
        </w:tc>
      </w:tr>
      <w:tr w:rsidR="000039C1" w14:paraId="526FAE68"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3FDA24F" w14:textId="77777777" w:rsidR="000039C1" w:rsidRDefault="000039C1" w:rsidP="00131F44">
            <w:pPr>
              <w:rPr>
                <w:rFonts w:cs="Times New Roman"/>
                <w:sz w:val="20"/>
                <w:szCs w:val="20"/>
              </w:rPr>
            </w:pP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6448A85C" w14:textId="77777777" w:rsidR="000039C1" w:rsidRDefault="000039C1" w:rsidP="00131F44">
            <w:pPr>
              <w:snapToGrid w:val="0"/>
              <w:rPr>
                <w:rFonts w:ascii="宋体" w:hAnsi="宋体"/>
                <w:sz w:val="18"/>
                <w:szCs w:val="18"/>
              </w:rPr>
            </w:pPr>
            <w:r>
              <w:rPr>
                <w:rFonts w:ascii="宋体" w:hint="eastAsia"/>
                <w:sz w:val="18"/>
                <w:szCs w:val="18"/>
                <w:lang w:bidi="ar"/>
              </w:rPr>
              <w:t>*</w:t>
            </w:r>
            <w:r>
              <w:rPr>
                <w:rFonts w:ascii="宋体" w:hAnsi="宋体" w:hint="eastAsia"/>
                <w:sz w:val="18"/>
                <w:szCs w:val="18"/>
                <w:lang w:bidi="ar"/>
              </w:rPr>
              <w:t>单位类别：1 法人单位本部(总部、本店、本所等)  2法人单位分支机构  (分部、分厂、分店、支所等)。</w:t>
            </w:r>
          </w:p>
        </w:tc>
      </w:tr>
      <w:tr w:rsidR="000039C1" w14:paraId="2E7CDAE3" w14:textId="77777777" w:rsidTr="00131F44">
        <w:trPr>
          <w:jc w:val="center"/>
        </w:trPr>
        <w:tc>
          <w:tcPr>
            <w:tcW w:w="9520" w:type="dxa"/>
            <w:gridSpan w:val="13"/>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2182B595" w14:textId="77777777" w:rsidR="000039C1" w:rsidRDefault="000039C1" w:rsidP="00131F44">
            <w:pPr>
              <w:snapToGrid w:val="0"/>
              <w:rPr>
                <w:rFonts w:ascii="宋体" w:hAnsi="宋体"/>
                <w:b/>
                <w:sz w:val="18"/>
                <w:szCs w:val="18"/>
              </w:rPr>
            </w:pPr>
            <w:r>
              <w:rPr>
                <w:rFonts w:ascii="宋体" w:hAnsi="宋体" w:hint="eastAsia"/>
                <w:b/>
                <w:sz w:val="18"/>
                <w:szCs w:val="18"/>
                <w:lang w:bidi="ar"/>
              </w:rPr>
              <w:t>D产业活动单位归属法人情况及主要经济指标</w:t>
            </w:r>
          </w:p>
        </w:tc>
      </w:tr>
      <w:tr w:rsidR="000039C1" w14:paraId="00A2082B" w14:textId="77777777" w:rsidTr="00131F44">
        <w:trPr>
          <w:trHeight w:val="284"/>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06E6146E" w14:textId="77777777" w:rsidR="000039C1" w:rsidRDefault="000039C1" w:rsidP="00131F44">
            <w:pPr>
              <w:snapToGrid w:val="0"/>
              <w:jc w:val="center"/>
              <w:rPr>
                <w:rFonts w:ascii="宋体"/>
                <w:b/>
                <w:sz w:val="18"/>
                <w:szCs w:val="18"/>
              </w:rPr>
            </w:pPr>
            <w:r>
              <w:rPr>
                <w:rFonts w:ascii="宋体" w:hint="eastAsia"/>
                <w:b/>
                <w:sz w:val="18"/>
                <w:szCs w:val="18"/>
                <w:lang w:bidi="ar"/>
              </w:rPr>
              <w:t>182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43AA6AE5" w14:textId="77777777" w:rsidR="000039C1" w:rsidRDefault="000039C1" w:rsidP="00131F44">
            <w:pPr>
              <w:spacing w:line="240" w:lineRule="exact"/>
              <w:ind w:rightChars="27" w:right="57"/>
              <w:rPr>
                <w:rFonts w:ascii="宋体"/>
                <w:bCs/>
                <w:sz w:val="18"/>
                <w:szCs w:val="18"/>
              </w:rPr>
            </w:pPr>
            <w:r>
              <w:rPr>
                <w:rFonts w:ascii="宋体" w:hAnsi="宋体" w:hint="eastAsia"/>
                <w:bCs/>
                <w:sz w:val="18"/>
                <w:szCs w:val="18"/>
                <w:lang w:bidi="ar"/>
              </w:rPr>
              <w:t>产业活动单位归属法人单位情况</w:t>
            </w:r>
          </w:p>
          <w:p w14:paraId="7BD3B019" w14:textId="77777777" w:rsidR="000039C1" w:rsidRDefault="000039C1" w:rsidP="00131F44">
            <w:pPr>
              <w:spacing w:line="240" w:lineRule="exact"/>
              <w:ind w:rightChars="27" w:right="57"/>
              <w:rPr>
                <w:rFonts w:ascii="宋体"/>
                <w:sz w:val="18"/>
                <w:szCs w:val="18"/>
                <w:u w:val="single"/>
              </w:rPr>
            </w:pPr>
            <w:r>
              <w:rPr>
                <w:rFonts w:ascii="宋体" w:hAnsi="宋体" w:hint="eastAsia"/>
                <w:sz w:val="18"/>
                <w:szCs w:val="18"/>
                <w:lang w:bidi="ar"/>
              </w:rPr>
              <w:t>单位类别 □  1 法人单位本部(总部、本店、本所等) 2法人单位分支机构（分部、分厂、分店、支所等）</w:t>
            </w:r>
          </w:p>
          <w:p w14:paraId="0317B848"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法人单位统一社会信用代码 □□□□□□□□□□□□□□□□□□</w:t>
            </w:r>
          </w:p>
          <w:p w14:paraId="400545BF" w14:textId="77777777" w:rsidR="000039C1" w:rsidRDefault="000039C1" w:rsidP="00131F44">
            <w:pPr>
              <w:spacing w:line="240" w:lineRule="exact"/>
              <w:rPr>
                <w:rFonts w:ascii="Calibri" w:eastAsia="华文楷体" w:hAnsi="华文楷体"/>
                <w:sz w:val="18"/>
                <w:szCs w:val="18"/>
              </w:rPr>
            </w:pPr>
            <w:r>
              <w:rPr>
                <w:rFonts w:ascii="Calibri" w:eastAsia="华文楷体" w:hAnsi="华文楷体" w:hint="eastAsia"/>
                <w:sz w:val="18"/>
                <w:szCs w:val="18"/>
                <w:lang w:bidi="ar"/>
              </w:rPr>
              <w:t>尚未领取统一社会信用代码的填写原组织机构代码□□□□□□□□－□</w:t>
            </w:r>
          </w:p>
          <w:p w14:paraId="255194F2"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法人单位详细名称</w:t>
            </w:r>
            <w:r>
              <w:rPr>
                <w:rFonts w:ascii="宋体" w:hAnsi="宋体" w:hint="eastAsia"/>
                <w:sz w:val="18"/>
                <w:szCs w:val="18"/>
                <w:u w:val="single"/>
                <w:lang w:bidi="ar"/>
              </w:rPr>
              <w:t xml:space="preserve">                            </w:t>
            </w:r>
          </w:p>
          <w:p w14:paraId="45CBC940" w14:textId="77777777" w:rsidR="000039C1" w:rsidRDefault="000039C1" w:rsidP="00131F44">
            <w:pPr>
              <w:spacing w:line="240" w:lineRule="exact"/>
              <w:rPr>
                <w:rFonts w:ascii="宋体" w:hAnsi="宋体"/>
                <w:sz w:val="18"/>
                <w:szCs w:val="18"/>
                <w:u w:val="single"/>
              </w:rPr>
            </w:pPr>
            <w:r>
              <w:rPr>
                <w:rFonts w:ascii="宋体" w:hAnsi="宋体" w:hint="eastAsia"/>
                <w:sz w:val="18"/>
                <w:szCs w:val="18"/>
                <w:lang w:bidi="ar"/>
              </w:rPr>
              <w:t>法人单位详细地址</w:t>
            </w:r>
            <w:r>
              <w:rPr>
                <w:rFonts w:ascii="宋体" w:hAnsi="宋体" w:hint="eastAsia"/>
                <w:sz w:val="18"/>
                <w:szCs w:val="18"/>
                <w:u w:val="single"/>
                <w:lang w:bidi="ar"/>
              </w:rPr>
              <w:t xml:space="preserve">                              </w:t>
            </w:r>
          </w:p>
          <w:p w14:paraId="35F48513" w14:textId="77777777" w:rsidR="000039C1" w:rsidRDefault="000039C1" w:rsidP="00131F44">
            <w:pPr>
              <w:spacing w:line="240" w:lineRule="exact"/>
              <w:rPr>
                <w:rFonts w:ascii="宋体"/>
                <w:bCs/>
                <w:sz w:val="18"/>
                <w:szCs w:val="18"/>
              </w:rPr>
            </w:pPr>
            <w:r>
              <w:rPr>
                <w:rFonts w:ascii="宋体" w:hAnsi="宋体" w:hint="eastAsia"/>
                <w:sz w:val="18"/>
                <w:szCs w:val="18"/>
                <w:shd w:val="clear" w:color="auto" w:fill="D0CECE"/>
                <w:lang w:bidi="ar"/>
              </w:rPr>
              <w:t>法人单位区划代码 □□□□□□</w:t>
            </w:r>
          </w:p>
        </w:tc>
      </w:tr>
      <w:tr w:rsidR="000039C1" w14:paraId="2C7445BD"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631FFA10" w14:textId="77777777" w:rsidR="000039C1" w:rsidRDefault="000039C1" w:rsidP="00131F44">
            <w:pPr>
              <w:snapToGrid w:val="0"/>
              <w:jc w:val="center"/>
              <w:rPr>
                <w:rFonts w:ascii="宋体"/>
                <w:b/>
                <w:sz w:val="18"/>
                <w:szCs w:val="18"/>
              </w:rPr>
            </w:pPr>
            <w:r>
              <w:rPr>
                <w:rFonts w:ascii="宋体" w:hint="eastAsia"/>
                <w:b/>
                <w:sz w:val="18"/>
                <w:szCs w:val="18"/>
                <w:lang w:bidi="ar"/>
              </w:rPr>
              <w:t>198</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5CC92A9A" w14:textId="77777777" w:rsidR="000039C1" w:rsidRDefault="000039C1" w:rsidP="00131F44">
            <w:pPr>
              <w:rPr>
                <w:rFonts w:ascii="宋体" w:hAnsi="宋体"/>
                <w:sz w:val="18"/>
                <w:szCs w:val="18"/>
              </w:rPr>
            </w:pPr>
            <w:r>
              <w:rPr>
                <w:rFonts w:ascii="宋体" w:hAnsi="宋体" w:hint="eastAsia"/>
                <w:sz w:val="18"/>
                <w:szCs w:val="18"/>
                <w:lang w:bidi="ar"/>
              </w:rPr>
              <w:t>从业人员期末人数</w:t>
            </w:r>
            <w:r>
              <w:rPr>
                <w:rFonts w:ascii="宋体" w:hAnsi="宋体" w:hint="eastAsia"/>
                <w:sz w:val="18"/>
                <w:szCs w:val="18"/>
                <w:u w:val="single"/>
                <w:lang w:bidi="ar"/>
              </w:rPr>
              <w:t xml:space="preserve">               </w:t>
            </w:r>
            <w:r>
              <w:rPr>
                <w:rFonts w:ascii="宋体" w:hAnsi="宋体" w:hint="eastAsia"/>
                <w:sz w:val="18"/>
                <w:szCs w:val="18"/>
                <w:lang w:bidi="ar"/>
              </w:rPr>
              <w:t>人         其中：女性</w:t>
            </w:r>
            <w:r>
              <w:rPr>
                <w:rFonts w:ascii="宋体" w:hAnsi="宋体" w:hint="eastAsia"/>
                <w:sz w:val="18"/>
                <w:szCs w:val="18"/>
                <w:u w:val="single"/>
                <w:lang w:bidi="ar"/>
              </w:rPr>
              <w:t xml:space="preserve">              </w:t>
            </w:r>
            <w:r>
              <w:rPr>
                <w:rFonts w:ascii="宋体" w:hAnsi="宋体" w:hint="eastAsia"/>
                <w:sz w:val="18"/>
                <w:szCs w:val="18"/>
                <w:lang w:bidi="ar"/>
              </w:rPr>
              <w:t>人</w:t>
            </w:r>
            <w:r>
              <w:rPr>
                <w:rFonts w:ascii="宋体" w:hAnsi="宋体" w:hint="eastAsia"/>
                <w:bCs/>
                <w:sz w:val="18"/>
                <w:szCs w:val="18"/>
                <w:lang w:bidi="ar"/>
              </w:rPr>
              <w:t xml:space="preserve"> </w:t>
            </w:r>
          </w:p>
        </w:tc>
      </w:tr>
      <w:tr w:rsidR="000039C1" w14:paraId="0EC9FDF1"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03A43DCE" w14:textId="77777777" w:rsidR="000039C1" w:rsidRDefault="000039C1" w:rsidP="00131F44">
            <w:pPr>
              <w:snapToGrid w:val="0"/>
              <w:jc w:val="center"/>
              <w:rPr>
                <w:rFonts w:ascii="宋体"/>
                <w:b/>
                <w:sz w:val="18"/>
                <w:szCs w:val="18"/>
              </w:rPr>
            </w:pPr>
            <w:r>
              <w:rPr>
                <w:rFonts w:ascii="宋体" w:hint="eastAsia"/>
                <w:b/>
                <w:sz w:val="18"/>
                <w:szCs w:val="18"/>
                <w:lang w:bidi="ar"/>
              </w:rPr>
              <w:t>195</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4EE3A8A7" w14:textId="77777777" w:rsidR="000039C1" w:rsidRDefault="000039C1" w:rsidP="00131F44">
            <w:pPr>
              <w:snapToGrid w:val="0"/>
              <w:rPr>
                <w:rFonts w:ascii="宋体"/>
                <w:sz w:val="18"/>
                <w:szCs w:val="18"/>
              </w:rPr>
            </w:pPr>
            <w:r>
              <w:rPr>
                <w:rFonts w:ascii="宋体" w:hAnsi="宋体" w:hint="eastAsia"/>
                <w:bCs/>
                <w:sz w:val="18"/>
                <w:szCs w:val="18"/>
                <w:lang w:bidi="ar"/>
              </w:rPr>
              <w:t>经营性单位填报</w:t>
            </w:r>
            <w:r>
              <w:rPr>
                <w:rFonts w:ascii="宋体" w:hAnsi="宋体" w:hint="eastAsia"/>
                <w:sz w:val="18"/>
                <w:szCs w:val="18"/>
                <w:lang w:bidi="ar"/>
              </w:rPr>
              <w:t xml:space="preserve">    经营性单位收入</w:t>
            </w:r>
            <w:r>
              <w:rPr>
                <w:rFonts w:ascii="宋体" w:hAnsi="宋体" w:hint="eastAsia"/>
                <w:sz w:val="18"/>
                <w:szCs w:val="18"/>
                <w:u w:val="single"/>
                <w:lang w:bidi="ar"/>
              </w:rPr>
              <w:t xml:space="preserve">                  </w:t>
            </w:r>
            <w:r>
              <w:rPr>
                <w:rFonts w:ascii="宋体" w:hAnsi="宋体" w:hint="eastAsia"/>
                <w:sz w:val="18"/>
                <w:szCs w:val="18"/>
                <w:lang w:bidi="ar"/>
              </w:rPr>
              <w:t>千元</w:t>
            </w:r>
          </w:p>
        </w:tc>
      </w:tr>
      <w:tr w:rsidR="000039C1" w14:paraId="482BF035"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761FAFE9" w14:textId="77777777" w:rsidR="000039C1" w:rsidRDefault="000039C1" w:rsidP="00131F44">
            <w:pPr>
              <w:snapToGrid w:val="0"/>
              <w:jc w:val="center"/>
              <w:rPr>
                <w:rFonts w:ascii="宋体"/>
                <w:b/>
                <w:sz w:val="18"/>
                <w:szCs w:val="18"/>
              </w:rPr>
            </w:pPr>
            <w:r>
              <w:rPr>
                <w:rFonts w:ascii="宋体" w:hint="eastAsia"/>
                <w:b/>
                <w:sz w:val="18"/>
                <w:szCs w:val="18"/>
                <w:lang w:bidi="ar"/>
              </w:rPr>
              <w:t>196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38AC61AD" w14:textId="77777777" w:rsidR="000039C1" w:rsidRDefault="000039C1" w:rsidP="00131F44">
            <w:pPr>
              <w:snapToGrid w:val="0"/>
              <w:rPr>
                <w:rFonts w:ascii="宋体"/>
                <w:sz w:val="18"/>
                <w:szCs w:val="18"/>
              </w:rPr>
            </w:pPr>
            <w:r>
              <w:rPr>
                <w:rFonts w:ascii="宋体" w:hAnsi="宋体" w:hint="eastAsia"/>
                <w:bCs/>
                <w:sz w:val="18"/>
                <w:szCs w:val="18"/>
                <w:lang w:bidi="ar"/>
              </w:rPr>
              <w:t>非经营性单位填报</w:t>
            </w:r>
            <w:r>
              <w:rPr>
                <w:rFonts w:ascii="宋体" w:hAnsi="宋体" w:hint="eastAsia"/>
                <w:sz w:val="18"/>
                <w:szCs w:val="18"/>
                <w:lang w:bidi="ar"/>
              </w:rPr>
              <w:t xml:space="preserve">  非经营性单位支出(费用)</w:t>
            </w:r>
            <w:r>
              <w:rPr>
                <w:rFonts w:ascii="宋体" w:hAnsi="宋体" w:hint="eastAsia"/>
                <w:sz w:val="18"/>
                <w:szCs w:val="18"/>
                <w:u w:val="single"/>
                <w:lang w:bidi="ar"/>
              </w:rPr>
              <w:t xml:space="preserve">          </w:t>
            </w:r>
            <w:r>
              <w:rPr>
                <w:rFonts w:ascii="宋体" w:hAnsi="宋体" w:hint="eastAsia"/>
                <w:sz w:val="18"/>
                <w:szCs w:val="18"/>
                <w:lang w:bidi="ar"/>
              </w:rPr>
              <w:t>千元</w:t>
            </w:r>
          </w:p>
        </w:tc>
      </w:tr>
      <w:tr w:rsidR="000039C1" w14:paraId="12795952" w14:textId="77777777" w:rsidTr="00131F44">
        <w:trPr>
          <w:trHeight w:val="228"/>
          <w:jc w:val="center"/>
        </w:trPr>
        <w:tc>
          <w:tcPr>
            <w:tcW w:w="480" w:type="dxa"/>
            <w:tcBorders>
              <w:top w:val="single" w:sz="2" w:space="0" w:color="auto"/>
              <w:left w:val="double" w:sz="4" w:space="0" w:color="auto"/>
              <w:bottom w:val="double" w:sz="4" w:space="0" w:color="auto"/>
              <w:right w:val="single" w:sz="2" w:space="0" w:color="auto"/>
            </w:tcBorders>
            <w:shd w:val="clear" w:color="auto" w:fill="auto"/>
            <w:tcMar>
              <w:left w:w="57" w:type="dxa"/>
              <w:right w:w="57" w:type="dxa"/>
            </w:tcMar>
            <w:vAlign w:val="center"/>
          </w:tcPr>
          <w:p w14:paraId="58AAEA3C" w14:textId="77777777" w:rsidR="000039C1" w:rsidRDefault="000039C1" w:rsidP="00131F44">
            <w:pPr>
              <w:snapToGrid w:val="0"/>
              <w:jc w:val="center"/>
              <w:rPr>
                <w:rFonts w:ascii="宋体"/>
                <w:b/>
                <w:sz w:val="18"/>
                <w:szCs w:val="18"/>
              </w:rPr>
            </w:pPr>
            <w:r>
              <w:rPr>
                <w:rFonts w:ascii="宋体" w:hint="eastAsia"/>
                <w:b/>
                <w:sz w:val="18"/>
                <w:szCs w:val="18"/>
                <w:lang w:bidi="ar"/>
              </w:rPr>
              <w:t>197</w:t>
            </w:r>
          </w:p>
        </w:tc>
        <w:tc>
          <w:tcPr>
            <w:tcW w:w="9040" w:type="dxa"/>
            <w:gridSpan w:val="12"/>
            <w:tcBorders>
              <w:top w:val="single" w:sz="2" w:space="0" w:color="auto"/>
              <w:left w:val="single" w:sz="2" w:space="0" w:color="auto"/>
              <w:bottom w:val="double" w:sz="4" w:space="0" w:color="auto"/>
              <w:right w:val="double" w:sz="4" w:space="0" w:color="auto"/>
            </w:tcBorders>
            <w:shd w:val="clear" w:color="auto" w:fill="auto"/>
            <w:vAlign w:val="center"/>
          </w:tcPr>
          <w:p w14:paraId="2FE8D67D" w14:textId="77777777" w:rsidR="000039C1" w:rsidRDefault="000039C1" w:rsidP="00131F44">
            <w:pPr>
              <w:snapToGrid w:val="0"/>
              <w:rPr>
                <w:rFonts w:ascii="宋体"/>
                <w:sz w:val="18"/>
                <w:szCs w:val="18"/>
              </w:rPr>
            </w:pPr>
            <w:r>
              <w:rPr>
                <w:rFonts w:ascii="宋体" w:hAnsi="宋体" w:hint="eastAsia"/>
                <w:bCs/>
                <w:sz w:val="18"/>
                <w:szCs w:val="18"/>
                <w:lang w:bidi="ar"/>
              </w:rPr>
              <w:t xml:space="preserve">房地产开发经营业产业活动单位填报  </w:t>
            </w:r>
            <w:r>
              <w:rPr>
                <w:rFonts w:ascii="宋体" w:hAnsi="宋体" w:hint="eastAsia"/>
                <w:sz w:val="18"/>
                <w:szCs w:val="18"/>
                <w:lang w:bidi="ar"/>
              </w:rPr>
              <w:t>商品房销售面积</w:t>
            </w:r>
            <w:r>
              <w:rPr>
                <w:rFonts w:ascii="宋体" w:hAnsi="宋体" w:hint="eastAsia"/>
                <w:sz w:val="18"/>
                <w:szCs w:val="18"/>
                <w:u w:val="single"/>
                <w:lang w:bidi="ar"/>
              </w:rPr>
              <w:t xml:space="preserve">    </w:t>
            </w:r>
            <w:r>
              <w:rPr>
                <w:rFonts w:ascii="宋体" w:hAnsi="宋体" w:hint="eastAsia"/>
                <w:sz w:val="18"/>
                <w:szCs w:val="18"/>
                <w:lang w:bidi="ar"/>
              </w:rPr>
              <w:t>平方米  商品房待售面积</w:t>
            </w:r>
            <w:r>
              <w:rPr>
                <w:rFonts w:ascii="宋体" w:hAnsi="宋体" w:hint="eastAsia"/>
                <w:sz w:val="18"/>
                <w:szCs w:val="18"/>
                <w:u w:val="single"/>
                <w:lang w:bidi="ar"/>
              </w:rPr>
              <w:t xml:space="preserve">   </w:t>
            </w:r>
            <w:r>
              <w:rPr>
                <w:rFonts w:ascii="宋体" w:hAnsi="宋体" w:hint="eastAsia"/>
                <w:sz w:val="18"/>
                <w:szCs w:val="18"/>
                <w:lang w:bidi="ar"/>
              </w:rPr>
              <w:t>平方米</w:t>
            </w:r>
            <w:r>
              <w:rPr>
                <w:rFonts w:ascii="宋体" w:hAnsi="宋体" w:hint="eastAsia"/>
                <w:bCs/>
                <w:sz w:val="18"/>
                <w:szCs w:val="18"/>
                <w:lang w:bidi="ar"/>
              </w:rPr>
              <w:t xml:space="preserve"> </w:t>
            </w:r>
            <w:r>
              <w:rPr>
                <w:rFonts w:ascii="宋体" w:hAnsi="宋体" w:hint="eastAsia"/>
                <w:b/>
                <w:bCs/>
                <w:sz w:val="18"/>
                <w:szCs w:val="18"/>
                <w:lang w:bidi="ar"/>
              </w:rPr>
              <w:t xml:space="preserve"> </w:t>
            </w:r>
          </w:p>
        </w:tc>
      </w:tr>
    </w:tbl>
    <w:p w14:paraId="54646572"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单位负责人：         统计负责人：        填表人：        联系电话：           报出日期：２０  年   月   日</w:t>
      </w:r>
    </w:p>
    <w:p w14:paraId="2A94AB45" w14:textId="77777777" w:rsidR="000039C1" w:rsidRDefault="000039C1" w:rsidP="000039C1">
      <w:pPr>
        <w:spacing w:line="200" w:lineRule="exact"/>
        <w:ind w:firstLineChars="50" w:firstLine="90"/>
        <w:rPr>
          <w:rFonts w:ascii="宋体" w:hAnsi="宋体"/>
          <w:sz w:val="18"/>
          <w:szCs w:val="18"/>
        </w:rPr>
      </w:pPr>
    </w:p>
    <w:p w14:paraId="247B3C47" w14:textId="77777777" w:rsidR="000039C1" w:rsidRDefault="000039C1" w:rsidP="000039C1">
      <w:pPr>
        <w:snapToGrid w:val="0"/>
        <w:spacing w:line="200" w:lineRule="exact"/>
        <w:rPr>
          <w:rFonts w:ascii="宋体" w:hAnsi="宋体"/>
          <w:sz w:val="18"/>
          <w:szCs w:val="18"/>
        </w:rPr>
      </w:pPr>
      <w:r>
        <w:rPr>
          <w:rFonts w:ascii="宋体" w:hAnsi="宋体" w:hint="eastAsia"/>
          <w:sz w:val="18"/>
          <w:szCs w:val="18"/>
          <w:lang w:bidi="ar"/>
        </w:rPr>
        <w:t>说明：1.统计范围：金融部门负责普查的货币金融服务及其他金融业法人单位和产业活动单位。</w:t>
      </w:r>
    </w:p>
    <w:p w14:paraId="26C42AD7" w14:textId="77777777" w:rsidR="000039C1" w:rsidRDefault="000039C1" w:rsidP="000039C1">
      <w:pPr>
        <w:snapToGrid w:val="0"/>
        <w:spacing w:line="200" w:lineRule="exact"/>
        <w:ind w:firstLineChars="300" w:firstLine="540"/>
        <w:rPr>
          <w:rFonts w:ascii="宋体" w:hAnsi="宋体"/>
          <w:sz w:val="18"/>
          <w:szCs w:val="18"/>
        </w:rPr>
      </w:pPr>
      <w:r>
        <w:rPr>
          <w:rFonts w:ascii="宋体" w:hAnsi="宋体" w:hint="eastAsia"/>
          <w:sz w:val="18"/>
          <w:szCs w:val="18"/>
          <w:lang w:bidi="ar"/>
        </w:rPr>
        <w:t>2.报送日期及方式：</w:t>
      </w:r>
      <w:r>
        <w:rPr>
          <w:rFonts w:ascii="宋体" w:hint="eastAsia"/>
          <w:sz w:val="18"/>
          <w:szCs w:val="18"/>
          <w:lang w:bidi="ar"/>
        </w:rPr>
        <w:t>2019年4月30日24时前普查对象完成数据报送。</w:t>
      </w:r>
    </w:p>
    <w:p w14:paraId="4EAC32AD" w14:textId="77777777" w:rsidR="000039C1" w:rsidRDefault="000039C1" w:rsidP="000039C1">
      <w:pPr>
        <w:snapToGrid w:val="0"/>
        <w:spacing w:line="200" w:lineRule="exact"/>
        <w:ind w:firstLineChars="300" w:firstLine="540"/>
        <w:rPr>
          <w:rFonts w:ascii="宋体"/>
          <w:sz w:val="18"/>
          <w:szCs w:val="18"/>
        </w:rPr>
      </w:pPr>
      <w:r>
        <w:rPr>
          <w:rFonts w:ascii="宋体" w:hint="eastAsia"/>
          <w:sz w:val="18"/>
          <w:szCs w:val="18"/>
          <w:lang w:bidi="ar"/>
        </w:rPr>
        <w:t>3.本表涉及的填报目录：《国民经济行业分类》(GB/T 4754-2017)、2018年《统计用区划代码和城乡划分代码》。</w:t>
      </w:r>
    </w:p>
    <w:p w14:paraId="3F20F602" w14:textId="77777777" w:rsidR="000039C1" w:rsidRDefault="000039C1" w:rsidP="000039C1">
      <w:pPr>
        <w:snapToGrid w:val="0"/>
        <w:spacing w:line="200" w:lineRule="exact"/>
        <w:ind w:firstLineChars="300" w:firstLine="540"/>
        <w:rPr>
          <w:rFonts w:ascii="宋体"/>
          <w:sz w:val="18"/>
          <w:szCs w:val="18"/>
        </w:rPr>
      </w:pPr>
      <w:r>
        <w:rPr>
          <w:rFonts w:ascii="宋体" w:hint="eastAsia"/>
          <w:sz w:val="18"/>
          <w:szCs w:val="18"/>
          <w:lang w:bidi="ar"/>
        </w:rPr>
        <w:t>4.填报说明：</w:t>
      </w:r>
    </w:p>
    <w:p w14:paraId="6E8A786D"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(1)普查机构填报“103 行业代码”、“105 106 区划代码”、“105 106 城乡代码”、“182 法人单位区划代码”。</w:t>
      </w:r>
    </w:p>
    <w:p w14:paraId="513AD54C"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(2)“105、106”中的“园区企业所属园区详细名称”和“ 所属园区代码”由普查机构后期处理生成。</w:t>
      </w:r>
    </w:p>
    <w:p w14:paraId="5915AD6F"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(3)普查员免填“191 单位规模”指标，依据有关规定进行计算生成。</w:t>
      </w:r>
    </w:p>
    <w:p w14:paraId="2FAB5996"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(4)C部分中192、193、194指标普查对象免填，从后面的报表摘取。</w:t>
      </w:r>
    </w:p>
    <w:p w14:paraId="5B98964C" w14:textId="77777777" w:rsidR="000039C1" w:rsidRDefault="000039C1" w:rsidP="000039C1">
      <w:pPr>
        <w:snapToGrid w:val="0"/>
        <w:spacing w:line="200" w:lineRule="exact"/>
        <w:ind w:leftChars="200" w:left="420" w:firstLineChars="150" w:firstLine="270"/>
        <w:rPr>
          <w:rFonts w:ascii="宋体"/>
          <w:sz w:val="18"/>
          <w:szCs w:val="18"/>
        </w:rPr>
      </w:pPr>
      <w:r>
        <w:rPr>
          <w:rFonts w:ascii="宋体" w:hint="eastAsia"/>
          <w:sz w:val="18"/>
          <w:szCs w:val="18"/>
          <w:lang w:bidi="ar"/>
        </w:rPr>
        <w:t>(5)A部分指标由法人单位和产业活动单位填报，C部分指标由法人单位填报，D部分指标由产业活动单位填报。</w:t>
      </w:r>
    </w:p>
    <w:p w14:paraId="07CAD467" w14:textId="77777777" w:rsidR="000039C1" w:rsidRDefault="000039C1" w:rsidP="000039C1">
      <w:pPr>
        <w:spacing w:beforeLines="100" w:before="240" w:afterLines="100" w:after="240"/>
        <w:jc w:val="center"/>
        <w:outlineLvl w:val="2"/>
        <w:rPr>
          <w:rFonts w:ascii="宋体" w:hAnsi="宋体"/>
          <w:sz w:val="32"/>
          <w:szCs w:val="32"/>
        </w:rPr>
      </w:pPr>
      <w:r>
        <w:rPr>
          <w:rFonts w:ascii="宋体" w:hAnsi="宋体" w:hint="eastAsia"/>
          <w:spacing w:val="-2"/>
          <w:sz w:val="18"/>
          <w:szCs w:val="18"/>
          <w:lang w:bidi="ar"/>
        </w:rPr>
        <w:br w:type="page"/>
      </w:r>
      <w:r>
        <w:rPr>
          <w:rFonts w:ascii="宋体" w:hAnsi="宋体" w:hint="eastAsia"/>
          <w:sz w:val="32"/>
          <w:szCs w:val="32"/>
          <w:lang w:bidi="ar"/>
        </w:rPr>
        <w:lastRenderedPageBreak/>
        <w:t>金融业从业人员情况</w:t>
      </w:r>
    </w:p>
    <w:tbl>
      <w:tblPr>
        <w:tblW w:w="9638" w:type="dxa"/>
        <w:jc w:val="center"/>
        <w:tblLayout w:type="fixed"/>
        <w:tblCellMar>
          <w:left w:w="0" w:type="dxa"/>
          <w:right w:w="0" w:type="dxa"/>
        </w:tblCellMar>
        <w:tblLook w:val="04A0" w:firstRow="1" w:lastRow="0" w:firstColumn="1" w:lastColumn="0" w:noHBand="0" w:noVBand="1"/>
      </w:tblPr>
      <w:tblGrid>
        <w:gridCol w:w="6533"/>
        <w:gridCol w:w="1053"/>
        <w:gridCol w:w="2052"/>
      </w:tblGrid>
      <w:tr w:rsidR="000039C1" w14:paraId="1D5AC276" w14:textId="77777777" w:rsidTr="00131F44">
        <w:trPr>
          <w:jc w:val="center"/>
        </w:trPr>
        <w:tc>
          <w:tcPr>
            <w:tcW w:w="6533" w:type="dxa"/>
            <w:shd w:val="clear" w:color="auto" w:fill="auto"/>
          </w:tcPr>
          <w:p w14:paraId="0B433163" w14:textId="77777777" w:rsidR="000039C1" w:rsidRDefault="000039C1" w:rsidP="00131F44">
            <w:pPr>
              <w:spacing w:line="220" w:lineRule="exact"/>
              <w:rPr>
                <w:rFonts w:ascii="宋体" w:hAnsi="宋体"/>
                <w:sz w:val="18"/>
                <w:szCs w:val="18"/>
              </w:rPr>
            </w:pPr>
          </w:p>
        </w:tc>
        <w:tc>
          <w:tcPr>
            <w:tcW w:w="1053" w:type="dxa"/>
            <w:shd w:val="clear" w:color="auto" w:fill="auto"/>
          </w:tcPr>
          <w:p w14:paraId="2BCA5EC2"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表    号：</w:t>
            </w:r>
          </w:p>
        </w:tc>
        <w:tc>
          <w:tcPr>
            <w:tcW w:w="2052" w:type="dxa"/>
            <w:shd w:val="clear" w:color="auto" w:fill="auto"/>
            <w:vAlign w:val="center"/>
          </w:tcPr>
          <w:p w14:paraId="0DA2105F" w14:textId="77777777" w:rsidR="000039C1" w:rsidRDefault="000039C1" w:rsidP="00131F44">
            <w:pPr>
              <w:spacing w:line="220" w:lineRule="exact"/>
              <w:jc w:val="distribute"/>
              <w:rPr>
                <w:rFonts w:ascii="宋体" w:hAnsi="宋体"/>
                <w:sz w:val="18"/>
                <w:szCs w:val="18"/>
              </w:rPr>
            </w:pPr>
            <w:r>
              <w:rPr>
                <w:rFonts w:hint="eastAsia"/>
                <w:sz w:val="18"/>
                <w:szCs w:val="18"/>
                <w:lang w:bidi="ar"/>
              </w:rPr>
              <w:t>６１３－１表</w:t>
            </w:r>
          </w:p>
        </w:tc>
      </w:tr>
      <w:tr w:rsidR="000039C1" w14:paraId="2B859A6D" w14:textId="77777777" w:rsidTr="00131F44">
        <w:trPr>
          <w:jc w:val="center"/>
        </w:trPr>
        <w:tc>
          <w:tcPr>
            <w:tcW w:w="6533" w:type="dxa"/>
            <w:shd w:val="clear" w:color="auto" w:fill="auto"/>
          </w:tcPr>
          <w:p w14:paraId="3DE2FA51" w14:textId="77777777" w:rsidR="000039C1" w:rsidRDefault="000039C1" w:rsidP="00131F44">
            <w:pPr>
              <w:spacing w:line="220" w:lineRule="exact"/>
              <w:rPr>
                <w:rFonts w:ascii="宋体" w:hAnsi="宋体"/>
                <w:sz w:val="18"/>
                <w:szCs w:val="18"/>
              </w:rPr>
            </w:pPr>
          </w:p>
        </w:tc>
        <w:tc>
          <w:tcPr>
            <w:tcW w:w="1053" w:type="dxa"/>
            <w:shd w:val="clear" w:color="auto" w:fill="auto"/>
            <w:vAlign w:val="center"/>
          </w:tcPr>
          <w:p w14:paraId="47A9B9E9"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制定机关：</w:t>
            </w:r>
          </w:p>
        </w:tc>
        <w:tc>
          <w:tcPr>
            <w:tcW w:w="2052" w:type="dxa"/>
            <w:shd w:val="clear" w:color="auto" w:fill="auto"/>
            <w:vAlign w:val="center"/>
          </w:tcPr>
          <w:p w14:paraId="554DFA3B"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lang w:bidi="ar"/>
              </w:rPr>
              <w:t>国 家 统 计 局</w:t>
            </w:r>
          </w:p>
        </w:tc>
      </w:tr>
      <w:tr w:rsidR="000039C1" w14:paraId="7C0999F0" w14:textId="77777777" w:rsidTr="00131F44">
        <w:trPr>
          <w:jc w:val="center"/>
        </w:trPr>
        <w:tc>
          <w:tcPr>
            <w:tcW w:w="6533" w:type="dxa"/>
            <w:shd w:val="clear" w:color="auto" w:fill="auto"/>
          </w:tcPr>
          <w:p w14:paraId="3F821E24" w14:textId="77777777" w:rsidR="000039C1" w:rsidRDefault="000039C1" w:rsidP="00131F44">
            <w:pPr>
              <w:spacing w:line="220" w:lineRule="exact"/>
              <w:rPr>
                <w:rFonts w:ascii="宋体"/>
                <w:sz w:val="18"/>
                <w:szCs w:val="24"/>
              </w:rPr>
            </w:pPr>
            <w:r>
              <w:rPr>
                <w:rFonts w:ascii="宋体" w:hAnsi="宋体" w:hint="eastAsia"/>
                <w:sz w:val="18"/>
                <w:szCs w:val="18"/>
                <w:lang w:bidi="ar"/>
              </w:rPr>
              <w:t>统一社会信用代码□□□□□□□□□□□□□□□□□□</w:t>
            </w:r>
          </w:p>
        </w:tc>
        <w:tc>
          <w:tcPr>
            <w:tcW w:w="1053" w:type="dxa"/>
            <w:shd w:val="clear" w:color="auto" w:fill="auto"/>
            <w:vAlign w:val="center"/>
          </w:tcPr>
          <w:p w14:paraId="7DCB1D0C" w14:textId="77777777" w:rsidR="000039C1" w:rsidRDefault="000039C1" w:rsidP="00131F44">
            <w:pPr>
              <w:spacing w:line="220" w:lineRule="exact"/>
              <w:jc w:val="right"/>
              <w:rPr>
                <w:rFonts w:ascii="宋体" w:hAnsi="宋体"/>
                <w:sz w:val="18"/>
                <w:szCs w:val="18"/>
              </w:rPr>
            </w:pPr>
          </w:p>
        </w:tc>
        <w:tc>
          <w:tcPr>
            <w:tcW w:w="2052" w:type="dxa"/>
            <w:shd w:val="clear" w:color="auto" w:fill="auto"/>
            <w:vAlign w:val="center"/>
          </w:tcPr>
          <w:p w14:paraId="74264A9F"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lang w:bidi="ar"/>
              </w:rPr>
              <w:t>国</w:t>
            </w:r>
            <w:r>
              <w:rPr>
                <w:rFonts w:hint="eastAsia"/>
                <w:sz w:val="18"/>
                <w:szCs w:val="18"/>
                <w:lang w:bidi="ar"/>
              </w:rPr>
              <w:t>务院经济普查办公室</w:t>
            </w:r>
          </w:p>
        </w:tc>
      </w:tr>
      <w:tr w:rsidR="000039C1" w14:paraId="71705470" w14:textId="77777777" w:rsidTr="00131F44">
        <w:trPr>
          <w:jc w:val="center"/>
        </w:trPr>
        <w:tc>
          <w:tcPr>
            <w:tcW w:w="6533" w:type="dxa"/>
            <w:shd w:val="clear" w:color="auto" w:fill="auto"/>
          </w:tcPr>
          <w:p w14:paraId="176386D9" w14:textId="77777777" w:rsidR="000039C1" w:rsidRDefault="000039C1" w:rsidP="00131F44">
            <w:pPr>
              <w:spacing w:line="220" w:lineRule="exact"/>
              <w:rPr>
                <w:rFonts w:ascii="宋体" w:hAnsi="宋体"/>
                <w:sz w:val="18"/>
                <w:szCs w:val="18"/>
              </w:rPr>
            </w:pPr>
            <w:r>
              <w:rPr>
                <w:rFonts w:ascii="宋体" w:hAnsi="宋体" w:hint="eastAsia"/>
                <w:sz w:val="18"/>
                <w:szCs w:val="18"/>
                <w:lang w:bidi="ar"/>
              </w:rPr>
              <w:t>尚未领取统一社会信用代码的填原组织机构代码□□□□□□□□－□</w:t>
            </w:r>
          </w:p>
        </w:tc>
        <w:tc>
          <w:tcPr>
            <w:tcW w:w="1053" w:type="dxa"/>
            <w:shd w:val="clear" w:color="auto" w:fill="auto"/>
            <w:vAlign w:val="center"/>
          </w:tcPr>
          <w:p w14:paraId="6038F3A5"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文    号：</w:t>
            </w:r>
          </w:p>
        </w:tc>
        <w:tc>
          <w:tcPr>
            <w:tcW w:w="2052" w:type="dxa"/>
            <w:shd w:val="clear" w:color="auto" w:fill="auto"/>
            <w:vAlign w:val="center"/>
          </w:tcPr>
          <w:p w14:paraId="03E7DF5B"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lang w:bidi="ar"/>
              </w:rPr>
              <w:t>国统字（2018）100号</w:t>
            </w:r>
          </w:p>
        </w:tc>
      </w:tr>
      <w:tr w:rsidR="000039C1" w14:paraId="588A051B" w14:textId="77777777" w:rsidTr="00131F44">
        <w:trPr>
          <w:jc w:val="center"/>
        </w:trPr>
        <w:tc>
          <w:tcPr>
            <w:tcW w:w="6533" w:type="dxa"/>
            <w:shd w:val="clear" w:color="auto" w:fill="auto"/>
          </w:tcPr>
          <w:p w14:paraId="7D64373B" w14:textId="77777777" w:rsidR="000039C1" w:rsidRDefault="000039C1" w:rsidP="00131F44">
            <w:pPr>
              <w:spacing w:line="220" w:lineRule="exact"/>
              <w:rPr>
                <w:rFonts w:ascii="宋体" w:hAnsi="宋体"/>
                <w:sz w:val="18"/>
                <w:szCs w:val="18"/>
              </w:rPr>
            </w:pPr>
            <w:r>
              <w:rPr>
                <w:rFonts w:ascii="宋体" w:hint="eastAsia"/>
                <w:sz w:val="18"/>
                <w:szCs w:val="24"/>
                <w:lang w:bidi="ar"/>
              </w:rPr>
              <w:t>单位详细名称：</w:t>
            </w:r>
            <w:r>
              <w:rPr>
                <w:rFonts w:ascii="宋体" w:hAnsi="宋体" w:hint="eastAsia"/>
                <w:sz w:val="18"/>
                <w:szCs w:val="18"/>
                <w:lang w:bidi="ar"/>
              </w:rPr>
              <w:t xml:space="preserve">                             ２０１８年　  </w:t>
            </w:r>
          </w:p>
        </w:tc>
        <w:tc>
          <w:tcPr>
            <w:tcW w:w="1053" w:type="dxa"/>
            <w:shd w:val="clear" w:color="auto" w:fill="auto"/>
            <w:vAlign w:val="center"/>
          </w:tcPr>
          <w:p w14:paraId="08A7DE07"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有效期至：</w:t>
            </w:r>
          </w:p>
        </w:tc>
        <w:tc>
          <w:tcPr>
            <w:tcW w:w="2052" w:type="dxa"/>
            <w:shd w:val="clear" w:color="auto" w:fill="auto"/>
            <w:vAlign w:val="center"/>
          </w:tcPr>
          <w:p w14:paraId="2AFD754E"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lang w:bidi="ar"/>
              </w:rPr>
              <w:t>２０１９年６月</w:t>
            </w:r>
          </w:p>
        </w:tc>
      </w:tr>
    </w:tbl>
    <w:p w14:paraId="41F2B97F" w14:textId="77777777" w:rsidR="000039C1" w:rsidRDefault="000039C1" w:rsidP="000039C1">
      <w:pPr>
        <w:spacing w:line="20" w:lineRule="exact"/>
        <w:rPr>
          <w:rFonts w:ascii="宋体" w:hAnsi="宋体"/>
          <w:sz w:val="18"/>
          <w:szCs w:val="18"/>
        </w:rPr>
      </w:pPr>
    </w:p>
    <w:tbl>
      <w:tblPr>
        <w:tblW w:w="9624" w:type="dxa"/>
        <w:jc w:val="center"/>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5296"/>
        <w:gridCol w:w="994"/>
        <w:gridCol w:w="992"/>
        <w:gridCol w:w="2342"/>
      </w:tblGrid>
      <w:tr w:rsidR="000039C1" w14:paraId="3332E321" w14:textId="77777777" w:rsidTr="00131F44">
        <w:trPr>
          <w:trHeight w:val="680"/>
          <w:jc w:val="center"/>
        </w:trPr>
        <w:tc>
          <w:tcPr>
            <w:tcW w:w="5296" w:type="dxa"/>
            <w:tcBorders>
              <w:top w:val="single" w:sz="8" w:space="0" w:color="auto"/>
              <w:left w:val="nil"/>
              <w:bottom w:val="single" w:sz="2" w:space="0" w:color="auto"/>
              <w:right w:val="single" w:sz="2" w:space="0" w:color="auto"/>
            </w:tcBorders>
            <w:shd w:val="clear" w:color="auto" w:fill="auto"/>
            <w:vAlign w:val="center"/>
          </w:tcPr>
          <w:p w14:paraId="17C30B11"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指标名称</w:t>
            </w:r>
          </w:p>
        </w:tc>
        <w:tc>
          <w:tcPr>
            <w:tcW w:w="994" w:type="dxa"/>
            <w:tcBorders>
              <w:top w:val="single" w:sz="8" w:space="0" w:color="auto"/>
              <w:left w:val="single" w:sz="2" w:space="0" w:color="auto"/>
              <w:bottom w:val="single" w:sz="2" w:space="0" w:color="auto"/>
              <w:right w:val="single" w:sz="2" w:space="0" w:color="auto"/>
            </w:tcBorders>
            <w:shd w:val="clear" w:color="auto" w:fill="auto"/>
            <w:vAlign w:val="center"/>
          </w:tcPr>
          <w:p w14:paraId="308C3B0E"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计量单位</w:t>
            </w:r>
          </w:p>
        </w:tc>
        <w:tc>
          <w:tcPr>
            <w:tcW w:w="992" w:type="dxa"/>
            <w:tcBorders>
              <w:top w:val="single" w:sz="8" w:space="0" w:color="auto"/>
              <w:left w:val="single" w:sz="2" w:space="0" w:color="auto"/>
              <w:bottom w:val="single" w:sz="2" w:space="0" w:color="auto"/>
              <w:right w:val="single" w:sz="2" w:space="0" w:color="auto"/>
            </w:tcBorders>
            <w:shd w:val="clear" w:color="auto" w:fill="auto"/>
            <w:vAlign w:val="center"/>
          </w:tcPr>
          <w:p w14:paraId="0EC2648D"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代码</w:t>
            </w:r>
          </w:p>
        </w:tc>
        <w:tc>
          <w:tcPr>
            <w:tcW w:w="2342" w:type="dxa"/>
            <w:tcBorders>
              <w:top w:val="single" w:sz="8" w:space="0" w:color="auto"/>
              <w:left w:val="single" w:sz="2" w:space="0" w:color="auto"/>
              <w:bottom w:val="single" w:sz="2" w:space="0" w:color="auto"/>
              <w:right w:val="nil"/>
            </w:tcBorders>
            <w:shd w:val="clear" w:color="auto" w:fill="auto"/>
            <w:vAlign w:val="center"/>
          </w:tcPr>
          <w:p w14:paraId="52982E3E" w14:textId="77777777" w:rsidR="000039C1" w:rsidRDefault="000039C1" w:rsidP="00131F44">
            <w:pPr>
              <w:autoSpaceDE w:val="0"/>
              <w:autoSpaceDN w:val="0"/>
              <w:adjustRightInd w:val="0"/>
              <w:spacing w:line="260" w:lineRule="exact"/>
              <w:jc w:val="center"/>
              <w:rPr>
                <w:rFonts w:ascii="宋体"/>
                <w:sz w:val="18"/>
                <w:szCs w:val="24"/>
              </w:rPr>
            </w:pPr>
            <w:r>
              <w:rPr>
                <w:rFonts w:ascii="宋体" w:hint="eastAsia"/>
                <w:sz w:val="18"/>
                <w:szCs w:val="24"/>
                <w:lang w:bidi="ar"/>
              </w:rPr>
              <w:t>本年</w:t>
            </w:r>
          </w:p>
        </w:tc>
      </w:tr>
      <w:tr w:rsidR="000039C1" w14:paraId="3ABEFD28" w14:textId="77777777" w:rsidTr="00131F44">
        <w:trPr>
          <w:trHeight w:val="557"/>
          <w:jc w:val="center"/>
        </w:trPr>
        <w:tc>
          <w:tcPr>
            <w:tcW w:w="5296" w:type="dxa"/>
            <w:tcBorders>
              <w:top w:val="single" w:sz="2" w:space="0" w:color="auto"/>
              <w:left w:val="nil"/>
              <w:bottom w:val="single" w:sz="2" w:space="0" w:color="auto"/>
              <w:right w:val="single" w:sz="2" w:space="0" w:color="auto"/>
            </w:tcBorders>
            <w:shd w:val="clear" w:color="auto" w:fill="auto"/>
            <w:vAlign w:val="center"/>
          </w:tcPr>
          <w:p w14:paraId="42404453"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甲</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368A0E1A"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乙</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94BCF23"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丙</w:t>
            </w:r>
          </w:p>
        </w:tc>
        <w:tc>
          <w:tcPr>
            <w:tcW w:w="2342" w:type="dxa"/>
            <w:tcBorders>
              <w:top w:val="single" w:sz="2" w:space="0" w:color="auto"/>
              <w:left w:val="single" w:sz="2" w:space="0" w:color="auto"/>
              <w:bottom w:val="single" w:sz="2" w:space="0" w:color="auto"/>
              <w:right w:val="nil"/>
            </w:tcBorders>
            <w:shd w:val="clear" w:color="auto" w:fill="auto"/>
            <w:vAlign w:val="center"/>
          </w:tcPr>
          <w:p w14:paraId="1C566DCC" w14:textId="77777777" w:rsidR="000039C1" w:rsidRDefault="000039C1" w:rsidP="00131F44">
            <w:pPr>
              <w:autoSpaceDE w:val="0"/>
              <w:autoSpaceDN w:val="0"/>
              <w:adjustRightInd w:val="0"/>
              <w:spacing w:line="260" w:lineRule="exact"/>
              <w:jc w:val="center"/>
              <w:rPr>
                <w:rFonts w:ascii="宋体"/>
                <w:sz w:val="18"/>
                <w:szCs w:val="18"/>
              </w:rPr>
            </w:pPr>
            <w:r>
              <w:rPr>
                <w:rFonts w:ascii="宋体" w:hint="eastAsia"/>
                <w:sz w:val="18"/>
                <w:szCs w:val="18"/>
                <w:lang w:bidi="ar"/>
              </w:rPr>
              <w:t>1</w:t>
            </w:r>
          </w:p>
        </w:tc>
      </w:tr>
      <w:tr w:rsidR="000039C1" w14:paraId="4693BCD9" w14:textId="77777777" w:rsidTr="00131F44">
        <w:trPr>
          <w:trHeight w:val="2637"/>
          <w:jc w:val="center"/>
        </w:trPr>
        <w:tc>
          <w:tcPr>
            <w:tcW w:w="5296" w:type="dxa"/>
            <w:tcBorders>
              <w:top w:val="single" w:sz="2" w:space="0" w:color="auto"/>
              <w:left w:val="nil"/>
              <w:bottom w:val="single" w:sz="8" w:space="0" w:color="auto"/>
              <w:right w:val="single" w:sz="2" w:space="0" w:color="auto"/>
            </w:tcBorders>
            <w:shd w:val="clear" w:color="auto" w:fill="auto"/>
          </w:tcPr>
          <w:p w14:paraId="4C02BD66" w14:textId="77777777" w:rsidR="000039C1" w:rsidRDefault="000039C1" w:rsidP="00131F44">
            <w:pPr>
              <w:autoSpaceDE w:val="0"/>
              <w:autoSpaceDN w:val="0"/>
              <w:adjustRightInd w:val="0"/>
              <w:spacing w:beforeLines="50" w:before="120" w:afterLines="50" w:after="120" w:line="340" w:lineRule="atLeast"/>
              <w:ind w:firstLineChars="100" w:firstLine="180"/>
              <w:jc w:val="left"/>
              <w:rPr>
                <w:rFonts w:ascii="宋体" w:hAnsi="宋体"/>
                <w:sz w:val="18"/>
                <w:szCs w:val="24"/>
              </w:rPr>
            </w:pPr>
            <w:r>
              <w:rPr>
                <w:rFonts w:ascii="宋体" w:hAnsi="宋体" w:hint="eastAsia"/>
                <w:sz w:val="18"/>
                <w:szCs w:val="24"/>
                <w:lang w:bidi="ar"/>
              </w:rPr>
              <w:t xml:space="preserve">从业人员期末人数     </w:t>
            </w:r>
          </w:p>
          <w:p w14:paraId="2028D20A" w14:textId="77777777" w:rsidR="000039C1" w:rsidRDefault="000039C1" w:rsidP="00131F44">
            <w:pPr>
              <w:autoSpaceDE w:val="0"/>
              <w:autoSpaceDN w:val="0"/>
              <w:adjustRightInd w:val="0"/>
              <w:spacing w:beforeLines="50" w:before="120" w:afterLines="50" w:after="120" w:line="340" w:lineRule="atLeast"/>
              <w:ind w:leftChars="171" w:left="359"/>
              <w:jc w:val="left"/>
              <w:rPr>
                <w:rFonts w:ascii="宋体" w:hAnsi="宋体"/>
                <w:kern w:val="0"/>
                <w:sz w:val="18"/>
                <w:szCs w:val="18"/>
              </w:rPr>
            </w:pPr>
            <w:r>
              <w:rPr>
                <w:rFonts w:ascii="宋体" w:hAnsi="宋体" w:hint="eastAsia"/>
                <w:kern w:val="0"/>
                <w:sz w:val="18"/>
                <w:szCs w:val="18"/>
                <w:lang w:bidi="ar"/>
              </w:rPr>
              <w:t>其中：女性</w:t>
            </w:r>
          </w:p>
          <w:p w14:paraId="590E9742" w14:textId="77777777" w:rsidR="000039C1" w:rsidRDefault="000039C1" w:rsidP="00131F44">
            <w:pPr>
              <w:autoSpaceDE w:val="0"/>
              <w:autoSpaceDN w:val="0"/>
              <w:adjustRightInd w:val="0"/>
              <w:spacing w:beforeLines="50" w:before="120" w:afterLines="50" w:after="120" w:line="340" w:lineRule="atLeast"/>
              <w:ind w:firstLineChars="200" w:firstLine="360"/>
              <w:jc w:val="left"/>
              <w:rPr>
                <w:rFonts w:ascii="宋体" w:hAnsi="宋体"/>
                <w:kern w:val="0"/>
                <w:sz w:val="18"/>
                <w:szCs w:val="18"/>
              </w:rPr>
            </w:pPr>
            <w:r>
              <w:rPr>
                <w:rFonts w:ascii="宋体" w:hAnsi="宋体" w:hint="eastAsia"/>
                <w:kern w:val="0"/>
                <w:sz w:val="18"/>
                <w:szCs w:val="18"/>
                <w:lang w:bidi="ar"/>
              </w:rPr>
              <w:t>其中：具有研究生学历（位）人员</w:t>
            </w:r>
          </w:p>
          <w:p w14:paraId="1FCD9FB6" w14:textId="77777777" w:rsidR="000039C1" w:rsidRDefault="000039C1" w:rsidP="00131F44">
            <w:pPr>
              <w:autoSpaceDE w:val="0"/>
              <w:autoSpaceDN w:val="0"/>
              <w:adjustRightInd w:val="0"/>
              <w:spacing w:beforeLines="50" w:before="120" w:afterLines="50" w:after="120" w:line="340" w:lineRule="atLeast"/>
              <w:ind w:firstLineChars="500" w:firstLine="900"/>
              <w:jc w:val="left"/>
              <w:rPr>
                <w:rFonts w:ascii="宋体" w:hAnsi="宋体"/>
                <w:kern w:val="0"/>
                <w:sz w:val="18"/>
                <w:szCs w:val="18"/>
              </w:rPr>
            </w:pPr>
            <w:r>
              <w:rPr>
                <w:rFonts w:ascii="宋体" w:hAnsi="宋体" w:hint="eastAsia"/>
                <w:kern w:val="0"/>
                <w:sz w:val="18"/>
                <w:szCs w:val="18"/>
                <w:lang w:bidi="ar"/>
              </w:rPr>
              <w:t>具有大学本科学历（位）人员</w:t>
            </w:r>
          </w:p>
          <w:p w14:paraId="2E74CFB3" w14:textId="77777777" w:rsidR="000039C1" w:rsidRDefault="000039C1" w:rsidP="00131F44">
            <w:pPr>
              <w:autoSpaceDE w:val="0"/>
              <w:autoSpaceDN w:val="0"/>
              <w:adjustRightInd w:val="0"/>
              <w:spacing w:beforeLines="50" w:before="120" w:afterLines="50" w:after="120" w:line="340" w:lineRule="atLeast"/>
              <w:ind w:firstLineChars="500" w:firstLine="900"/>
              <w:jc w:val="left"/>
              <w:rPr>
                <w:rFonts w:ascii="宋体" w:hAnsi="宋体"/>
                <w:kern w:val="0"/>
                <w:sz w:val="18"/>
                <w:szCs w:val="18"/>
              </w:rPr>
            </w:pPr>
            <w:r>
              <w:rPr>
                <w:rFonts w:ascii="宋体" w:hAnsi="宋体" w:hint="eastAsia"/>
                <w:kern w:val="0"/>
                <w:sz w:val="18"/>
                <w:szCs w:val="18"/>
                <w:lang w:bidi="ar"/>
              </w:rPr>
              <w:t>具有大学专科学历人员</w:t>
            </w:r>
          </w:p>
          <w:p w14:paraId="5250E3E9" w14:textId="77777777" w:rsidR="000039C1" w:rsidRDefault="000039C1" w:rsidP="00131F44">
            <w:pPr>
              <w:autoSpaceDE w:val="0"/>
              <w:autoSpaceDN w:val="0"/>
              <w:adjustRightInd w:val="0"/>
              <w:spacing w:beforeLines="50" w:before="120" w:afterLines="50" w:after="120" w:line="340" w:lineRule="atLeast"/>
              <w:ind w:firstLineChars="200" w:firstLine="360"/>
              <w:jc w:val="left"/>
              <w:rPr>
                <w:rFonts w:ascii="宋体" w:hAnsi="宋体"/>
                <w:kern w:val="0"/>
                <w:sz w:val="18"/>
                <w:szCs w:val="18"/>
              </w:rPr>
            </w:pPr>
            <w:r>
              <w:rPr>
                <w:rFonts w:ascii="宋体" w:hAnsi="宋体" w:hint="eastAsia"/>
                <w:kern w:val="0"/>
                <w:sz w:val="18"/>
                <w:szCs w:val="18"/>
                <w:lang w:bidi="ar"/>
              </w:rPr>
              <w:t>其中：技能人员</w:t>
            </w:r>
          </w:p>
          <w:p w14:paraId="04445257" w14:textId="77777777" w:rsidR="000039C1" w:rsidRDefault="000039C1" w:rsidP="00131F44">
            <w:pPr>
              <w:autoSpaceDE w:val="0"/>
              <w:autoSpaceDN w:val="0"/>
              <w:adjustRightInd w:val="0"/>
              <w:spacing w:beforeLines="50" w:before="120" w:afterLines="50" w:after="120" w:line="340" w:lineRule="atLeast"/>
              <w:ind w:leftChars="171" w:left="359" w:firstLineChars="400" w:firstLine="720"/>
              <w:jc w:val="left"/>
              <w:rPr>
                <w:rFonts w:ascii="宋体" w:hAnsi="宋体"/>
                <w:kern w:val="0"/>
                <w:sz w:val="18"/>
                <w:szCs w:val="18"/>
              </w:rPr>
            </w:pPr>
            <w:r>
              <w:rPr>
                <w:rFonts w:ascii="宋体" w:hAnsi="宋体" w:hint="eastAsia"/>
                <w:kern w:val="0"/>
                <w:sz w:val="18"/>
                <w:szCs w:val="18"/>
                <w:lang w:bidi="ar"/>
              </w:rPr>
              <w:t>高级技师（国家职业资格一级）</w:t>
            </w:r>
          </w:p>
          <w:p w14:paraId="4C178E46" w14:textId="77777777" w:rsidR="000039C1" w:rsidRDefault="000039C1" w:rsidP="00131F44">
            <w:pPr>
              <w:autoSpaceDE w:val="0"/>
              <w:autoSpaceDN w:val="0"/>
              <w:adjustRightInd w:val="0"/>
              <w:spacing w:beforeLines="50" w:before="120" w:afterLines="50" w:after="120" w:line="340" w:lineRule="atLeast"/>
              <w:ind w:firstLineChars="600" w:firstLine="1080"/>
              <w:jc w:val="left"/>
              <w:rPr>
                <w:rFonts w:ascii="宋体" w:hAnsi="宋体"/>
                <w:kern w:val="0"/>
                <w:sz w:val="18"/>
                <w:szCs w:val="18"/>
              </w:rPr>
            </w:pPr>
            <w:r>
              <w:rPr>
                <w:rFonts w:ascii="宋体" w:hAnsi="宋体" w:hint="eastAsia"/>
                <w:kern w:val="0"/>
                <w:sz w:val="18"/>
                <w:szCs w:val="18"/>
                <w:lang w:bidi="ar"/>
              </w:rPr>
              <w:t>技    师（国家职业资格二级）</w:t>
            </w:r>
          </w:p>
          <w:p w14:paraId="3EB9F5E3" w14:textId="77777777" w:rsidR="000039C1" w:rsidRDefault="000039C1" w:rsidP="00131F44">
            <w:pPr>
              <w:autoSpaceDE w:val="0"/>
              <w:autoSpaceDN w:val="0"/>
              <w:adjustRightInd w:val="0"/>
              <w:spacing w:beforeLines="50" w:before="120" w:afterLines="50" w:after="120" w:line="340" w:lineRule="atLeast"/>
              <w:ind w:firstLineChars="600" w:firstLine="1080"/>
              <w:jc w:val="left"/>
              <w:rPr>
                <w:rFonts w:ascii="宋体" w:hAnsi="宋体"/>
                <w:kern w:val="0"/>
                <w:sz w:val="18"/>
                <w:szCs w:val="18"/>
              </w:rPr>
            </w:pPr>
            <w:r>
              <w:rPr>
                <w:rFonts w:ascii="宋体" w:hAnsi="宋体" w:hint="eastAsia"/>
                <w:kern w:val="0"/>
                <w:sz w:val="18"/>
                <w:szCs w:val="18"/>
                <w:lang w:bidi="ar"/>
              </w:rPr>
              <w:t>高级技能人员（国家职业资格三级）</w:t>
            </w:r>
          </w:p>
          <w:p w14:paraId="7F1AD2DD" w14:textId="77777777" w:rsidR="000039C1" w:rsidRDefault="000039C1" w:rsidP="00131F44">
            <w:pPr>
              <w:autoSpaceDE w:val="0"/>
              <w:autoSpaceDN w:val="0"/>
              <w:adjustRightInd w:val="0"/>
              <w:spacing w:beforeLines="50" w:before="120" w:afterLines="50" w:after="120" w:line="340" w:lineRule="atLeast"/>
              <w:ind w:firstLineChars="600" w:firstLine="1080"/>
              <w:jc w:val="left"/>
              <w:rPr>
                <w:rFonts w:ascii="宋体" w:hAnsi="宋体"/>
                <w:kern w:val="0"/>
                <w:sz w:val="18"/>
                <w:szCs w:val="18"/>
              </w:rPr>
            </w:pPr>
            <w:r>
              <w:rPr>
                <w:rFonts w:ascii="宋体" w:hAnsi="宋体" w:hint="eastAsia"/>
                <w:kern w:val="0"/>
                <w:sz w:val="18"/>
                <w:szCs w:val="18"/>
                <w:lang w:bidi="ar"/>
              </w:rPr>
              <w:t>中级技能人员（国家职业资格四级）</w:t>
            </w:r>
          </w:p>
          <w:p w14:paraId="43185A7A" w14:textId="77777777" w:rsidR="000039C1" w:rsidRDefault="000039C1" w:rsidP="00131F44">
            <w:pPr>
              <w:autoSpaceDE w:val="0"/>
              <w:autoSpaceDN w:val="0"/>
              <w:adjustRightInd w:val="0"/>
              <w:spacing w:beforeLines="50" w:before="120" w:afterLines="50" w:after="120" w:line="340" w:lineRule="atLeast"/>
              <w:ind w:firstLineChars="600" w:firstLine="1080"/>
              <w:jc w:val="left"/>
              <w:rPr>
                <w:rFonts w:ascii="宋体" w:hAnsi="宋体"/>
                <w:sz w:val="18"/>
                <w:szCs w:val="24"/>
              </w:rPr>
            </w:pPr>
            <w:r>
              <w:rPr>
                <w:rFonts w:ascii="宋体" w:hAnsi="宋体" w:hint="eastAsia"/>
                <w:kern w:val="0"/>
                <w:sz w:val="18"/>
                <w:szCs w:val="18"/>
                <w:lang w:bidi="ar"/>
              </w:rPr>
              <w:t>初级技能人员（国家职业资格五级）</w:t>
            </w:r>
          </w:p>
        </w:tc>
        <w:tc>
          <w:tcPr>
            <w:tcW w:w="994" w:type="dxa"/>
            <w:tcBorders>
              <w:top w:val="single" w:sz="2" w:space="0" w:color="auto"/>
              <w:left w:val="single" w:sz="2" w:space="0" w:color="auto"/>
              <w:bottom w:val="single" w:sz="8" w:space="0" w:color="auto"/>
              <w:right w:val="single" w:sz="2" w:space="0" w:color="auto"/>
            </w:tcBorders>
            <w:shd w:val="clear" w:color="auto" w:fill="auto"/>
          </w:tcPr>
          <w:p w14:paraId="1853CD45"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人</w:t>
            </w:r>
          </w:p>
          <w:p w14:paraId="61F68676"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人</w:t>
            </w:r>
          </w:p>
          <w:p w14:paraId="49915820"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人</w:t>
            </w:r>
          </w:p>
          <w:p w14:paraId="67EE95BF"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人</w:t>
            </w:r>
          </w:p>
          <w:p w14:paraId="46F39D39"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人</w:t>
            </w:r>
          </w:p>
          <w:p w14:paraId="0AE36F93"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人</w:t>
            </w:r>
          </w:p>
          <w:p w14:paraId="523C020A"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人</w:t>
            </w:r>
          </w:p>
          <w:p w14:paraId="632716D7"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人</w:t>
            </w:r>
          </w:p>
          <w:p w14:paraId="6DA434CF"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人</w:t>
            </w:r>
          </w:p>
          <w:p w14:paraId="4F8AC8F5"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人</w:t>
            </w:r>
          </w:p>
          <w:p w14:paraId="1A4C3E3E"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人</w:t>
            </w:r>
          </w:p>
        </w:tc>
        <w:tc>
          <w:tcPr>
            <w:tcW w:w="992" w:type="dxa"/>
            <w:tcBorders>
              <w:top w:val="single" w:sz="2" w:space="0" w:color="auto"/>
              <w:left w:val="single" w:sz="2" w:space="0" w:color="auto"/>
              <w:bottom w:val="single" w:sz="8" w:space="0" w:color="auto"/>
              <w:right w:val="single" w:sz="2" w:space="0" w:color="auto"/>
            </w:tcBorders>
            <w:shd w:val="clear" w:color="auto" w:fill="auto"/>
          </w:tcPr>
          <w:p w14:paraId="79FC7ED3"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01</w:t>
            </w:r>
          </w:p>
          <w:p w14:paraId="669A6E98"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02</w:t>
            </w:r>
          </w:p>
          <w:p w14:paraId="4D91A67E"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03</w:t>
            </w:r>
          </w:p>
          <w:p w14:paraId="67AD117A"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04</w:t>
            </w:r>
          </w:p>
          <w:p w14:paraId="75847020"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05</w:t>
            </w:r>
          </w:p>
          <w:p w14:paraId="74CE70A9"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06</w:t>
            </w:r>
          </w:p>
          <w:p w14:paraId="2EC4F91C"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07</w:t>
            </w:r>
          </w:p>
          <w:p w14:paraId="5595686F"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08</w:t>
            </w:r>
          </w:p>
          <w:p w14:paraId="5FD44C2E"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09</w:t>
            </w:r>
          </w:p>
          <w:p w14:paraId="6E7B6317"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10</w:t>
            </w:r>
          </w:p>
          <w:p w14:paraId="0E955628" w14:textId="77777777" w:rsidR="000039C1" w:rsidRDefault="000039C1" w:rsidP="00131F44">
            <w:pPr>
              <w:autoSpaceDE w:val="0"/>
              <w:autoSpaceDN w:val="0"/>
              <w:spacing w:beforeLines="50" w:before="120" w:afterLines="50" w:after="120" w:line="340" w:lineRule="atLeast"/>
              <w:jc w:val="center"/>
              <w:rPr>
                <w:rFonts w:ascii="宋体" w:hAnsi="宋体"/>
                <w:sz w:val="18"/>
                <w:szCs w:val="24"/>
              </w:rPr>
            </w:pPr>
            <w:r>
              <w:rPr>
                <w:rFonts w:ascii="宋体" w:hAnsi="宋体" w:hint="eastAsia"/>
                <w:sz w:val="18"/>
                <w:szCs w:val="24"/>
                <w:lang w:bidi="ar"/>
              </w:rPr>
              <w:t>11</w:t>
            </w:r>
          </w:p>
        </w:tc>
        <w:tc>
          <w:tcPr>
            <w:tcW w:w="2342" w:type="dxa"/>
            <w:tcBorders>
              <w:top w:val="single" w:sz="2" w:space="0" w:color="auto"/>
              <w:left w:val="single" w:sz="2" w:space="0" w:color="auto"/>
              <w:bottom w:val="single" w:sz="8" w:space="0" w:color="auto"/>
              <w:right w:val="nil"/>
            </w:tcBorders>
            <w:shd w:val="clear" w:color="auto" w:fill="auto"/>
          </w:tcPr>
          <w:p w14:paraId="1216E61F" w14:textId="77777777" w:rsidR="000039C1" w:rsidRDefault="000039C1" w:rsidP="00131F44">
            <w:pPr>
              <w:autoSpaceDE w:val="0"/>
              <w:autoSpaceDN w:val="0"/>
              <w:adjustRightInd w:val="0"/>
              <w:spacing w:beforeLines="50" w:before="120" w:afterLines="50" w:after="120" w:line="340" w:lineRule="atLeast"/>
              <w:jc w:val="center"/>
              <w:rPr>
                <w:rFonts w:ascii="宋体"/>
                <w:sz w:val="18"/>
                <w:szCs w:val="24"/>
              </w:rPr>
            </w:pPr>
          </w:p>
          <w:p w14:paraId="1386DF79" w14:textId="77777777" w:rsidR="000039C1" w:rsidRDefault="000039C1" w:rsidP="00131F44">
            <w:pPr>
              <w:autoSpaceDE w:val="0"/>
              <w:autoSpaceDN w:val="0"/>
              <w:adjustRightInd w:val="0"/>
              <w:spacing w:beforeLines="50" w:before="120" w:afterLines="50" w:after="120" w:line="340" w:lineRule="atLeast"/>
              <w:jc w:val="center"/>
              <w:rPr>
                <w:rFonts w:ascii="宋体"/>
                <w:sz w:val="18"/>
                <w:szCs w:val="24"/>
              </w:rPr>
            </w:pPr>
          </w:p>
          <w:p w14:paraId="3837DEE1" w14:textId="77777777" w:rsidR="000039C1" w:rsidRDefault="000039C1" w:rsidP="00131F44">
            <w:pPr>
              <w:autoSpaceDE w:val="0"/>
              <w:autoSpaceDN w:val="0"/>
              <w:adjustRightInd w:val="0"/>
              <w:spacing w:beforeLines="50" w:before="120" w:afterLines="50" w:after="120" w:line="340" w:lineRule="atLeast"/>
              <w:jc w:val="center"/>
              <w:rPr>
                <w:rFonts w:ascii="宋体"/>
                <w:sz w:val="18"/>
                <w:szCs w:val="24"/>
              </w:rPr>
            </w:pPr>
          </w:p>
          <w:p w14:paraId="526E20E0" w14:textId="77777777" w:rsidR="000039C1" w:rsidRDefault="000039C1" w:rsidP="00131F44">
            <w:pPr>
              <w:autoSpaceDE w:val="0"/>
              <w:autoSpaceDN w:val="0"/>
              <w:adjustRightInd w:val="0"/>
              <w:spacing w:beforeLines="50" w:before="120" w:afterLines="50" w:after="120" w:line="340" w:lineRule="atLeast"/>
              <w:jc w:val="center"/>
              <w:rPr>
                <w:rFonts w:ascii="宋体"/>
                <w:sz w:val="18"/>
                <w:szCs w:val="24"/>
              </w:rPr>
            </w:pPr>
          </w:p>
          <w:p w14:paraId="65F0019F" w14:textId="77777777" w:rsidR="000039C1" w:rsidRDefault="000039C1" w:rsidP="00131F44">
            <w:pPr>
              <w:autoSpaceDE w:val="0"/>
              <w:autoSpaceDN w:val="0"/>
              <w:adjustRightInd w:val="0"/>
              <w:spacing w:beforeLines="50" w:before="120" w:afterLines="50" w:after="120" w:line="340" w:lineRule="atLeast"/>
              <w:jc w:val="center"/>
              <w:rPr>
                <w:rFonts w:ascii="宋体"/>
                <w:sz w:val="18"/>
                <w:szCs w:val="24"/>
              </w:rPr>
            </w:pPr>
          </w:p>
          <w:p w14:paraId="437B1F35" w14:textId="77777777" w:rsidR="000039C1" w:rsidRDefault="000039C1" w:rsidP="00131F44">
            <w:pPr>
              <w:autoSpaceDE w:val="0"/>
              <w:autoSpaceDN w:val="0"/>
              <w:adjustRightInd w:val="0"/>
              <w:spacing w:beforeLines="50" w:before="120" w:afterLines="50" w:after="120" w:line="340" w:lineRule="atLeast"/>
              <w:jc w:val="center"/>
              <w:rPr>
                <w:rFonts w:ascii="宋体"/>
                <w:sz w:val="18"/>
                <w:szCs w:val="24"/>
              </w:rPr>
            </w:pPr>
          </w:p>
          <w:p w14:paraId="6569040D" w14:textId="77777777" w:rsidR="000039C1" w:rsidRDefault="000039C1" w:rsidP="00131F44">
            <w:pPr>
              <w:autoSpaceDE w:val="0"/>
              <w:autoSpaceDN w:val="0"/>
              <w:adjustRightInd w:val="0"/>
              <w:spacing w:beforeLines="50" w:before="120" w:afterLines="50" w:after="120" w:line="340" w:lineRule="atLeast"/>
              <w:jc w:val="center"/>
              <w:rPr>
                <w:rFonts w:ascii="宋体"/>
                <w:sz w:val="18"/>
                <w:szCs w:val="24"/>
              </w:rPr>
            </w:pPr>
          </w:p>
          <w:p w14:paraId="08CD51B9" w14:textId="77777777" w:rsidR="000039C1" w:rsidRDefault="000039C1" w:rsidP="00131F44">
            <w:pPr>
              <w:autoSpaceDE w:val="0"/>
              <w:autoSpaceDN w:val="0"/>
              <w:adjustRightInd w:val="0"/>
              <w:spacing w:beforeLines="50" w:before="120" w:afterLines="50" w:after="120" w:line="340" w:lineRule="atLeast"/>
              <w:jc w:val="center"/>
              <w:rPr>
                <w:rFonts w:ascii="宋体"/>
                <w:sz w:val="18"/>
                <w:szCs w:val="24"/>
              </w:rPr>
            </w:pPr>
          </w:p>
          <w:p w14:paraId="47C4E85E" w14:textId="77777777" w:rsidR="000039C1" w:rsidRDefault="000039C1" w:rsidP="00131F44">
            <w:pPr>
              <w:autoSpaceDE w:val="0"/>
              <w:autoSpaceDN w:val="0"/>
              <w:adjustRightInd w:val="0"/>
              <w:spacing w:beforeLines="50" w:before="120" w:afterLines="50" w:after="120" w:line="340" w:lineRule="atLeast"/>
              <w:jc w:val="center"/>
              <w:rPr>
                <w:rFonts w:ascii="宋体"/>
                <w:sz w:val="18"/>
                <w:szCs w:val="24"/>
              </w:rPr>
            </w:pPr>
          </w:p>
          <w:p w14:paraId="681346E5" w14:textId="77777777" w:rsidR="000039C1" w:rsidRDefault="000039C1" w:rsidP="00131F44">
            <w:pPr>
              <w:autoSpaceDE w:val="0"/>
              <w:autoSpaceDN w:val="0"/>
              <w:adjustRightInd w:val="0"/>
              <w:spacing w:beforeLines="50" w:before="120" w:afterLines="50" w:after="120" w:line="340" w:lineRule="atLeast"/>
              <w:rPr>
                <w:rFonts w:ascii="宋体"/>
                <w:sz w:val="18"/>
                <w:szCs w:val="24"/>
              </w:rPr>
            </w:pPr>
          </w:p>
        </w:tc>
      </w:tr>
      <w:tr w:rsidR="000039C1" w14:paraId="742453E4" w14:textId="77777777" w:rsidTr="00131F44">
        <w:trPr>
          <w:trHeight w:val="420"/>
          <w:jc w:val="center"/>
        </w:trPr>
        <w:tc>
          <w:tcPr>
            <w:tcW w:w="9624" w:type="dxa"/>
            <w:gridSpan w:val="4"/>
            <w:tcBorders>
              <w:top w:val="single" w:sz="8" w:space="0" w:color="auto"/>
              <w:left w:val="nil"/>
              <w:bottom w:val="nil"/>
              <w:right w:val="nil"/>
            </w:tcBorders>
            <w:shd w:val="clear" w:color="auto" w:fill="auto"/>
          </w:tcPr>
          <w:p w14:paraId="2CC09BC3" w14:textId="77777777" w:rsidR="000039C1" w:rsidRDefault="000039C1" w:rsidP="00131F44">
            <w:pPr>
              <w:autoSpaceDE w:val="0"/>
              <w:autoSpaceDN w:val="0"/>
              <w:adjustRightInd w:val="0"/>
              <w:spacing w:line="260" w:lineRule="exact"/>
              <w:ind w:leftChars="-20" w:left="-42"/>
              <w:rPr>
                <w:rFonts w:ascii="宋体"/>
                <w:sz w:val="18"/>
                <w:szCs w:val="24"/>
              </w:rPr>
            </w:pPr>
            <w:r>
              <w:rPr>
                <w:rFonts w:ascii="宋体" w:hint="eastAsia"/>
                <w:sz w:val="18"/>
                <w:szCs w:val="24"/>
                <w:lang w:bidi="ar"/>
              </w:rPr>
              <w:t>单位负责人：         统计负责人：           填表人：          联系电话：        报出日期：２０   年   月   日</w:t>
            </w:r>
          </w:p>
        </w:tc>
      </w:tr>
    </w:tbl>
    <w:p w14:paraId="30B339AE" w14:textId="77777777" w:rsidR="000039C1" w:rsidRDefault="000039C1" w:rsidP="000039C1">
      <w:pPr>
        <w:snapToGrid w:val="0"/>
        <w:spacing w:line="240" w:lineRule="exact"/>
        <w:rPr>
          <w:rFonts w:ascii="宋体" w:hAnsi="宋体"/>
          <w:sz w:val="18"/>
          <w:szCs w:val="18"/>
        </w:rPr>
      </w:pPr>
      <w:r>
        <w:rPr>
          <w:rFonts w:ascii="宋体" w:hAnsi="宋体" w:hint="eastAsia"/>
          <w:sz w:val="18"/>
          <w:szCs w:val="18"/>
          <w:lang w:bidi="ar"/>
        </w:rPr>
        <w:t>说明：1.统计范围：金融部门负责普查的货币金融服务及其他金融业法人单位，技能人员及其分组指标</w:t>
      </w:r>
      <w:proofErr w:type="gramStart"/>
      <w:r>
        <w:rPr>
          <w:rFonts w:ascii="宋体" w:hAnsi="宋体" w:hint="eastAsia"/>
          <w:sz w:val="18"/>
          <w:szCs w:val="18"/>
          <w:lang w:bidi="ar"/>
        </w:rPr>
        <w:t>限执行</w:t>
      </w:r>
      <w:proofErr w:type="gramEnd"/>
      <w:r>
        <w:rPr>
          <w:rFonts w:ascii="宋体" w:hAnsi="宋体" w:hint="eastAsia"/>
          <w:sz w:val="18"/>
          <w:szCs w:val="18"/>
          <w:lang w:bidi="ar"/>
        </w:rPr>
        <w:t>企业会计制度</w:t>
      </w:r>
    </w:p>
    <w:p w14:paraId="66B898C2" w14:textId="77777777" w:rsidR="000039C1" w:rsidRDefault="000039C1" w:rsidP="000039C1">
      <w:pPr>
        <w:snapToGrid w:val="0"/>
        <w:spacing w:line="240" w:lineRule="exact"/>
        <w:rPr>
          <w:rFonts w:ascii="宋体" w:hAnsi="宋体"/>
          <w:sz w:val="18"/>
          <w:szCs w:val="18"/>
        </w:rPr>
      </w:pPr>
      <w:r>
        <w:rPr>
          <w:rFonts w:ascii="宋体" w:hAnsi="宋体" w:hint="eastAsia"/>
          <w:sz w:val="18"/>
          <w:szCs w:val="18"/>
          <w:lang w:bidi="ar"/>
        </w:rPr>
        <w:t xml:space="preserve">                 的法人单位填报。</w:t>
      </w:r>
    </w:p>
    <w:p w14:paraId="52C92E6E" w14:textId="77777777" w:rsidR="000039C1" w:rsidRDefault="000039C1" w:rsidP="000039C1">
      <w:pPr>
        <w:snapToGrid w:val="0"/>
        <w:spacing w:line="240" w:lineRule="exact"/>
        <w:rPr>
          <w:rFonts w:ascii="宋体" w:hAnsi="宋体"/>
          <w:sz w:val="18"/>
          <w:szCs w:val="18"/>
        </w:rPr>
      </w:pPr>
      <w:r>
        <w:rPr>
          <w:rFonts w:ascii="宋体" w:hAnsi="宋体" w:hint="eastAsia"/>
          <w:sz w:val="18"/>
          <w:szCs w:val="18"/>
          <w:lang w:bidi="ar"/>
        </w:rPr>
        <w:t xml:space="preserve">      2.报送日期及方式：2019年4月30日24时前</w:t>
      </w:r>
      <w:r>
        <w:rPr>
          <w:rFonts w:ascii="宋体" w:hint="eastAsia"/>
          <w:sz w:val="18"/>
          <w:szCs w:val="18"/>
          <w:lang w:bidi="ar"/>
        </w:rPr>
        <w:t>普查</w:t>
      </w:r>
      <w:r>
        <w:rPr>
          <w:rFonts w:ascii="宋体" w:hAnsi="宋体" w:hint="eastAsia"/>
          <w:sz w:val="18"/>
          <w:szCs w:val="18"/>
          <w:lang w:bidi="ar"/>
        </w:rPr>
        <w:t>对象完成数据报送。</w:t>
      </w:r>
    </w:p>
    <w:p w14:paraId="0B0717A4" w14:textId="77777777" w:rsidR="000039C1" w:rsidRDefault="000039C1" w:rsidP="000039C1">
      <w:pPr>
        <w:snapToGrid w:val="0"/>
        <w:spacing w:line="240" w:lineRule="exact"/>
        <w:rPr>
          <w:rFonts w:ascii="宋体" w:hAnsi="宋体"/>
          <w:sz w:val="18"/>
          <w:szCs w:val="18"/>
        </w:rPr>
      </w:pPr>
      <w:r>
        <w:rPr>
          <w:rFonts w:ascii="宋体" w:hAnsi="宋体" w:hint="eastAsia"/>
          <w:sz w:val="18"/>
          <w:szCs w:val="18"/>
          <w:lang w:bidi="ar"/>
        </w:rPr>
        <w:t xml:space="preserve">      3.审核关系：</w:t>
      </w:r>
    </w:p>
    <w:p w14:paraId="2A22B4B6" w14:textId="77777777" w:rsidR="000039C1" w:rsidRDefault="000039C1" w:rsidP="000039C1">
      <w:pPr>
        <w:snapToGrid w:val="0"/>
        <w:spacing w:line="240" w:lineRule="exact"/>
        <w:rPr>
          <w:rFonts w:ascii="宋体" w:hAnsi="宋体"/>
          <w:sz w:val="18"/>
          <w:szCs w:val="18"/>
        </w:rPr>
      </w:pPr>
      <w:r>
        <w:rPr>
          <w:rFonts w:ascii="宋体" w:hAnsi="宋体" w:hint="eastAsia"/>
          <w:sz w:val="18"/>
          <w:szCs w:val="18"/>
          <w:lang w:bidi="ar"/>
        </w:rPr>
        <w:t xml:space="preserve">       （1）01&gt;=02                    （2）01&gt;=03+04+05</w:t>
      </w:r>
    </w:p>
    <w:p w14:paraId="107B848F" w14:textId="77777777" w:rsidR="000039C1" w:rsidRDefault="000039C1" w:rsidP="000039C1">
      <w:pPr>
        <w:snapToGrid w:val="0"/>
        <w:spacing w:line="240" w:lineRule="exact"/>
        <w:rPr>
          <w:rFonts w:ascii="宋体" w:hAnsi="宋体"/>
          <w:sz w:val="18"/>
          <w:szCs w:val="18"/>
        </w:rPr>
      </w:pPr>
      <w:r>
        <w:rPr>
          <w:rFonts w:ascii="宋体" w:hAnsi="宋体" w:hint="eastAsia"/>
          <w:sz w:val="18"/>
          <w:szCs w:val="18"/>
          <w:lang w:bidi="ar"/>
        </w:rPr>
        <w:t xml:space="preserve">       （3）01&gt;06                     （4）06=07+08+09+10+11    </w:t>
      </w:r>
    </w:p>
    <w:p w14:paraId="6D991EA4" w14:textId="77777777" w:rsidR="000039C1" w:rsidRDefault="000039C1" w:rsidP="000039C1">
      <w:pPr>
        <w:snapToGrid w:val="0"/>
        <w:spacing w:line="260" w:lineRule="exact"/>
        <w:ind w:firstLineChars="450" w:firstLine="810"/>
        <w:jc w:val="left"/>
        <w:rPr>
          <w:rFonts w:ascii="宋体" w:hAnsi="宋体"/>
          <w:kern w:val="0"/>
          <w:sz w:val="18"/>
          <w:szCs w:val="18"/>
        </w:rPr>
      </w:pPr>
      <w:r>
        <w:rPr>
          <w:rFonts w:ascii="宋体" w:hAnsi="宋体" w:hint="eastAsia"/>
          <w:kern w:val="0"/>
          <w:sz w:val="18"/>
          <w:szCs w:val="18"/>
          <w:lang w:bidi="ar"/>
        </w:rPr>
        <w:t xml:space="preserve">                       </w:t>
      </w:r>
    </w:p>
    <w:p w14:paraId="2639585D" w14:textId="77777777" w:rsidR="000039C1" w:rsidRDefault="000039C1" w:rsidP="000039C1">
      <w:pPr>
        <w:widowControl/>
        <w:spacing w:beforeLines="100" w:before="240" w:afterLines="100" w:after="240" w:line="520" w:lineRule="exact"/>
        <w:jc w:val="center"/>
        <w:rPr>
          <w:rFonts w:ascii="Calibri Light" w:eastAsia="Calibri Light" w:hAnsi="Calibri Light" w:cs="Calibri Light"/>
          <w:sz w:val="32"/>
          <w:szCs w:val="32"/>
        </w:rPr>
      </w:pPr>
      <w:r>
        <w:rPr>
          <w:rFonts w:ascii="宋体" w:hAnsi="宋体" w:cs="Times New Roman" w:hint="eastAsia"/>
          <w:sz w:val="32"/>
          <w:szCs w:val="32"/>
          <w:lang w:bidi="ar"/>
        </w:rPr>
        <w:br w:type="page"/>
      </w:r>
      <w:r>
        <w:rPr>
          <w:rFonts w:hint="eastAsia"/>
          <w:sz w:val="32"/>
          <w:szCs w:val="32"/>
          <w:lang w:bidi="ar"/>
        </w:rPr>
        <w:lastRenderedPageBreak/>
        <w:t>银行及相关金融业财务状况表</w:t>
      </w:r>
    </w:p>
    <w:tbl>
      <w:tblPr>
        <w:tblW w:w="9638" w:type="dxa"/>
        <w:jc w:val="right"/>
        <w:tblLayout w:type="fixed"/>
        <w:tblCellMar>
          <w:left w:w="0" w:type="dxa"/>
          <w:right w:w="0" w:type="dxa"/>
        </w:tblCellMar>
        <w:tblLook w:val="04A0" w:firstRow="1" w:lastRow="0" w:firstColumn="1" w:lastColumn="0" w:noHBand="0" w:noVBand="1"/>
      </w:tblPr>
      <w:tblGrid>
        <w:gridCol w:w="3497"/>
        <w:gridCol w:w="1284"/>
        <w:gridCol w:w="1924"/>
        <w:gridCol w:w="892"/>
        <w:gridCol w:w="2041"/>
      </w:tblGrid>
      <w:tr w:rsidR="000039C1" w14:paraId="5E2EE7B8" w14:textId="77777777" w:rsidTr="00131F44">
        <w:trPr>
          <w:trHeight w:val="170"/>
          <w:jc w:val="right"/>
        </w:trPr>
        <w:tc>
          <w:tcPr>
            <w:tcW w:w="3497" w:type="dxa"/>
            <w:shd w:val="clear" w:color="auto" w:fill="auto"/>
          </w:tcPr>
          <w:p w14:paraId="00FFB916" w14:textId="77777777" w:rsidR="000039C1" w:rsidRDefault="000039C1" w:rsidP="00131F44">
            <w:pPr>
              <w:spacing w:line="200" w:lineRule="exact"/>
              <w:rPr>
                <w:rFonts w:ascii="宋体" w:hAnsi="宋体"/>
                <w:sz w:val="18"/>
                <w:szCs w:val="18"/>
              </w:rPr>
            </w:pPr>
          </w:p>
        </w:tc>
        <w:tc>
          <w:tcPr>
            <w:tcW w:w="1284" w:type="dxa"/>
            <w:shd w:val="clear" w:color="auto" w:fill="auto"/>
          </w:tcPr>
          <w:p w14:paraId="6D6C378A" w14:textId="77777777" w:rsidR="000039C1" w:rsidRDefault="000039C1" w:rsidP="00131F44">
            <w:pPr>
              <w:spacing w:line="200" w:lineRule="exact"/>
              <w:rPr>
                <w:rFonts w:ascii="宋体" w:hAnsi="宋体"/>
                <w:sz w:val="18"/>
                <w:szCs w:val="18"/>
              </w:rPr>
            </w:pPr>
          </w:p>
        </w:tc>
        <w:tc>
          <w:tcPr>
            <w:tcW w:w="1924" w:type="dxa"/>
            <w:shd w:val="clear" w:color="auto" w:fill="auto"/>
          </w:tcPr>
          <w:p w14:paraId="6B9B8BF6" w14:textId="77777777" w:rsidR="000039C1" w:rsidRDefault="000039C1" w:rsidP="00131F44">
            <w:pPr>
              <w:spacing w:line="200" w:lineRule="exact"/>
              <w:rPr>
                <w:rFonts w:ascii="宋体" w:hAnsi="宋体"/>
                <w:sz w:val="18"/>
                <w:szCs w:val="18"/>
              </w:rPr>
            </w:pPr>
          </w:p>
        </w:tc>
        <w:tc>
          <w:tcPr>
            <w:tcW w:w="892" w:type="dxa"/>
            <w:shd w:val="clear" w:color="auto" w:fill="auto"/>
          </w:tcPr>
          <w:p w14:paraId="49555839"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表    号：</w:t>
            </w:r>
          </w:p>
        </w:tc>
        <w:tc>
          <w:tcPr>
            <w:tcW w:w="2041" w:type="dxa"/>
            <w:shd w:val="clear" w:color="auto" w:fill="auto"/>
            <w:vAlign w:val="center"/>
          </w:tcPr>
          <w:p w14:paraId="6A266649"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lang w:bidi="ar"/>
              </w:rPr>
              <w:t>６１３－２表</w:t>
            </w:r>
          </w:p>
        </w:tc>
      </w:tr>
      <w:tr w:rsidR="000039C1" w14:paraId="5A0965FF" w14:textId="77777777" w:rsidTr="00131F44">
        <w:trPr>
          <w:trHeight w:val="170"/>
          <w:jc w:val="right"/>
        </w:trPr>
        <w:tc>
          <w:tcPr>
            <w:tcW w:w="6705" w:type="dxa"/>
            <w:gridSpan w:val="3"/>
            <w:shd w:val="clear" w:color="auto" w:fill="auto"/>
            <w:vAlign w:val="bottom"/>
          </w:tcPr>
          <w:p w14:paraId="487C5895" w14:textId="77777777" w:rsidR="000039C1" w:rsidRDefault="000039C1" w:rsidP="00131F44">
            <w:pPr>
              <w:spacing w:line="200" w:lineRule="exact"/>
              <w:rPr>
                <w:rFonts w:ascii="宋体" w:hAnsi="宋体"/>
                <w:sz w:val="18"/>
                <w:szCs w:val="18"/>
              </w:rPr>
            </w:pPr>
            <w:r>
              <w:rPr>
                <w:rFonts w:ascii="宋体" w:hint="eastAsia"/>
                <w:sz w:val="18"/>
                <w:szCs w:val="24"/>
                <w:lang w:bidi="ar"/>
              </w:rPr>
              <w:t>统一社会信用代码□□□□□□□□□□□□□□□□□□</w:t>
            </w:r>
          </w:p>
        </w:tc>
        <w:tc>
          <w:tcPr>
            <w:tcW w:w="892" w:type="dxa"/>
            <w:shd w:val="clear" w:color="auto" w:fill="auto"/>
          </w:tcPr>
          <w:p w14:paraId="655F24B1" w14:textId="77777777" w:rsidR="000039C1" w:rsidRDefault="000039C1" w:rsidP="00131F44">
            <w:pPr>
              <w:spacing w:line="200" w:lineRule="exact"/>
              <w:rPr>
                <w:rFonts w:ascii="宋体" w:hAnsi="宋体"/>
                <w:sz w:val="18"/>
                <w:szCs w:val="18"/>
              </w:rPr>
            </w:pPr>
            <w:r>
              <w:rPr>
                <w:rFonts w:ascii="宋体" w:hAnsi="宋体" w:hint="eastAsia"/>
                <w:kern w:val="0"/>
                <w:sz w:val="18"/>
                <w:szCs w:val="18"/>
                <w:lang w:bidi="ar"/>
              </w:rPr>
              <w:t>制定机关：</w:t>
            </w:r>
          </w:p>
        </w:tc>
        <w:tc>
          <w:tcPr>
            <w:tcW w:w="2041" w:type="dxa"/>
            <w:shd w:val="clear" w:color="auto" w:fill="auto"/>
            <w:vAlign w:val="center"/>
          </w:tcPr>
          <w:p w14:paraId="0E0F8EF8" w14:textId="77777777" w:rsidR="000039C1" w:rsidRDefault="000039C1" w:rsidP="00131F44">
            <w:pPr>
              <w:spacing w:line="260" w:lineRule="exact"/>
              <w:jc w:val="distribute"/>
              <w:rPr>
                <w:rFonts w:ascii="Calibri" w:hAnsi="Calibri"/>
                <w:sz w:val="18"/>
                <w:szCs w:val="18"/>
              </w:rPr>
            </w:pPr>
            <w:r>
              <w:rPr>
                <w:rFonts w:hint="eastAsia"/>
                <w:sz w:val="18"/>
                <w:szCs w:val="18"/>
                <w:lang w:bidi="ar"/>
              </w:rPr>
              <w:t>国家统计局</w:t>
            </w:r>
          </w:p>
          <w:p w14:paraId="05EC6C75" w14:textId="77777777" w:rsidR="000039C1" w:rsidRDefault="000039C1" w:rsidP="00131F44">
            <w:pPr>
              <w:spacing w:line="240" w:lineRule="exact"/>
              <w:jc w:val="distribute"/>
              <w:rPr>
                <w:rFonts w:ascii="宋体" w:hAnsi="宋体"/>
                <w:sz w:val="18"/>
                <w:szCs w:val="18"/>
              </w:rPr>
            </w:pPr>
            <w:r>
              <w:rPr>
                <w:rFonts w:hint="eastAsia"/>
                <w:sz w:val="18"/>
                <w:szCs w:val="18"/>
                <w:lang w:bidi="ar"/>
              </w:rPr>
              <w:t>国务院经济普查办公室</w:t>
            </w:r>
          </w:p>
        </w:tc>
      </w:tr>
      <w:tr w:rsidR="000039C1" w14:paraId="3F6B570F" w14:textId="77777777" w:rsidTr="00131F44">
        <w:trPr>
          <w:trHeight w:val="170"/>
          <w:jc w:val="right"/>
        </w:trPr>
        <w:tc>
          <w:tcPr>
            <w:tcW w:w="6705" w:type="dxa"/>
            <w:gridSpan w:val="3"/>
            <w:shd w:val="clear" w:color="auto" w:fill="auto"/>
          </w:tcPr>
          <w:p w14:paraId="359AC8E5"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尚未领取统一社会信用代码的填原组织机构代码□□□□□□□□－□</w:t>
            </w:r>
          </w:p>
        </w:tc>
        <w:tc>
          <w:tcPr>
            <w:tcW w:w="892" w:type="dxa"/>
            <w:shd w:val="clear" w:color="auto" w:fill="auto"/>
            <w:vAlign w:val="center"/>
          </w:tcPr>
          <w:p w14:paraId="0E19CA31"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文    号：</w:t>
            </w:r>
          </w:p>
        </w:tc>
        <w:tc>
          <w:tcPr>
            <w:tcW w:w="2041" w:type="dxa"/>
            <w:shd w:val="clear" w:color="auto" w:fill="auto"/>
            <w:vAlign w:val="center"/>
          </w:tcPr>
          <w:p w14:paraId="0E6E7AD8"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lang w:bidi="ar"/>
              </w:rPr>
              <w:t>国统字（2018）100号</w:t>
            </w:r>
          </w:p>
        </w:tc>
      </w:tr>
      <w:tr w:rsidR="000039C1" w14:paraId="2CF44036" w14:textId="77777777" w:rsidTr="00131F44">
        <w:trPr>
          <w:trHeight w:val="170"/>
          <w:jc w:val="right"/>
        </w:trPr>
        <w:tc>
          <w:tcPr>
            <w:tcW w:w="3497" w:type="dxa"/>
            <w:shd w:val="clear" w:color="auto" w:fill="auto"/>
          </w:tcPr>
          <w:p w14:paraId="13F7A2D5" w14:textId="77777777" w:rsidR="000039C1" w:rsidRDefault="000039C1" w:rsidP="00131F44">
            <w:pPr>
              <w:spacing w:line="200" w:lineRule="exact"/>
              <w:rPr>
                <w:rFonts w:ascii="宋体" w:hAnsi="宋体"/>
                <w:sz w:val="18"/>
                <w:szCs w:val="18"/>
              </w:rPr>
            </w:pPr>
            <w:r>
              <w:rPr>
                <w:rFonts w:ascii="宋体" w:hint="eastAsia"/>
                <w:sz w:val="18"/>
                <w:szCs w:val="24"/>
                <w:lang w:bidi="ar"/>
              </w:rPr>
              <w:t>单位详细名称：</w:t>
            </w:r>
          </w:p>
        </w:tc>
        <w:tc>
          <w:tcPr>
            <w:tcW w:w="3208" w:type="dxa"/>
            <w:gridSpan w:val="2"/>
            <w:shd w:val="clear" w:color="auto" w:fill="auto"/>
          </w:tcPr>
          <w:p w14:paraId="1E2E8AB1" w14:textId="77777777" w:rsidR="000039C1" w:rsidRDefault="000039C1" w:rsidP="00131F44">
            <w:pPr>
              <w:spacing w:line="200" w:lineRule="exact"/>
              <w:ind w:firstLineChars="400" w:firstLine="720"/>
              <w:rPr>
                <w:rFonts w:ascii="宋体" w:hAnsi="宋体"/>
                <w:sz w:val="18"/>
                <w:szCs w:val="18"/>
              </w:rPr>
            </w:pPr>
            <w:r>
              <w:rPr>
                <w:rFonts w:ascii="宋体" w:hAnsi="宋体" w:hint="eastAsia"/>
                <w:sz w:val="18"/>
                <w:szCs w:val="18"/>
                <w:lang w:bidi="ar"/>
              </w:rPr>
              <w:t>２０１８年</w:t>
            </w:r>
          </w:p>
        </w:tc>
        <w:tc>
          <w:tcPr>
            <w:tcW w:w="892" w:type="dxa"/>
            <w:shd w:val="clear" w:color="auto" w:fill="auto"/>
            <w:vAlign w:val="center"/>
          </w:tcPr>
          <w:p w14:paraId="7A8B5C73"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有效期至：</w:t>
            </w:r>
          </w:p>
        </w:tc>
        <w:tc>
          <w:tcPr>
            <w:tcW w:w="2041" w:type="dxa"/>
            <w:shd w:val="clear" w:color="auto" w:fill="auto"/>
            <w:vAlign w:val="center"/>
          </w:tcPr>
          <w:p w14:paraId="4F6691CD"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lang w:bidi="ar"/>
              </w:rPr>
              <w:t>２０１９年６月</w:t>
            </w:r>
          </w:p>
        </w:tc>
      </w:tr>
    </w:tbl>
    <w:p w14:paraId="3150302F" w14:textId="77777777" w:rsidR="000039C1" w:rsidRDefault="000039C1" w:rsidP="000039C1">
      <w:pPr>
        <w:rPr>
          <w:vanish/>
        </w:rPr>
      </w:pPr>
    </w:p>
    <w:tbl>
      <w:tblPr>
        <w:tblpPr w:leftFromText="180" w:rightFromText="180" w:vertAnchor="text" w:horzAnchor="margin" w:tblpY="12"/>
        <w:tblOverlap w:val="never"/>
        <w:tblW w:w="9717" w:type="dxa"/>
        <w:tblLayout w:type="fixed"/>
        <w:tblCellMar>
          <w:left w:w="28" w:type="dxa"/>
          <w:right w:w="28" w:type="dxa"/>
        </w:tblCellMar>
        <w:tblLook w:val="04A0" w:firstRow="1" w:lastRow="0" w:firstColumn="1" w:lastColumn="0" w:noHBand="0" w:noVBand="1"/>
      </w:tblPr>
      <w:tblGrid>
        <w:gridCol w:w="5160"/>
        <w:gridCol w:w="1332"/>
        <w:gridCol w:w="1473"/>
        <w:gridCol w:w="1752"/>
      </w:tblGrid>
      <w:tr w:rsidR="000039C1" w14:paraId="6CA7390F" w14:textId="77777777" w:rsidTr="00131F44">
        <w:trPr>
          <w:cantSplit/>
          <w:trHeight w:val="222"/>
        </w:trPr>
        <w:tc>
          <w:tcPr>
            <w:tcW w:w="5160" w:type="dxa"/>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6C55495F"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指  标  名  称</w:t>
            </w:r>
          </w:p>
        </w:tc>
        <w:tc>
          <w:tcPr>
            <w:tcW w:w="1332" w:type="dxa"/>
            <w:tcBorders>
              <w:top w:val="single" w:sz="8" w:space="0" w:color="auto"/>
              <w:left w:val="single" w:sz="2" w:space="0" w:color="auto"/>
              <w:bottom w:val="single" w:sz="2" w:space="0" w:color="auto"/>
              <w:right w:val="single" w:sz="2" w:space="0" w:color="auto"/>
            </w:tcBorders>
            <w:shd w:val="clear" w:color="auto" w:fill="auto"/>
            <w:vAlign w:val="center"/>
          </w:tcPr>
          <w:p w14:paraId="1EECBA99"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计量单位</w:t>
            </w:r>
          </w:p>
        </w:tc>
        <w:tc>
          <w:tcPr>
            <w:tcW w:w="1473" w:type="dxa"/>
            <w:tcBorders>
              <w:top w:val="single" w:sz="8" w:space="0" w:color="auto"/>
              <w:left w:val="single" w:sz="2" w:space="0" w:color="auto"/>
              <w:bottom w:val="single" w:sz="2" w:space="0" w:color="auto"/>
              <w:right w:val="single" w:sz="2" w:space="0" w:color="auto"/>
            </w:tcBorders>
            <w:shd w:val="clear" w:color="auto" w:fill="auto"/>
            <w:vAlign w:val="center"/>
          </w:tcPr>
          <w:p w14:paraId="7ABF476F"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代码</w:t>
            </w:r>
          </w:p>
        </w:tc>
        <w:tc>
          <w:tcPr>
            <w:tcW w:w="1752" w:type="dxa"/>
            <w:tcBorders>
              <w:top w:val="single" w:sz="8" w:space="0" w:color="auto"/>
              <w:left w:val="single" w:sz="2" w:space="0" w:color="auto"/>
              <w:bottom w:val="single" w:sz="2" w:space="0" w:color="auto"/>
              <w:right w:val="nil"/>
            </w:tcBorders>
            <w:shd w:val="clear" w:color="auto" w:fill="auto"/>
            <w:vAlign w:val="center"/>
          </w:tcPr>
          <w:p w14:paraId="172474F2"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lang w:bidi="ar"/>
              </w:rPr>
              <w:t>本年</w:t>
            </w:r>
          </w:p>
        </w:tc>
      </w:tr>
      <w:tr w:rsidR="000039C1" w14:paraId="32F39FAE" w14:textId="77777777" w:rsidTr="00131F44">
        <w:trPr>
          <w:cantSplit/>
          <w:trHeight w:val="123"/>
        </w:trPr>
        <w:tc>
          <w:tcPr>
            <w:tcW w:w="5160" w:type="dxa"/>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6644E9C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甲</w:t>
            </w:r>
          </w:p>
        </w:tc>
        <w:tc>
          <w:tcPr>
            <w:tcW w:w="1332" w:type="dxa"/>
            <w:tcBorders>
              <w:top w:val="single" w:sz="2" w:space="0" w:color="auto"/>
              <w:left w:val="single" w:sz="2" w:space="0" w:color="auto"/>
              <w:bottom w:val="single" w:sz="2" w:space="0" w:color="auto"/>
              <w:right w:val="single" w:sz="2" w:space="0" w:color="auto"/>
            </w:tcBorders>
            <w:shd w:val="clear" w:color="auto" w:fill="auto"/>
            <w:vAlign w:val="center"/>
          </w:tcPr>
          <w:p w14:paraId="7CC9AF3D" w14:textId="77777777" w:rsidR="000039C1" w:rsidRDefault="000039C1" w:rsidP="00131F44">
            <w:pPr>
              <w:spacing w:line="240" w:lineRule="exact"/>
              <w:jc w:val="center"/>
              <w:rPr>
                <w:rFonts w:ascii="宋体" w:hAnsi="宋体"/>
                <w:spacing w:val="-16"/>
                <w:sz w:val="18"/>
                <w:szCs w:val="18"/>
              </w:rPr>
            </w:pPr>
            <w:r>
              <w:rPr>
                <w:rFonts w:ascii="宋体" w:hAnsi="宋体" w:hint="eastAsia"/>
                <w:sz w:val="18"/>
                <w:szCs w:val="18"/>
                <w:lang w:bidi="ar"/>
              </w:rPr>
              <w:t>乙</w:t>
            </w:r>
          </w:p>
        </w:tc>
        <w:tc>
          <w:tcPr>
            <w:tcW w:w="1473" w:type="dxa"/>
            <w:tcBorders>
              <w:top w:val="single" w:sz="2" w:space="0" w:color="auto"/>
              <w:left w:val="single" w:sz="2" w:space="0" w:color="auto"/>
              <w:bottom w:val="single" w:sz="2" w:space="0" w:color="auto"/>
              <w:right w:val="single" w:sz="2" w:space="0" w:color="auto"/>
            </w:tcBorders>
            <w:shd w:val="clear" w:color="auto" w:fill="auto"/>
            <w:vAlign w:val="center"/>
          </w:tcPr>
          <w:p w14:paraId="6054B497" w14:textId="77777777" w:rsidR="000039C1" w:rsidRDefault="000039C1" w:rsidP="00131F44">
            <w:pPr>
              <w:spacing w:line="240" w:lineRule="exact"/>
              <w:jc w:val="center"/>
              <w:rPr>
                <w:rFonts w:ascii="宋体" w:hAnsi="宋体"/>
                <w:spacing w:val="-16"/>
                <w:sz w:val="18"/>
                <w:szCs w:val="18"/>
              </w:rPr>
            </w:pPr>
            <w:r>
              <w:rPr>
                <w:rFonts w:ascii="宋体" w:hAnsi="宋体" w:hint="eastAsia"/>
                <w:spacing w:val="-16"/>
                <w:sz w:val="18"/>
                <w:szCs w:val="18"/>
                <w:lang w:bidi="ar"/>
              </w:rPr>
              <w:t>丙</w:t>
            </w:r>
          </w:p>
        </w:tc>
        <w:tc>
          <w:tcPr>
            <w:tcW w:w="1752" w:type="dxa"/>
            <w:tcBorders>
              <w:top w:val="single" w:sz="2" w:space="0" w:color="auto"/>
              <w:left w:val="single" w:sz="2" w:space="0" w:color="auto"/>
              <w:bottom w:val="single" w:sz="2" w:space="0" w:color="auto"/>
              <w:right w:val="nil"/>
            </w:tcBorders>
            <w:shd w:val="clear" w:color="auto" w:fill="auto"/>
            <w:vAlign w:val="center"/>
          </w:tcPr>
          <w:p w14:paraId="2CA0E165" w14:textId="77777777" w:rsidR="000039C1" w:rsidRDefault="000039C1" w:rsidP="00131F44">
            <w:pPr>
              <w:pStyle w:val="a3"/>
              <w:widowControl/>
              <w:pBdr>
                <w:bottom w:val="none" w:sz="0" w:space="0" w:color="auto"/>
              </w:pBdr>
              <w:tabs>
                <w:tab w:val="clear" w:pos="4153"/>
                <w:tab w:val="clear" w:pos="8306"/>
                <w:tab w:val="left" w:pos="420"/>
              </w:tabs>
              <w:snapToGrid/>
              <w:spacing w:line="160" w:lineRule="exact"/>
              <w:textAlignment w:val="baseline"/>
            </w:pPr>
            <w:r>
              <w:rPr>
                <w:rFonts w:ascii="宋体" w:hAnsi="宋体" w:hint="eastAsia"/>
              </w:rPr>
              <w:t>1</w:t>
            </w:r>
          </w:p>
        </w:tc>
      </w:tr>
      <w:tr w:rsidR="000039C1" w14:paraId="012CD175" w14:textId="77777777" w:rsidTr="00131F44">
        <w:trPr>
          <w:cantSplit/>
          <w:trHeight w:val="9825"/>
        </w:trPr>
        <w:tc>
          <w:tcPr>
            <w:tcW w:w="5160" w:type="dxa"/>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4741B4B2"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一、资产负债</w:t>
            </w:r>
          </w:p>
          <w:p w14:paraId="3EBDEC60"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固定资产原价</w:t>
            </w:r>
          </w:p>
          <w:p w14:paraId="1722054E"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w:t>
            </w:r>
            <w:r>
              <w:rPr>
                <w:rFonts w:ascii="宋体" w:hAnsi="宋体" w:hint="eastAsia"/>
                <w:kern w:val="0"/>
                <w:sz w:val="18"/>
                <w:szCs w:val="18"/>
                <w:lang w:bidi="ar"/>
              </w:rPr>
              <w:t>:</w:t>
            </w:r>
            <w:r>
              <w:rPr>
                <w:rFonts w:ascii="宋体" w:hAnsi="宋体" w:hint="eastAsia"/>
                <w:snapToGrid w:val="0"/>
                <w:kern w:val="0"/>
                <w:sz w:val="18"/>
                <w:szCs w:val="18"/>
                <w:lang w:bidi="ar"/>
              </w:rPr>
              <w:t>房屋和构筑物</w:t>
            </w:r>
          </w:p>
          <w:p w14:paraId="0F32406E"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机器设备</w:t>
            </w:r>
          </w:p>
          <w:p w14:paraId="15DE6D31"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运输工具</w:t>
            </w:r>
          </w:p>
          <w:p w14:paraId="110FB13E"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累计折旧</w:t>
            </w:r>
          </w:p>
          <w:p w14:paraId="220F5318"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本年折旧</w:t>
            </w:r>
          </w:p>
          <w:p w14:paraId="40F382B4"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无形资产原价</w:t>
            </w:r>
          </w:p>
          <w:p w14:paraId="58EA1C10"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其中：土地使用权</w:t>
            </w:r>
          </w:p>
          <w:p w14:paraId="28438880"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资产总计</w:t>
            </w:r>
          </w:p>
          <w:p w14:paraId="41D8658D"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负债合计</w:t>
            </w:r>
          </w:p>
          <w:p w14:paraId="25BC9DE7"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实收资本</w:t>
            </w:r>
          </w:p>
          <w:p w14:paraId="50026BED"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二、损益</w:t>
            </w:r>
          </w:p>
          <w:p w14:paraId="07F3481B"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营业收入</w:t>
            </w:r>
          </w:p>
          <w:p w14:paraId="1B21E198"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snapToGrid w:val="0"/>
                <w:kern w:val="0"/>
                <w:sz w:val="18"/>
                <w:szCs w:val="18"/>
                <w:lang w:bidi="ar"/>
              </w:rPr>
              <w:t>其中：利息收入</w:t>
            </w:r>
          </w:p>
          <w:p w14:paraId="7DD83704"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其中：金融机构往来利息收入</w:t>
            </w:r>
          </w:p>
          <w:p w14:paraId="6AC39A7F"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各项贷款利息收入</w:t>
            </w:r>
          </w:p>
          <w:p w14:paraId="6D0AF8B0"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利息支出</w:t>
            </w:r>
          </w:p>
          <w:p w14:paraId="58F3701F"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其中：金融机构往来利息支出</w:t>
            </w:r>
          </w:p>
          <w:p w14:paraId="0E213C97"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各项存款利息支出</w:t>
            </w:r>
          </w:p>
          <w:p w14:paraId="2C1E32D7"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手续费收入</w:t>
            </w:r>
          </w:p>
          <w:p w14:paraId="1D912E9C"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手续费支出</w:t>
            </w:r>
          </w:p>
          <w:p w14:paraId="65B5DB9B"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租赁收益</w:t>
            </w:r>
          </w:p>
          <w:p w14:paraId="0CB6A759"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公允价值变动收益</w:t>
            </w:r>
          </w:p>
          <w:p w14:paraId="563EB33C"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投资收益</w:t>
            </w:r>
            <w:r>
              <w:rPr>
                <w:rFonts w:ascii="宋体" w:hAnsi="宋体" w:hint="eastAsia"/>
                <w:kern w:val="0"/>
                <w:sz w:val="18"/>
                <w:szCs w:val="18"/>
                <w:lang w:bidi="ar"/>
              </w:rPr>
              <w:t xml:space="preserve">      </w:t>
            </w:r>
          </w:p>
          <w:p w14:paraId="3E6EDD96" w14:textId="77777777" w:rsidR="000039C1" w:rsidRDefault="000039C1" w:rsidP="00131F44">
            <w:pPr>
              <w:spacing w:line="240" w:lineRule="exact"/>
              <w:ind w:firstLineChars="600" w:firstLine="1080"/>
              <w:rPr>
                <w:rFonts w:ascii="宋体" w:hAnsi="宋体"/>
                <w:kern w:val="0"/>
                <w:sz w:val="18"/>
                <w:szCs w:val="18"/>
              </w:rPr>
            </w:pPr>
            <w:r>
              <w:rPr>
                <w:rFonts w:ascii="宋体" w:hAnsi="宋体" w:hint="eastAsia"/>
                <w:snapToGrid w:val="0"/>
                <w:kern w:val="0"/>
                <w:sz w:val="18"/>
                <w:szCs w:val="18"/>
                <w:lang w:bidi="ar"/>
              </w:rPr>
              <w:t>汇兑净收益</w:t>
            </w:r>
          </w:p>
          <w:p w14:paraId="3E37A6B3"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其他收益</w:t>
            </w:r>
          </w:p>
          <w:p w14:paraId="7802E762" w14:textId="77777777" w:rsidR="000039C1" w:rsidRDefault="000039C1" w:rsidP="00131F44">
            <w:pPr>
              <w:spacing w:line="24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其他业务收入</w:t>
            </w:r>
          </w:p>
          <w:p w14:paraId="227389F2"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营业支出</w:t>
            </w:r>
          </w:p>
          <w:p w14:paraId="457FDFC2"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其中：业务及管理费</w:t>
            </w:r>
          </w:p>
          <w:p w14:paraId="55B7DCF5"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其中：职工工资</w:t>
            </w:r>
          </w:p>
          <w:p w14:paraId="09A487C9"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福利费</w:t>
            </w:r>
          </w:p>
          <w:p w14:paraId="07F9E943"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住房公积金和住房补贴</w:t>
            </w:r>
          </w:p>
          <w:p w14:paraId="19766E82"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税金及附加</w:t>
            </w:r>
          </w:p>
          <w:p w14:paraId="6F7A296C"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资产减值损失</w:t>
            </w:r>
          </w:p>
          <w:p w14:paraId="3C93F6EA"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其他业务支出</w:t>
            </w:r>
          </w:p>
          <w:p w14:paraId="13745164"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营业利润</w:t>
            </w:r>
          </w:p>
          <w:p w14:paraId="70632FC2"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营业外收入</w:t>
            </w:r>
          </w:p>
          <w:p w14:paraId="282C1BCA"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营业外支出</w:t>
            </w:r>
          </w:p>
          <w:p w14:paraId="3F32E707"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利润总额</w:t>
            </w:r>
          </w:p>
          <w:p w14:paraId="1ED5DECC"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应交增值税</w:t>
            </w:r>
          </w:p>
        </w:tc>
        <w:tc>
          <w:tcPr>
            <w:tcW w:w="1332" w:type="dxa"/>
            <w:tcBorders>
              <w:top w:val="single" w:sz="2" w:space="0" w:color="auto"/>
              <w:left w:val="single" w:sz="2" w:space="0" w:color="auto"/>
              <w:bottom w:val="single" w:sz="8" w:space="0" w:color="auto"/>
              <w:right w:val="single" w:sz="2" w:space="0" w:color="auto"/>
            </w:tcBorders>
            <w:shd w:val="clear" w:color="auto" w:fill="auto"/>
          </w:tcPr>
          <w:p w14:paraId="0DD0F72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w:t>
            </w:r>
          </w:p>
          <w:p w14:paraId="24A5574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610F6C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3D944C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12F8D2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846363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89A557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3CD714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B7F695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1F9F40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D13387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56AD0A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DD2736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w:t>
            </w:r>
          </w:p>
          <w:p w14:paraId="1DA1F1C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8C49A4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95FB13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71D9A5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5B7BB6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49D1B3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A28BFD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853F51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7EF563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3CB5F68"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千元</w:t>
            </w:r>
          </w:p>
          <w:p w14:paraId="5C181A6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3B9EAE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E75D26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915602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416B4D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624CC4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CBD019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9F353E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6E782E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A96205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C63F24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151DED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CDDAFA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FA938B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9F1BF8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A4CE82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373A2D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63A2D07"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千元</w:t>
            </w:r>
          </w:p>
        </w:tc>
        <w:tc>
          <w:tcPr>
            <w:tcW w:w="1473" w:type="dxa"/>
            <w:tcBorders>
              <w:top w:val="single" w:sz="2" w:space="0" w:color="auto"/>
              <w:left w:val="single" w:sz="2" w:space="0" w:color="auto"/>
              <w:bottom w:val="single" w:sz="8" w:space="0" w:color="auto"/>
              <w:right w:val="single" w:sz="2" w:space="0" w:color="auto"/>
            </w:tcBorders>
            <w:shd w:val="clear" w:color="auto" w:fill="auto"/>
          </w:tcPr>
          <w:p w14:paraId="10DE3E1D"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w:t>
            </w:r>
          </w:p>
          <w:p w14:paraId="39018679"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01</w:t>
            </w:r>
          </w:p>
          <w:p w14:paraId="0A90A2AE"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02</w:t>
            </w:r>
          </w:p>
          <w:p w14:paraId="69BDB511"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03</w:t>
            </w:r>
          </w:p>
          <w:p w14:paraId="2DD82E6F"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04</w:t>
            </w:r>
          </w:p>
          <w:p w14:paraId="597A2952"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05</w:t>
            </w:r>
          </w:p>
          <w:p w14:paraId="3E901631"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06</w:t>
            </w:r>
          </w:p>
          <w:p w14:paraId="38B022C1"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07</w:t>
            </w:r>
          </w:p>
          <w:p w14:paraId="58320E7E"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08</w:t>
            </w:r>
          </w:p>
          <w:p w14:paraId="1362E373"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09</w:t>
            </w:r>
          </w:p>
          <w:p w14:paraId="53BC66ED"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10</w:t>
            </w:r>
          </w:p>
          <w:p w14:paraId="7DC57C1E"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11</w:t>
            </w:r>
          </w:p>
          <w:p w14:paraId="1C378BED"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w:t>
            </w:r>
          </w:p>
          <w:p w14:paraId="19FFD4D9"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12</w:t>
            </w:r>
          </w:p>
          <w:p w14:paraId="069542D5"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13</w:t>
            </w:r>
          </w:p>
          <w:p w14:paraId="2731891F"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14</w:t>
            </w:r>
          </w:p>
          <w:p w14:paraId="32663664"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15</w:t>
            </w:r>
          </w:p>
          <w:p w14:paraId="164162C9"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16</w:t>
            </w:r>
          </w:p>
          <w:p w14:paraId="6577854B"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17</w:t>
            </w:r>
          </w:p>
          <w:p w14:paraId="35418B01"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18</w:t>
            </w:r>
          </w:p>
          <w:p w14:paraId="2E7E6966"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19</w:t>
            </w:r>
          </w:p>
          <w:p w14:paraId="429E4532"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20</w:t>
            </w:r>
          </w:p>
          <w:p w14:paraId="4CD17285"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21</w:t>
            </w:r>
          </w:p>
          <w:p w14:paraId="1A232C9D"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22</w:t>
            </w:r>
          </w:p>
          <w:p w14:paraId="527343C6"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23</w:t>
            </w:r>
          </w:p>
          <w:p w14:paraId="2AFBDA5F"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24</w:t>
            </w:r>
          </w:p>
          <w:p w14:paraId="1AF54761"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25</w:t>
            </w:r>
          </w:p>
          <w:p w14:paraId="4EC0180C"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26</w:t>
            </w:r>
          </w:p>
          <w:p w14:paraId="3A676CF6"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27</w:t>
            </w:r>
          </w:p>
          <w:p w14:paraId="2CCBE2B9"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28</w:t>
            </w:r>
          </w:p>
          <w:p w14:paraId="24C5A661"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29</w:t>
            </w:r>
          </w:p>
          <w:p w14:paraId="4D8CA28A"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30</w:t>
            </w:r>
          </w:p>
          <w:p w14:paraId="27447707"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31</w:t>
            </w:r>
          </w:p>
          <w:p w14:paraId="08971ACB"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32</w:t>
            </w:r>
          </w:p>
          <w:p w14:paraId="27EB89A8"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33</w:t>
            </w:r>
          </w:p>
          <w:p w14:paraId="120CB672"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34</w:t>
            </w:r>
          </w:p>
          <w:p w14:paraId="0CBFE0AD"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35</w:t>
            </w:r>
          </w:p>
          <w:p w14:paraId="381AF53C"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36</w:t>
            </w:r>
          </w:p>
          <w:p w14:paraId="7D3ED4F6"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37</w:t>
            </w:r>
          </w:p>
          <w:p w14:paraId="6E7CDD39"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38</w:t>
            </w:r>
          </w:p>
          <w:p w14:paraId="473FB749"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textAlignment w:val="baseline"/>
              <w:rPr>
                <w:rFonts w:ascii="宋体" w:hAnsi="宋体"/>
              </w:rPr>
            </w:pPr>
            <w:r>
              <w:rPr>
                <w:rFonts w:ascii="宋体" w:hAnsi="宋体" w:hint="eastAsia"/>
              </w:rPr>
              <w:t>39</w:t>
            </w:r>
          </w:p>
        </w:tc>
        <w:tc>
          <w:tcPr>
            <w:tcW w:w="1752" w:type="dxa"/>
            <w:tcBorders>
              <w:top w:val="single" w:sz="2" w:space="0" w:color="auto"/>
              <w:left w:val="single" w:sz="2" w:space="0" w:color="auto"/>
              <w:bottom w:val="single" w:sz="8" w:space="0" w:color="auto"/>
              <w:right w:val="nil"/>
            </w:tcBorders>
            <w:shd w:val="clear" w:color="auto" w:fill="auto"/>
          </w:tcPr>
          <w:p w14:paraId="726754C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r>
      <w:tr w:rsidR="000039C1" w14:paraId="629E002B" w14:textId="77777777" w:rsidTr="00131F44">
        <w:trPr>
          <w:cantSplit/>
          <w:trHeight w:val="286"/>
        </w:trPr>
        <w:tc>
          <w:tcPr>
            <w:tcW w:w="9717" w:type="dxa"/>
            <w:gridSpan w:val="4"/>
            <w:tcBorders>
              <w:top w:val="single" w:sz="8" w:space="0" w:color="auto"/>
              <w:left w:val="nil"/>
              <w:bottom w:val="nil"/>
              <w:right w:val="nil"/>
            </w:tcBorders>
            <w:shd w:val="clear" w:color="auto" w:fill="auto"/>
            <w:tcMar>
              <w:top w:w="57" w:type="dxa"/>
              <w:left w:w="57" w:type="dxa"/>
              <w:bottom w:w="57" w:type="dxa"/>
              <w:right w:w="57" w:type="dxa"/>
            </w:tcMar>
          </w:tcPr>
          <w:p w14:paraId="2F6C2396" w14:textId="77777777" w:rsidR="000039C1" w:rsidRDefault="000039C1" w:rsidP="00131F44">
            <w:pPr>
              <w:kinsoku w:val="0"/>
              <w:overflowPunct w:val="0"/>
              <w:adjustRightInd w:val="0"/>
              <w:snapToGrid w:val="0"/>
              <w:spacing w:line="480" w:lineRule="auto"/>
              <w:rPr>
                <w:rFonts w:ascii="宋体"/>
                <w:sz w:val="18"/>
                <w:szCs w:val="24"/>
              </w:rPr>
            </w:pPr>
            <w:r>
              <w:rPr>
                <w:rFonts w:ascii="宋体" w:hAnsi="宋体" w:hint="eastAsia"/>
                <w:kern w:val="0"/>
                <w:sz w:val="18"/>
                <w:szCs w:val="18"/>
                <w:lang w:bidi="ar"/>
              </w:rPr>
              <w:t xml:space="preserve">单位负责人：    　　  　统计负责人：     　　　填表人：      联系电话：     </w:t>
            </w:r>
            <w:r>
              <w:rPr>
                <w:rFonts w:ascii="宋体" w:hAnsi="宋体" w:hint="eastAsia"/>
                <w:sz w:val="18"/>
                <w:szCs w:val="18"/>
                <w:lang w:bidi="ar"/>
              </w:rPr>
              <w:t xml:space="preserve"> </w:t>
            </w:r>
            <w:r>
              <w:rPr>
                <w:rFonts w:ascii="宋体" w:hAnsi="宋体" w:hint="eastAsia"/>
                <w:kern w:val="0"/>
                <w:sz w:val="18"/>
                <w:szCs w:val="18"/>
                <w:lang w:bidi="ar"/>
              </w:rPr>
              <w:t xml:space="preserve">  报出日期：2 0   年   月   日</w:t>
            </w:r>
          </w:p>
        </w:tc>
      </w:tr>
    </w:tbl>
    <w:p w14:paraId="62794C52" w14:textId="77777777" w:rsidR="000039C1" w:rsidRDefault="000039C1" w:rsidP="000039C1">
      <w:pPr>
        <w:snapToGrid w:val="0"/>
        <w:spacing w:line="240" w:lineRule="exact"/>
        <w:rPr>
          <w:rFonts w:ascii="宋体" w:hAnsi="宋体"/>
          <w:sz w:val="18"/>
          <w:szCs w:val="18"/>
        </w:rPr>
      </w:pPr>
      <w:r>
        <w:rPr>
          <w:rFonts w:ascii="宋体" w:hint="eastAsia"/>
          <w:sz w:val="18"/>
          <w:szCs w:val="18"/>
          <w:lang w:bidi="ar"/>
        </w:rPr>
        <w:t>说明：</w:t>
      </w:r>
      <w:r>
        <w:rPr>
          <w:rFonts w:ascii="宋体" w:hAnsi="宋体" w:hint="eastAsia"/>
          <w:sz w:val="18"/>
          <w:szCs w:val="18"/>
          <w:lang w:bidi="ar"/>
        </w:rPr>
        <w:t>1.统计范围：金融部门负责普查的货币金融服务及其他金融业法人单位。</w:t>
      </w:r>
    </w:p>
    <w:p w14:paraId="6271CE16" w14:textId="77777777" w:rsidR="000039C1" w:rsidRDefault="000039C1" w:rsidP="000039C1">
      <w:pPr>
        <w:spacing w:line="240" w:lineRule="exact"/>
        <w:ind w:leftChars="250" w:left="525"/>
        <w:rPr>
          <w:rFonts w:ascii="宋体" w:hAnsi="宋体"/>
          <w:sz w:val="18"/>
          <w:szCs w:val="18"/>
        </w:rPr>
      </w:pPr>
      <w:r>
        <w:rPr>
          <w:rFonts w:ascii="宋体" w:hAnsi="宋体" w:hint="eastAsia"/>
          <w:sz w:val="18"/>
          <w:szCs w:val="18"/>
          <w:lang w:bidi="ar"/>
        </w:rPr>
        <w:t>2.报送日期及方式：2019年4月30日24时前</w:t>
      </w:r>
      <w:r>
        <w:rPr>
          <w:rFonts w:ascii="宋体" w:hint="eastAsia"/>
          <w:sz w:val="18"/>
          <w:szCs w:val="18"/>
          <w:lang w:bidi="ar"/>
        </w:rPr>
        <w:t>普查</w:t>
      </w:r>
      <w:r>
        <w:rPr>
          <w:rFonts w:ascii="宋体" w:hAnsi="宋体" w:hint="eastAsia"/>
          <w:sz w:val="18"/>
          <w:szCs w:val="18"/>
          <w:lang w:bidi="ar"/>
        </w:rPr>
        <w:t>对象完成数据报送。</w:t>
      </w:r>
    </w:p>
    <w:p w14:paraId="42FC1C33" w14:textId="77777777" w:rsidR="000039C1" w:rsidRDefault="000039C1" w:rsidP="000039C1">
      <w:pPr>
        <w:spacing w:line="240" w:lineRule="exact"/>
        <w:ind w:leftChars="250" w:left="525"/>
        <w:rPr>
          <w:rFonts w:ascii="宋体" w:hAnsi="宋体"/>
          <w:sz w:val="18"/>
          <w:szCs w:val="18"/>
        </w:rPr>
      </w:pPr>
      <w:r>
        <w:rPr>
          <w:rFonts w:ascii="宋体" w:hAnsi="宋体" w:hint="eastAsia"/>
          <w:sz w:val="18"/>
          <w:szCs w:val="18"/>
          <w:lang w:bidi="ar"/>
        </w:rPr>
        <w:t>3.属于同一法人单位的视同法人单位和产业活动单位之间因交易往来而形成的资产、负债及损益数据，</w:t>
      </w:r>
      <w:proofErr w:type="gramStart"/>
      <w:r>
        <w:rPr>
          <w:rFonts w:ascii="宋体" w:hAnsi="宋体" w:hint="eastAsia"/>
          <w:sz w:val="18"/>
          <w:szCs w:val="18"/>
          <w:lang w:bidi="ar"/>
        </w:rPr>
        <w:t>扎差不予</w:t>
      </w:r>
      <w:proofErr w:type="gramEnd"/>
      <w:r>
        <w:rPr>
          <w:rFonts w:ascii="宋体" w:hAnsi="宋体" w:hint="eastAsia"/>
          <w:sz w:val="18"/>
          <w:szCs w:val="18"/>
          <w:lang w:bidi="ar"/>
        </w:rPr>
        <w:t>反映。</w:t>
      </w:r>
    </w:p>
    <w:p w14:paraId="5CD2B42E" w14:textId="77777777" w:rsidR="000039C1" w:rsidRDefault="000039C1" w:rsidP="000039C1">
      <w:pPr>
        <w:spacing w:line="360" w:lineRule="exact"/>
        <w:jc w:val="center"/>
        <w:rPr>
          <w:rFonts w:ascii="Calibri" w:hAnsi="Calibri" w:cs="Times New Roman"/>
          <w:sz w:val="32"/>
          <w:szCs w:val="32"/>
        </w:rPr>
      </w:pPr>
      <w:r>
        <w:rPr>
          <w:rFonts w:cs="Times New Roman"/>
          <w:sz w:val="32"/>
          <w:szCs w:val="32"/>
          <w:lang w:bidi="ar"/>
        </w:rPr>
        <w:br w:type="page"/>
      </w:r>
      <w:r>
        <w:rPr>
          <w:rFonts w:ascii="Calibri" w:hAnsi="Calibri" w:hint="eastAsia"/>
          <w:sz w:val="32"/>
          <w:szCs w:val="32"/>
          <w:lang w:bidi="ar"/>
        </w:rPr>
        <w:lastRenderedPageBreak/>
        <w:t>行政事业单位主要经济指标</w:t>
      </w:r>
    </w:p>
    <w:p w14:paraId="1A5738E2" w14:textId="77777777" w:rsidR="000039C1" w:rsidRDefault="000039C1" w:rsidP="000039C1">
      <w:pPr>
        <w:spacing w:line="360" w:lineRule="exact"/>
        <w:jc w:val="center"/>
        <w:rPr>
          <w:rFonts w:ascii="Calibri" w:hAnsi="Calibri" w:cs="Times New Roman"/>
          <w:sz w:val="32"/>
          <w:szCs w:val="32"/>
        </w:rPr>
      </w:pPr>
    </w:p>
    <w:tbl>
      <w:tblPr>
        <w:tblW w:w="9865" w:type="dxa"/>
        <w:jc w:val="center"/>
        <w:tblLayout w:type="fixed"/>
        <w:tblCellMar>
          <w:left w:w="0" w:type="dxa"/>
          <w:right w:w="0" w:type="dxa"/>
        </w:tblCellMar>
        <w:tblLook w:val="04A0" w:firstRow="1" w:lastRow="0" w:firstColumn="1" w:lastColumn="0" w:noHBand="0" w:noVBand="1"/>
      </w:tblPr>
      <w:tblGrid>
        <w:gridCol w:w="2432"/>
        <w:gridCol w:w="389"/>
        <w:gridCol w:w="482"/>
        <w:gridCol w:w="631"/>
        <w:gridCol w:w="1094"/>
        <w:gridCol w:w="1483"/>
        <w:gridCol w:w="845"/>
        <w:gridCol w:w="583"/>
        <w:gridCol w:w="195"/>
        <w:gridCol w:w="815"/>
        <w:gridCol w:w="916"/>
      </w:tblGrid>
      <w:tr w:rsidR="000039C1" w14:paraId="1FD0A60C" w14:textId="77777777" w:rsidTr="00131F44">
        <w:trPr>
          <w:jc w:val="center"/>
        </w:trPr>
        <w:tc>
          <w:tcPr>
            <w:tcW w:w="2821" w:type="dxa"/>
            <w:gridSpan w:val="2"/>
            <w:shd w:val="clear" w:color="auto" w:fill="auto"/>
          </w:tcPr>
          <w:p w14:paraId="1F2DE65C" w14:textId="77777777" w:rsidR="000039C1" w:rsidRDefault="000039C1" w:rsidP="00131F44">
            <w:pPr>
              <w:spacing w:line="260" w:lineRule="exact"/>
              <w:rPr>
                <w:rFonts w:ascii="Calibri" w:hAnsi="Calibri"/>
                <w:sz w:val="18"/>
                <w:szCs w:val="18"/>
              </w:rPr>
            </w:pPr>
          </w:p>
        </w:tc>
        <w:tc>
          <w:tcPr>
            <w:tcW w:w="1113" w:type="dxa"/>
            <w:gridSpan w:val="2"/>
            <w:shd w:val="clear" w:color="auto" w:fill="auto"/>
          </w:tcPr>
          <w:p w14:paraId="3EEB0A00" w14:textId="77777777" w:rsidR="000039C1" w:rsidRDefault="000039C1" w:rsidP="00131F44">
            <w:pPr>
              <w:spacing w:line="260" w:lineRule="exact"/>
              <w:rPr>
                <w:rFonts w:ascii="Calibri" w:hAnsi="Calibri"/>
                <w:sz w:val="18"/>
                <w:szCs w:val="18"/>
              </w:rPr>
            </w:pPr>
          </w:p>
        </w:tc>
        <w:tc>
          <w:tcPr>
            <w:tcW w:w="2577" w:type="dxa"/>
            <w:gridSpan w:val="2"/>
            <w:shd w:val="clear" w:color="auto" w:fill="auto"/>
          </w:tcPr>
          <w:p w14:paraId="59EB6CC7" w14:textId="77777777" w:rsidR="000039C1" w:rsidRDefault="000039C1" w:rsidP="00131F44">
            <w:pPr>
              <w:spacing w:line="260" w:lineRule="exact"/>
              <w:rPr>
                <w:rFonts w:ascii="Calibri" w:hAnsi="Calibri"/>
                <w:sz w:val="18"/>
                <w:szCs w:val="18"/>
              </w:rPr>
            </w:pPr>
          </w:p>
        </w:tc>
        <w:tc>
          <w:tcPr>
            <w:tcW w:w="1428" w:type="dxa"/>
            <w:gridSpan w:val="2"/>
            <w:shd w:val="clear" w:color="auto" w:fill="auto"/>
          </w:tcPr>
          <w:p w14:paraId="37B8F2C6" w14:textId="77777777" w:rsidR="000039C1" w:rsidRDefault="000039C1" w:rsidP="00131F44">
            <w:pPr>
              <w:spacing w:line="240" w:lineRule="exact"/>
              <w:jc w:val="right"/>
              <w:rPr>
                <w:rFonts w:ascii="Calibri" w:hAnsi="Calibri"/>
                <w:sz w:val="18"/>
                <w:szCs w:val="18"/>
              </w:rPr>
            </w:pPr>
            <w:r>
              <w:rPr>
                <w:rFonts w:hint="eastAsia"/>
                <w:sz w:val="18"/>
                <w:szCs w:val="18"/>
                <w:lang w:bidi="ar"/>
              </w:rPr>
              <w:t>表</w:t>
            </w:r>
            <w:r>
              <w:rPr>
                <w:rFonts w:cs="Times New Roman"/>
                <w:sz w:val="18"/>
                <w:szCs w:val="18"/>
                <w:lang w:bidi="ar"/>
              </w:rPr>
              <w:t xml:space="preserve">    </w:t>
            </w:r>
            <w:r>
              <w:rPr>
                <w:rFonts w:hint="eastAsia"/>
                <w:sz w:val="18"/>
                <w:szCs w:val="18"/>
                <w:lang w:bidi="ar"/>
              </w:rPr>
              <w:t>号：</w:t>
            </w:r>
          </w:p>
        </w:tc>
        <w:tc>
          <w:tcPr>
            <w:tcW w:w="1926" w:type="dxa"/>
            <w:gridSpan w:val="3"/>
            <w:shd w:val="clear" w:color="auto" w:fill="auto"/>
            <w:vAlign w:val="center"/>
          </w:tcPr>
          <w:p w14:paraId="4D465FA9"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lang w:bidi="ar"/>
              </w:rPr>
              <w:t>６１３－３表</w:t>
            </w:r>
          </w:p>
        </w:tc>
      </w:tr>
      <w:tr w:rsidR="000039C1" w14:paraId="216FA147" w14:textId="77777777" w:rsidTr="00131F44">
        <w:trPr>
          <w:jc w:val="center"/>
        </w:trPr>
        <w:tc>
          <w:tcPr>
            <w:tcW w:w="6511" w:type="dxa"/>
            <w:gridSpan w:val="6"/>
            <w:shd w:val="clear" w:color="auto" w:fill="auto"/>
            <w:vAlign w:val="bottom"/>
          </w:tcPr>
          <w:p w14:paraId="227ED10F" w14:textId="77777777" w:rsidR="000039C1" w:rsidRDefault="000039C1" w:rsidP="00131F44">
            <w:pPr>
              <w:spacing w:line="260" w:lineRule="exact"/>
              <w:rPr>
                <w:rFonts w:ascii="Calibri" w:hAnsi="Calibri"/>
                <w:sz w:val="18"/>
                <w:szCs w:val="18"/>
              </w:rPr>
            </w:pPr>
            <w:r>
              <w:rPr>
                <w:rFonts w:hint="eastAsia"/>
                <w:sz w:val="18"/>
                <w:szCs w:val="24"/>
                <w:lang w:bidi="ar"/>
              </w:rPr>
              <w:t>统一社会信用代码□□□□□□□□□□□□□□□□□□</w:t>
            </w:r>
          </w:p>
        </w:tc>
        <w:tc>
          <w:tcPr>
            <w:tcW w:w="1428" w:type="dxa"/>
            <w:gridSpan w:val="2"/>
            <w:shd w:val="clear" w:color="auto" w:fill="auto"/>
          </w:tcPr>
          <w:p w14:paraId="7626F6DA" w14:textId="77777777" w:rsidR="000039C1" w:rsidRDefault="000039C1" w:rsidP="00131F44">
            <w:pPr>
              <w:spacing w:line="240" w:lineRule="exact"/>
              <w:jc w:val="right"/>
              <w:rPr>
                <w:rFonts w:ascii="Calibri" w:hAnsi="Calibri"/>
                <w:sz w:val="18"/>
                <w:szCs w:val="18"/>
              </w:rPr>
            </w:pPr>
            <w:r>
              <w:rPr>
                <w:rFonts w:hint="eastAsia"/>
                <w:sz w:val="18"/>
                <w:szCs w:val="18"/>
                <w:lang w:bidi="ar"/>
              </w:rPr>
              <w:t>制定机关：</w:t>
            </w:r>
          </w:p>
        </w:tc>
        <w:tc>
          <w:tcPr>
            <w:tcW w:w="1926" w:type="dxa"/>
            <w:gridSpan w:val="3"/>
            <w:shd w:val="clear" w:color="auto" w:fill="auto"/>
            <w:vAlign w:val="center"/>
          </w:tcPr>
          <w:p w14:paraId="4FD8F132"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50A9E980"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2E776151" w14:textId="77777777" w:rsidTr="00131F44">
        <w:trPr>
          <w:jc w:val="center"/>
        </w:trPr>
        <w:tc>
          <w:tcPr>
            <w:tcW w:w="6511" w:type="dxa"/>
            <w:gridSpan w:val="6"/>
            <w:shd w:val="clear" w:color="auto" w:fill="auto"/>
          </w:tcPr>
          <w:p w14:paraId="528AE919" w14:textId="77777777" w:rsidR="000039C1" w:rsidRDefault="000039C1" w:rsidP="00131F44">
            <w:pPr>
              <w:spacing w:line="260" w:lineRule="exact"/>
              <w:rPr>
                <w:rFonts w:ascii="Calibri" w:hAnsi="Calibri"/>
                <w:sz w:val="18"/>
                <w:szCs w:val="18"/>
              </w:rPr>
            </w:pPr>
            <w:r>
              <w:rPr>
                <w:rFonts w:ascii="宋体" w:hAnsi="宋体" w:hint="eastAsia"/>
                <w:kern w:val="0"/>
                <w:sz w:val="18"/>
                <w:szCs w:val="18"/>
                <w:lang w:bidi="ar"/>
              </w:rPr>
              <w:t>尚未领取统一社会信用代码的填原组织机构代码□□□□□□□□－□</w:t>
            </w:r>
          </w:p>
        </w:tc>
        <w:tc>
          <w:tcPr>
            <w:tcW w:w="1428" w:type="dxa"/>
            <w:gridSpan w:val="2"/>
            <w:shd w:val="clear" w:color="auto" w:fill="auto"/>
            <w:vAlign w:val="center"/>
          </w:tcPr>
          <w:p w14:paraId="361D48C9" w14:textId="77777777" w:rsidR="000039C1" w:rsidRDefault="000039C1" w:rsidP="00131F44">
            <w:pPr>
              <w:spacing w:line="240" w:lineRule="exact"/>
              <w:jc w:val="right"/>
              <w:rPr>
                <w:rFonts w:ascii="Calibri" w:hAnsi="Calibri"/>
                <w:sz w:val="18"/>
                <w:szCs w:val="18"/>
              </w:rPr>
            </w:pPr>
            <w:r>
              <w:rPr>
                <w:rFonts w:hint="eastAsia"/>
                <w:sz w:val="18"/>
                <w:szCs w:val="18"/>
                <w:lang w:bidi="ar"/>
              </w:rPr>
              <w:t>文</w:t>
            </w:r>
            <w:r>
              <w:rPr>
                <w:rFonts w:cs="Times New Roman"/>
                <w:sz w:val="18"/>
                <w:szCs w:val="18"/>
                <w:lang w:bidi="ar"/>
              </w:rPr>
              <w:t xml:space="preserve">    </w:t>
            </w:r>
            <w:r>
              <w:rPr>
                <w:rFonts w:hint="eastAsia"/>
                <w:sz w:val="18"/>
                <w:szCs w:val="18"/>
                <w:lang w:bidi="ar"/>
              </w:rPr>
              <w:t>号：</w:t>
            </w:r>
          </w:p>
        </w:tc>
        <w:tc>
          <w:tcPr>
            <w:tcW w:w="1926" w:type="dxa"/>
            <w:gridSpan w:val="3"/>
            <w:shd w:val="clear" w:color="auto" w:fill="auto"/>
            <w:vAlign w:val="center"/>
          </w:tcPr>
          <w:p w14:paraId="1C7E25A8"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国统字（2018）100号</w:t>
            </w:r>
          </w:p>
        </w:tc>
      </w:tr>
      <w:tr w:rsidR="000039C1" w14:paraId="0A5DBE47" w14:textId="77777777" w:rsidTr="00131F44">
        <w:trPr>
          <w:jc w:val="center"/>
        </w:trPr>
        <w:tc>
          <w:tcPr>
            <w:tcW w:w="2821" w:type="dxa"/>
            <w:gridSpan w:val="2"/>
            <w:tcBorders>
              <w:top w:val="nil"/>
              <w:left w:val="nil"/>
              <w:bottom w:val="single" w:sz="8" w:space="0" w:color="auto"/>
              <w:right w:val="nil"/>
            </w:tcBorders>
            <w:shd w:val="clear" w:color="auto" w:fill="auto"/>
          </w:tcPr>
          <w:p w14:paraId="34DD3E9D" w14:textId="77777777" w:rsidR="000039C1" w:rsidRDefault="000039C1" w:rsidP="00131F44">
            <w:pPr>
              <w:spacing w:line="260" w:lineRule="exact"/>
              <w:rPr>
                <w:rFonts w:ascii="Calibri" w:hAnsi="Calibri"/>
                <w:sz w:val="18"/>
                <w:szCs w:val="18"/>
              </w:rPr>
            </w:pPr>
            <w:r>
              <w:rPr>
                <w:rFonts w:hint="eastAsia"/>
                <w:sz w:val="18"/>
                <w:szCs w:val="24"/>
                <w:lang w:bidi="ar"/>
              </w:rPr>
              <w:t>单位详细名称：</w:t>
            </w:r>
          </w:p>
        </w:tc>
        <w:tc>
          <w:tcPr>
            <w:tcW w:w="1113" w:type="dxa"/>
            <w:gridSpan w:val="2"/>
            <w:tcBorders>
              <w:top w:val="nil"/>
              <w:left w:val="nil"/>
              <w:bottom w:val="single" w:sz="8" w:space="0" w:color="auto"/>
              <w:right w:val="nil"/>
            </w:tcBorders>
            <w:shd w:val="clear" w:color="auto" w:fill="auto"/>
          </w:tcPr>
          <w:p w14:paraId="26B7CCE0" w14:textId="77777777" w:rsidR="000039C1" w:rsidRDefault="000039C1" w:rsidP="00131F44">
            <w:pPr>
              <w:spacing w:line="260" w:lineRule="exact"/>
              <w:rPr>
                <w:rFonts w:ascii="Calibri" w:hAnsi="Calibri"/>
                <w:sz w:val="18"/>
                <w:szCs w:val="18"/>
              </w:rPr>
            </w:pPr>
          </w:p>
        </w:tc>
        <w:tc>
          <w:tcPr>
            <w:tcW w:w="2577" w:type="dxa"/>
            <w:gridSpan w:val="2"/>
            <w:tcBorders>
              <w:top w:val="nil"/>
              <w:left w:val="nil"/>
              <w:bottom w:val="single" w:sz="8" w:space="0" w:color="auto"/>
              <w:right w:val="nil"/>
            </w:tcBorders>
            <w:shd w:val="clear" w:color="auto" w:fill="auto"/>
          </w:tcPr>
          <w:p w14:paraId="743B7DEC" w14:textId="77777777" w:rsidR="000039C1" w:rsidRDefault="000039C1" w:rsidP="00131F44">
            <w:pPr>
              <w:spacing w:line="260" w:lineRule="exact"/>
              <w:ind w:firstLineChars="100" w:firstLine="180"/>
              <w:rPr>
                <w:rFonts w:ascii="Calibri" w:hAnsi="Calibri"/>
                <w:sz w:val="18"/>
                <w:szCs w:val="18"/>
              </w:rPr>
            </w:pPr>
            <w:r>
              <w:rPr>
                <w:rFonts w:cs="Times New Roman"/>
                <w:sz w:val="18"/>
                <w:szCs w:val="18"/>
                <w:lang w:bidi="ar"/>
              </w:rPr>
              <w:t xml:space="preserve">   </w:t>
            </w:r>
            <w:r>
              <w:rPr>
                <w:rFonts w:hint="eastAsia"/>
                <w:sz w:val="18"/>
                <w:szCs w:val="18"/>
                <w:lang w:bidi="ar"/>
              </w:rPr>
              <w:t>２０１８年</w:t>
            </w:r>
          </w:p>
        </w:tc>
        <w:tc>
          <w:tcPr>
            <w:tcW w:w="1428" w:type="dxa"/>
            <w:gridSpan w:val="2"/>
            <w:tcBorders>
              <w:top w:val="nil"/>
              <w:left w:val="nil"/>
              <w:bottom w:val="single" w:sz="8" w:space="0" w:color="auto"/>
              <w:right w:val="nil"/>
            </w:tcBorders>
            <w:shd w:val="clear" w:color="auto" w:fill="auto"/>
            <w:vAlign w:val="center"/>
          </w:tcPr>
          <w:p w14:paraId="295AAAB1" w14:textId="77777777" w:rsidR="000039C1" w:rsidRDefault="000039C1" w:rsidP="00131F44">
            <w:pPr>
              <w:spacing w:line="240" w:lineRule="exact"/>
              <w:jc w:val="right"/>
              <w:rPr>
                <w:rFonts w:ascii="Calibri" w:hAnsi="Calibri"/>
                <w:sz w:val="18"/>
                <w:szCs w:val="18"/>
              </w:rPr>
            </w:pPr>
            <w:r>
              <w:rPr>
                <w:rFonts w:hint="eastAsia"/>
                <w:sz w:val="18"/>
                <w:szCs w:val="18"/>
                <w:lang w:bidi="ar"/>
              </w:rPr>
              <w:t>有效期至：</w:t>
            </w:r>
          </w:p>
        </w:tc>
        <w:tc>
          <w:tcPr>
            <w:tcW w:w="1926" w:type="dxa"/>
            <w:gridSpan w:val="3"/>
            <w:tcBorders>
              <w:top w:val="nil"/>
              <w:left w:val="nil"/>
              <w:bottom w:val="single" w:sz="8" w:space="0" w:color="auto"/>
              <w:right w:val="nil"/>
            </w:tcBorders>
            <w:shd w:val="clear" w:color="auto" w:fill="auto"/>
            <w:vAlign w:val="center"/>
          </w:tcPr>
          <w:p w14:paraId="165307C5"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２０１９年６月</w:t>
            </w:r>
          </w:p>
        </w:tc>
      </w:tr>
      <w:tr w:rsidR="000039C1" w14:paraId="7BD0A468" w14:textId="77777777" w:rsidTr="00131F44">
        <w:trPr>
          <w:trHeight w:val="315"/>
          <w:jc w:val="center"/>
        </w:trPr>
        <w:tc>
          <w:tcPr>
            <w:tcW w:w="2432"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495955A0" w14:textId="77777777" w:rsidR="000039C1" w:rsidRDefault="000039C1" w:rsidP="00131F44">
            <w:pPr>
              <w:jc w:val="center"/>
              <w:rPr>
                <w:rFonts w:ascii="宋体" w:hAnsi="宋体"/>
                <w:sz w:val="18"/>
                <w:szCs w:val="18"/>
              </w:rPr>
            </w:pPr>
            <w:r>
              <w:rPr>
                <w:rFonts w:ascii="宋体" w:hAnsi="宋体" w:hint="eastAsia"/>
                <w:sz w:val="18"/>
                <w:szCs w:val="18"/>
                <w:lang w:bidi="ar"/>
              </w:rPr>
              <w:t>指标名称</w:t>
            </w:r>
          </w:p>
        </w:tc>
        <w:tc>
          <w:tcPr>
            <w:tcW w:w="871" w:type="dxa"/>
            <w:gridSpan w:val="2"/>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0336BEEF"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66478833"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631"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61410144"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1094" w:type="dxa"/>
            <w:tcBorders>
              <w:top w:val="single" w:sz="8" w:space="0" w:color="auto"/>
              <w:left w:val="nil"/>
              <w:bottom w:val="single" w:sz="2" w:space="0" w:color="auto"/>
              <w:right w:val="double" w:sz="4" w:space="0" w:color="auto"/>
            </w:tcBorders>
            <w:shd w:val="clear" w:color="auto" w:fill="auto"/>
            <w:tcMar>
              <w:left w:w="108" w:type="dxa"/>
              <w:right w:w="108" w:type="dxa"/>
            </w:tcMar>
            <w:vAlign w:val="center"/>
          </w:tcPr>
          <w:p w14:paraId="15DA7E66"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c>
          <w:tcPr>
            <w:tcW w:w="2328" w:type="dxa"/>
            <w:gridSpan w:val="2"/>
            <w:tcBorders>
              <w:top w:val="single" w:sz="8"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7A2FC9B8" w14:textId="77777777" w:rsidR="000039C1" w:rsidRDefault="000039C1" w:rsidP="00131F44">
            <w:pPr>
              <w:jc w:val="center"/>
              <w:rPr>
                <w:rFonts w:ascii="宋体" w:hAnsi="宋体"/>
                <w:sz w:val="18"/>
                <w:szCs w:val="18"/>
              </w:rPr>
            </w:pPr>
            <w:r>
              <w:rPr>
                <w:rFonts w:ascii="宋体" w:hAnsi="宋体" w:hint="eastAsia"/>
                <w:sz w:val="18"/>
                <w:szCs w:val="18"/>
                <w:lang w:bidi="ar"/>
              </w:rPr>
              <w:t>指标名称</w:t>
            </w:r>
          </w:p>
        </w:tc>
        <w:tc>
          <w:tcPr>
            <w:tcW w:w="778" w:type="dxa"/>
            <w:gridSpan w:val="2"/>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165AA0AA"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2DD2674F"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815" w:type="dxa"/>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BD21B76"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916" w:type="dxa"/>
            <w:tcBorders>
              <w:top w:val="single" w:sz="8" w:space="0" w:color="auto"/>
              <w:left w:val="single" w:sz="2" w:space="0" w:color="auto"/>
              <w:bottom w:val="single" w:sz="2" w:space="0" w:color="auto"/>
              <w:right w:val="nil"/>
            </w:tcBorders>
            <w:shd w:val="clear" w:color="auto" w:fill="auto"/>
            <w:tcMar>
              <w:left w:w="108" w:type="dxa"/>
              <w:right w:w="108" w:type="dxa"/>
            </w:tcMar>
            <w:vAlign w:val="center"/>
          </w:tcPr>
          <w:p w14:paraId="46746EEF"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r>
      <w:tr w:rsidR="000039C1" w14:paraId="441DA774" w14:textId="77777777" w:rsidTr="00131F44">
        <w:trPr>
          <w:trHeight w:val="315"/>
          <w:jc w:val="center"/>
        </w:trPr>
        <w:tc>
          <w:tcPr>
            <w:tcW w:w="2432"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0E4024F7" w14:textId="77777777" w:rsidR="000039C1" w:rsidRDefault="000039C1" w:rsidP="00131F44">
            <w:pPr>
              <w:ind w:firstLineChars="650" w:firstLine="1170"/>
              <w:rPr>
                <w:rFonts w:ascii="宋体" w:hAnsi="宋体"/>
                <w:sz w:val="18"/>
                <w:szCs w:val="18"/>
              </w:rPr>
            </w:pPr>
            <w:r>
              <w:rPr>
                <w:rFonts w:ascii="宋体" w:hAnsi="宋体" w:hint="eastAsia"/>
                <w:sz w:val="18"/>
                <w:szCs w:val="18"/>
                <w:lang w:bidi="ar"/>
              </w:rPr>
              <w:t>甲</w:t>
            </w:r>
          </w:p>
        </w:tc>
        <w:tc>
          <w:tcPr>
            <w:tcW w:w="871" w:type="dxa"/>
            <w:gridSpan w:val="2"/>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4DD6E2E2"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631"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47CAD90F"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1094" w:type="dxa"/>
            <w:tcBorders>
              <w:top w:val="single" w:sz="2" w:space="0" w:color="auto"/>
              <w:left w:val="nil"/>
              <w:bottom w:val="single" w:sz="2" w:space="0" w:color="auto"/>
              <w:right w:val="double" w:sz="4" w:space="0" w:color="auto"/>
            </w:tcBorders>
            <w:shd w:val="clear" w:color="auto" w:fill="auto"/>
            <w:tcMar>
              <w:left w:w="108" w:type="dxa"/>
              <w:right w:w="108" w:type="dxa"/>
            </w:tcMar>
            <w:vAlign w:val="center"/>
          </w:tcPr>
          <w:p w14:paraId="4BF5EFF0"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c>
          <w:tcPr>
            <w:tcW w:w="2328"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35029BB6" w14:textId="77777777" w:rsidR="000039C1" w:rsidRDefault="000039C1" w:rsidP="00131F44">
            <w:pPr>
              <w:jc w:val="center"/>
              <w:rPr>
                <w:rFonts w:ascii="宋体" w:hAnsi="宋体"/>
                <w:sz w:val="18"/>
                <w:szCs w:val="18"/>
              </w:rPr>
            </w:pPr>
            <w:r>
              <w:rPr>
                <w:rFonts w:ascii="宋体" w:hAnsi="宋体" w:hint="eastAsia"/>
                <w:sz w:val="18"/>
                <w:szCs w:val="18"/>
                <w:lang w:bidi="ar"/>
              </w:rPr>
              <w:t>甲</w:t>
            </w:r>
          </w:p>
        </w:tc>
        <w:tc>
          <w:tcPr>
            <w:tcW w:w="778"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401C6092"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815"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1BB19782"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916" w:type="dxa"/>
            <w:tcBorders>
              <w:top w:val="single" w:sz="2" w:space="0" w:color="auto"/>
              <w:left w:val="single" w:sz="2" w:space="0" w:color="auto"/>
              <w:bottom w:val="single" w:sz="2" w:space="0" w:color="auto"/>
              <w:right w:val="nil"/>
            </w:tcBorders>
            <w:shd w:val="clear" w:color="auto" w:fill="auto"/>
            <w:tcMar>
              <w:left w:w="108" w:type="dxa"/>
              <w:right w:w="108" w:type="dxa"/>
            </w:tcMar>
            <w:vAlign w:val="center"/>
          </w:tcPr>
          <w:p w14:paraId="070E213C"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r>
      <w:tr w:rsidR="000039C1" w14:paraId="1042C63E" w14:textId="77777777" w:rsidTr="00131F44">
        <w:trPr>
          <w:trHeight w:val="3672"/>
          <w:jc w:val="center"/>
        </w:trPr>
        <w:tc>
          <w:tcPr>
            <w:tcW w:w="2432" w:type="dxa"/>
            <w:tcBorders>
              <w:top w:val="single" w:sz="2" w:space="0" w:color="auto"/>
              <w:left w:val="nil"/>
              <w:bottom w:val="single" w:sz="8" w:space="0" w:color="auto"/>
              <w:right w:val="single" w:sz="2" w:space="0" w:color="auto"/>
            </w:tcBorders>
            <w:shd w:val="clear" w:color="auto" w:fill="auto"/>
            <w:tcMar>
              <w:left w:w="108" w:type="dxa"/>
              <w:right w:w="108" w:type="dxa"/>
            </w:tcMar>
          </w:tcPr>
          <w:p w14:paraId="40ADF0DF"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年初存货</w:t>
            </w:r>
          </w:p>
          <w:p w14:paraId="6BFE6BC8"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流动资产合计</w:t>
            </w:r>
          </w:p>
          <w:p w14:paraId="1A79D085"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其中：存货</w:t>
            </w:r>
          </w:p>
          <w:p w14:paraId="4E413158"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长期投资</w:t>
            </w:r>
          </w:p>
          <w:p w14:paraId="360ECB32"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固定资产原价</w:t>
            </w:r>
          </w:p>
          <w:p w14:paraId="709608EA" w14:textId="77777777" w:rsidR="000039C1" w:rsidRDefault="000039C1" w:rsidP="00131F44">
            <w:pPr>
              <w:spacing w:line="240" w:lineRule="exact"/>
              <w:rPr>
                <w:rFonts w:ascii="宋体" w:hAnsi="宋体"/>
                <w:sz w:val="16"/>
                <w:szCs w:val="18"/>
              </w:rPr>
            </w:pPr>
            <w:r>
              <w:rPr>
                <w:rFonts w:ascii="宋体" w:hAnsi="宋体" w:hint="eastAsia"/>
                <w:sz w:val="18"/>
                <w:szCs w:val="18"/>
                <w:lang w:bidi="ar"/>
              </w:rPr>
              <w:t xml:space="preserve">  其中：</w:t>
            </w:r>
            <w:r>
              <w:rPr>
                <w:rFonts w:ascii="宋体" w:hAnsi="宋体" w:hint="eastAsia"/>
                <w:sz w:val="16"/>
                <w:szCs w:val="18"/>
                <w:lang w:bidi="ar"/>
              </w:rPr>
              <w:t>土地、房屋和构筑物</w:t>
            </w:r>
          </w:p>
          <w:p w14:paraId="46E0EB59"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机器设备</w:t>
            </w:r>
          </w:p>
          <w:p w14:paraId="3DB1965D"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运输设备</w:t>
            </w:r>
          </w:p>
          <w:p w14:paraId="60E2503D"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在建工程</w:t>
            </w:r>
          </w:p>
          <w:p w14:paraId="652D27EC"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无形资产原价</w:t>
            </w:r>
          </w:p>
          <w:p w14:paraId="10617AEE"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其中：土地使用权</w:t>
            </w:r>
          </w:p>
          <w:p w14:paraId="06B5A90C"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公共基础设施原价</w:t>
            </w:r>
          </w:p>
          <w:p w14:paraId="0222E7C3"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公共基础设施累计折旧</w:t>
            </w:r>
          </w:p>
          <w:p w14:paraId="1021D260"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资产总计</w:t>
            </w:r>
          </w:p>
          <w:p w14:paraId="7C9058A2"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负债合计</w:t>
            </w:r>
          </w:p>
          <w:p w14:paraId="48A532B1"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净资产合计</w:t>
            </w:r>
          </w:p>
        </w:tc>
        <w:tc>
          <w:tcPr>
            <w:tcW w:w="871" w:type="dxa"/>
            <w:gridSpan w:val="2"/>
            <w:tcBorders>
              <w:top w:val="single" w:sz="2" w:space="0" w:color="auto"/>
              <w:left w:val="nil"/>
              <w:bottom w:val="single" w:sz="8" w:space="0" w:color="auto"/>
              <w:right w:val="single" w:sz="2" w:space="0" w:color="auto"/>
            </w:tcBorders>
            <w:shd w:val="clear" w:color="auto" w:fill="auto"/>
            <w:tcMar>
              <w:left w:w="108" w:type="dxa"/>
              <w:right w:w="108" w:type="dxa"/>
            </w:tcMar>
          </w:tcPr>
          <w:p w14:paraId="04968340"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1D35E4A7"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37918933"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65493BA6"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45822C24"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2DE43CF1"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2802B78E"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0B487970"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6676FA9"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933AC83"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4E6E2330"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248BD2E"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6B8E7842"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53A86134"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DA5F103"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621BFA39"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tc>
        <w:tc>
          <w:tcPr>
            <w:tcW w:w="631" w:type="dxa"/>
            <w:tcBorders>
              <w:top w:val="single" w:sz="2" w:space="0" w:color="auto"/>
              <w:left w:val="nil"/>
              <w:bottom w:val="single" w:sz="8" w:space="0" w:color="auto"/>
              <w:right w:val="single" w:sz="2" w:space="0" w:color="auto"/>
            </w:tcBorders>
            <w:shd w:val="clear" w:color="auto" w:fill="auto"/>
            <w:tcMar>
              <w:left w:w="108" w:type="dxa"/>
              <w:right w:w="108" w:type="dxa"/>
            </w:tcMar>
          </w:tcPr>
          <w:p w14:paraId="665B398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01</w:t>
            </w:r>
          </w:p>
          <w:p w14:paraId="54BB655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02</w:t>
            </w:r>
          </w:p>
          <w:p w14:paraId="342C486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03</w:t>
            </w:r>
          </w:p>
          <w:p w14:paraId="21E3347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04</w:t>
            </w:r>
          </w:p>
          <w:p w14:paraId="245FD1C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05</w:t>
            </w:r>
          </w:p>
          <w:p w14:paraId="0AFEB8E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06</w:t>
            </w:r>
          </w:p>
          <w:p w14:paraId="6907221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07</w:t>
            </w:r>
          </w:p>
          <w:p w14:paraId="51B3DFD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08</w:t>
            </w:r>
          </w:p>
          <w:p w14:paraId="7C9E1A6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09</w:t>
            </w:r>
          </w:p>
          <w:p w14:paraId="58670A0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10</w:t>
            </w:r>
          </w:p>
          <w:p w14:paraId="03F976A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11</w:t>
            </w:r>
          </w:p>
          <w:p w14:paraId="1449CE0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12</w:t>
            </w:r>
          </w:p>
          <w:p w14:paraId="6E71582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13</w:t>
            </w:r>
          </w:p>
          <w:p w14:paraId="0D4EBA5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14</w:t>
            </w:r>
          </w:p>
          <w:p w14:paraId="204E5E1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15</w:t>
            </w:r>
          </w:p>
          <w:p w14:paraId="797D4A36"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16</w:t>
            </w:r>
          </w:p>
        </w:tc>
        <w:tc>
          <w:tcPr>
            <w:tcW w:w="1094" w:type="dxa"/>
            <w:tcBorders>
              <w:top w:val="single" w:sz="2" w:space="0" w:color="auto"/>
              <w:left w:val="nil"/>
              <w:bottom w:val="single" w:sz="8" w:space="0" w:color="auto"/>
              <w:right w:val="double" w:sz="4" w:space="0" w:color="auto"/>
            </w:tcBorders>
            <w:shd w:val="clear" w:color="auto" w:fill="auto"/>
            <w:tcMar>
              <w:left w:w="108" w:type="dxa"/>
              <w:right w:w="108" w:type="dxa"/>
            </w:tcMar>
          </w:tcPr>
          <w:p w14:paraId="5694E4FD" w14:textId="77777777" w:rsidR="000039C1" w:rsidRDefault="000039C1" w:rsidP="00131F44">
            <w:pPr>
              <w:spacing w:line="260" w:lineRule="exact"/>
              <w:rPr>
                <w:rFonts w:ascii="宋体" w:hAnsi="宋体"/>
                <w:sz w:val="18"/>
                <w:szCs w:val="18"/>
              </w:rPr>
            </w:pPr>
          </w:p>
        </w:tc>
        <w:tc>
          <w:tcPr>
            <w:tcW w:w="2328" w:type="dxa"/>
            <w:gridSpan w:val="2"/>
            <w:tcBorders>
              <w:top w:val="single" w:sz="2" w:space="0" w:color="auto"/>
              <w:left w:val="double" w:sz="4" w:space="0" w:color="auto"/>
              <w:bottom w:val="single" w:sz="8" w:space="0" w:color="auto"/>
              <w:right w:val="single" w:sz="2" w:space="0" w:color="auto"/>
            </w:tcBorders>
            <w:shd w:val="clear" w:color="auto" w:fill="auto"/>
            <w:tcMar>
              <w:left w:w="108" w:type="dxa"/>
              <w:right w:w="108" w:type="dxa"/>
            </w:tcMar>
          </w:tcPr>
          <w:p w14:paraId="2921A2FD"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本年收入合计</w:t>
            </w:r>
          </w:p>
          <w:p w14:paraId="0A769F07"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财政拨款收入</w:t>
            </w:r>
          </w:p>
          <w:p w14:paraId="03BF7E3A"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事业收入</w:t>
            </w:r>
          </w:p>
          <w:p w14:paraId="645A30C3"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经营收入</w:t>
            </w:r>
          </w:p>
          <w:p w14:paraId="730DA3CB"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本年支出合计</w:t>
            </w:r>
          </w:p>
          <w:p w14:paraId="6D51A5B8"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工资福利支出</w:t>
            </w:r>
          </w:p>
          <w:p w14:paraId="704F7129"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商品和服务支出</w:t>
            </w:r>
          </w:p>
          <w:p w14:paraId="32B532B3"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其中:劳务费</w:t>
            </w:r>
          </w:p>
          <w:p w14:paraId="6C66B9CB"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工会经费</w:t>
            </w:r>
          </w:p>
          <w:p w14:paraId="3BF28680"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福利费</w:t>
            </w:r>
          </w:p>
          <w:p w14:paraId="621EA9C0"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税金及附加费用</w:t>
            </w:r>
          </w:p>
          <w:p w14:paraId="4D630F01"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对个人和家庭的补助</w:t>
            </w:r>
          </w:p>
          <w:p w14:paraId="6C43748C"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其中：退(离)休费</w:t>
            </w:r>
          </w:p>
          <w:p w14:paraId="72DB213B"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医疗费补助</w:t>
            </w:r>
          </w:p>
          <w:p w14:paraId="5B96D6BC"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经营支出</w:t>
            </w:r>
          </w:p>
        </w:tc>
        <w:tc>
          <w:tcPr>
            <w:tcW w:w="778" w:type="dxa"/>
            <w:gridSpan w:val="2"/>
            <w:tcBorders>
              <w:top w:val="single" w:sz="2" w:space="0" w:color="auto"/>
              <w:left w:val="single" w:sz="2" w:space="0" w:color="auto"/>
              <w:bottom w:val="single" w:sz="8" w:space="0" w:color="auto"/>
              <w:right w:val="single" w:sz="2" w:space="0" w:color="auto"/>
            </w:tcBorders>
            <w:shd w:val="clear" w:color="auto" w:fill="auto"/>
            <w:tcMar>
              <w:left w:w="108" w:type="dxa"/>
              <w:right w:w="108" w:type="dxa"/>
            </w:tcMar>
          </w:tcPr>
          <w:p w14:paraId="44B8BF5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7E914CA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2736EA5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00C95B6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7C38C8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33F2ED4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0985F17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728C79C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1228BF8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049729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5CBDFA0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7F2E8D7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37F6697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03390D0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3EB525E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tc>
        <w:tc>
          <w:tcPr>
            <w:tcW w:w="815" w:type="dxa"/>
            <w:tcBorders>
              <w:top w:val="single" w:sz="2" w:space="0" w:color="auto"/>
              <w:left w:val="single" w:sz="2" w:space="0" w:color="auto"/>
              <w:bottom w:val="single" w:sz="8" w:space="0" w:color="auto"/>
              <w:right w:val="single" w:sz="2" w:space="0" w:color="auto"/>
            </w:tcBorders>
            <w:shd w:val="clear" w:color="auto" w:fill="auto"/>
            <w:tcMar>
              <w:left w:w="108" w:type="dxa"/>
              <w:right w:w="108" w:type="dxa"/>
            </w:tcMar>
          </w:tcPr>
          <w:p w14:paraId="467CB5E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17</w:t>
            </w:r>
          </w:p>
          <w:p w14:paraId="395BA10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18</w:t>
            </w:r>
          </w:p>
          <w:p w14:paraId="0B3E882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19</w:t>
            </w:r>
          </w:p>
          <w:p w14:paraId="78F91EF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20</w:t>
            </w:r>
          </w:p>
          <w:p w14:paraId="082701A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w:t>
            </w:r>
          </w:p>
          <w:p w14:paraId="5B76C4B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w:t>
            </w:r>
          </w:p>
          <w:p w14:paraId="7665C65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23</w:t>
            </w:r>
          </w:p>
          <w:p w14:paraId="39780A3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w:t>
            </w:r>
          </w:p>
          <w:p w14:paraId="4D2BF85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25</w:t>
            </w:r>
          </w:p>
          <w:p w14:paraId="2AE38CE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26</w:t>
            </w:r>
          </w:p>
          <w:p w14:paraId="76A07B1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27</w:t>
            </w:r>
          </w:p>
          <w:p w14:paraId="059E012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28</w:t>
            </w:r>
          </w:p>
          <w:p w14:paraId="199F4E8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29</w:t>
            </w:r>
          </w:p>
          <w:p w14:paraId="0F9523B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w:t>
            </w:r>
          </w:p>
          <w:p w14:paraId="678892B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w:t>
            </w:r>
          </w:p>
        </w:tc>
        <w:tc>
          <w:tcPr>
            <w:tcW w:w="916" w:type="dxa"/>
            <w:tcBorders>
              <w:top w:val="single" w:sz="2" w:space="0" w:color="auto"/>
              <w:left w:val="single" w:sz="2" w:space="0" w:color="auto"/>
              <w:bottom w:val="single" w:sz="8" w:space="0" w:color="auto"/>
              <w:right w:val="nil"/>
            </w:tcBorders>
            <w:shd w:val="clear" w:color="auto" w:fill="auto"/>
            <w:tcMar>
              <w:left w:w="108" w:type="dxa"/>
              <w:right w:w="108" w:type="dxa"/>
            </w:tcMar>
          </w:tcPr>
          <w:p w14:paraId="7D71C295" w14:textId="77777777" w:rsidR="000039C1" w:rsidRDefault="000039C1" w:rsidP="00131F44">
            <w:pPr>
              <w:spacing w:line="240" w:lineRule="exact"/>
              <w:rPr>
                <w:rFonts w:ascii="宋体" w:hAnsi="宋体"/>
                <w:sz w:val="18"/>
                <w:szCs w:val="18"/>
              </w:rPr>
            </w:pPr>
          </w:p>
        </w:tc>
      </w:tr>
    </w:tbl>
    <w:p w14:paraId="6CBBF297" w14:textId="77777777" w:rsidR="000039C1" w:rsidRDefault="000039C1" w:rsidP="000039C1">
      <w:pPr>
        <w:spacing w:line="240" w:lineRule="exact"/>
        <w:jc w:val="center"/>
        <w:rPr>
          <w:rFonts w:ascii="Calibri" w:hAnsi="Calibri" w:cs="Times New Roman"/>
          <w:sz w:val="32"/>
          <w:szCs w:val="32"/>
        </w:rPr>
      </w:pPr>
      <w:r>
        <w:rPr>
          <w:rFonts w:ascii="宋体" w:hAnsi="宋体" w:hint="eastAsia"/>
          <w:sz w:val="18"/>
          <w:szCs w:val="18"/>
          <w:lang w:bidi="ar"/>
        </w:rPr>
        <w:t>单位负责人：         统计负责人：           填表人：          联系电话：        报出日期：２０   年   月   日</w:t>
      </w:r>
    </w:p>
    <w:p w14:paraId="0156824C" w14:textId="77777777" w:rsidR="000039C1" w:rsidRDefault="000039C1" w:rsidP="000039C1">
      <w:pPr>
        <w:snapToGrid w:val="0"/>
        <w:spacing w:line="240" w:lineRule="exact"/>
        <w:rPr>
          <w:rFonts w:ascii="宋体"/>
          <w:sz w:val="18"/>
          <w:szCs w:val="18"/>
        </w:rPr>
      </w:pPr>
    </w:p>
    <w:p w14:paraId="6ED13F66" w14:textId="77777777" w:rsidR="000039C1" w:rsidRDefault="000039C1" w:rsidP="000039C1">
      <w:pPr>
        <w:snapToGrid w:val="0"/>
        <w:spacing w:line="240" w:lineRule="exact"/>
        <w:rPr>
          <w:rFonts w:ascii="宋体" w:hAnsi="宋体"/>
          <w:sz w:val="18"/>
          <w:szCs w:val="18"/>
        </w:rPr>
      </w:pPr>
      <w:r>
        <w:rPr>
          <w:rFonts w:ascii="宋体" w:hint="eastAsia"/>
          <w:sz w:val="18"/>
          <w:szCs w:val="18"/>
          <w:lang w:bidi="ar"/>
        </w:rPr>
        <w:t>说明：</w:t>
      </w:r>
      <w:r>
        <w:rPr>
          <w:rFonts w:ascii="宋体" w:hAnsi="宋体" w:hint="eastAsia"/>
          <w:sz w:val="18"/>
          <w:szCs w:val="18"/>
          <w:lang w:bidi="ar"/>
        </w:rPr>
        <w:t>1.统计范围：中国人民银行。</w:t>
      </w:r>
    </w:p>
    <w:p w14:paraId="6C7A292F" w14:textId="77777777" w:rsidR="000039C1" w:rsidRDefault="000039C1" w:rsidP="000039C1">
      <w:pPr>
        <w:snapToGrid w:val="0"/>
        <w:spacing w:line="240" w:lineRule="exact"/>
        <w:ind w:firstLineChars="300" w:firstLine="540"/>
        <w:rPr>
          <w:rFonts w:ascii="宋体" w:hAnsi="宋体"/>
          <w:sz w:val="18"/>
          <w:szCs w:val="18"/>
        </w:rPr>
      </w:pPr>
      <w:r>
        <w:rPr>
          <w:rFonts w:ascii="宋体" w:hAnsi="宋体" w:hint="eastAsia"/>
          <w:sz w:val="18"/>
          <w:szCs w:val="18"/>
          <w:lang w:bidi="ar"/>
        </w:rPr>
        <w:t>2.报送日期及方式：2019年4月30日24时前</w:t>
      </w:r>
      <w:r>
        <w:rPr>
          <w:rFonts w:ascii="宋体" w:hint="eastAsia"/>
          <w:sz w:val="18"/>
          <w:szCs w:val="18"/>
          <w:lang w:bidi="ar"/>
        </w:rPr>
        <w:t>普查</w:t>
      </w:r>
      <w:r>
        <w:rPr>
          <w:rFonts w:ascii="宋体" w:hAnsi="宋体" w:hint="eastAsia"/>
          <w:sz w:val="18"/>
          <w:szCs w:val="18"/>
          <w:lang w:bidi="ar"/>
        </w:rPr>
        <w:t>对象完成数据报送。</w:t>
      </w:r>
    </w:p>
    <w:p w14:paraId="258AE27E" w14:textId="77777777" w:rsidR="000039C1" w:rsidRDefault="000039C1" w:rsidP="000039C1">
      <w:pPr>
        <w:spacing w:line="240" w:lineRule="exact"/>
        <w:ind w:leftChars="250" w:left="525"/>
        <w:rPr>
          <w:rFonts w:ascii="宋体" w:hAnsi="宋体"/>
          <w:sz w:val="18"/>
          <w:szCs w:val="18"/>
        </w:rPr>
      </w:pPr>
      <w:r>
        <w:rPr>
          <w:rFonts w:ascii="宋体" w:hAnsi="宋体" w:hint="eastAsia"/>
          <w:sz w:val="18"/>
          <w:szCs w:val="18"/>
          <w:lang w:bidi="ar"/>
        </w:rPr>
        <w:t>3.审核关系：</w:t>
      </w:r>
    </w:p>
    <w:p w14:paraId="5C1FBD56" w14:textId="77777777" w:rsidR="000039C1" w:rsidRDefault="000039C1" w:rsidP="000039C1">
      <w:pPr>
        <w:spacing w:line="240" w:lineRule="exact"/>
        <w:ind w:leftChars="250" w:left="525" w:firstLineChars="100" w:firstLine="180"/>
        <w:rPr>
          <w:rFonts w:ascii="宋体" w:hAnsi="宋体"/>
          <w:bCs/>
          <w:sz w:val="18"/>
          <w:szCs w:val="18"/>
        </w:rPr>
      </w:pPr>
      <w:r>
        <w:rPr>
          <w:rFonts w:ascii="宋体" w:hAnsi="宋体" w:hint="eastAsia"/>
          <w:bCs/>
          <w:sz w:val="18"/>
          <w:szCs w:val="18"/>
          <w:lang w:bidi="ar"/>
        </w:rPr>
        <w:t>资产负债:</w:t>
      </w:r>
    </w:p>
    <w:p w14:paraId="48AF639C"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（1）流动资产合计（02）＞存货（03）</w:t>
      </w:r>
    </w:p>
    <w:p w14:paraId="0B8D2992"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（2）固定资产原价（05）≥土地、房屋和构筑物（06）+机器设备（07）+运输设备（08）</w:t>
      </w:r>
    </w:p>
    <w:p w14:paraId="41808DF8"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（3）资产总计（14）≥流动资产合计（02）+固定资产原价（05）</w:t>
      </w:r>
    </w:p>
    <w:p w14:paraId="7BD34B51" w14:textId="77777777" w:rsidR="000039C1" w:rsidRDefault="000039C1" w:rsidP="000039C1">
      <w:pPr>
        <w:spacing w:line="240" w:lineRule="exact"/>
        <w:ind w:firstLineChars="350" w:firstLine="630"/>
        <w:rPr>
          <w:rFonts w:ascii="宋体" w:hAnsi="宋体"/>
          <w:bCs/>
          <w:sz w:val="18"/>
          <w:szCs w:val="18"/>
        </w:rPr>
      </w:pPr>
      <w:r>
        <w:rPr>
          <w:rFonts w:ascii="宋体" w:hAnsi="宋体" w:hint="eastAsia"/>
          <w:bCs/>
          <w:sz w:val="18"/>
          <w:szCs w:val="18"/>
          <w:lang w:bidi="ar"/>
        </w:rPr>
        <w:t>（4）净资产合计(16)=资产合计(14)-负债合计(15)</w:t>
      </w:r>
    </w:p>
    <w:p w14:paraId="73FD55AA" w14:textId="77777777" w:rsidR="000039C1" w:rsidRDefault="000039C1" w:rsidP="000039C1">
      <w:pPr>
        <w:spacing w:line="240" w:lineRule="exact"/>
        <w:ind w:firstLineChars="400" w:firstLine="720"/>
        <w:rPr>
          <w:rFonts w:ascii="宋体" w:hAnsi="宋体"/>
          <w:bCs/>
          <w:sz w:val="18"/>
          <w:szCs w:val="18"/>
        </w:rPr>
      </w:pPr>
      <w:r>
        <w:rPr>
          <w:rFonts w:ascii="宋体" w:hAnsi="宋体" w:hint="eastAsia"/>
          <w:bCs/>
          <w:sz w:val="18"/>
          <w:szCs w:val="18"/>
          <w:lang w:bidi="ar"/>
        </w:rPr>
        <w:t>财务状况:</w:t>
      </w:r>
    </w:p>
    <w:p w14:paraId="58CC42AF"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（1）本年收入合计（17）≥财政拨款收入（18）+事业收入（19）+经营收入（20）</w:t>
      </w:r>
    </w:p>
    <w:p w14:paraId="2F270B04"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（2）本年支出合计（21）≥工资福利支出（22）+商品和服务支出（23）+对个人和家庭的补助（28）</w:t>
      </w:r>
    </w:p>
    <w:p w14:paraId="07DE7152"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（3）商品和服务支出（23）≥劳务费（24）+工会经费（25）+福利费（26）+税金及附加费用（27）</w:t>
      </w:r>
    </w:p>
    <w:p w14:paraId="7BAE1A99"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（4）对个人和家庭的补助（28）≥退（离）休费（29）+医疗费补助（30）</w:t>
      </w:r>
    </w:p>
    <w:p w14:paraId="613F482E" w14:textId="77777777" w:rsidR="000039C1" w:rsidRDefault="000039C1" w:rsidP="000039C1">
      <w:pPr>
        <w:snapToGrid w:val="0"/>
        <w:spacing w:beforeLines="150" w:before="360" w:afterLines="100" w:after="240"/>
        <w:jc w:val="center"/>
        <w:outlineLvl w:val="2"/>
        <w:rPr>
          <w:sz w:val="32"/>
          <w:szCs w:val="32"/>
        </w:rPr>
      </w:pPr>
      <w:r>
        <w:rPr>
          <w:rFonts w:cs="Times New Roman"/>
          <w:szCs w:val="24"/>
          <w:lang w:bidi="ar"/>
        </w:rPr>
        <w:br w:type="page"/>
      </w:r>
    </w:p>
    <w:p w14:paraId="53C0FC6E" w14:textId="77777777" w:rsidR="000039C1" w:rsidRDefault="000039C1" w:rsidP="000039C1">
      <w:pPr>
        <w:snapToGrid w:val="0"/>
        <w:spacing w:beforeLines="150" w:before="360" w:afterLines="100" w:after="240"/>
        <w:jc w:val="center"/>
        <w:outlineLvl w:val="2"/>
        <w:rPr>
          <w:sz w:val="32"/>
          <w:szCs w:val="32"/>
        </w:rPr>
      </w:pPr>
      <w:r>
        <w:rPr>
          <w:rFonts w:hint="eastAsia"/>
          <w:sz w:val="32"/>
          <w:szCs w:val="32"/>
          <w:lang w:bidi="ar"/>
        </w:rPr>
        <w:lastRenderedPageBreak/>
        <w:t>货币金融和其他金融业业务情况</w:t>
      </w:r>
    </w:p>
    <w:tbl>
      <w:tblPr>
        <w:tblW w:w="9214" w:type="dxa"/>
        <w:jc w:val="center"/>
        <w:tblLayout w:type="fixed"/>
        <w:tblLook w:val="04A0" w:firstRow="1" w:lastRow="0" w:firstColumn="1" w:lastColumn="0" w:noHBand="0" w:noVBand="1"/>
      </w:tblPr>
      <w:tblGrid>
        <w:gridCol w:w="6086"/>
        <w:gridCol w:w="1049"/>
        <w:gridCol w:w="2079"/>
      </w:tblGrid>
      <w:tr w:rsidR="000039C1" w14:paraId="7D28EA8E" w14:textId="77777777" w:rsidTr="00131F44">
        <w:trPr>
          <w:jc w:val="center"/>
        </w:trPr>
        <w:tc>
          <w:tcPr>
            <w:tcW w:w="6086" w:type="dxa"/>
            <w:shd w:val="clear" w:color="auto" w:fill="auto"/>
            <w:tcMar>
              <w:left w:w="0" w:type="dxa"/>
              <w:right w:w="0" w:type="dxa"/>
            </w:tcMar>
          </w:tcPr>
          <w:p w14:paraId="2DA0DB22" w14:textId="77777777" w:rsidR="000039C1" w:rsidRDefault="000039C1" w:rsidP="00131F44">
            <w:pPr>
              <w:spacing w:line="240" w:lineRule="exact"/>
              <w:jc w:val="left"/>
              <w:rPr>
                <w:rFonts w:ascii="宋体"/>
                <w:sz w:val="32"/>
                <w:szCs w:val="32"/>
              </w:rPr>
            </w:pPr>
          </w:p>
        </w:tc>
        <w:tc>
          <w:tcPr>
            <w:tcW w:w="1049" w:type="dxa"/>
            <w:shd w:val="clear" w:color="auto" w:fill="auto"/>
            <w:tcMar>
              <w:left w:w="0" w:type="dxa"/>
              <w:right w:w="0" w:type="dxa"/>
            </w:tcMar>
          </w:tcPr>
          <w:p w14:paraId="0F0372A8" w14:textId="77777777" w:rsidR="000039C1" w:rsidRDefault="000039C1" w:rsidP="00131F44">
            <w:pPr>
              <w:spacing w:line="240" w:lineRule="exact"/>
              <w:jc w:val="right"/>
              <w:rPr>
                <w:rFonts w:ascii="宋体"/>
                <w:sz w:val="32"/>
                <w:szCs w:val="32"/>
              </w:rPr>
            </w:pPr>
            <w:r>
              <w:rPr>
                <w:rFonts w:ascii="宋体" w:hAnsi="宋体" w:hint="eastAsia"/>
                <w:sz w:val="18"/>
                <w:szCs w:val="18"/>
                <w:lang w:bidi="ar"/>
              </w:rPr>
              <w:t>表    号：</w:t>
            </w:r>
          </w:p>
        </w:tc>
        <w:tc>
          <w:tcPr>
            <w:tcW w:w="2079" w:type="dxa"/>
            <w:shd w:val="clear" w:color="auto" w:fill="auto"/>
            <w:tcMar>
              <w:left w:w="0" w:type="dxa"/>
              <w:right w:w="0" w:type="dxa"/>
            </w:tcMar>
            <w:vAlign w:val="center"/>
          </w:tcPr>
          <w:p w14:paraId="12525F91"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６１３－４表</w:t>
            </w:r>
          </w:p>
        </w:tc>
      </w:tr>
      <w:tr w:rsidR="000039C1" w14:paraId="404F7AC0" w14:textId="77777777" w:rsidTr="00131F44">
        <w:trPr>
          <w:jc w:val="center"/>
        </w:trPr>
        <w:tc>
          <w:tcPr>
            <w:tcW w:w="6086" w:type="dxa"/>
            <w:shd w:val="clear" w:color="auto" w:fill="auto"/>
            <w:tcMar>
              <w:left w:w="0" w:type="dxa"/>
              <w:right w:w="0" w:type="dxa"/>
            </w:tcMar>
            <w:vAlign w:val="bottom"/>
          </w:tcPr>
          <w:p w14:paraId="25BB4239" w14:textId="77777777" w:rsidR="000039C1" w:rsidRDefault="000039C1" w:rsidP="00131F44">
            <w:pPr>
              <w:spacing w:line="240" w:lineRule="exact"/>
              <w:rPr>
                <w:rFonts w:ascii="宋体"/>
                <w:sz w:val="32"/>
                <w:szCs w:val="32"/>
              </w:rPr>
            </w:pPr>
            <w:r>
              <w:rPr>
                <w:rFonts w:ascii="宋体" w:hAnsi="宋体" w:hint="eastAsia"/>
                <w:sz w:val="18"/>
                <w:szCs w:val="18"/>
                <w:lang w:bidi="ar"/>
              </w:rPr>
              <w:t>统一社会信用代码□□□□□□□□□□□□□□□□□□</w:t>
            </w:r>
          </w:p>
        </w:tc>
        <w:tc>
          <w:tcPr>
            <w:tcW w:w="1049" w:type="dxa"/>
            <w:shd w:val="clear" w:color="auto" w:fill="auto"/>
            <w:tcMar>
              <w:left w:w="0" w:type="dxa"/>
              <w:right w:w="0" w:type="dxa"/>
            </w:tcMar>
          </w:tcPr>
          <w:p w14:paraId="1BE84945" w14:textId="77777777" w:rsidR="000039C1" w:rsidRDefault="000039C1" w:rsidP="00131F44">
            <w:pPr>
              <w:spacing w:line="240" w:lineRule="exact"/>
              <w:jc w:val="right"/>
              <w:rPr>
                <w:rFonts w:ascii="宋体"/>
                <w:sz w:val="32"/>
                <w:szCs w:val="32"/>
              </w:rPr>
            </w:pPr>
            <w:r>
              <w:rPr>
                <w:rFonts w:ascii="宋体" w:hAnsi="宋体" w:hint="eastAsia"/>
                <w:sz w:val="18"/>
                <w:szCs w:val="18"/>
                <w:lang w:bidi="ar"/>
              </w:rPr>
              <w:t>制定机关：</w:t>
            </w:r>
          </w:p>
        </w:tc>
        <w:tc>
          <w:tcPr>
            <w:tcW w:w="2079" w:type="dxa"/>
            <w:shd w:val="clear" w:color="auto" w:fill="auto"/>
            <w:tcMar>
              <w:left w:w="0" w:type="dxa"/>
              <w:right w:w="0" w:type="dxa"/>
            </w:tcMar>
            <w:vAlign w:val="center"/>
          </w:tcPr>
          <w:p w14:paraId="394F9743"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 家 统 计 局</w:t>
            </w:r>
          </w:p>
          <w:p w14:paraId="3D6AABD9"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国务院经济普查办公室</w:t>
            </w:r>
          </w:p>
        </w:tc>
      </w:tr>
      <w:tr w:rsidR="000039C1" w14:paraId="45C94CBB" w14:textId="77777777" w:rsidTr="00131F44">
        <w:trPr>
          <w:jc w:val="center"/>
        </w:trPr>
        <w:tc>
          <w:tcPr>
            <w:tcW w:w="6086" w:type="dxa"/>
            <w:shd w:val="clear" w:color="auto" w:fill="auto"/>
            <w:tcMar>
              <w:left w:w="0" w:type="dxa"/>
              <w:right w:w="0" w:type="dxa"/>
            </w:tcMar>
          </w:tcPr>
          <w:p w14:paraId="4424E633" w14:textId="77777777" w:rsidR="000039C1" w:rsidRDefault="000039C1" w:rsidP="00131F44">
            <w:pPr>
              <w:spacing w:line="240" w:lineRule="exact"/>
              <w:rPr>
                <w:rFonts w:ascii="宋体"/>
                <w:sz w:val="32"/>
                <w:szCs w:val="32"/>
              </w:rPr>
            </w:pPr>
            <w:r>
              <w:rPr>
                <w:rFonts w:ascii="宋体" w:hAnsi="宋体" w:hint="eastAsia"/>
                <w:kern w:val="0"/>
                <w:sz w:val="18"/>
                <w:szCs w:val="18"/>
                <w:lang w:bidi="ar"/>
              </w:rPr>
              <w:t>尚未领取统一社会信用代码的填原组织机构代码□□□□□□□□－□</w:t>
            </w:r>
          </w:p>
        </w:tc>
        <w:tc>
          <w:tcPr>
            <w:tcW w:w="1049" w:type="dxa"/>
            <w:shd w:val="clear" w:color="auto" w:fill="auto"/>
            <w:tcMar>
              <w:left w:w="0" w:type="dxa"/>
              <w:right w:w="0" w:type="dxa"/>
            </w:tcMar>
            <w:vAlign w:val="center"/>
          </w:tcPr>
          <w:p w14:paraId="56A0132F" w14:textId="77777777" w:rsidR="000039C1" w:rsidRDefault="000039C1" w:rsidP="00131F44">
            <w:pPr>
              <w:spacing w:line="240" w:lineRule="exact"/>
              <w:jc w:val="right"/>
              <w:rPr>
                <w:rFonts w:ascii="宋体"/>
                <w:sz w:val="32"/>
                <w:szCs w:val="32"/>
              </w:rPr>
            </w:pPr>
            <w:r>
              <w:rPr>
                <w:rFonts w:ascii="宋体" w:hAnsi="宋体" w:hint="eastAsia"/>
                <w:sz w:val="18"/>
                <w:szCs w:val="18"/>
                <w:lang w:bidi="ar"/>
              </w:rPr>
              <w:t>文    号：</w:t>
            </w:r>
          </w:p>
        </w:tc>
        <w:tc>
          <w:tcPr>
            <w:tcW w:w="2079" w:type="dxa"/>
            <w:shd w:val="clear" w:color="auto" w:fill="auto"/>
            <w:tcMar>
              <w:left w:w="0" w:type="dxa"/>
              <w:right w:w="0" w:type="dxa"/>
            </w:tcMar>
            <w:vAlign w:val="center"/>
          </w:tcPr>
          <w:p w14:paraId="560CD80D"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国统字（2018）100号</w:t>
            </w:r>
          </w:p>
        </w:tc>
      </w:tr>
      <w:tr w:rsidR="000039C1" w14:paraId="40B6EB7B" w14:textId="77777777" w:rsidTr="00131F44">
        <w:trPr>
          <w:jc w:val="center"/>
        </w:trPr>
        <w:tc>
          <w:tcPr>
            <w:tcW w:w="6086" w:type="dxa"/>
            <w:shd w:val="clear" w:color="auto" w:fill="auto"/>
            <w:tcMar>
              <w:left w:w="0" w:type="dxa"/>
              <w:right w:w="0" w:type="dxa"/>
            </w:tcMar>
          </w:tcPr>
          <w:p w14:paraId="56916BE3" w14:textId="77777777" w:rsidR="000039C1" w:rsidRDefault="000039C1" w:rsidP="00131F44">
            <w:pPr>
              <w:spacing w:line="240" w:lineRule="exact"/>
              <w:jc w:val="left"/>
              <w:rPr>
                <w:rFonts w:ascii="宋体"/>
                <w:sz w:val="32"/>
                <w:szCs w:val="32"/>
              </w:rPr>
            </w:pPr>
            <w:r>
              <w:rPr>
                <w:rFonts w:ascii="宋体" w:hAnsi="宋体" w:hint="eastAsia"/>
                <w:kern w:val="0"/>
                <w:sz w:val="18"/>
                <w:szCs w:val="18"/>
                <w:lang w:bidi="ar"/>
              </w:rPr>
              <w:t>单位详细名称：                              ２０１８年</w:t>
            </w:r>
          </w:p>
        </w:tc>
        <w:tc>
          <w:tcPr>
            <w:tcW w:w="1049" w:type="dxa"/>
            <w:shd w:val="clear" w:color="auto" w:fill="auto"/>
            <w:tcMar>
              <w:left w:w="0" w:type="dxa"/>
              <w:right w:w="0" w:type="dxa"/>
            </w:tcMar>
            <w:vAlign w:val="center"/>
          </w:tcPr>
          <w:p w14:paraId="23E4C805" w14:textId="77777777" w:rsidR="000039C1" w:rsidRDefault="000039C1" w:rsidP="00131F44">
            <w:pPr>
              <w:spacing w:line="240" w:lineRule="exact"/>
              <w:jc w:val="right"/>
              <w:rPr>
                <w:rFonts w:ascii="宋体"/>
                <w:sz w:val="18"/>
                <w:szCs w:val="18"/>
              </w:rPr>
            </w:pPr>
            <w:r>
              <w:rPr>
                <w:rFonts w:ascii="宋体" w:hAnsi="宋体" w:hint="eastAsia"/>
                <w:sz w:val="18"/>
                <w:szCs w:val="18"/>
                <w:lang w:bidi="ar"/>
              </w:rPr>
              <w:t>有效期至：</w:t>
            </w:r>
          </w:p>
        </w:tc>
        <w:tc>
          <w:tcPr>
            <w:tcW w:w="2079" w:type="dxa"/>
            <w:shd w:val="clear" w:color="auto" w:fill="auto"/>
            <w:tcMar>
              <w:left w:w="0" w:type="dxa"/>
              <w:right w:w="0" w:type="dxa"/>
            </w:tcMar>
            <w:vAlign w:val="center"/>
          </w:tcPr>
          <w:p w14:paraId="1ADA3884"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２０１９年６月</w:t>
            </w:r>
          </w:p>
        </w:tc>
      </w:tr>
    </w:tbl>
    <w:p w14:paraId="4474AB1F" w14:textId="77777777" w:rsidR="000039C1" w:rsidRDefault="000039C1" w:rsidP="000039C1">
      <w:pPr>
        <w:spacing w:line="20" w:lineRule="exact"/>
        <w:rPr>
          <w:sz w:val="18"/>
          <w:szCs w:val="18"/>
        </w:rPr>
      </w:pPr>
    </w:p>
    <w:tbl>
      <w:tblPr>
        <w:tblW w:w="9412" w:type="dxa"/>
        <w:jc w:val="center"/>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1418"/>
        <w:gridCol w:w="3827"/>
        <w:gridCol w:w="709"/>
        <w:gridCol w:w="710"/>
        <w:gridCol w:w="2748"/>
      </w:tblGrid>
      <w:tr w:rsidR="000039C1" w14:paraId="432A7173" w14:textId="77777777" w:rsidTr="00131F44">
        <w:trPr>
          <w:trHeight w:val="922"/>
          <w:jc w:val="center"/>
        </w:trPr>
        <w:tc>
          <w:tcPr>
            <w:tcW w:w="1418" w:type="dxa"/>
            <w:tcBorders>
              <w:top w:val="single" w:sz="8" w:space="0" w:color="auto"/>
              <w:left w:val="nil"/>
              <w:bottom w:val="single" w:sz="2" w:space="0" w:color="auto"/>
              <w:right w:val="single" w:sz="2" w:space="0" w:color="auto"/>
            </w:tcBorders>
            <w:shd w:val="clear" w:color="auto" w:fill="auto"/>
            <w:vAlign w:val="center"/>
          </w:tcPr>
          <w:p w14:paraId="4AD58B25" w14:textId="77777777" w:rsidR="000039C1" w:rsidRDefault="000039C1" w:rsidP="00131F44">
            <w:pPr>
              <w:widowControl/>
              <w:ind w:left="420" w:hanging="420"/>
              <w:jc w:val="center"/>
              <w:rPr>
                <w:rFonts w:ascii="宋体" w:hAnsi="宋体"/>
                <w:kern w:val="0"/>
                <w:sz w:val="18"/>
                <w:szCs w:val="24"/>
              </w:rPr>
            </w:pPr>
            <w:r>
              <w:rPr>
                <w:rFonts w:ascii="宋体" w:hAnsi="宋体" w:hint="eastAsia"/>
                <w:kern w:val="0"/>
                <w:sz w:val="18"/>
                <w:szCs w:val="24"/>
                <w:lang w:bidi="ar"/>
              </w:rPr>
              <w:t>填报单位</w:t>
            </w:r>
          </w:p>
          <w:p w14:paraId="7D47DDD5" w14:textId="77777777" w:rsidR="000039C1" w:rsidRDefault="000039C1" w:rsidP="00131F44">
            <w:pPr>
              <w:widowControl/>
              <w:ind w:left="420" w:hanging="420"/>
              <w:jc w:val="center"/>
              <w:rPr>
                <w:rFonts w:ascii="宋体"/>
                <w:kern w:val="0"/>
                <w:sz w:val="18"/>
                <w:szCs w:val="24"/>
              </w:rPr>
            </w:pPr>
            <w:r>
              <w:rPr>
                <w:rFonts w:ascii="宋体" w:hAnsi="宋体" w:hint="eastAsia"/>
                <w:kern w:val="0"/>
                <w:sz w:val="18"/>
                <w:szCs w:val="24"/>
                <w:lang w:bidi="ar"/>
              </w:rPr>
              <w:t>所属行业</w:t>
            </w:r>
          </w:p>
        </w:tc>
        <w:tc>
          <w:tcPr>
            <w:tcW w:w="3827" w:type="dxa"/>
            <w:tcBorders>
              <w:top w:val="single" w:sz="8" w:space="0" w:color="auto"/>
              <w:left w:val="single" w:sz="2" w:space="0" w:color="auto"/>
              <w:bottom w:val="single" w:sz="2" w:space="0" w:color="auto"/>
              <w:right w:val="single" w:sz="2" w:space="0" w:color="auto"/>
            </w:tcBorders>
            <w:shd w:val="clear" w:color="auto" w:fill="auto"/>
            <w:vAlign w:val="center"/>
          </w:tcPr>
          <w:p w14:paraId="49163AF3" w14:textId="77777777" w:rsidR="000039C1" w:rsidRDefault="000039C1" w:rsidP="00131F44">
            <w:pPr>
              <w:widowControl/>
              <w:jc w:val="center"/>
              <w:rPr>
                <w:rFonts w:ascii="宋体" w:hAnsi="宋体"/>
                <w:kern w:val="0"/>
                <w:sz w:val="18"/>
                <w:szCs w:val="24"/>
              </w:rPr>
            </w:pPr>
            <w:r>
              <w:rPr>
                <w:rFonts w:ascii="宋体" w:hAnsi="宋体" w:hint="eastAsia"/>
                <w:kern w:val="0"/>
                <w:sz w:val="18"/>
                <w:szCs w:val="24"/>
                <w:lang w:bidi="ar"/>
              </w:rPr>
              <w:t>指标名称</w:t>
            </w:r>
          </w:p>
        </w:tc>
        <w:tc>
          <w:tcPr>
            <w:tcW w:w="709" w:type="dxa"/>
            <w:tcBorders>
              <w:top w:val="single" w:sz="8" w:space="0" w:color="auto"/>
              <w:left w:val="single" w:sz="2" w:space="0" w:color="auto"/>
              <w:bottom w:val="single" w:sz="2" w:space="0" w:color="auto"/>
              <w:right w:val="single" w:sz="2" w:space="0" w:color="auto"/>
            </w:tcBorders>
            <w:shd w:val="clear" w:color="auto" w:fill="auto"/>
            <w:vAlign w:val="center"/>
          </w:tcPr>
          <w:p w14:paraId="74E05ECE" w14:textId="77777777" w:rsidR="000039C1" w:rsidRDefault="000039C1" w:rsidP="00131F44">
            <w:pPr>
              <w:widowControl/>
              <w:jc w:val="center"/>
              <w:rPr>
                <w:rFonts w:ascii="宋体"/>
                <w:kern w:val="0"/>
                <w:sz w:val="18"/>
                <w:szCs w:val="24"/>
              </w:rPr>
            </w:pPr>
            <w:r>
              <w:rPr>
                <w:rFonts w:ascii="宋体" w:hAnsi="宋体" w:hint="eastAsia"/>
                <w:kern w:val="0"/>
                <w:sz w:val="18"/>
                <w:szCs w:val="24"/>
                <w:lang w:bidi="ar"/>
              </w:rPr>
              <w:t>计量单位</w:t>
            </w:r>
          </w:p>
        </w:tc>
        <w:tc>
          <w:tcPr>
            <w:tcW w:w="710" w:type="dxa"/>
            <w:tcBorders>
              <w:top w:val="single" w:sz="8" w:space="0" w:color="auto"/>
              <w:left w:val="single" w:sz="2" w:space="0" w:color="auto"/>
              <w:bottom w:val="single" w:sz="2" w:space="0" w:color="auto"/>
              <w:right w:val="single" w:sz="2" w:space="0" w:color="auto"/>
            </w:tcBorders>
            <w:shd w:val="clear" w:color="auto" w:fill="auto"/>
            <w:vAlign w:val="center"/>
          </w:tcPr>
          <w:p w14:paraId="5EA1FF91" w14:textId="77777777" w:rsidR="000039C1" w:rsidRDefault="000039C1" w:rsidP="00131F44">
            <w:pPr>
              <w:widowControl/>
              <w:jc w:val="center"/>
              <w:rPr>
                <w:rFonts w:ascii="宋体"/>
                <w:kern w:val="0"/>
                <w:sz w:val="18"/>
                <w:szCs w:val="24"/>
              </w:rPr>
            </w:pPr>
            <w:r>
              <w:rPr>
                <w:rFonts w:ascii="宋体" w:hint="eastAsia"/>
                <w:kern w:val="0"/>
                <w:sz w:val="18"/>
                <w:szCs w:val="24"/>
                <w:lang w:bidi="ar"/>
              </w:rPr>
              <w:t>代码</w:t>
            </w:r>
          </w:p>
        </w:tc>
        <w:tc>
          <w:tcPr>
            <w:tcW w:w="2748" w:type="dxa"/>
            <w:tcBorders>
              <w:top w:val="single" w:sz="8" w:space="0" w:color="auto"/>
              <w:left w:val="single" w:sz="2" w:space="0" w:color="auto"/>
              <w:bottom w:val="single" w:sz="2" w:space="0" w:color="auto"/>
              <w:right w:val="nil"/>
            </w:tcBorders>
            <w:shd w:val="clear" w:color="auto" w:fill="auto"/>
            <w:vAlign w:val="center"/>
          </w:tcPr>
          <w:p w14:paraId="07D64BE6" w14:textId="77777777" w:rsidR="000039C1" w:rsidRDefault="000039C1" w:rsidP="00131F44">
            <w:pPr>
              <w:widowControl/>
              <w:jc w:val="center"/>
              <w:rPr>
                <w:rFonts w:ascii="宋体"/>
                <w:kern w:val="0"/>
                <w:sz w:val="18"/>
                <w:szCs w:val="24"/>
              </w:rPr>
            </w:pPr>
            <w:r>
              <w:rPr>
                <w:rFonts w:ascii="宋体" w:hint="eastAsia"/>
                <w:kern w:val="0"/>
                <w:sz w:val="18"/>
                <w:szCs w:val="24"/>
                <w:lang w:bidi="ar"/>
              </w:rPr>
              <w:t>本年实际</w:t>
            </w:r>
          </w:p>
        </w:tc>
      </w:tr>
      <w:tr w:rsidR="000039C1" w14:paraId="404C3252" w14:textId="77777777" w:rsidTr="00131F44">
        <w:trPr>
          <w:trHeight w:val="424"/>
          <w:jc w:val="center"/>
        </w:trPr>
        <w:tc>
          <w:tcPr>
            <w:tcW w:w="1418" w:type="dxa"/>
            <w:tcBorders>
              <w:top w:val="single" w:sz="2" w:space="0" w:color="auto"/>
              <w:left w:val="nil"/>
              <w:bottom w:val="single" w:sz="2" w:space="0" w:color="auto"/>
              <w:right w:val="single" w:sz="2" w:space="0" w:color="auto"/>
            </w:tcBorders>
            <w:shd w:val="clear" w:color="auto" w:fill="auto"/>
            <w:vAlign w:val="center"/>
          </w:tcPr>
          <w:p w14:paraId="4E4F19C6" w14:textId="77777777" w:rsidR="000039C1" w:rsidRDefault="000039C1" w:rsidP="00131F44">
            <w:pPr>
              <w:widowControl/>
              <w:jc w:val="center"/>
              <w:rPr>
                <w:rFonts w:ascii="宋体"/>
                <w:kern w:val="0"/>
                <w:sz w:val="18"/>
                <w:szCs w:val="24"/>
              </w:rPr>
            </w:pPr>
            <w:r>
              <w:rPr>
                <w:rFonts w:ascii="宋体" w:hAnsi="宋体" w:hint="eastAsia"/>
                <w:kern w:val="0"/>
                <w:sz w:val="18"/>
                <w:szCs w:val="24"/>
                <w:lang w:bidi="ar"/>
              </w:rPr>
              <w:t>甲</w:t>
            </w:r>
          </w:p>
        </w:tc>
        <w:tc>
          <w:tcPr>
            <w:tcW w:w="3827" w:type="dxa"/>
            <w:tcBorders>
              <w:top w:val="single" w:sz="2" w:space="0" w:color="auto"/>
              <w:left w:val="single" w:sz="2" w:space="0" w:color="auto"/>
              <w:bottom w:val="single" w:sz="2" w:space="0" w:color="auto"/>
              <w:right w:val="single" w:sz="2" w:space="0" w:color="auto"/>
            </w:tcBorders>
            <w:shd w:val="clear" w:color="auto" w:fill="auto"/>
            <w:vAlign w:val="center"/>
          </w:tcPr>
          <w:p w14:paraId="4B9CA855" w14:textId="77777777" w:rsidR="000039C1" w:rsidRDefault="000039C1" w:rsidP="00131F44">
            <w:pPr>
              <w:widowControl/>
              <w:jc w:val="center"/>
              <w:rPr>
                <w:rFonts w:ascii="宋体" w:hAnsi="宋体"/>
                <w:kern w:val="0"/>
                <w:sz w:val="18"/>
                <w:szCs w:val="24"/>
              </w:rPr>
            </w:pPr>
            <w:r>
              <w:rPr>
                <w:rFonts w:ascii="宋体" w:hAnsi="宋体" w:hint="eastAsia"/>
                <w:kern w:val="0"/>
                <w:sz w:val="18"/>
                <w:szCs w:val="24"/>
                <w:lang w:bidi="ar"/>
              </w:rPr>
              <w:t>乙</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3F291D4" w14:textId="77777777" w:rsidR="000039C1" w:rsidRDefault="000039C1" w:rsidP="00131F44">
            <w:pPr>
              <w:widowControl/>
              <w:jc w:val="center"/>
              <w:rPr>
                <w:rFonts w:ascii="宋体"/>
                <w:kern w:val="0"/>
                <w:sz w:val="18"/>
                <w:szCs w:val="24"/>
              </w:rPr>
            </w:pPr>
            <w:r>
              <w:rPr>
                <w:rFonts w:ascii="宋体" w:hint="eastAsia"/>
                <w:kern w:val="0"/>
                <w:sz w:val="18"/>
                <w:szCs w:val="24"/>
                <w:lang w:bidi="ar"/>
              </w:rPr>
              <w:t>丙</w:t>
            </w:r>
          </w:p>
        </w:tc>
        <w:tc>
          <w:tcPr>
            <w:tcW w:w="710" w:type="dxa"/>
            <w:tcBorders>
              <w:top w:val="single" w:sz="2" w:space="0" w:color="auto"/>
              <w:left w:val="single" w:sz="2" w:space="0" w:color="auto"/>
              <w:bottom w:val="single" w:sz="2" w:space="0" w:color="auto"/>
              <w:right w:val="single" w:sz="2" w:space="0" w:color="auto"/>
            </w:tcBorders>
            <w:shd w:val="clear" w:color="auto" w:fill="auto"/>
            <w:vAlign w:val="center"/>
          </w:tcPr>
          <w:p w14:paraId="1BD160C3" w14:textId="77777777" w:rsidR="000039C1" w:rsidRDefault="000039C1" w:rsidP="00131F44">
            <w:pPr>
              <w:widowControl/>
              <w:jc w:val="center"/>
              <w:rPr>
                <w:rFonts w:ascii="宋体" w:cs="Arial"/>
                <w:kern w:val="0"/>
                <w:sz w:val="18"/>
                <w:szCs w:val="24"/>
              </w:rPr>
            </w:pPr>
            <w:r>
              <w:rPr>
                <w:rFonts w:ascii="宋体" w:cs="Arial" w:hint="eastAsia"/>
                <w:kern w:val="0"/>
                <w:sz w:val="18"/>
                <w:szCs w:val="24"/>
                <w:lang w:bidi="ar"/>
              </w:rPr>
              <w:t>丁</w:t>
            </w:r>
          </w:p>
        </w:tc>
        <w:tc>
          <w:tcPr>
            <w:tcW w:w="2748" w:type="dxa"/>
            <w:tcBorders>
              <w:top w:val="single" w:sz="2" w:space="0" w:color="auto"/>
              <w:left w:val="single" w:sz="2" w:space="0" w:color="auto"/>
              <w:bottom w:val="single" w:sz="2" w:space="0" w:color="auto"/>
              <w:right w:val="nil"/>
            </w:tcBorders>
            <w:shd w:val="clear" w:color="auto" w:fill="auto"/>
            <w:vAlign w:val="center"/>
          </w:tcPr>
          <w:p w14:paraId="4A79DE26" w14:textId="77777777" w:rsidR="000039C1" w:rsidRDefault="000039C1" w:rsidP="00131F44">
            <w:pPr>
              <w:widowControl/>
              <w:jc w:val="center"/>
              <w:rPr>
                <w:rFonts w:ascii="宋体" w:cs="Arial"/>
                <w:kern w:val="0"/>
                <w:sz w:val="18"/>
                <w:szCs w:val="24"/>
              </w:rPr>
            </w:pPr>
            <w:r>
              <w:rPr>
                <w:rFonts w:ascii="宋体" w:cs="Arial" w:hint="eastAsia"/>
                <w:kern w:val="0"/>
                <w:sz w:val="18"/>
                <w:szCs w:val="24"/>
                <w:lang w:bidi="ar"/>
              </w:rPr>
              <w:t>1</w:t>
            </w:r>
          </w:p>
        </w:tc>
      </w:tr>
      <w:tr w:rsidR="000039C1" w14:paraId="38F04721" w14:textId="77777777" w:rsidTr="00131F44">
        <w:trPr>
          <w:trHeight w:val="3146"/>
          <w:jc w:val="center"/>
        </w:trPr>
        <w:tc>
          <w:tcPr>
            <w:tcW w:w="1418" w:type="dxa"/>
            <w:tcBorders>
              <w:top w:val="single" w:sz="2" w:space="0" w:color="auto"/>
              <w:left w:val="nil"/>
              <w:bottom w:val="single" w:sz="2" w:space="0" w:color="auto"/>
              <w:right w:val="single" w:sz="2" w:space="0" w:color="auto"/>
            </w:tcBorders>
            <w:shd w:val="clear" w:color="auto" w:fill="auto"/>
            <w:vAlign w:val="center"/>
          </w:tcPr>
          <w:p w14:paraId="46333773" w14:textId="77777777" w:rsidR="000039C1" w:rsidRDefault="000039C1" w:rsidP="00131F44">
            <w:pPr>
              <w:spacing w:line="360" w:lineRule="auto"/>
              <w:jc w:val="center"/>
              <w:rPr>
                <w:rFonts w:ascii="宋体"/>
                <w:bCs/>
                <w:kern w:val="0"/>
                <w:sz w:val="18"/>
                <w:szCs w:val="18"/>
              </w:rPr>
            </w:pPr>
            <w:r>
              <w:rPr>
                <w:rFonts w:ascii="宋体" w:hint="eastAsia"/>
                <w:bCs/>
                <w:kern w:val="0"/>
                <w:sz w:val="18"/>
                <w:szCs w:val="18"/>
                <w:lang w:bidi="ar"/>
              </w:rPr>
              <w:t>货币金融服务</w:t>
            </w:r>
          </w:p>
          <w:p w14:paraId="35E31171" w14:textId="77777777" w:rsidR="000039C1" w:rsidRDefault="000039C1" w:rsidP="00131F44">
            <w:pPr>
              <w:spacing w:line="360" w:lineRule="auto"/>
              <w:jc w:val="center"/>
              <w:rPr>
                <w:rFonts w:ascii="宋体"/>
                <w:bCs/>
                <w:kern w:val="0"/>
                <w:sz w:val="18"/>
                <w:szCs w:val="18"/>
              </w:rPr>
            </w:pPr>
            <w:r>
              <w:rPr>
                <w:rFonts w:ascii="宋体" w:hint="eastAsia"/>
                <w:bCs/>
                <w:kern w:val="0"/>
                <w:sz w:val="18"/>
                <w:szCs w:val="18"/>
                <w:lang w:bidi="ar"/>
              </w:rPr>
              <w:t>（66）</w:t>
            </w:r>
          </w:p>
        </w:tc>
        <w:tc>
          <w:tcPr>
            <w:tcW w:w="3827" w:type="dxa"/>
            <w:tcBorders>
              <w:top w:val="single" w:sz="2" w:space="0" w:color="auto"/>
              <w:left w:val="single" w:sz="2" w:space="0" w:color="auto"/>
              <w:bottom w:val="single" w:sz="2" w:space="0" w:color="auto"/>
              <w:right w:val="single" w:sz="2" w:space="0" w:color="auto"/>
            </w:tcBorders>
            <w:shd w:val="clear" w:color="auto" w:fill="auto"/>
            <w:vAlign w:val="center"/>
          </w:tcPr>
          <w:p w14:paraId="6320EDA5" w14:textId="77777777" w:rsidR="000039C1" w:rsidRDefault="000039C1" w:rsidP="00131F44">
            <w:pPr>
              <w:widowControl/>
              <w:spacing w:beforeLines="100" w:before="240" w:afterLines="100" w:after="240" w:line="360" w:lineRule="atLeast"/>
              <w:rPr>
                <w:rFonts w:ascii="宋体" w:hAnsi="宋体"/>
                <w:kern w:val="0"/>
                <w:sz w:val="18"/>
                <w:szCs w:val="18"/>
              </w:rPr>
            </w:pPr>
            <w:r>
              <w:rPr>
                <w:rFonts w:ascii="宋体" w:hAnsi="宋体" w:hint="eastAsia"/>
                <w:kern w:val="0"/>
                <w:sz w:val="18"/>
                <w:szCs w:val="18"/>
                <w:lang w:bidi="ar"/>
              </w:rPr>
              <w:t>本外币各项存款余额</w:t>
            </w:r>
          </w:p>
          <w:p w14:paraId="0149CBBB" w14:textId="77777777" w:rsidR="000039C1" w:rsidRDefault="000039C1" w:rsidP="00131F44">
            <w:pPr>
              <w:widowControl/>
              <w:spacing w:beforeLines="100" w:before="240" w:afterLines="100" w:after="240" w:line="360" w:lineRule="atLeast"/>
              <w:rPr>
                <w:rFonts w:ascii="宋体" w:hAnsi="宋体"/>
                <w:kern w:val="0"/>
                <w:sz w:val="18"/>
                <w:szCs w:val="18"/>
              </w:rPr>
            </w:pPr>
            <w:r>
              <w:rPr>
                <w:rFonts w:ascii="宋体" w:hAnsi="宋体" w:hint="eastAsia"/>
                <w:kern w:val="0"/>
                <w:sz w:val="18"/>
                <w:szCs w:val="18"/>
                <w:lang w:bidi="ar"/>
              </w:rPr>
              <w:t>本外币各项贷款余额</w:t>
            </w:r>
          </w:p>
          <w:p w14:paraId="071970EC" w14:textId="77777777" w:rsidR="000039C1" w:rsidRDefault="000039C1" w:rsidP="00131F44">
            <w:pPr>
              <w:widowControl/>
              <w:spacing w:beforeLines="100" w:before="240" w:afterLines="100" w:after="240" w:line="360" w:lineRule="atLeast"/>
              <w:rPr>
                <w:rFonts w:ascii="宋体" w:hAnsi="宋体"/>
                <w:kern w:val="0"/>
                <w:sz w:val="18"/>
                <w:szCs w:val="18"/>
              </w:rPr>
            </w:pPr>
            <w:r>
              <w:rPr>
                <w:rFonts w:ascii="宋体" w:hAnsi="宋体" w:hint="eastAsia"/>
                <w:kern w:val="0"/>
                <w:sz w:val="18"/>
                <w:szCs w:val="18"/>
                <w:lang w:bidi="ar"/>
              </w:rPr>
              <w:t>本外币各项贷款当年新增额</w:t>
            </w:r>
          </w:p>
          <w:p w14:paraId="760DB2BF" w14:textId="77777777" w:rsidR="000039C1" w:rsidRDefault="000039C1" w:rsidP="00131F44">
            <w:pPr>
              <w:widowControl/>
              <w:spacing w:beforeLines="100" w:before="240" w:afterLines="100" w:after="240" w:line="360" w:lineRule="atLeast"/>
              <w:rPr>
                <w:rFonts w:ascii="宋体" w:hAnsi="宋体"/>
                <w:kern w:val="0"/>
                <w:sz w:val="18"/>
                <w:szCs w:val="18"/>
              </w:rPr>
            </w:pPr>
            <w:r>
              <w:rPr>
                <w:rFonts w:ascii="宋体" w:hAnsi="宋体" w:hint="eastAsia"/>
                <w:kern w:val="0"/>
                <w:sz w:val="18"/>
                <w:szCs w:val="18"/>
                <w:lang w:bidi="ar"/>
              </w:rPr>
              <w:t>本外币表外理财资金余额</w:t>
            </w:r>
          </w:p>
          <w:p w14:paraId="068F4AC1" w14:textId="77777777" w:rsidR="000039C1" w:rsidRDefault="000039C1" w:rsidP="00131F44">
            <w:pPr>
              <w:spacing w:beforeLines="100" w:before="240" w:afterLines="100" w:after="240" w:line="360" w:lineRule="atLeast"/>
              <w:rPr>
                <w:rFonts w:ascii="宋体" w:hAnsi="宋体"/>
                <w:kern w:val="0"/>
                <w:sz w:val="18"/>
                <w:szCs w:val="18"/>
              </w:rPr>
            </w:pPr>
            <w:r>
              <w:rPr>
                <w:rFonts w:ascii="宋体" w:hAnsi="宋体" w:hint="eastAsia"/>
                <w:kern w:val="0"/>
                <w:sz w:val="18"/>
                <w:szCs w:val="18"/>
                <w:lang w:bidi="ar"/>
              </w:rPr>
              <w:t>本外币融资租赁余额</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423385A3" w14:textId="77777777" w:rsidR="000039C1" w:rsidRDefault="000039C1" w:rsidP="00131F44">
            <w:pPr>
              <w:spacing w:beforeLines="100" w:before="240" w:afterLines="100" w:after="240" w:line="360" w:lineRule="atLeast"/>
              <w:jc w:val="center"/>
              <w:rPr>
                <w:rFonts w:ascii="Calibri" w:hAnsi="Calibri"/>
              </w:rPr>
            </w:pPr>
            <w:r>
              <w:rPr>
                <w:rFonts w:ascii="宋体" w:hAnsi="宋体" w:hint="eastAsia"/>
                <w:kern w:val="0"/>
                <w:sz w:val="18"/>
                <w:szCs w:val="18"/>
                <w:lang w:bidi="ar"/>
              </w:rPr>
              <w:t>万元</w:t>
            </w:r>
          </w:p>
          <w:p w14:paraId="4D9A888B" w14:textId="77777777" w:rsidR="000039C1" w:rsidRDefault="000039C1" w:rsidP="00131F44">
            <w:pPr>
              <w:spacing w:beforeLines="100" w:before="240" w:afterLines="100" w:after="240" w:line="360" w:lineRule="atLeast"/>
              <w:jc w:val="center"/>
              <w:rPr>
                <w:rFonts w:ascii="Calibri" w:hAnsi="Calibri"/>
              </w:rPr>
            </w:pPr>
            <w:r>
              <w:rPr>
                <w:rFonts w:ascii="宋体" w:hAnsi="宋体" w:hint="eastAsia"/>
                <w:kern w:val="0"/>
                <w:sz w:val="18"/>
                <w:szCs w:val="18"/>
                <w:lang w:bidi="ar"/>
              </w:rPr>
              <w:t>万元</w:t>
            </w:r>
          </w:p>
          <w:p w14:paraId="3C751D87" w14:textId="77777777" w:rsidR="000039C1" w:rsidRDefault="000039C1" w:rsidP="00131F44">
            <w:pPr>
              <w:spacing w:beforeLines="100" w:before="240" w:afterLines="100" w:after="240" w:line="360" w:lineRule="atLeast"/>
              <w:jc w:val="center"/>
              <w:rPr>
                <w:rFonts w:ascii="Calibri" w:hAnsi="Calibri"/>
              </w:rPr>
            </w:pPr>
            <w:r>
              <w:rPr>
                <w:rFonts w:ascii="宋体" w:hAnsi="宋体" w:hint="eastAsia"/>
                <w:kern w:val="0"/>
                <w:sz w:val="18"/>
                <w:szCs w:val="18"/>
                <w:lang w:bidi="ar"/>
              </w:rPr>
              <w:t>万元</w:t>
            </w:r>
          </w:p>
          <w:p w14:paraId="73FAA67F" w14:textId="77777777" w:rsidR="000039C1" w:rsidRDefault="000039C1" w:rsidP="00131F44">
            <w:pPr>
              <w:spacing w:beforeLines="100" w:before="240" w:afterLines="100" w:after="240" w:line="360" w:lineRule="atLeast"/>
              <w:jc w:val="center"/>
              <w:rPr>
                <w:rFonts w:ascii="宋体" w:hAnsi="宋体"/>
                <w:kern w:val="0"/>
                <w:sz w:val="18"/>
                <w:szCs w:val="18"/>
              </w:rPr>
            </w:pPr>
            <w:r>
              <w:rPr>
                <w:rFonts w:ascii="宋体" w:hAnsi="宋体" w:hint="eastAsia"/>
                <w:kern w:val="0"/>
                <w:sz w:val="18"/>
                <w:szCs w:val="18"/>
                <w:lang w:bidi="ar"/>
              </w:rPr>
              <w:t>万元</w:t>
            </w:r>
          </w:p>
          <w:p w14:paraId="71D249E6" w14:textId="77777777" w:rsidR="000039C1" w:rsidRDefault="000039C1" w:rsidP="00131F44">
            <w:pPr>
              <w:spacing w:beforeLines="100" w:before="240" w:afterLines="100" w:after="240" w:line="360" w:lineRule="atLeast"/>
              <w:jc w:val="center"/>
              <w:rPr>
                <w:rFonts w:ascii="Calibri" w:hAnsi="Calibri"/>
              </w:rPr>
            </w:pPr>
            <w:r>
              <w:rPr>
                <w:rFonts w:ascii="宋体" w:hAnsi="宋体" w:hint="eastAsia"/>
                <w:kern w:val="0"/>
                <w:sz w:val="18"/>
                <w:szCs w:val="18"/>
                <w:lang w:bidi="ar"/>
              </w:rPr>
              <w:t>万元</w:t>
            </w:r>
          </w:p>
        </w:tc>
        <w:tc>
          <w:tcPr>
            <w:tcW w:w="710" w:type="dxa"/>
            <w:tcBorders>
              <w:top w:val="single" w:sz="2" w:space="0" w:color="auto"/>
              <w:left w:val="single" w:sz="2" w:space="0" w:color="auto"/>
              <w:bottom w:val="single" w:sz="2" w:space="0" w:color="auto"/>
              <w:right w:val="single" w:sz="2" w:space="0" w:color="auto"/>
            </w:tcBorders>
            <w:shd w:val="clear" w:color="auto" w:fill="auto"/>
            <w:vAlign w:val="center"/>
          </w:tcPr>
          <w:p w14:paraId="2B69EED2" w14:textId="77777777" w:rsidR="000039C1" w:rsidRDefault="000039C1" w:rsidP="00131F44">
            <w:pPr>
              <w:widowControl/>
              <w:spacing w:beforeLines="100" w:before="240" w:afterLines="100" w:after="240" w:line="360" w:lineRule="atLeast"/>
              <w:jc w:val="center"/>
              <w:rPr>
                <w:rFonts w:ascii="宋体" w:hAnsi="宋体"/>
                <w:kern w:val="0"/>
                <w:sz w:val="18"/>
                <w:szCs w:val="18"/>
              </w:rPr>
            </w:pPr>
            <w:r>
              <w:rPr>
                <w:rFonts w:ascii="宋体" w:hAnsi="宋体" w:hint="eastAsia"/>
                <w:kern w:val="0"/>
                <w:sz w:val="18"/>
                <w:szCs w:val="18"/>
                <w:lang w:bidi="ar"/>
              </w:rPr>
              <w:t>01</w:t>
            </w:r>
          </w:p>
          <w:p w14:paraId="19FBC848" w14:textId="77777777" w:rsidR="000039C1" w:rsidRDefault="000039C1" w:rsidP="00131F44">
            <w:pPr>
              <w:widowControl/>
              <w:spacing w:beforeLines="100" w:before="240" w:afterLines="100" w:after="240" w:line="360" w:lineRule="atLeast"/>
              <w:jc w:val="center"/>
              <w:rPr>
                <w:rFonts w:ascii="宋体" w:hAnsi="宋体"/>
                <w:kern w:val="0"/>
                <w:sz w:val="18"/>
                <w:szCs w:val="18"/>
              </w:rPr>
            </w:pPr>
            <w:r>
              <w:rPr>
                <w:rFonts w:ascii="宋体" w:hAnsi="宋体" w:hint="eastAsia"/>
                <w:kern w:val="0"/>
                <w:sz w:val="18"/>
                <w:szCs w:val="18"/>
                <w:lang w:bidi="ar"/>
              </w:rPr>
              <w:t>02</w:t>
            </w:r>
          </w:p>
          <w:p w14:paraId="6B3F2B66" w14:textId="77777777" w:rsidR="000039C1" w:rsidRDefault="000039C1" w:rsidP="00131F44">
            <w:pPr>
              <w:widowControl/>
              <w:spacing w:beforeLines="100" w:before="240" w:afterLines="100" w:after="240" w:line="360" w:lineRule="atLeast"/>
              <w:jc w:val="center"/>
              <w:rPr>
                <w:rFonts w:ascii="宋体" w:hAnsi="宋体"/>
                <w:kern w:val="0"/>
                <w:sz w:val="18"/>
                <w:szCs w:val="18"/>
              </w:rPr>
            </w:pPr>
            <w:r>
              <w:rPr>
                <w:rFonts w:ascii="宋体" w:hAnsi="宋体" w:hint="eastAsia"/>
                <w:kern w:val="0"/>
                <w:sz w:val="18"/>
                <w:szCs w:val="18"/>
                <w:lang w:bidi="ar"/>
              </w:rPr>
              <w:t>03</w:t>
            </w:r>
          </w:p>
          <w:p w14:paraId="7170DF90" w14:textId="77777777" w:rsidR="000039C1" w:rsidRDefault="000039C1" w:rsidP="00131F44">
            <w:pPr>
              <w:widowControl/>
              <w:spacing w:beforeLines="100" w:before="240" w:afterLines="100" w:after="240" w:line="360" w:lineRule="atLeast"/>
              <w:jc w:val="center"/>
              <w:rPr>
                <w:rFonts w:ascii="宋体" w:hAnsi="宋体"/>
                <w:kern w:val="0"/>
                <w:sz w:val="18"/>
                <w:szCs w:val="18"/>
              </w:rPr>
            </w:pPr>
            <w:r>
              <w:rPr>
                <w:rFonts w:ascii="宋体" w:hAnsi="宋体" w:hint="eastAsia"/>
                <w:kern w:val="0"/>
                <w:sz w:val="18"/>
                <w:szCs w:val="18"/>
                <w:lang w:bidi="ar"/>
              </w:rPr>
              <w:t>04</w:t>
            </w:r>
          </w:p>
          <w:p w14:paraId="123D8CBA" w14:textId="77777777" w:rsidR="000039C1" w:rsidRDefault="000039C1" w:rsidP="00131F44">
            <w:pPr>
              <w:spacing w:beforeLines="100" w:before="240" w:afterLines="100" w:after="240" w:line="360" w:lineRule="atLeast"/>
              <w:jc w:val="center"/>
              <w:rPr>
                <w:rFonts w:ascii="宋体" w:hAnsi="宋体"/>
                <w:kern w:val="0"/>
                <w:sz w:val="18"/>
                <w:szCs w:val="18"/>
              </w:rPr>
            </w:pPr>
            <w:r>
              <w:rPr>
                <w:rFonts w:ascii="宋体" w:hAnsi="宋体" w:hint="eastAsia"/>
                <w:kern w:val="0"/>
                <w:sz w:val="18"/>
                <w:szCs w:val="18"/>
                <w:lang w:bidi="ar"/>
              </w:rPr>
              <w:t>05</w:t>
            </w:r>
          </w:p>
        </w:tc>
        <w:tc>
          <w:tcPr>
            <w:tcW w:w="2748" w:type="dxa"/>
            <w:tcBorders>
              <w:top w:val="single" w:sz="2" w:space="0" w:color="auto"/>
              <w:left w:val="single" w:sz="2" w:space="0" w:color="auto"/>
              <w:bottom w:val="single" w:sz="2" w:space="0" w:color="auto"/>
              <w:right w:val="nil"/>
            </w:tcBorders>
            <w:shd w:val="clear" w:color="auto" w:fill="auto"/>
            <w:vAlign w:val="center"/>
          </w:tcPr>
          <w:p w14:paraId="5E4C8752" w14:textId="77777777" w:rsidR="000039C1" w:rsidRDefault="000039C1" w:rsidP="00131F44">
            <w:pPr>
              <w:widowControl/>
              <w:spacing w:beforeLines="100" w:before="240" w:afterLines="100" w:after="240" w:line="360" w:lineRule="auto"/>
              <w:jc w:val="center"/>
              <w:rPr>
                <w:rFonts w:ascii="宋体"/>
                <w:kern w:val="0"/>
                <w:sz w:val="18"/>
                <w:szCs w:val="24"/>
              </w:rPr>
            </w:pPr>
          </w:p>
        </w:tc>
      </w:tr>
      <w:tr w:rsidR="000039C1" w14:paraId="1E50D88E" w14:textId="77777777" w:rsidTr="00131F44">
        <w:trPr>
          <w:trHeight w:val="700"/>
          <w:jc w:val="center"/>
        </w:trPr>
        <w:tc>
          <w:tcPr>
            <w:tcW w:w="1418" w:type="dxa"/>
            <w:tcBorders>
              <w:top w:val="single" w:sz="2" w:space="0" w:color="auto"/>
              <w:left w:val="nil"/>
              <w:bottom w:val="single" w:sz="8" w:space="0" w:color="auto"/>
              <w:right w:val="single" w:sz="2" w:space="0" w:color="auto"/>
            </w:tcBorders>
            <w:shd w:val="clear" w:color="auto" w:fill="auto"/>
            <w:vAlign w:val="center"/>
          </w:tcPr>
          <w:p w14:paraId="74E59DDE" w14:textId="77777777" w:rsidR="000039C1" w:rsidRDefault="000039C1" w:rsidP="00131F44">
            <w:pPr>
              <w:spacing w:line="280" w:lineRule="exact"/>
              <w:jc w:val="center"/>
              <w:rPr>
                <w:rFonts w:ascii="宋体"/>
                <w:bCs/>
                <w:kern w:val="0"/>
                <w:sz w:val="18"/>
                <w:szCs w:val="18"/>
              </w:rPr>
            </w:pPr>
            <w:r>
              <w:rPr>
                <w:rFonts w:ascii="宋体" w:hint="eastAsia"/>
                <w:bCs/>
                <w:kern w:val="0"/>
                <w:sz w:val="18"/>
                <w:szCs w:val="18"/>
                <w:lang w:bidi="ar"/>
              </w:rPr>
              <w:t>其他金融业（69）</w:t>
            </w:r>
          </w:p>
        </w:tc>
        <w:tc>
          <w:tcPr>
            <w:tcW w:w="3827" w:type="dxa"/>
            <w:tcBorders>
              <w:top w:val="single" w:sz="2" w:space="0" w:color="auto"/>
              <w:left w:val="single" w:sz="2" w:space="0" w:color="auto"/>
              <w:bottom w:val="single" w:sz="8" w:space="0" w:color="auto"/>
              <w:right w:val="single" w:sz="2" w:space="0" w:color="auto"/>
            </w:tcBorders>
            <w:shd w:val="clear" w:color="auto" w:fill="auto"/>
            <w:vAlign w:val="center"/>
          </w:tcPr>
          <w:p w14:paraId="27E64888" w14:textId="77777777" w:rsidR="000039C1" w:rsidRDefault="000039C1" w:rsidP="00131F44">
            <w:pPr>
              <w:spacing w:line="360" w:lineRule="atLeast"/>
              <w:rPr>
                <w:rFonts w:ascii="宋体" w:hAnsi="宋体"/>
                <w:kern w:val="0"/>
                <w:sz w:val="18"/>
                <w:szCs w:val="18"/>
              </w:rPr>
            </w:pPr>
            <w:r>
              <w:rPr>
                <w:rFonts w:ascii="宋体" w:hAnsi="宋体" w:hint="eastAsia"/>
                <w:kern w:val="0"/>
                <w:sz w:val="18"/>
                <w:szCs w:val="18"/>
                <w:lang w:bidi="ar"/>
              </w:rPr>
              <w:t>本外币资金信托资金余额（信托公司填写）</w:t>
            </w:r>
          </w:p>
        </w:tc>
        <w:tc>
          <w:tcPr>
            <w:tcW w:w="709" w:type="dxa"/>
            <w:tcBorders>
              <w:top w:val="single" w:sz="2" w:space="0" w:color="auto"/>
              <w:left w:val="single" w:sz="2" w:space="0" w:color="auto"/>
              <w:bottom w:val="single" w:sz="8" w:space="0" w:color="auto"/>
              <w:right w:val="single" w:sz="2" w:space="0" w:color="auto"/>
            </w:tcBorders>
            <w:shd w:val="clear" w:color="auto" w:fill="auto"/>
            <w:vAlign w:val="center"/>
          </w:tcPr>
          <w:p w14:paraId="48795F0D" w14:textId="77777777" w:rsidR="000039C1" w:rsidRDefault="000039C1" w:rsidP="00131F44">
            <w:pPr>
              <w:spacing w:line="360" w:lineRule="atLeast"/>
              <w:jc w:val="center"/>
              <w:rPr>
                <w:rFonts w:ascii="宋体" w:hAnsi="宋体"/>
                <w:kern w:val="0"/>
                <w:sz w:val="18"/>
                <w:szCs w:val="18"/>
              </w:rPr>
            </w:pPr>
            <w:r>
              <w:rPr>
                <w:rFonts w:ascii="宋体" w:hAnsi="宋体" w:hint="eastAsia"/>
                <w:kern w:val="0"/>
                <w:sz w:val="18"/>
                <w:szCs w:val="18"/>
                <w:lang w:bidi="ar"/>
              </w:rPr>
              <w:t>万元</w:t>
            </w:r>
          </w:p>
        </w:tc>
        <w:tc>
          <w:tcPr>
            <w:tcW w:w="710" w:type="dxa"/>
            <w:tcBorders>
              <w:top w:val="single" w:sz="2" w:space="0" w:color="auto"/>
              <w:left w:val="single" w:sz="2" w:space="0" w:color="auto"/>
              <w:bottom w:val="single" w:sz="8" w:space="0" w:color="auto"/>
              <w:right w:val="single" w:sz="2" w:space="0" w:color="auto"/>
            </w:tcBorders>
            <w:shd w:val="clear" w:color="auto" w:fill="auto"/>
            <w:vAlign w:val="center"/>
          </w:tcPr>
          <w:p w14:paraId="734040CC" w14:textId="77777777" w:rsidR="000039C1" w:rsidRDefault="000039C1" w:rsidP="00131F44">
            <w:pPr>
              <w:spacing w:line="360" w:lineRule="atLeast"/>
              <w:jc w:val="center"/>
              <w:rPr>
                <w:rFonts w:ascii="宋体" w:hAnsi="宋体"/>
                <w:kern w:val="0"/>
                <w:sz w:val="18"/>
                <w:szCs w:val="18"/>
              </w:rPr>
            </w:pPr>
            <w:r>
              <w:rPr>
                <w:rFonts w:ascii="宋体" w:hAnsi="宋体" w:hint="eastAsia"/>
                <w:kern w:val="0"/>
                <w:sz w:val="18"/>
                <w:szCs w:val="18"/>
                <w:lang w:bidi="ar"/>
              </w:rPr>
              <w:t>06</w:t>
            </w:r>
          </w:p>
        </w:tc>
        <w:tc>
          <w:tcPr>
            <w:tcW w:w="2748" w:type="dxa"/>
            <w:tcBorders>
              <w:top w:val="single" w:sz="2" w:space="0" w:color="auto"/>
              <w:left w:val="single" w:sz="2" w:space="0" w:color="auto"/>
              <w:bottom w:val="single" w:sz="8" w:space="0" w:color="auto"/>
              <w:right w:val="nil"/>
            </w:tcBorders>
            <w:shd w:val="clear" w:color="auto" w:fill="auto"/>
            <w:vAlign w:val="center"/>
          </w:tcPr>
          <w:p w14:paraId="0302D277" w14:textId="77777777" w:rsidR="000039C1" w:rsidRDefault="000039C1" w:rsidP="00131F44">
            <w:pPr>
              <w:widowControl/>
              <w:jc w:val="center"/>
              <w:rPr>
                <w:rFonts w:ascii="宋体"/>
                <w:kern w:val="0"/>
                <w:sz w:val="18"/>
                <w:szCs w:val="24"/>
              </w:rPr>
            </w:pPr>
          </w:p>
        </w:tc>
      </w:tr>
    </w:tbl>
    <w:p w14:paraId="1E907158" w14:textId="77777777" w:rsidR="000039C1" w:rsidRDefault="000039C1" w:rsidP="000039C1">
      <w:pPr>
        <w:snapToGrid w:val="0"/>
        <w:ind w:firstLineChars="100" w:firstLine="180"/>
        <w:rPr>
          <w:sz w:val="18"/>
          <w:szCs w:val="18"/>
        </w:rPr>
      </w:pPr>
      <w:r>
        <w:rPr>
          <w:rFonts w:hint="eastAsia"/>
          <w:sz w:val="18"/>
          <w:szCs w:val="18"/>
          <w:lang w:bidi="ar"/>
        </w:rPr>
        <w:t>单位负责人：</w:t>
      </w:r>
      <w:r>
        <w:rPr>
          <w:rFonts w:cs="Times New Roman"/>
          <w:sz w:val="18"/>
          <w:szCs w:val="18"/>
          <w:lang w:bidi="ar"/>
        </w:rPr>
        <w:t xml:space="preserve">         </w:t>
      </w:r>
      <w:r>
        <w:rPr>
          <w:rFonts w:hint="eastAsia"/>
          <w:sz w:val="18"/>
          <w:szCs w:val="18"/>
          <w:lang w:bidi="ar"/>
        </w:rPr>
        <w:t>统计负责人：</w:t>
      </w:r>
      <w:r>
        <w:rPr>
          <w:rFonts w:cs="Times New Roman"/>
          <w:sz w:val="18"/>
          <w:szCs w:val="18"/>
          <w:lang w:bidi="ar"/>
        </w:rPr>
        <w:t xml:space="preserve">        </w:t>
      </w:r>
      <w:r>
        <w:rPr>
          <w:rFonts w:hint="eastAsia"/>
          <w:sz w:val="18"/>
          <w:szCs w:val="18"/>
          <w:lang w:bidi="ar"/>
        </w:rPr>
        <w:t>填表人：</w:t>
      </w:r>
      <w:r>
        <w:rPr>
          <w:rFonts w:cs="Times New Roman"/>
          <w:sz w:val="18"/>
          <w:szCs w:val="18"/>
          <w:lang w:bidi="ar"/>
        </w:rPr>
        <w:t xml:space="preserve">        </w:t>
      </w:r>
      <w:r>
        <w:rPr>
          <w:rFonts w:hint="eastAsia"/>
          <w:sz w:val="18"/>
          <w:szCs w:val="18"/>
          <w:lang w:bidi="ar"/>
        </w:rPr>
        <w:t>联系电话：</w:t>
      </w:r>
      <w:r>
        <w:rPr>
          <w:rFonts w:cs="Times New Roman"/>
          <w:sz w:val="18"/>
          <w:szCs w:val="18"/>
          <w:lang w:bidi="ar"/>
        </w:rPr>
        <w:t xml:space="preserve">        </w:t>
      </w:r>
      <w:r>
        <w:rPr>
          <w:rFonts w:hint="eastAsia"/>
          <w:sz w:val="18"/>
          <w:szCs w:val="18"/>
          <w:lang w:bidi="ar"/>
        </w:rPr>
        <w:t>报出日期：２０　年　月　日</w:t>
      </w:r>
    </w:p>
    <w:p w14:paraId="2658F877" w14:textId="77777777" w:rsidR="000039C1" w:rsidRDefault="000039C1" w:rsidP="000039C1">
      <w:pPr>
        <w:snapToGrid w:val="0"/>
        <w:rPr>
          <w:sz w:val="18"/>
          <w:szCs w:val="18"/>
        </w:rPr>
      </w:pPr>
    </w:p>
    <w:p w14:paraId="3E40A940" w14:textId="77777777" w:rsidR="000039C1" w:rsidRDefault="000039C1" w:rsidP="000039C1">
      <w:pPr>
        <w:snapToGrid w:val="0"/>
        <w:ind w:firstLineChars="100" w:firstLine="180"/>
        <w:rPr>
          <w:rFonts w:ascii="宋体" w:hAnsi="宋体"/>
          <w:sz w:val="18"/>
          <w:szCs w:val="18"/>
        </w:rPr>
      </w:pPr>
      <w:r>
        <w:rPr>
          <w:rFonts w:ascii="宋体" w:hAnsi="宋体" w:hint="eastAsia"/>
          <w:sz w:val="18"/>
          <w:szCs w:val="18"/>
          <w:lang w:bidi="ar"/>
        </w:rPr>
        <w:t>说明：1.本表由人民银行组织填报。</w:t>
      </w:r>
    </w:p>
    <w:p w14:paraId="51A9C2AF" w14:textId="77777777" w:rsidR="000039C1" w:rsidRDefault="000039C1" w:rsidP="000039C1">
      <w:pPr>
        <w:snapToGrid w:val="0"/>
        <w:ind w:firstLineChars="400" w:firstLine="720"/>
        <w:rPr>
          <w:rFonts w:ascii="宋体" w:hAnsi="宋体"/>
          <w:sz w:val="18"/>
          <w:szCs w:val="18"/>
        </w:rPr>
      </w:pPr>
      <w:r>
        <w:rPr>
          <w:rFonts w:ascii="宋体" w:hAnsi="宋体" w:hint="eastAsia"/>
          <w:sz w:val="18"/>
          <w:szCs w:val="18"/>
          <w:lang w:bidi="ar"/>
        </w:rPr>
        <w:t>2.填报范围：金融部门负责普查的货币金融服务及其他金融业法人单位。</w:t>
      </w:r>
    </w:p>
    <w:p w14:paraId="789E8385" w14:textId="77777777" w:rsidR="000039C1" w:rsidRDefault="000039C1" w:rsidP="000039C1">
      <w:pPr>
        <w:snapToGrid w:val="0"/>
        <w:ind w:firstLineChars="400" w:firstLine="720"/>
        <w:rPr>
          <w:rFonts w:ascii="宋体" w:hAnsi="宋体"/>
          <w:sz w:val="18"/>
          <w:szCs w:val="18"/>
        </w:rPr>
      </w:pPr>
      <w:r>
        <w:rPr>
          <w:rFonts w:ascii="宋体" w:hAnsi="宋体" w:hint="eastAsia"/>
          <w:sz w:val="18"/>
          <w:szCs w:val="18"/>
          <w:lang w:bidi="ar"/>
        </w:rPr>
        <w:t>3.报送日期及方式：2019年6月30日前，报送国务院第四次经济普查领导小组办公室。</w:t>
      </w:r>
    </w:p>
    <w:p w14:paraId="74287E3F" w14:textId="77777777" w:rsidR="000039C1" w:rsidRDefault="000039C1" w:rsidP="000039C1">
      <w:pPr>
        <w:spacing w:line="276" w:lineRule="auto"/>
        <w:ind w:leftChars="250" w:left="525"/>
        <w:rPr>
          <w:rFonts w:ascii="宋体" w:hAnsi="宋体"/>
          <w:sz w:val="18"/>
          <w:szCs w:val="18"/>
        </w:rPr>
      </w:pPr>
    </w:p>
    <w:p w14:paraId="50803DAF" w14:textId="77777777" w:rsidR="000039C1" w:rsidRDefault="000039C1" w:rsidP="000039C1">
      <w:pPr>
        <w:widowControl/>
        <w:spacing w:line="440" w:lineRule="exact"/>
        <w:jc w:val="center"/>
        <w:rPr>
          <w:rFonts w:ascii="黑体" w:eastAsia="黑体" w:hAnsi="宋体" w:cs="黑体"/>
          <w:sz w:val="32"/>
          <w:szCs w:val="32"/>
        </w:rPr>
      </w:pPr>
      <w:r>
        <w:rPr>
          <w:rFonts w:ascii="宋体" w:hAnsi="宋体" w:cs="Times New Roman" w:hint="eastAsia"/>
          <w:sz w:val="18"/>
          <w:szCs w:val="18"/>
          <w:lang w:bidi="ar"/>
        </w:rPr>
        <w:br w:type="page"/>
      </w:r>
      <w:bookmarkStart w:id="3" w:name="_Toc355263358"/>
      <w:r>
        <w:rPr>
          <w:rFonts w:ascii="黑体" w:eastAsia="黑体" w:hAnsi="宋体" w:cs="黑体" w:hint="eastAsia"/>
          <w:sz w:val="32"/>
          <w:szCs w:val="32"/>
          <w:lang w:bidi="ar"/>
        </w:rPr>
        <w:lastRenderedPageBreak/>
        <w:t>证监会</w:t>
      </w:r>
    </w:p>
    <w:p w14:paraId="62CB33B8" w14:textId="77777777" w:rsidR="000039C1" w:rsidRDefault="000039C1" w:rsidP="000039C1">
      <w:pPr>
        <w:spacing w:beforeLines="100" w:before="240" w:afterLines="100" w:after="240" w:line="240" w:lineRule="exact"/>
        <w:jc w:val="center"/>
        <w:outlineLvl w:val="2"/>
        <w:rPr>
          <w:rFonts w:ascii="宋体" w:hAnsi="宋体"/>
          <w:sz w:val="32"/>
          <w:szCs w:val="32"/>
        </w:rPr>
      </w:pPr>
      <w:r>
        <w:rPr>
          <w:rFonts w:ascii="宋体" w:hAnsi="宋体" w:hint="eastAsia"/>
          <w:sz w:val="32"/>
          <w:szCs w:val="32"/>
          <w:lang w:bidi="ar"/>
        </w:rPr>
        <w:t>金融业调查单位基本情况</w:t>
      </w:r>
    </w:p>
    <w:tbl>
      <w:tblPr>
        <w:tblW w:w="9277" w:type="dxa"/>
        <w:jc w:val="right"/>
        <w:tblLayout w:type="fixed"/>
        <w:tblLook w:val="04A0" w:firstRow="1" w:lastRow="0" w:firstColumn="1" w:lastColumn="0" w:noHBand="0" w:noVBand="1"/>
      </w:tblPr>
      <w:tblGrid>
        <w:gridCol w:w="1231"/>
        <w:gridCol w:w="622"/>
        <w:gridCol w:w="4200"/>
        <w:gridCol w:w="1183"/>
        <w:gridCol w:w="2041"/>
      </w:tblGrid>
      <w:tr w:rsidR="000039C1" w14:paraId="086CFCAF" w14:textId="77777777" w:rsidTr="00131F44">
        <w:trPr>
          <w:trHeight w:val="159"/>
          <w:jc w:val="right"/>
        </w:trPr>
        <w:tc>
          <w:tcPr>
            <w:tcW w:w="1231" w:type="dxa"/>
            <w:shd w:val="clear" w:color="auto" w:fill="auto"/>
          </w:tcPr>
          <w:p w14:paraId="288C0F2F" w14:textId="77777777" w:rsidR="000039C1" w:rsidRDefault="000039C1" w:rsidP="00131F44">
            <w:pPr>
              <w:spacing w:line="240" w:lineRule="exact"/>
              <w:jc w:val="center"/>
              <w:rPr>
                <w:rFonts w:ascii="宋体" w:hAnsi="宋体"/>
                <w:sz w:val="32"/>
                <w:szCs w:val="32"/>
              </w:rPr>
            </w:pPr>
          </w:p>
        </w:tc>
        <w:tc>
          <w:tcPr>
            <w:tcW w:w="622" w:type="dxa"/>
            <w:shd w:val="clear" w:color="auto" w:fill="auto"/>
          </w:tcPr>
          <w:p w14:paraId="202F42C9" w14:textId="77777777" w:rsidR="000039C1" w:rsidRDefault="000039C1" w:rsidP="00131F44">
            <w:pPr>
              <w:spacing w:line="240" w:lineRule="exact"/>
              <w:jc w:val="center"/>
              <w:rPr>
                <w:rFonts w:ascii="宋体" w:hAnsi="宋体"/>
                <w:sz w:val="32"/>
                <w:szCs w:val="32"/>
              </w:rPr>
            </w:pPr>
          </w:p>
        </w:tc>
        <w:tc>
          <w:tcPr>
            <w:tcW w:w="4200" w:type="dxa"/>
            <w:shd w:val="clear" w:color="auto" w:fill="auto"/>
          </w:tcPr>
          <w:p w14:paraId="5021E226" w14:textId="77777777" w:rsidR="000039C1" w:rsidRDefault="000039C1" w:rsidP="00131F44">
            <w:pPr>
              <w:spacing w:line="240" w:lineRule="exact"/>
              <w:jc w:val="center"/>
              <w:rPr>
                <w:rFonts w:ascii="宋体" w:hAnsi="宋体"/>
                <w:sz w:val="32"/>
                <w:szCs w:val="32"/>
              </w:rPr>
            </w:pPr>
          </w:p>
        </w:tc>
        <w:tc>
          <w:tcPr>
            <w:tcW w:w="1183" w:type="dxa"/>
            <w:shd w:val="clear" w:color="auto" w:fill="auto"/>
          </w:tcPr>
          <w:p w14:paraId="3EEDB06F"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rPr>
              <w:t>表    号：</w:t>
            </w:r>
          </w:p>
        </w:tc>
        <w:tc>
          <w:tcPr>
            <w:tcW w:w="2041" w:type="dxa"/>
            <w:shd w:val="clear" w:color="auto" w:fill="auto"/>
            <w:vAlign w:val="center"/>
          </w:tcPr>
          <w:p w14:paraId="3F9669FE"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rPr>
              <w:t>６１４表</w:t>
            </w:r>
          </w:p>
        </w:tc>
      </w:tr>
      <w:tr w:rsidR="000039C1" w14:paraId="44FC32B4" w14:textId="77777777" w:rsidTr="00131F44">
        <w:trPr>
          <w:jc w:val="right"/>
        </w:trPr>
        <w:tc>
          <w:tcPr>
            <w:tcW w:w="1231" w:type="dxa"/>
            <w:shd w:val="clear" w:color="auto" w:fill="auto"/>
          </w:tcPr>
          <w:p w14:paraId="58267D05" w14:textId="77777777" w:rsidR="000039C1" w:rsidRDefault="000039C1" w:rsidP="00131F44">
            <w:pPr>
              <w:spacing w:line="240" w:lineRule="exact"/>
              <w:jc w:val="center"/>
              <w:rPr>
                <w:rFonts w:ascii="宋体" w:hAnsi="宋体"/>
                <w:sz w:val="32"/>
                <w:szCs w:val="32"/>
              </w:rPr>
            </w:pPr>
          </w:p>
        </w:tc>
        <w:tc>
          <w:tcPr>
            <w:tcW w:w="622" w:type="dxa"/>
            <w:shd w:val="clear" w:color="auto" w:fill="auto"/>
          </w:tcPr>
          <w:p w14:paraId="5797128A" w14:textId="77777777" w:rsidR="000039C1" w:rsidRDefault="000039C1" w:rsidP="00131F44">
            <w:pPr>
              <w:spacing w:line="240" w:lineRule="exact"/>
              <w:jc w:val="center"/>
              <w:rPr>
                <w:rFonts w:ascii="宋体" w:hAnsi="宋体"/>
                <w:sz w:val="32"/>
                <w:szCs w:val="32"/>
              </w:rPr>
            </w:pPr>
          </w:p>
        </w:tc>
        <w:tc>
          <w:tcPr>
            <w:tcW w:w="4200" w:type="dxa"/>
            <w:shd w:val="clear" w:color="auto" w:fill="auto"/>
          </w:tcPr>
          <w:p w14:paraId="59AF1D49" w14:textId="77777777" w:rsidR="000039C1" w:rsidRDefault="000039C1" w:rsidP="00131F44">
            <w:pPr>
              <w:spacing w:line="240" w:lineRule="exact"/>
              <w:jc w:val="center"/>
              <w:rPr>
                <w:rFonts w:ascii="宋体" w:hAnsi="宋体"/>
                <w:sz w:val="32"/>
                <w:szCs w:val="32"/>
              </w:rPr>
            </w:pPr>
          </w:p>
        </w:tc>
        <w:tc>
          <w:tcPr>
            <w:tcW w:w="1183" w:type="dxa"/>
            <w:shd w:val="clear" w:color="auto" w:fill="auto"/>
          </w:tcPr>
          <w:p w14:paraId="2E035B9A"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rPr>
              <w:t>制定机关：</w:t>
            </w:r>
          </w:p>
        </w:tc>
        <w:tc>
          <w:tcPr>
            <w:tcW w:w="2041" w:type="dxa"/>
            <w:shd w:val="clear" w:color="auto" w:fill="auto"/>
            <w:vAlign w:val="center"/>
          </w:tcPr>
          <w:p w14:paraId="51DDF3DE"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4AE16C15" w14:textId="77777777" w:rsidR="000039C1" w:rsidRDefault="000039C1" w:rsidP="00131F44">
            <w:pPr>
              <w:adjustRightInd w:val="0"/>
              <w:spacing w:line="220" w:lineRule="exact"/>
              <w:jc w:val="distribute"/>
              <w:rPr>
                <w:rFonts w:ascii="宋体" w:hAnsi="宋体"/>
                <w:sz w:val="32"/>
                <w:szCs w:val="32"/>
              </w:rPr>
            </w:pPr>
            <w:r>
              <w:rPr>
                <w:rFonts w:ascii="宋体" w:hAnsi="宋体" w:hint="eastAsia"/>
                <w:sz w:val="18"/>
                <w:szCs w:val="18"/>
              </w:rPr>
              <w:t>国务院经济普查办公室</w:t>
            </w:r>
          </w:p>
        </w:tc>
      </w:tr>
      <w:tr w:rsidR="000039C1" w14:paraId="1DA284E5" w14:textId="77777777" w:rsidTr="00131F44">
        <w:trPr>
          <w:jc w:val="right"/>
        </w:trPr>
        <w:tc>
          <w:tcPr>
            <w:tcW w:w="1231" w:type="dxa"/>
            <w:shd w:val="clear" w:color="auto" w:fill="auto"/>
          </w:tcPr>
          <w:p w14:paraId="1A31EB66" w14:textId="77777777" w:rsidR="000039C1" w:rsidRDefault="000039C1" w:rsidP="00131F44">
            <w:pPr>
              <w:spacing w:line="240" w:lineRule="exact"/>
              <w:jc w:val="center"/>
              <w:rPr>
                <w:rFonts w:ascii="宋体" w:hAnsi="宋体"/>
                <w:sz w:val="32"/>
                <w:szCs w:val="32"/>
              </w:rPr>
            </w:pPr>
          </w:p>
        </w:tc>
        <w:tc>
          <w:tcPr>
            <w:tcW w:w="622" w:type="dxa"/>
            <w:shd w:val="clear" w:color="auto" w:fill="auto"/>
          </w:tcPr>
          <w:p w14:paraId="082070E4" w14:textId="77777777" w:rsidR="000039C1" w:rsidRDefault="000039C1" w:rsidP="00131F44">
            <w:pPr>
              <w:spacing w:line="240" w:lineRule="exact"/>
              <w:jc w:val="center"/>
              <w:rPr>
                <w:rFonts w:ascii="宋体" w:hAnsi="宋体"/>
                <w:sz w:val="32"/>
                <w:szCs w:val="32"/>
              </w:rPr>
            </w:pPr>
          </w:p>
        </w:tc>
        <w:tc>
          <w:tcPr>
            <w:tcW w:w="4200" w:type="dxa"/>
            <w:shd w:val="clear" w:color="auto" w:fill="auto"/>
          </w:tcPr>
          <w:p w14:paraId="5F977D38" w14:textId="77777777" w:rsidR="000039C1" w:rsidRDefault="000039C1" w:rsidP="00131F44">
            <w:pPr>
              <w:spacing w:line="240" w:lineRule="exact"/>
              <w:jc w:val="center"/>
              <w:rPr>
                <w:rFonts w:ascii="宋体" w:hAnsi="宋体"/>
                <w:sz w:val="32"/>
                <w:szCs w:val="32"/>
              </w:rPr>
            </w:pPr>
          </w:p>
        </w:tc>
        <w:tc>
          <w:tcPr>
            <w:tcW w:w="1183" w:type="dxa"/>
            <w:shd w:val="clear" w:color="auto" w:fill="auto"/>
            <w:vAlign w:val="center"/>
          </w:tcPr>
          <w:p w14:paraId="51ABB57E"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rPr>
              <w:t>文    号：</w:t>
            </w:r>
          </w:p>
        </w:tc>
        <w:tc>
          <w:tcPr>
            <w:tcW w:w="2041" w:type="dxa"/>
            <w:shd w:val="clear" w:color="auto" w:fill="auto"/>
            <w:vAlign w:val="center"/>
          </w:tcPr>
          <w:p w14:paraId="435E8F0C"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rPr>
              <w:t>国统字（2018）100号</w:t>
            </w:r>
          </w:p>
        </w:tc>
      </w:tr>
      <w:tr w:rsidR="000039C1" w14:paraId="244DA4C7" w14:textId="77777777" w:rsidTr="00131F44">
        <w:trPr>
          <w:jc w:val="right"/>
        </w:trPr>
        <w:tc>
          <w:tcPr>
            <w:tcW w:w="1231" w:type="dxa"/>
            <w:shd w:val="clear" w:color="auto" w:fill="auto"/>
          </w:tcPr>
          <w:p w14:paraId="7ED10E3E" w14:textId="77777777" w:rsidR="000039C1" w:rsidRDefault="000039C1" w:rsidP="00131F44">
            <w:pPr>
              <w:spacing w:line="240" w:lineRule="exact"/>
              <w:jc w:val="center"/>
              <w:rPr>
                <w:rFonts w:ascii="宋体" w:hAnsi="宋体"/>
                <w:sz w:val="32"/>
                <w:szCs w:val="32"/>
              </w:rPr>
            </w:pPr>
          </w:p>
        </w:tc>
        <w:tc>
          <w:tcPr>
            <w:tcW w:w="622" w:type="dxa"/>
            <w:shd w:val="clear" w:color="auto" w:fill="auto"/>
          </w:tcPr>
          <w:p w14:paraId="351C648C" w14:textId="77777777" w:rsidR="000039C1" w:rsidRDefault="000039C1" w:rsidP="00131F44">
            <w:pPr>
              <w:spacing w:line="240" w:lineRule="exact"/>
              <w:jc w:val="center"/>
              <w:rPr>
                <w:rFonts w:ascii="宋体" w:hAnsi="宋体"/>
                <w:sz w:val="32"/>
                <w:szCs w:val="32"/>
              </w:rPr>
            </w:pPr>
          </w:p>
        </w:tc>
        <w:tc>
          <w:tcPr>
            <w:tcW w:w="4200" w:type="dxa"/>
            <w:shd w:val="clear" w:color="auto" w:fill="auto"/>
          </w:tcPr>
          <w:p w14:paraId="1D4A2ACD" w14:textId="77777777" w:rsidR="000039C1" w:rsidRDefault="000039C1" w:rsidP="00131F44">
            <w:pPr>
              <w:spacing w:line="240" w:lineRule="exact"/>
              <w:jc w:val="center"/>
              <w:rPr>
                <w:rFonts w:ascii="宋体" w:hAnsi="宋体"/>
                <w:sz w:val="32"/>
                <w:szCs w:val="32"/>
              </w:rPr>
            </w:pPr>
            <w:r>
              <w:rPr>
                <w:rFonts w:ascii="宋体" w:hAnsi="宋体" w:hint="eastAsia"/>
                <w:sz w:val="18"/>
                <w:szCs w:val="18"/>
              </w:rPr>
              <w:t xml:space="preserve">          ２０１８年</w:t>
            </w:r>
          </w:p>
        </w:tc>
        <w:tc>
          <w:tcPr>
            <w:tcW w:w="1183" w:type="dxa"/>
            <w:shd w:val="clear" w:color="auto" w:fill="auto"/>
            <w:vAlign w:val="center"/>
          </w:tcPr>
          <w:p w14:paraId="4158A914"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rPr>
              <w:t>有效期至：</w:t>
            </w:r>
          </w:p>
        </w:tc>
        <w:tc>
          <w:tcPr>
            <w:tcW w:w="2041" w:type="dxa"/>
            <w:shd w:val="clear" w:color="auto" w:fill="auto"/>
            <w:vAlign w:val="center"/>
          </w:tcPr>
          <w:p w14:paraId="015B3D5C"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rPr>
              <w:t>２０１９年６月</w:t>
            </w:r>
          </w:p>
        </w:tc>
      </w:tr>
    </w:tbl>
    <w:p w14:paraId="51B71C2B" w14:textId="77777777" w:rsidR="000039C1" w:rsidRDefault="000039C1" w:rsidP="000039C1">
      <w:pPr>
        <w:tabs>
          <w:tab w:val="left" w:pos="930"/>
        </w:tabs>
        <w:snapToGrid w:val="0"/>
        <w:spacing w:line="20" w:lineRule="exact"/>
        <w:rPr>
          <w:rFonts w:ascii="宋体"/>
          <w:sz w:val="18"/>
          <w:szCs w:val="18"/>
        </w:rPr>
      </w:pPr>
      <w:r>
        <w:rPr>
          <w:rFonts w:ascii="宋体" w:hint="eastAsia"/>
          <w:sz w:val="18"/>
          <w:szCs w:val="18"/>
          <w:lang w:bidi="ar"/>
        </w:rPr>
        <w:tab/>
      </w:r>
    </w:p>
    <w:tbl>
      <w:tblPr>
        <w:tblW w:w="9662"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544"/>
        <w:gridCol w:w="4016"/>
        <w:gridCol w:w="5102"/>
      </w:tblGrid>
      <w:tr w:rsidR="000039C1" w14:paraId="7D02B937" w14:textId="77777777" w:rsidTr="00131F44">
        <w:trPr>
          <w:trHeight w:val="340"/>
          <w:jc w:val="center"/>
        </w:trPr>
        <w:tc>
          <w:tcPr>
            <w:tcW w:w="544" w:type="dxa"/>
            <w:tcBorders>
              <w:top w:val="double" w:sz="4"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8C07399" w14:textId="77777777" w:rsidR="000039C1" w:rsidRDefault="000039C1" w:rsidP="00131F44">
            <w:pPr>
              <w:snapToGrid w:val="0"/>
              <w:jc w:val="center"/>
              <w:rPr>
                <w:rFonts w:ascii="宋体" w:hAnsi="宋体"/>
                <w:b/>
                <w:sz w:val="18"/>
                <w:szCs w:val="18"/>
              </w:rPr>
            </w:pPr>
            <w:r>
              <w:rPr>
                <w:rFonts w:ascii="宋体" w:hAnsi="宋体" w:hint="eastAsia"/>
                <w:b/>
                <w:sz w:val="18"/>
                <w:szCs w:val="18"/>
              </w:rPr>
              <w:t>110</w:t>
            </w:r>
          </w:p>
        </w:tc>
        <w:tc>
          <w:tcPr>
            <w:tcW w:w="9118" w:type="dxa"/>
            <w:gridSpan w:val="2"/>
            <w:tcBorders>
              <w:top w:val="double" w:sz="4" w:space="0" w:color="auto"/>
              <w:left w:val="single" w:sz="2" w:space="0" w:color="auto"/>
              <w:bottom w:val="single" w:sz="2" w:space="0" w:color="auto"/>
              <w:right w:val="double" w:sz="4" w:space="0" w:color="auto"/>
            </w:tcBorders>
            <w:shd w:val="clear" w:color="auto" w:fill="auto"/>
            <w:vAlign w:val="center"/>
          </w:tcPr>
          <w:p w14:paraId="0A1FB22A" w14:textId="77777777" w:rsidR="000039C1" w:rsidRDefault="000039C1" w:rsidP="00131F44">
            <w:pPr>
              <w:rPr>
                <w:rFonts w:ascii="宋体" w:hAnsi="宋体"/>
                <w:sz w:val="18"/>
                <w:szCs w:val="18"/>
              </w:rPr>
            </w:pPr>
            <w:r>
              <w:rPr>
                <w:rFonts w:ascii="宋体" w:hAnsi="宋体" w:hint="eastAsia"/>
                <w:sz w:val="18"/>
                <w:szCs w:val="18"/>
              </w:rPr>
              <w:t xml:space="preserve">单位类型 □    1法人单位     2 产业活动单位                   </w:t>
            </w:r>
          </w:p>
        </w:tc>
      </w:tr>
      <w:tr w:rsidR="000039C1" w14:paraId="139C13B3" w14:textId="77777777" w:rsidTr="00131F44">
        <w:trPr>
          <w:trHeight w:val="340"/>
          <w:jc w:val="center"/>
        </w:trPr>
        <w:tc>
          <w:tcPr>
            <w:tcW w:w="544"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6C886984" w14:textId="77777777" w:rsidR="000039C1" w:rsidRDefault="000039C1" w:rsidP="00131F44">
            <w:pPr>
              <w:snapToGrid w:val="0"/>
              <w:jc w:val="center"/>
              <w:rPr>
                <w:rFonts w:ascii="宋体"/>
                <w:b/>
                <w:sz w:val="18"/>
                <w:szCs w:val="18"/>
              </w:rPr>
            </w:pPr>
            <w:r>
              <w:rPr>
                <w:rFonts w:ascii="宋体" w:hint="eastAsia"/>
                <w:b/>
                <w:sz w:val="18"/>
                <w:szCs w:val="18"/>
              </w:rPr>
              <w:t>111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4844D494" w14:textId="77777777" w:rsidR="000039C1" w:rsidRDefault="000039C1" w:rsidP="00131F44">
            <w:pPr>
              <w:snapToGrid w:val="0"/>
              <w:rPr>
                <w:rFonts w:ascii="宋体"/>
                <w:sz w:val="18"/>
                <w:szCs w:val="18"/>
              </w:rPr>
            </w:pPr>
            <w:r>
              <w:rPr>
                <w:rFonts w:ascii="宋体" w:hAnsi="宋体" w:hint="eastAsia"/>
                <w:sz w:val="18"/>
                <w:szCs w:val="18"/>
              </w:rPr>
              <w:t xml:space="preserve">普查小区代码 □□□    </w:t>
            </w:r>
          </w:p>
        </w:tc>
      </w:tr>
      <w:tr w:rsidR="000039C1" w14:paraId="5A3D6386" w14:textId="77777777" w:rsidTr="00131F44">
        <w:trPr>
          <w:trHeight w:val="340"/>
          <w:jc w:val="center"/>
        </w:trPr>
        <w:tc>
          <w:tcPr>
            <w:tcW w:w="544"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65AC7D03" w14:textId="77777777" w:rsidR="000039C1" w:rsidRDefault="000039C1" w:rsidP="00131F44">
            <w:pPr>
              <w:snapToGrid w:val="0"/>
              <w:jc w:val="center"/>
              <w:rPr>
                <w:rFonts w:ascii="宋体"/>
                <w:b/>
                <w:sz w:val="18"/>
                <w:szCs w:val="18"/>
              </w:rPr>
            </w:pPr>
            <w:r>
              <w:rPr>
                <w:rFonts w:ascii="宋体" w:hint="eastAsia"/>
                <w:b/>
                <w:sz w:val="18"/>
                <w:szCs w:val="18"/>
              </w:rPr>
              <w:t>112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2544C4C4" w14:textId="77777777" w:rsidR="000039C1" w:rsidRDefault="000039C1" w:rsidP="00131F44">
            <w:pPr>
              <w:snapToGrid w:val="0"/>
              <w:rPr>
                <w:rFonts w:ascii="宋体" w:hAnsi="宋体"/>
                <w:sz w:val="18"/>
                <w:szCs w:val="18"/>
              </w:rPr>
            </w:pPr>
            <w:r>
              <w:rPr>
                <w:rFonts w:ascii="宋体" w:hAnsi="宋体" w:hint="eastAsia"/>
                <w:sz w:val="18"/>
                <w:szCs w:val="18"/>
              </w:rPr>
              <w:t>建筑物编码   □□□</w:t>
            </w:r>
          </w:p>
        </w:tc>
      </w:tr>
      <w:tr w:rsidR="000039C1" w14:paraId="57C62B10" w14:textId="77777777" w:rsidTr="00131F44">
        <w:trPr>
          <w:trHeight w:val="340"/>
          <w:jc w:val="center"/>
        </w:trPr>
        <w:tc>
          <w:tcPr>
            <w:tcW w:w="544"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00200119" w14:textId="77777777" w:rsidR="000039C1" w:rsidRDefault="000039C1" w:rsidP="00131F44">
            <w:pPr>
              <w:snapToGrid w:val="0"/>
              <w:jc w:val="center"/>
              <w:rPr>
                <w:rFonts w:ascii="宋体"/>
                <w:b/>
                <w:sz w:val="18"/>
                <w:szCs w:val="18"/>
              </w:rPr>
            </w:pPr>
            <w:r>
              <w:rPr>
                <w:rFonts w:ascii="宋体" w:hint="eastAsia"/>
                <w:b/>
                <w:sz w:val="18"/>
                <w:szCs w:val="18"/>
              </w:rPr>
              <w:t>113</w:t>
            </w: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66D6C165" w14:textId="77777777" w:rsidR="000039C1" w:rsidRDefault="000039C1" w:rsidP="00131F44">
            <w:pPr>
              <w:snapToGrid w:val="0"/>
              <w:rPr>
                <w:rFonts w:ascii="宋体" w:hAnsi="宋体"/>
                <w:sz w:val="18"/>
                <w:szCs w:val="18"/>
              </w:rPr>
            </w:pPr>
            <w:r>
              <w:rPr>
                <w:rFonts w:ascii="宋体" w:hAnsi="宋体" w:hint="eastAsia"/>
                <w:sz w:val="18"/>
                <w:szCs w:val="18"/>
              </w:rPr>
              <w:t xml:space="preserve">底册唯一标识码   </w:t>
            </w:r>
            <w:r>
              <w:rPr>
                <w:rFonts w:ascii="宋体" w:hint="eastAsia"/>
                <w:sz w:val="18"/>
                <w:szCs w:val="18"/>
                <w:u w:val="single"/>
              </w:rPr>
              <w:t xml:space="preserve">                        </w:t>
            </w:r>
          </w:p>
        </w:tc>
      </w:tr>
      <w:tr w:rsidR="000039C1" w14:paraId="0434B23E" w14:textId="77777777" w:rsidTr="00131F44">
        <w:trPr>
          <w:trHeight w:val="340"/>
          <w:jc w:val="center"/>
        </w:trPr>
        <w:tc>
          <w:tcPr>
            <w:tcW w:w="9662" w:type="dxa"/>
            <w:gridSpan w:val="3"/>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686EF833" w14:textId="77777777" w:rsidR="000039C1" w:rsidRDefault="000039C1" w:rsidP="00131F44">
            <w:pPr>
              <w:snapToGrid w:val="0"/>
              <w:rPr>
                <w:rFonts w:ascii="宋体" w:hAnsi="宋体"/>
                <w:sz w:val="18"/>
                <w:szCs w:val="18"/>
              </w:rPr>
            </w:pPr>
            <w:r>
              <w:rPr>
                <w:rFonts w:ascii="宋体" w:hint="eastAsia"/>
                <w:b/>
                <w:sz w:val="18"/>
                <w:szCs w:val="18"/>
              </w:rPr>
              <w:t>A法人单位和产业活动单位基本情况</w:t>
            </w:r>
          </w:p>
        </w:tc>
      </w:tr>
      <w:tr w:rsidR="000039C1" w14:paraId="153BD51E"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4A6B5B5" w14:textId="77777777" w:rsidR="000039C1" w:rsidRDefault="000039C1" w:rsidP="00131F44">
            <w:pPr>
              <w:snapToGrid w:val="0"/>
              <w:jc w:val="center"/>
              <w:rPr>
                <w:rFonts w:ascii="宋体"/>
                <w:b/>
                <w:sz w:val="18"/>
                <w:szCs w:val="18"/>
              </w:rPr>
            </w:pPr>
            <w:r>
              <w:rPr>
                <w:rFonts w:ascii="宋体" w:hint="eastAsia"/>
                <w:b/>
                <w:sz w:val="18"/>
                <w:szCs w:val="18"/>
              </w:rPr>
              <w:t>109</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3A95E202" w14:textId="77777777" w:rsidR="000039C1" w:rsidRDefault="000039C1" w:rsidP="00131F44">
            <w:pPr>
              <w:snapToGrid w:val="0"/>
              <w:rPr>
                <w:rFonts w:ascii="宋体" w:hAnsi="宋体"/>
                <w:sz w:val="18"/>
                <w:szCs w:val="18"/>
              </w:rPr>
            </w:pPr>
            <w:r>
              <w:rPr>
                <w:rFonts w:ascii="宋体" w:hAnsi="宋体" w:hint="eastAsia"/>
                <w:sz w:val="18"/>
                <w:szCs w:val="18"/>
                <w:lang w:bidi="ar"/>
              </w:rPr>
              <w:t>统一社会信用代码□□□□□□□□□□□□□□□□□□</w:t>
            </w:r>
          </w:p>
          <w:p w14:paraId="230C26F1" w14:textId="77777777" w:rsidR="000039C1" w:rsidRDefault="000039C1" w:rsidP="00131F44">
            <w:pPr>
              <w:spacing w:line="220" w:lineRule="exact"/>
              <w:rPr>
                <w:rFonts w:ascii="Calibri" w:eastAsia="华文楷体" w:hAnsi="华文楷体"/>
                <w:sz w:val="18"/>
                <w:szCs w:val="18"/>
              </w:rPr>
            </w:pPr>
            <w:r>
              <w:rPr>
                <w:rFonts w:ascii="Calibri" w:eastAsia="华文楷体" w:hAnsi="华文楷体" w:hint="eastAsia"/>
                <w:sz w:val="18"/>
                <w:szCs w:val="18"/>
                <w:lang w:bidi="ar"/>
              </w:rPr>
              <w:t>尚未领取统一社会信用代码的填写原组织机构代码：</w:t>
            </w:r>
          </w:p>
          <w:p w14:paraId="243EB894" w14:textId="77777777" w:rsidR="000039C1" w:rsidRDefault="000039C1" w:rsidP="00131F44">
            <w:pPr>
              <w:snapToGrid w:val="0"/>
              <w:rPr>
                <w:rFonts w:ascii="宋体"/>
                <w:sz w:val="18"/>
                <w:szCs w:val="18"/>
              </w:rPr>
            </w:pPr>
            <w:r>
              <w:rPr>
                <w:rFonts w:ascii="宋体" w:hAnsi="宋体" w:hint="eastAsia"/>
                <w:sz w:val="18"/>
                <w:szCs w:val="18"/>
              </w:rPr>
              <w:t>□□□□□□□□－□</w:t>
            </w:r>
          </w:p>
        </w:tc>
      </w:tr>
      <w:tr w:rsidR="000039C1" w14:paraId="4A0ED53D" w14:textId="77777777" w:rsidTr="00131F44">
        <w:trPr>
          <w:trHeight w:val="301"/>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36BA116" w14:textId="77777777" w:rsidR="000039C1" w:rsidRDefault="000039C1" w:rsidP="00131F44">
            <w:pPr>
              <w:snapToGrid w:val="0"/>
              <w:jc w:val="center"/>
              <w:rPr>
                <w:rFonts w:ascii="宋体"/>
                <w:b/>
                <w:sz w:val="18"/>
                <w:szCs w:val="18"/>
              </w:rPr>
            </w:pPr>
            <w:r>
              <w:rPr>
                <w:rFonts w:ascii="宋体" w:hint="eastAsia"/>
                <w:b/>
                <w:sz w:val="18"/>
                <w:szCs w:val="18"/>
              </w:rPr>
              <w:t>102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430FA3E1" w14:textId="77777777" w:rsidR="000039C1" w:rsidRDefault="000039C1" w:rsidP="00131F44">
            <w:pPr>
              <w:snapToGrid w:val="0"/>
              <w:rPr>
                <w:rFonts w:ascii="宋体"/>
                <w:sz w:val="18"/>
                <w:szCs w:val="18"/>
              </w:rPr>
            </w:pPr>
            <w:r>
              <w:rPr>
                <w:rFonts w:ascii="宋体" w:hint="eastAsia"/>
                <w:sz w:val="18"/>
                <w:szCs w:val="18"/>
              </w:rPr>
              <w:t>单位详细名称</w:t>
            </w:r>
            <w:r>
              <w:rPr>
                <w:rFonts w:ascii="宋体" w:hint="eastAsia"/>
                <w:sz w:val="18"/>
                <w:szCs w:val="18"/>
                <w:u w:val="single"/>
              </w:rPr>
              <w:t xml:space="preserve">                        </w:t>
            </w:r>
          </w:p>
        </w:tc>
      </w:tr>
      <w:tr w:rsidR="000039C1" w14:paraId="4487B8C2"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6177195" w14:textId="77777777" w:rsidR="000039C1" w:rsidRDefault="000039C1" w:rsidP="00131F44">
            <w:pPr>
              <w:snapToGrid w:val="0"/>
              <w:jc w:val="center"/>
              <w:rPr>
                <w:rFonts w:ascii="宋体"/>
                <w:b/>
                <w:sz w:val="18"/>
                <w:szCs w:val="18"/>
              </w:rPr>
            </w:pPr>
            <w:r>
              <w:rPr>
                <w:rFonts w:ascii="宋体" w:hint="eastAsia"/>
                <w:b/>
                <w:sz w:val="18"/>
                <w:szCs w:val="18"/>
              </w:rPr>
              <w:t>201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3C6D3499" w14:textId="77777777" w:rsidR="000039C1" w:rsidRDefault="000039C1" w:rsidP="00131F44">
            <w:pPr>
              <w:snapToGrid w:val="0"/>
              <w:rPr>
                <w:rFonts w:ascii="宋体"/>
                <w:sz w:val="18"/>
                <w:szCs w:val="18"/>
                <w:u w:val="single"/>
              </w:rPr>
            </w:pPr>
            <w:r>
              <w:rPr>
                <w:rFonts w:ascii="宋体" w:hAnsi="宋体" w:hint="eastAsia"/>
                <w:bCs/>
                <w:sz w:val="18"/>
                <w:szCs w:val="18"/>
              </w:rPr>
              <w:t>法定代表人(单位负责人)</w:t>
            </w:r>
            <w:r>
              <w:rPr>
                <w:rFonts w:ascii="宋体" w:hAnsi="宋体" w:hint="eastAsia"/>
                <w:bCs/>
                <w:sz w:val="18"/>
                <w:szCs w:val="18"/>
                <w:u w:val="single"/>
              </w:rPr>
              <w:t xml:space="preserve">               </w:t>
            </w:r>
          </w:p>
        </w:tc>
      </w:tr>
      <w:tr w:rsidR="000039C1" w14:paraId="4FD3B8CD"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5C7C8E3" w14:textId="77777777" w:rsidR="000039C1" w:rsidRDefault="000039C1" w:rsidP="00131F44">
            <w:pPr>
              <w:snapToGrid w:val="0"/>
              <w:jc w:val="center"/>
              <w:rPr>
                <w:rFonts w:ascii="宋体"/>
                <w:b/>
                <w:sz w:val="18"/>
                <w:szCs w:val="18"/>
              </w:rPr>
            </w:pPr>
            <w:r>
              <w:rPr>
                <w:rFonts w:ascii="宋体" w:hint="eastAsia"/>
                <w:b/>
                <w:sz w:val="18"/>
                <w:szCs w:val="18"/>
              </w:rPr>
              <w:t>202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7C728135" w14:textId="77777777" w:rsidR="000039C1" w:rsidRDefault="000039C1" w:rsidP="00131F44">
            <w:pPr>
              <w:snapToGrid w:val="0"/>
              <w:rPr>
                <w:rFonts w:ascii="宋体"/>
                <w:sz w:val="18"/>
                <w:szCs w:val="18"/>
                <w:u w:val="single"/>
              </w:rPr>
            </w:pPr>
            <w:r>
              <w:rPr>
                <w:rFonts w:ascii="宋体" w:hAnsi="宋体" w:hint="eastAsia"/>
                <w:bCs/>
                <w:sz w:val="18"/>
                <w:szCs w:val="18"/>
              </w:rPr>
              <w:t>开业(成立)时间</w:t>
            </w:r>
            <w:r>
              <w:rPr>
                <w:rFonts w:ascii="宋体" w:hAnsi="宋体" w:hint="eastAsia"/>
                <w:bCs/>
                <w:sz w:val="18"/>
                <w:szCs w:val="18"/>
                <w:u w:val="single"/>
              </w:rPr>
              <w:t xml:space="preserve">       </w:t>
            </w:r>
            <w:r>
              <w:rPr>
                <w:rFonts w:ascii="宋体" w:hAnsi="宋体" w:hint="eastAsia"/>
                <w:bCs/>
                <w:sz w:val="18"/>
                <w:szCs w:val="18"/>
              </w:rPr>
              <w:t>年</w:t>
            </w:r>
            <w:r>
              <w:rPr>
                <w:rFonts w:ascii="宋体" w:hAnsi="宋体" w:hint="eastAsia"/>
                <w:bCs/>
                <w:sz w:val="18"/>
                <w:szCs w:val="18"/>
                <w:u w:val="single"/>
              </w:rPr>
              <w:t xml:space="preserve">       </w:t>
            </w:r>
            <w:r>
              <w:rPr>
                <w:rFonts w:ascii="宋体" w:hAnsi="宋体" w:hint="eastAsia"/>
                <w:bCs/>
                <w:sz w:val="18"/>
                <w:szCs w:val="18"/>
              </w:rPr>
              <w:t>月</w:t>
            </w:r>
          </w:p>
        </w:tc>
      </w:tr>
      <w:tr w:rsidR="000039C1" w14:paraId="201E49D8" w14:textId="77777777" w:rsidTr="00131F44">
        <w:trPr>
          <w:trHeight w:val="1250"/>
          <w:jc w:val="center"/>
        </w:trPr>
        <w:tc>
          <w:tcPr>
            <w:tcW w:w="544" w:type="dxa"/>
            <w:tcBorders>
              <w:top w:val="single" w:sz="2" w:space="0" w:color="auto"/>
              <w:left w:val="double" w:sz="4" w:space="0" w:color="auto"/>
              <w:bottom w:val="single" w:sz="2" w:space="0" w:color="auto"/>
              <w:right w:val="single" w:sz="2" w:space="0" w:color="auto"/>
            </w:tcBorders>
            <w:shd w:val="clear" w:color="auto" w:fill="auto"/>
            <w:vAlign w:val="center"/>
          </w:tcPr>
          <w:p w14:paraId="086575B4" w14:textId="77777777" w:rsidR="000039C1" w:rsidRDefault="000039C1" w:rsidP="00131F44">
            <w:pPr>
              <w:spacing w:line="220" w:lineRule="exact"/>
              <w:jc w:val="center"/>
              <w:rPr>
                <w:rFonts w:ascii="宋体"/>
                <w:b/>
                <w:sz w:val="18"/>
                <w:szCs w:val="18"/>
              </w:rPr>
            </w:pPr>
            <w:r>
              <w:rPr>
                <w:rFonts w:ascii="宋体" w:hAnsi="宋体" w:hint="eastAsia"/>
                <w:b/>
                <w:sz w:val="18"/>
                <w:szCs w:val="18"/>
              </w:rPr>
              <w:t>203</w:t>
            </w:r>
          </w:p>
        </w:tc>
        <w:tc>
          <w:tcPr>
            <w:tcW w:w="4016" w:type="dxa"/>
            <w:tcBorders>
              <w:top w:val="single" w:sz="2" w:space="0" w:color="auto"/>
              <w:left w:val="single" w:sz="2" w:space="0" w:color="auto"/>
              <w:bottom w:val="single" w:sz="2" w:space="0" w:color="auto"/>
              <w:right w:val="single" w:sz="2" w:space="0" w:color="auto"/>
            </w:tcBorders>
            <w:shd w:val="clear" w:color="auto" w:fill="auto"/>
            <w:vAlign w:val="center"/>
          </w:tcPr>
          <w:p w14:paraId="37613D14" w14:textId="77777777" w:rsidR="000039C1" w:rsidRDefault="000039C1" w:rsidP="00131F44">
            <w:pPr>
              <w:spacing w:line="200" w:lineRule="exact"/>
              <w:rPr>
                <w:rFonts w:ascii="宋体"/>
                <w:sz w:val="18"/>
                <w:szCs w:val="18"/>
              </w:rPr>
            </w:pPr>
            <w:r>
              <w:rPr>
                <w:rFonts w:ascii="宋体" w:hAnsi="宋体" w:hint="eastAsia"/>
                <w:sz w:val="18"/>
                <w:szCs w:val="18"/>
                <w:lang w:bidi="ar"/>
              </w:rPr>
              <w:t>联系方式</w:t>
            </w:r>
          </w:p>
          <w:p w14:paraId="2870F512"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长途区号□□□□□</w:t>
            </w:r>
          </w:p>
          <w:p w14:paraId="10766DFD"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固定电话□□□□□□□□-□□□□□□</w:t>
            </w:r>
          </w:p>
          <w:p w14:paraId="2A662A19"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移动电话□□□□□□□□□□□</w:t>
            </w:r>
          </w:p>
          <w:p w14:paraId="2C69DAD9"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传真号码□□□□□□□□-□□□□□□</w:t>
            </w:r>
          </w:p>
          <w:p w14:paraId="73FD8188"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rPr>
              <w:t>邮政编码□□□□□□</w:t>
            </w:r>
          </w:p>
        </w:tc>
        <w:tc>
          <w:tcPr>
            <w:tcW w:w="5102" w:type="dxa"/>
            <w:tcBorders>
              <w:top w:val="single" w:sz="2" w:space="0" w:color="auto"/>
              <w:left w:val="single" w:sz="2" w:space="0" w:color="auto"/>
              <w:bottom w:val="single" w:sz="2" w:space="0" w:color="auto"/>
              <w:right w:val="double" w:sz="4" w:space="0" w:color="auto"/>
            </w:tcBorders>
            <w:shd w:val="clear" w:color="auto" w:fill="auto"/>
            <w:vAlign w:val="center"/>
          </w:tcPr>
          <w:p w14:paraId="5F5F4247" w14:textId="77777777" w:rsidR="000039C1" w:rsidRDefault="000039C1" w:rsidP="00131F44">
            <w:pPr>
              <w:spacing w:line="200" w:lineRule="exact"/>
              <w:ind w:firstLineChars="100" w:firstLine="180"/>
              <w:rPr>
                <w:rFonts w:ascii="宋体"/>
                <w:sz w:val="18"/>
                <w:szCs w:val="18"/>
                <w:u w:val="single"/>
              </w:rPr>
            </w:pPr>
            <w:r>
              <w:rPr>
                <w:rFonts w:ascii="宋体" w:hAnsi="宋体" w:hint="eastAsia"/>
                <w:sz w:val="18"/>
                <w:szCs w:val="18"/>
                <w:lang w:bidi="ar"/>
              </w:rPr>
              <w:t>电子邮箱</w:t>
            </w:r>
            <w:r>
              <w:rPr>
                <w:rFonts w:ascii="宋体" w:hAnsi="宋体" w:hint="eastAsia"/>
                <w:sz w:val="18"/>
                <w:szCs w:val="18"/>
                <w:u w:val="single"/>
                <w:lang w:bidi="ar"/>
              </w:rPr>
              <w:t xml:space="preserve">                                      </w:t>
            </w:r>
          </w:p>
          <w:p w14:paraId="647E9201" w14:textId="77777777" w:rsidR="000039C1" w:rsidRDefault="000039C1" w:rsidP="00131F44">
            <w:pPr>
              <w:spacing w:line="200" w:lineRule="exact"/>
              <w:rPr>
                <w:rFonts w:ascii="宋体"/>
                <w:sz w:val="18"/>
                <w:szCs w:val="18"/>
                <w:u w:val="single"/>
              </w:rPr>
            </w:pPr>
          </w:p>
          <w:p w14:paraId="66B42600" w14:textId="77777777" w:rsidR="000039C1" w:rsidRDefault="000039C1" w:rsidP="00131F44">
            <w:pPr>
              <w:spacing w:line="200" w:lineRule="exact"/>
              <w:rPr>
                <w:rFonts w:ascii="宋体"/>
                <w:sz w:val="18"/>
                <w:szCs w:val="18"/>
                <w:u w:val="single"/>
              </w:rPr>
            </w:pPr>
          </w:p>
          <w:p w14:paraId="2822AE96" w14:textId="77777777" w:rsidR="000039C1" w:rsidRDefault="000039C1" w:rsidP="00131F44">
            <w:pPr>
              <w:spacing w:line="200" w:lineRule="exact"/>
              <w:rPr>
                <w:rFonts w:ascii="宋体"/>
                <w:sz w:val="18"/>
                <w:szCs w:val="18"/>
                <w:u w:val="single"/>
              </w:rPr>
            </w:pPr>
          </w:p>
          <w:p w14:paraId="55906923"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rPr>
              <w:t xml:space="preserve">网    </w:t>
            </w:r>
            <w:proofErr w:type="gramStart"/>
            <w:r>
              <w:rPr>
                <w:rFonts w:ascii="宋体" w:hAnsi="宋体" w:hint="eastAsia"/>
                <w:sz w:val="18"/>
                <w:szCs w:val="18"/>
              </w:rPr>
              <w:t>址</w:t>
            </w:r>
            <w:proofErr w:type="gramEnd"/>
            <w:r>
              <w:rPr>
                <w:rFonts w:ascii="宋体" w:hAnsi="宋体" w:hint="eastAsia"/>
                <w:sz w:val="18"/>
                <w:szCs w:val="18"/>
                <w:u w:val="single"/>
              </w:rPr>
              <w:t xml:space="preserve">                                      </w:t>
            </w:r>
          </w:p>
        </w:tc>
      </w:tr>
      <w:tr w:rsidR="000039C1" w14:paraId="5CDB8471" w14:textId="77777777" w:rsidTr="00131F44">
        <w:trPr>
          <w:trHeight w:val="1005"/>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503AD0C" w14:textId="77777777" w:rsidR="000039C1" w:rsidRDefault="000039C1" w:rsidP="00131F44">
            <w:pPr>
              <w:snapToGrid w:val="0"/>
              <w:jc w:val="center"/>
              <w:rPr>
                <w:rFonts w:ascii="宋体"/>
                <w:b/>
                <w:sz w:val="18"/>
                <w:szCs w:val="18"/>
              </w:rPr>
            </w:pPr>
            <w:r>
              <w:rPr>
                <w:rFonts w:ascii="宋体" w:hint="eastAsia"/>
                <w:b/>
                <w:sz w:val="18"/>
                <w:szCs w:val="18"/>
              </w:rPr>
              <w:t>105</w:t>
            </w:r>
          </w:p>
        </w:tc>
        <w:tc>
          <w:tcPr>
            <w:tcW w:w="9118" w:type="dxa"/>
            <w:gridSpan w:val="2"/>
            <w:tcBorders>
              <w:top w:val="single" w:sz="2" w:space="0" w:color="auto"/>
              <w:left w:val="single" w:sz="2" w:space="0" w:color="auto"/>
              <w:bottom w:val="single" w:sz="4" w:space="0" w:color="auto"/>
              <w:right w:val="double" w:sz="4" w:space="0" w:color="auto"/>
            </w:tcBorders>
            <w:shd w:val="clear" w:color="auto" w:fill="auto"/>
            <w:vAlign w:val="center"/>
          </w:tcPr>
          <w:p w14:paraId="39128D6F"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单位所在地及区划               </w:t>
            </w:r>
          </w:p>
          <w:p w14:paraId="17C8C0A1"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0B92AA25"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14961620"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rPr>
              <w:t>单位位于：</w:t>
            </w:r>
            <w:r>
              <w:rPr>
                <w:rFonts w:ascii="宋体" w:hAnsi="宋体" w:hint="eastAsia"/>
                <w:sz w:val="18"/>
                <w:szCs w:val="18"/>
                <w:u w:val="single"/>
              </w:rPr>
              <w:t xml:space="preserve">                           </w:t>
            </w:r>
            <w:r>
              <w:rPr>
                <w:rFonts w:ascii="宋体" w:hAnsi="宋体" w:hint="eastAsia"/>
                <w:sz w:val="18"/>
                <w:szCs w:val="18"/>
              </w:rPr>
              <w:t>街道办事处</w:t>
            </w:r>
            <w:r>
              <w:rPr>
                <w:rFonts w:ascii="宋体" w:hAnsi="宋体" w:hint="eastAsia"/>
                <w:sz w:val="18"/>
                <w:szCs w:val="18"/>
                <w:u w:val="single"/>
              </w:rPr>
              <w:t xml:space="preserve">                                   </w:t>
            </w:r>
            <w:r>
              <w:rPr>
                <w:rFonts w:ascii="宋体" w:hAnsi="宋体" w:hint="eastAsia"/>
                <w:sz w:val="18"/>
                <w:szCs w:val="18"/>
              </w:rPr>
              <w:t>社区(居委会)</w:t>
            </w:r>
          </w:p>
        </w:tc>
      </w:tr>
      <w:tr w:rsidR="000039C1" w14:paraId="68B038F4" w14:textId="77777777" w:rsidTr="00131F44">
        <w:trPr>
          <w:trHeight w:val="247"/>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C74D371" w14:textId="77777777" w:rsidR="000039C1" w:rsidRDefault="000039C1" w:rsidP="00131F44">
            <w:pPr>
              <w:rPr>
                <w:rFonts w:cs="Times New Roman"/>
                <w:sz w:val="20"/>
                <w:szCs w:val="20"/>
              </w:rPr>
            </w:pPr>
          </w:p>
        </w:tc>
        <w:tc>
          <w:tcPr>
            <w:tcW w:w="9118" w:type="dxa"/>
            <w:gridSpan w:val="2"/>
            <w:tcBorders>
              <w:top w:val="single" w:sz="4" w:space="0" w:color="auto"/>
              <w:left w:val="single" w:sz="2" w:space="0" w:color="auto"/>
              <w:bottom w:val="single" w:sz="2" w:space="0" w:color="auto"/>
              <w:right w:val="double" w:sz="4" w:space="0" w:color="auto"/>
            </w:tcBorders>
            <w:shd w:val="clear" w:color="auto" w:fill="E7E6E6"/>
            <w:vAlign w:val="center"/>
          </w:tcPr>
          <w:p w14:paraId="58E08192"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园区企业所属园区详细名称：</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37D7B10E"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rPr>
              <w:t xml:space="preserve">区划代码  □□□□□□□□□□□□      城乡代码  □□□     </w:t>
            </w:r>
          </w:p>
        </w:tc>
      </w:tr>
      <w:tr w:rsidR="000039C1" w14:paraId="74910806" w14:textId="77777777" w:rsidTr="00131F44">
        <w:trPr>
          <w:trHeight w:val="1020"/>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B85E4CC" w14:textId="77777777" w:rsidR="000039C1" w:rsidRDefault="000039C1" w:rsidP="00131F44">
            <w:pPr>
              <w:snapToGrid w:val="0"/>
              <w:jc w:val="center"/>
              <w:rPr>
                <w:rFonts w:ascii="宋体"/>
                <w:b/>
                <w:sz w:val="18"/>
                <w:szCs w:val="18"/>
              </w:rPr>
            </w:pPr>
            <w:r>
              <w:rPr>
                <w:rFonts w:ascii="宋体" w:hint="eastAsia"/>
                <w:b/>
                <w:sz w:val="18"/>
                <w:szCs w:val="18"/>
              </w:rPr>
              <w:t>106</w:t>
            </w:r>
          </w:p>
        </w:tc>
        <w:tc>
          <w:tcPr>
            <w:tcW w:w="9118" w:type="dxa"/>
            <w:gridSpan w:val="2"/>
            <w:tcBorders>
              <w:top w:val="single" w:sz="2" w:space="0" w:color="auto"/>
              <w:left w:val="single" w:sz="2" w:space="0" w:color="auto"/>
              <w:bottom w:val="single" w:sz="4" w:space="0" w:color="auto"/>
              <w:right w:val="double" w:sz="4" w:space="0" w:color="auto"/>
            </w:tcBorders>
            <w:shd w:val="clear" w:color="auto" w:fill="auto"/>
            <w:vAlign w:val="center"/>
          </w:tcPr>
          <w:p w14:paraId="6AA73F1F"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单位注册地及区划（建筑业单位需填写本项，其它单位的注册地与105单位所在地一致的，免填本项）             </w:t>
            </w:r>
          </w:p>
          <w:p w14:paraId="2D2D8060"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45A29CDF"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0A68E11F" w14:textId="77777777" w:rsidR="000039C1" w:rsidRDefault="000039C1" w:rsidP="00131F44">
            <w:pPr>
              <w:snapToGrid w:val="0"/>
              <w:rPr>
                <w:rFonts w:ascii="宋体" w:hAnsi="宋体"/>
                <w:sz w:val="18"/>
                <w:szCs w:val="18"/>
              </w:rPr>
            </w:pPr>
            <w:r>
              <w:rPr>
                <w:rFonts w:ascii="宋体" w:hAnsi="宋体" w:hint="eastAsia"/>
                <w:sz w:val="18"/>
                <w:szCs w:val="18"/>
              </w:rPr>
              <w:t>注册地位于：</w:t>
            </w:r>
            <w:r>
              <w:rPr>
                <w:rFonts w:ascii="宋体" w:hAnsi="宋体" w:hint="eastAsia"/>
                <w:sz w:val="18"/>
                <w:szCs w:val="18"/>
                <w:u w:val="single"/>
              </w:rPr>
              <w:t xml:space="preserve">                         </w:t>
            </w:r>
            <w:r>
              <w:rPr>
                <w:rFonts w:ascii="宋体" w:hAnsi="宋体" w:hint="eastAsia"/>
                <w:sz w:val="18"/>
                <w:szCs w:val="18"/>
              </w:rPr>
              <w:t>街道办事处</w:t>
            </w:r>
            <w:r>
              <w:rPr>
                <w:rFonts w:ascii="宋体" w:hAnsi="宋体" w:hint="eastAsia"/>
                <w:sz w:val="18"/>
                <w:szCs w:val="18"/>
                <w:u w:val="single"/>
              </w:rPr>
              <w:t xml:space="preserve">                               </w:t>
            </w:r>
            <w:r>
              <w:rPr>
                <w:rFonts w:ascii="宋体" w:hAnsi="宋体" w:hint="eastAsia"/>
                <w:sz w:val="18"/>
                <w:szCs w:val="18"/>
              </w:rPr>
              <w:t>社区(居委会)</w:t>
            </w:r>
          </w:p>
        </w:tc>
      </w:tr>
      <w:tr w:rsidR="000039C1" w14:paraId="29F56E3C" w14:textId="77777777" w:rsidTr="00131F44">
        <w:trPr>
          <w:trHeight w:val="240"/>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AEDBCFF" w14:textId="77777777" w:rsidR="000039C1" w:rsidRDefault="000039C1" w:rsidP="00131F44">
            <w:pPr>
              <w:rPr>
                <w:rFonts w:cs="Times New Roman"/>
                <w:sz w:val="20"/>
                <w:szCs w:val="20"/>
              </w:rPr>
            </w:pPr>
          </w:p>
        </w:tc>
        <w:tc>
          <w:tcPr>
            <w:tcW w:w="9118" w:type="dxa"/>
            <w:gridSpan w:val="2"/>
            <w:tcBorders>
              <w:top w:val="single" w:sz="4" w:space="0" w:color="auto"/>
              <w:left w:val="single" w:sz="2" w:space="0" w:color="auto"/>
              <w:bottom w:val="single" w:sz="2" w:space="0" w:color="auto"/>
              <w:right w:val="double" w:sz="4" w:space="0" w:color="auto"/>
            </w:tcBorders>
            <w:shd w:val="clear" w:color="auto" w:fill="E7E6E6"/>
            <w:vAlign w:val="center"/>
          </w:tcPr>
          <w:p w14:paraId="0D78755B" w14:textId="77777777" w:rsidR="000039C1" w:rsidRDefault="000039C1" w:rsidP="00131F44">
            <w:pPr>
              <w:snapToGrid w:val="0"/>
              <w:rPr>
                <w:rFonts w:ascii="宋体" w:hAnsi="宋体"/>
                <w:sz w:val="18"/>
                <w:szCs w:val="18"/>
              </w:rPr>
            </w:pPr>
            <w:r>
              <w:rPr>
                <w:rFonts w:ascii="宋体" w:hAnsi="宋体" w:hint="eastAsia"/>
                <w:sz w:val="18"/>
                <w:szCs w:val="18"/>
                <w:lang w:bidi="ar"/>
              </w:rPr>
              <w:t>园区企业所属园区详细名称（限建筑业企业）：</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613ADB21" w14:textId="77777777" w:rsidR="000039C1" w:rsidRDefault="000039C1" w:rsidP="00131F44">
            <w:pPr>
              <w:snapToGrid w:val="0"/>
              <w:rPr>
                <w:rFonts w:ascii="宋体" w:hAnsi="宋体"/>
                <w:sz w:val="18"/>
                <w:szCs w:val="18"/>
              </w:rPr>
            </w:pPr>
            <w:r>
              <w:rPr>
                <w:rFonts w:ascii="宋体" w:hAnsi="宋体" w:hint="eastAsia"/>
                <w:sz w:val="18"/>
                <w:szCs w:val="18"/>
              </w:rPr>
              <w:t xml:space="preserve">区划代码  □□□□□□□□□□□□      城乡代码  □□□     </w:t>
            </w:r>
          </w:p>
        </w:tc>
      </w:tr>
      <w:tr w:rsidR="000039C1" w14:paraId="79DEC641" w14:textId="77777777" w:rsidTr="00131F44">
        <w:trPr>
          <w:trHeight w:val="394"/>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792C731" w14:textId="77777777" w:rsidR="000039C1" w:rsidRDefault="000039C1" w:rsidP="00131F44">
            <w:pPr>
              <w:snapToGrid w:val="0"/>
              <w:jc w:val="center"/>
              <w:rPr>
                <w:rFonts w:ascii="宋体"/>
                <w:b/>
                <w:sz w:val="18"/>
                <w:szCs w:val="18"/>
              </w:rPr>
            </w:pPr>
            <w:r>
              <w:rPr>
                <w:rFonts w:ascii="宋体" w:hAnsi="宋体" w:hint="eastAsia"/>
                <w:b/>
                <w:sz w:val="18"/>
                <w:szCs w:val="18"/>
              </w:rPr>
              <w:t>208</w:t>
            </w:r>
          </w:p>
        </w:tc>
        <w:tc>
          <w:tcPr>
            <w:tcW w:w="9118" w:type="dxa"/>
            <w:gridSpan w:val="2"/>
            <w:tcBorders>
              <w:top w:val="single" w:sz="2" w:space="0" w:color="auto"/>
              <w:left w:val="single" w:sz="2" w:space="0" w:color="auto"/>
              <w:bottom w:val="single" w:sz="4" w:space="0" w:color="auto"/>
              <w:right w:val="double" w:sz="4" w:space="0" w:color="auto"/>
            </w:tcBorders>
            <w:shd w:val="clear" w:color="auto" w:fill="FFFFFF"/>
            <w:vAlign w:val="center"/>
          </w:tcPr>
          <w:p w14:paraId="64F08302" w14:textId="77777777" w:rsidR="000039C1" w:rsidRDefault="000039C1" w:rsidP="00131F44">
            <w:pPr>
              <w:snapToGrid w:val="0"/>
              <w:rPr>
                <w:rFonts w:ascii="宋体"/>
                <w:sz w:val="18"/>
                <w:szCs w:val="18"/>
              </w:rPr>
            </w:pPr>
            <w:r>
              <w:rPr>
                <w:rFonts w:ascii="宋体" w:hAnsi="宋体" w:hint="eastAsia"/>
                <w:sz w:val="18"/>
                <w:szCs w:val="18"/>
              </w:rPr>
              <w:t>运营状态□ 1正常运营 2停业(歇业) 3筹建 4当年关闭  5当年破产 6当年注销 7当年吊销  9其他</w:t>
            </w:r>
          </w:p>
        </w:tc>
      </w:tr>
      <w:tr w:rsidR="000039C1" w14:paraId="308B4BB0" w14:textId="77777777" w:rsidTr="00131F44">
        <w:trPr>
          <w:trHeight w:val="615"/>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268A658" w14:textId="77777777" w:rsidR="000039C1" w:rsidRDefault="000039C1" w:rsidP="00131F44">
            <w:pPr>
              <w:snapToGrid w:val="0"/>
              <w:jc w:val="center"/>
              <w:rPr>
                <w:rFonts w:ascii="宋体"/>
                <w:b/>
                <w:sz w:val="18"/>
                <w:szCs w:val="18"/>
              </w:rPr>
            </w:pPr>
            <w:r>
              <w:rPr>
                <w:rFonts w:ascii="宋体" w:hint="eastAsia"/>
                <w:b/>
                <w:sz w:val="18"/>
                <w:szCs w:val="18"/>
              </w:rPr>
              <w:t>103</w:t>
            </w:r>
          </w:p>
        </w:tc>
        <w:tc>
          <w:tcPr>
            <w:tcW w:w="9118" w:type="dxa"/>
            <w:gridSpan w:val="2"/>
            <w:tcBorders>
              <w:top w:val="single" w:sz="2" w:space="0" w:color="auto"/>
              <w:left w:val="single" w:sz="2" w:space="0" w:color="auto"/>
              <w:bottom w:val="single" w:sz="4" w:space="0" w:color="auto"/>
              <w:right w:val="double" w:sz="4" w:space="0" w:color="auto"/>
            </w:tcBorders>
            <w:shd w:val="clear" w:color="auto" w:fill="FFFFFF"/>
            <w:vAlign w:val="center"/>
          </w:tcPr>
          <w:p w14:paraId="33C26C30" w14:textId="77777777" w:rsidR="000039C1" w:rsidRDefault="000039C1" w:rsidP="00131F44">
            <w:pPr>
              <w:spacing w:line="200" w:lineRule="exact"/>
              <w:rPr>
                <w:rFonts w:ascii="宋体" w:hAnsi="宋体"/>
                <w:bCs/>
                <w:sz w:val="18"/>
                <w:szCs w:val="18"/>
              </w:rPr>
            </w:pPr>
            <w:r>
              <w:rPr>
                <w:rFonts w:ascii="宋体" w:hAnsi="宋体" w:hint="eastAsia"/>
                <w:bCs/>
                <w:sz w:val="18"/>
                <w:szCs w:val="18"/>
                <w:lang w:bidi="ar"/>
              </w:rPr>
              <w:t>行业类别</w:t>
            </w:r>
          </w:p>
          <w:p w14:paraId="44BD4EC5" w14:textId="77777777" w:rsidR="000039C1" w:rsidRDefault="000039C1" w:rsidP="00131F44">
            <w:pPr>
              <w:spacing w:line="200" w:lineRule="exact"/>
              <w:rPr>
                <w:rFonts w:ascii="宋体" w:hAnsi="宋体"/>
                <w:sz w:val="18"/>
                <w:szCs w:val="18"/>
              </w:rPr>
            </w:pPr>
            <w:r>
              <w:rPr>
                <w:rFonts w:ascii="宋体" w:hAnsi="宋体" w:hint="eastAsia"/>
                <w:bCs/>
                <w:sz w:val="18"/>
                <w:szCs w:val="18"/>
                <w:lang w:bidi="ar"/>
              </w:rPr>
              <w:t>主要业务活动</w:t>
            </w:r>
            <w:r>
              <w:rPr>
                <w:rFonts w:ascii="宋体" w:hAnsi="宋体" w:hint="eastAsia"/>
                <w:sz w:val="18"/>
                <w:szCs w:val="18"/>
                <w:lang w:bidi="ar"/>
              </w:rPr>
              <w:t xml:space="preserve">                                                </w:t>
            </w:r>
          </w:p>
          <w:p w14:paraId="2D83B389" w14:textId="77777777" w:rsidR="000039C1" w:rsidRDefault="000039C1" w:rsidP="00131F44">
            <w:pPr>
              <w:snapToGrid w:val="0"/>
              <w:rPr>
                <w:rFonts w:ascii="宋体" w:hAnsi="宋体"/>
                <w:sz w:val="18"/>
                <w:szCs w:val="18"/>
                <w:u w:val="single"/>
              </w:rPr>
            </w:pPr>
            <w:r>
              <w:rPr>
                <w:rFonts w:ascii="宋体" w:hAnsi="宋体" w:hint="eastAsia"/>
                <w:sz w:val="18"/>
                <w:szCs w:val="18"/>
              </w:rPr>
              <w:t>1</w:t>
            </w:r>
            <w:r>
              <w:rPr>
                <w:rFonts w:ascii="宋体" w:hAnsi="宋体" w:hint="eastAsia"/>
                <w:sz w:val="18"/>
                <w:szCs w:val="18"/>
                <w:u w:val="single"/>
              </w:rPr>
              <w:t xml:space="preserve">                          </w:t>
            </w:r>
            <w:r>
              <w:rPr>
                <w:rFonts w:ascii="宋体" w:hAnsi="宋体" w:hint="eastAsia"/>
                <w:sz w:val="18"/>
                <w:szCs w:val="18"/>
              </w:rPr>
              <w:t>2</w:t>
            </w:r>
            <w:r>
              <w:rPr>
                <w:rFonts w:ascii="宋体" w:hAnsi="宋体" w:hint="eastAsia"/>
                <w:sz w:val="18"/>
                <w:szCs w:val="18"/>
                <w:u w:val="single"/>
              </w:rPr>
              <w:t xml:space="preserve">                           </w:t>
            </w:r>
            <w:r>
              <w:rPr>
                <w:rFonts w:ascii="宋体" w:hAnsi="宋体" w:hint="eastAsia"/>
                <w:sz w:val="18"/>
                <w:szCs w:val="18"/>
              </w:rPr>
              <w:t>3</w:t>
            </w:r>
            <w:r>
              <w:rPr>
                <w:rFonts w:ascii="宋体" w:hAnsi="宋体" w:hint="eastAsia"/>
                <w:sz w:val="18"/>
                <w:szCs w:val="18"/>
                <w:u w:val="single"/>
              </w:rPr>
              <w:t xml:space="preserve">                       </w:t>
            </w:r>
          </w:p>
        </w:tc>
      </w:tr>
      <w:tr w:rsidR="000039C1" w14:paraId="42233874" w14:textId="77777777" w:rsidTr="00131F44">
        <w:trPr>
          <w:trHeight w:val="255"/>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AE36C43" w14:textId="77777777" w:rsidR="000039C1" w:rsidRDefault="000039C1" w:rsidP="00131F44">
            <w:pPr>
              <w:rPr>
                <w:rFonts w:cs="Times New Roman"/>
                <w:sz w:val="20"/>
                <w:szCs w:val="20"/>
              </w:rPr>
            </w:pPr>
          </w:p>
        </w:tc>
        <w:tc>
          <w:tcPr>
            <w:tcW w:w="9118" w:type="dxa"/>
            <w:gridSpan w:val="2"/>
            <w:tcBorders>
              <w:top w:val="single" w:sz="4" w:space="0" w:color="auto"/>
              <w:left w:val="single" w:sz="2" w:space="0" w:color="auto"/>
              <w:bottom w:val="single" w:sz="2" w:space="0" w:color="auto"/>
              <w:right w:val="double" w:sz="4" w:space="0" w:color="auto"/>
            </w:tcBorders>
            <w:shd w:val="clear" w:color="auto" w:fill="E7E6E6"/>
            <w:vAlign w:val="center"/>
          </w:tcPr>
          <w:p w14:paraId="31BD3190" w14:textId="77777777" w:rsidR="000039C1" w:rsidRDefault="000039C1" w:rsidP="00131F44">
            <w:pPr>
              <w:snapToGrid w:val="0"/>
              <w:rPr>
                <w:rFonts w:ascii="宋体" w:hAnsi="宋体"/>
                <w:bCs/>
                <w:sz w:val="18"/>
                <w:szCs w:val="18"/>
              </w:rPr>
            </w:pPr>
            <w:r>
              <w:rPr>
                <w:rFonts w:ascii="宋体" w:hAnsi="宋体" w:hint="eastAsia"/>
                <w:sz w:val="18"/>
                <w:szCs w:val="18"/>
              </w:rPr>
              <w:t xml:space="preserve">行业代码(GB/T 4754-2017)    □□□□        </w:t>
            </w:r>
          </w:p>
        </w:tc>
      </w:tr>
      <w:tr w:rsidR="000039C1" w14:paraId="41AB79A5" w14:textId="77777777" w:rsidTr="00131F44">
        <w:trPr>
          <w:trHeight w:val="1027"/>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C399D7F" w14:textId="77777777" w:rsidR="000039C1" w:rsidRDefault="000039C1" w:rsidP="00131F44">
            <w:pPr>
              <w:snapToGrid w:val="0"/>
              <w:jc w:val="center"/>
              <w:rPr>
                <w:rFonts w:ascii="宋体"/>
                <w:b/>
                <w:sz w:val="18"/>
                <w:szCs w:val="18"/>
              </w:rPr>
            </w:pPr>
            <w:r>
              <w:rPr>
                <w:rFonts w:ascii="宋体" w:hAnsi="宋体" w:hint="eastAsia"/>
                <w:b/>
                <w:sz w:val="18"/>
                <w:szCs w:val="18"/>
              </w:rPr>
              <w:t>211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FFFFFF"/>
            <w:vAlign w:val="center"/>
          </w:tcPr>
          <w:p w14:paraId="295BE56F" w14:textId="77777777" w:rsidR="000039C1" w:rsidRDefault="000039C1" w:rsidP="00131F44">
            <w:pPr>
              <w:snapToGrid w:val="0"/>
              <w:rPr>
                <w:rFonts w:ascii="宋体"/>
                <w:sz w:val="18"/>
                <w:szCs w:val="18"/>
              </w:rPr>
            </w:pPr>
            <w:r>
              <w:rPr>
                <w:rFonts w:ascii="宋体" w:hAnsi="宋体" w:hint="eastAsia"/>
                <w:sz w:val="18"/>
                <w:szCs w:val="18"/>
                <w:lang w:bidi="ar"/>
              </w:rPr>
              <w:t>机构类型  □□</w:t>
            </w:r>
          </w:p>
          <w:p w14:paraId="457D9410" w14:textId="77777777" w:rsidR="000039C1" w:rsidRDefault="000039C1" w:rsidP="00131F44">
            <w:pPr>
              <w:snapToGrid w:val="0"/>
              <w:ind w:firstLineChars="100" w:firstLine="180"/>
              <w:rPr>
                <w:rFonts w:ascii="宋体"/>
                <w:sz w:val="18"/>
                <w:szCs w:val="18"/>
              </w:rPr>
            </w:pPr>
            <w:r>
              <w:rPr>
                <w:rFonts w:ascii="宋体" w:hAnsi="宋体" w:hint="eastAsia"/>
                <w:sz w:val="18"/>
                <w:szCs w:val="18"/>
                <w:lang w:bidi="ar"/>
              </w:rPr>
              <w:t>10 企业          20 事业单位        30 机关         40 社会团体            51 民办非企业单位</w:t>
            </w:r>
          </w:p>
          <w:p w14:paraId="7DA60140" w14:textId="77777777" w:rsidR="000039C1" w:rsidRDefault="000039C1" w:rsidP="00131F44">
            <w:pPr>
              <w:snapToGrid w:val="0"/>
              <w:ind w:firstLineChars="100" w:firstLine="180"/>
              <w:rPr>
                <w:rFonts w:ascii="宋体" w:hAnsi="宋体"/>
                <w:sz w:val="18"/>
                <w:szCs w:val="18"/>
              </w:rPr>
            </w:pPr>
            <w:r>
              <w:rPr>
                <w:rFonts w:ascii="宋体" w:hAnsi="宋体" w:hint="eastAsia"/>
                <w:sz w:val="18"/>
                <w:szCs w:val="18"/>
                <w:lang w:bidi="ar"/>
              </w:rPr>
              <w:t>52 基金会        53 居委会          54 村委会       55 农民专业合作社      56 农村集体经济组织</w:t>
            </w:r>
          </w:p>
          <w:p w14:paraId="648AF37A" w14:textId="77777777" w:rsidR="000039C1" w:rsidRDefault="000039C1" w:rsidP="00131F44">
            <w:pPr>
              <w:snapToGrid w:val="0"/>
              <w:ind w:firstLineChars="100" w:firstLine="180"/>
              <w:rPr>
                <w:rFonts w:ascii="宋体"/>
                <w:sz w:val="18"/>
                <w:szCs w:val="18"/>
              </w:rPr>
            </w:pPr>
            <w:r>
              <w:rPr>
                <w:rFonts w:ascii="宋体" w:hAnsi="宋体" w:hint="eastAsia"/>
                <w:sz w:val="18"/>
                <w:szCs w:val="18"/>
              </w:rPr>
              <w:t>90 其他组织机构</w:t>
            </w:r>
          </w:p>
        </w:tc>
      </w:tr>
      <w:tr w:rsidR="000039C1" w14:paraId="66B6D225" w14:textId="77777777" w:rsidTr="00131F44">
        <w:trPr>
          <w:trHeight w:val="2201"/>
          <w:jc w:val="center"/>
        </w:trPr>
        <w:tc>
          <w:tcPr>
            <w:tcW w:w="544" w:type="dxa"/>
            <w:tcBorders>
              <w:top w:val="single" w:sz="2" w:space="0" w:color="auto"/>
              <w:left w:val="double" w:sz="4" w:space="0" w:color="auto"/>
              <w:bottom w:val="double" w:sz="4" w:space="0" w:color="auto"/>
              <w:right w:val="single" w:sz="2" w:space="0" w:color="auto"/>
            </w:tcBorders>
            <w:shd w:val="clear" w:color="auto" w:fill="auto"/>
            <w:tcMar>
              <w:left w:w="57" w:type="dxa"/>
              <w:right w:w="57" w:type="dxa"/>
            </w:tcMar>
            <w:vAlign w:val="center"/>
          </w:tcPr>
          <w:p w14:paraId="6A667F1D" w14:textId="77777777" w:rsidR="000039C1" w:rsidRDefault="000039C1" w:rsidP="00131F44">
            <w:pPr>
              <w:spacing w:line="220" w:lineRule="exact"/>
              <w:jc w:val="center"/>
              <w:rPr>
                <w:rFonts w:ascii="宋体" w:hAnsi="宋体"/>
                <w:b/>
                <w:sz w:val="18"/>
                <w:szCs w:val="18"/>
              </w:rPr>
            </w:pPr>
            <w:r>
              <w:rPr>
                <w:rFonts w:ascii="宋体" w:hAnsi="宋体" w:hint="eastAsia"/>
                <w:b/>
                <w:sz w:val="18"/>
                <w:szCs w:val="18"/>
              </w:rPr>
              <w:t>205</w:t>
            </w:r>
          </w:p>
        </w:tc>
        <w:tc>
          <w:tcPr>
            <w:tcW w:w="9118" w:type="dxa"/>
            <w:gridSpan w:val="2"/>
            <w:tcBorders>
              <w:top w:val="single" w:sz="2" w:space="0" w:color="auto"/>
              <w:left w:val="single" w:sz="2" w:space="0" w:color="auto"/>
              <w:bottom w:val="double" w:sz="4" w:space="0" w:color="auto"/>
              <w:right w:val="double" w:sz="4" w:space="0" w:color="auto"/>
            </w:tcBorders>
            <w:shd w:val="clear" w:color="auto" w:fill="auto"/>
            <w:vAlign w:val="center"/>
          </w:tcPr>
          <w:p w14:paraId="79276302" w14:textId="77777777" w:rsidR="000039C1" w:rsidRDefault="000039C1" w:rsidP="00131F44">
            <w:pPr>
              <w:widowControl/>
              <w:spacing w:line="200" w:lineRule="exact"/>
              <w:rPr>
                <w:rFonts w:ascii="宋体"/>
                <w:sz w:val="18"/>
                <w:szCs w:val="18"/>
              </w:rPr>
            </w:pPr>
            <w:r>
              <w:rPr>
                <w:rFonts w:ascii="宋体" w:hAnsi="宋体" w:hint="eastAsia"/>
                <w:sz w:val="18"/>
                <w:szCs w:val="18"/>
                <w:lang w:bidi="ar"/>
              </w:rPr>
              <w:t>登记注册类型    □□□</w:t>
            </w:r>
          </w:p>
          <w:p w14:paraId="770E3E02" w14:textId="77777777" w:rsidR="000039C1" w:rsidRDefault="000039C1" w:rsidP="00131F44">
            <w:pPr>
              <w:spacing w:line="200" w:lineRule="exact"/>
              <w:rPr>
                <w:rFonts w:ascii="宋体"/>
                <w:sz w:val="18"/>
                <w:szCs w:val="18"/>
              </w:rPr>
            </w:pPr>
            <w:r>
              <w:rPr>
                <w:rFonts w:ascii="宋体" w:hAnsi="宋体" w:hint="eastAsia"/>
                <w:b/>
                <w:sz w:val="18"/>
                <w:szCs w:val="18"/>
                <w:lang w:bidi="ar"/>
              </w:rPr>
              <w:t>内资                                     港澳台商投资                外商投资</w:t>
            </w:r>
          </w:p>
          <w:p w14:paraId="786DBD59"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110 国有           159 其他有限责任公司  210 与港澳台商合资经营       310 中外合资经营</w:t>
            </w:r>
          </w:p>
          <w:p w14:paraId="2505EB75"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120 集体           160 股份有限公司      220 与港澳台商合作经营       320 中外合作经营</w:t>
            </w:r>
          </w:p>
          <w:p w14:paraId="6F269F2C"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130 股份合作       171 私营独资          230 港澳台商独资             330 外资企业</w:t>
            </w:r>
          </w:p>
          <w:p w14:paraId="37B5599D" w14:textId="77777777" w:rsidR="000039C1" w:rsidRDefault="000039C1" w:rsidP="00131F44">
            <w:pPr>
              <w:spacing w:line="200" w:lineRule="exact"/>
              <w:ind w:firstLineChars="100" w:firstLine="180"/>
              <w:jc w:val="left"/>
              <w:rPr>
                <w:rFonts w:ascii="宋体"/>
                <w:sz w:val="18"/>
                <w:szCs w:val="18"/>
              </w:rPr>
            </w:pPr>
            <w:r>
              <w:rPr>
                <w:rFonts w:ascii="宋体" w:hAnsi="宋体" w:hint="eastAsia"/>
                <w:sz w:val="18"/>
                <w:szCs w:val="18"/>
                <w:lang w:bidi="ar"/>
              </w:rPr>
              <w:t xml:space="preserve">141 国有联营       172 私营合伙 </w:t>
            </w:r>
            <w:r>
              <w:rPr>
                <w:rFonts w:ascii="宋体" w:hAnsi="宋体" w:hint="eastAsia"/>
                <w:kern w:val="0"/>
                <w:sz w:val="18"/>
                <w:szCs w:val="18"/>
                <w:lang w:bidi="ar"/>
              </w:rPr>
              <w:t xml:space="preserve">         </w:t>
            </w:r>
            <w:r>
              <w:rPr>
                <w:rFonts w:ascii="宋体" w:hAnsi="宋体" w:hint="eastAsia"/>
                <w:snapToGrid w:val="0"/>
                <w:kern w:val="0"/>
                <w:sz w:val="18"/>
                <w:szCs w:val="18"/>
                <w:lang w:bidi="ar"/>
              </w:rPr>
              <w:t xml:space="preserve">240 港澳台商投资股份有限公司 </w:t>
            </w:r>
            <w:r>
              <w:rPr>
                <w:rFonts w:ascii="宋体" w:hAnsi="宋体" w:hint="eastAsia"/>
                <w:kern w:val="0"/>
                <w:sz w:val="18"/>
                <w:szCs w:val="18"/>
                <w:lang w:bidi="ar"/>
              </w:rPr>
              <w:t xml:space="preserve">340 </w:t>
            </w:r>
            <w:r>
              <w:rPr>
                <w:rFonts w:ascii="宋体" w:hAnsi="宋体" w:hint="eastAsia"/>
                <w:snapToGrid w:val="0"/>
                <w:kern w:val="0"/>
                <w:sz w:val="18"/>
                <w:szCs w:val="18"/>
                <w:lang w:bidi="ar"/>
              </w:rPr>
              <w:t>外商投资股份有限公司</w:t>
            </w:r>
          </w:p>
          <w:p w14:paraId="433BB4FA"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142 集体联营       173 私营有限责任公司  290 其他港澳台投资           390 其他外商投资</w:t>
            </w:r>
          </w:p>
          <w:p w14:paraId="649AA599"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143 国有与集体联营 174 私营股份有限公司</w:t>
            </w:r>
          </w:p>
          <w:p w14:paraId="1BCFC310"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149 其他联营       190 其他</w:t>
            </w:r>
          </w:p>
          <w:p w14:paraId="0C7B068C" w14:textId="77777777" w:rsidR="000039C1" w:rsidRDefault="000039C1" w:rsidP="00131F44">
            <w:pPr>
              <w:spacing w:line="220" w:lineRule="exact"/>
              <w:rPr>
                <w:rFonts w:ascii="宋体" w:hAnsi="宋体"/>
                <w:sz w:val="18"/>
                <w:szCs w:val="18"/>
              </w:rPr>
            </w:pPr>
            <w:r>
              <w:rPr>
                <w:rFonts w:ascii="宋体" w:hAnsi="宋体" w:hint="eastAsia"/>
                <w:sz w:val="18"/>
                <w:szCs w:val="18"/>
              </w:rPr>
              <w:t xml:space="preserve">  151 国有独资公司</w:t>
            </w:r>
          </w:p>
        </w:tc>
      </w:tr>
    </w:tbl>
    <w:p w14:paraId="0EA8B281" w14:textId="77777777" w:rsidR="000039C1" w:rsidRDefault="000039C1" w:rsidP="000039C1">
      <w:pPr>
        <w:rPr>
          <w:sz w:val="18"/>
          <w:szCs w:val="18"/>
        </w:rPr>
      </w:pPr>
      <w:r>
        <w:rPr>
          <w:rFonts w:cs="Times New Roman"/>
          <w:szCs w:val="24"/>
          <w:lang w:bidi="ar"/>
        </w:rPr>
        <w:br w:type="page"/>
      </w:r>
      <w:r>
        <w:rPr>
          <w:rFonts w:hint="eastAsia"/>
          <w:sz w:val="18"/>
          <w:szCs w:val="18"/>
          <w:lang w:bidi="ar"/>
        </w:rPr>
        <w:lastRenderedPageBreak/>
        <w:t>续表</w:t>
      </w:r>
    </w:p>
    <w:tbl>
      <w:tblPr>
        <w:tblW w:w="9520"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480"/>
        <w:gridCol w:w="693"/>
        <w:gridCol w:w="813"/>
        <w:gridCol w:w="646"/>
        <w:gridCol w:w="861"/>
        <w:gridCol w:w="599"/>
        <w:gridCol w:w="908"/>
        <w:gridCol w:w="552"/>
        <w:gridCol w:w="954"/>
        <w:gridCol w:w="287"/>
        <w:gridCol w:w="1220"/>
        <w:gridCol w:w="21"/>
        <w:gridCol w:w="1486"/>
      </w:tblGrid>
      <w:tr w:rsidR="000039C1" w14:paraId="163A1DB5" w14:textId="77777777" w:rsidTr="00131F44">
        <w:trPr>
          <w:trHeight w:val="222"/>
          <w:jc w:val="center"/>
        </w:trPr>
        <w:tc>
          <w:tcPr>
            <w:tcW w:w="9520" w:type="dxa"/>
            <w:gridSpan w:val="13"/>
            <w:tcBorders>
              <w:top w:val="double" w:sz="4"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78D4C944" w14:textId="77777777" w:rsidR="000039C1" w:rsidRDefault="000039C1" w:rsidP="00131F44">
            <w:pPr>
              <w:snapToGrid w:val="0"/>
              <w:rPr>
                <w:rFonts w:ascii="宋体"/>
                <w:b/>
                <w:sz w:val="18"/>
                <w:szCs w:val="18"/>
              </w:rPr>
            </w:pPr>
            <w:r>
              <w:rPr>
                <w:rFonts w:ascii="宋体" w:hint="eastAsia"/>
                <w:b/>
                <w:sz w:val="18"/>
                <w:szCs w:val="18"/>
              </w:rPr>
              <w:t>C法人单位填报</w:t>
            </w:r>
          </w:p>
        </w:tc>
      </w:tr>
      <w:tr w:rsidR="000039C1" w14:paraId="645C57A3" w14:textId="77777777" w:rsidTr="00131F44">
        <w:trPr>
          <w:trHeight w:val="222"/>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E9260BA" w14:textId="77777777" w:rsidR="000039C1" w:rsidRDefault="000039C1" w:rsidP="00131F44">
            <w:pPr>
              <w:snapToGrid w:val="0"/>
              <w:jc w:val="center"/>
              <w:rPr>
                <w:rFonts w:ascii="宋体" w:hAnsi="宋体"/>
                <w:b/>
                <w:sz w:val="18"/>
                <w:szCs w:val="18"/>
              </w:rPr>
            </w:pPr>
            <w:r>
              <w:rPr>
                <w:rFonts w:ascii="宋体" w:hAnsi="宋体" w:hint="eastAsia"/>
                <w:b/>
                <w:sz w:val="18"/>
                <w:szCs w:val="18"/>
              </w:rPr>
              <w:t>216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60958D58" w14:textId="77777777" w:rsidR="000039C1" w:rsidRDefault="000039C1" w:rsidP="00131F44">
            <w:pPr>
              <w:snapToGrid w:val="0"/>
              <w:rPr>
                <w:rFonts w:ascii="宋体" w:hAnsi="宋体"/>
                <w:sz w:val="18"/>
                <w:szCs w:val="18"/>
              </w:rPr>
            </w:pPr>
            <w:r>
              <w:rPr>
                <w:rFonts w:ascii="宋体" w:hAnsi="宋体" w:hint="eastAsia"/>
                <w:sz w:val="18"/>
                <w:szCs w:val="18"/>
              </w:rPr>
              <w:t xml:space="preserve">港澳台商投资情况（限港澳台商投资企业填报）（可多选）   1 港商投资□   2 澳商投资□   3 台商投资□ </w:t>
            </w:r>
          </w:p>
        </w:tc>
      </w:tr>
      <w:tr w:rsidR="000039C1" w14:paraId="39A85A03" w14:textId="77777777" w:rsidTr="00131F44">
        <w:trPr>
          <w:trHeight w:val="340"/>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59AECEB" w14:textId="77777777" w:rsidR="000039C1" w:rsidRDefault="000039C1" w:rsidP="00131F44">
            <w:pPr>
              <w:snapToGrid w:val="0"/>
              <w:jc w:val="center"/>
              <w:rPr>
                <w:rFonts w:ascii="宋体" w:hAnsi="宋体"/>
                <w:b/>
                <w:sz w:val="18"/>
                <w:szCs w:val="18"/>
              </w:rPr>
            </w:pPr>
            <w:r>
              <w:rPr>
                <w:rFonts w:ascii="宋体" w:hAnsi="宋体" w:hint="eastAsia"/>
                <w:b/>
                <w:sz w:val="18"/>
                <w:szCs w:val="18"/>
              </w:rPr>
              <w:t>207</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637FD201" w14:textId="77777777" w:rsidR="000039C1" w:rsidRDefault="000039C1" w:rsidP="00131F44">
            <w:pPr>
              <w:snapToGrid w:val="0"/>
              <w:rPr>
                <w:rFonts w:ascii="宋体" w:hAnsi="宋体"/>
                <w:sz w:val="18"/>
                <w:szCs w:val="18"/>
              </w:rPr>
            </w:pPr>
            <w:r>
              <w:rPr>
                <w:rFonts w:ascii="宋体" w:hAnsi="宋体" w:hint="eastAsia"/>
                <w:sz w:val="18"/>
                <w:szCs w:val="18"/>
              </w:rPr>
              <w:t>隶属关系      □□ 10 中央      11地方       90其他</w:t>
            </w:r>
          </w:p>
        </w:tc>
      </w:tr>
      <w:tr w:rsidR="000039C1" w14:paraId="41316966" w14:textId="77777777" w:rsidTr="00131F44">
        <w:trPr>
          <w:trHeight w:val="340"/>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A920347" w14:textId="77777777" w:rsidR="000039C1" w:rsidRDefault="000039C1" w:rsidP="00131F44">
            <w:pPr>
              <w:snapToGrid w:val="0"/>
              <w:jc w:val="center"/>
              <w:rPr>
                <w:rFonts w:ascii="宋体" w:hAnsi="宋体"/>
                <w:b/>
                <w:sz w:val="18"/>
                <w:szCs w:val="18"/>
              </w:rPr>
            </w:pPr>
            <w:r>
              <w:rPr>
                <w:rFonts w:ascii="宋体" w:hAnsi="宋体" w:hint="eastAsia"/>
                <w:b/>
                <w:sz w:val="18"/>
                <w:szCs w:val="18"/>
              </w:rPr>
              <w:t>206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1E947AA2" w14:textId="77777777" w:rsidR="000039C1" w:rsidRDefault="000039C1" w:rsidP="00131F44">
            <w:pPr>
              <w:snapToGrid w:val="0"/>
              <w:rPr>
                <w:rFonts w:ascii="宋体" w:hAnsi="宋体"/>
                <w:sz w:val="18"/>
                <w:szCs w:val="18"/>
              </w:rPr>
            </w:pPr>
            <w:r>
              <w:rPr>
                <w:rFonts w:ascii="宋体" w:hAnsi="宋体" w:hint="eastAsia"/>
                <w:sz w:val="18"/>
                <w:szCs w:val="18"/>
              </w:rPr>
              <w:t>企业控股情况  □   1 国有控股   2 集体控股    3 私人控股    4 港澳台商控股    5 外商控股  9 其他</w:t>
            </w:r>
          </w:p>
        </w:tc>
      </w:tr>
      <w:tr w:rsidR="000039C1" w14:paraId="4F8FD672" w14:textId="77777777" w:rsidTr="00131F44">
        <w:trPr>
          <w:trHeight w:val="222"/>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FA55203" w14:textId="77777777" w:rsidR="000039C1" w:rsidRDefault="000039C1" w:rsidP="00131F44">
            <w:pPr>
              <w:snapToGrid w:val="0"/>
              <w:jc w:val="center"/>
              <w:rPr>
                <w:rFonts w:ascii="宋体" w:hAnsi="宋体"/>
                <w:b/>
                <w:sz w:val="18"/>
                <w:szCs w:val="18"/>
              </w:rPr>
            </w:pPr>
            <w:r>
              <w:rPr>
                <w:rFonts w:ascii="宋体" w:hAnsi="宋体" w:hint="eastAsia"/>
                <w:b/>
                <w:sz w:val="18"/>
                <w:szCs w:val="18"/>
              </w:rPr>
              <w:t>209</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2447FC68" w14:textId="77777777" w:rsidR="000039C1" w:rsidRDefault="000039C1" w:rsidP="00131F44">
            <w:pPr>
              <w:snapToGrid w:val="0"/>
              <w:rPr>
                <w:rFonts w:ascii="宋体"/>
                <w:sz w:val="18"/>
                <w:szCs w:val="18"/>
              </w:rPr>
            </w:pPr>
            <w:r>
              <w:rPr>
                <w:rFonts w:ascii="宋体" w:hAnsi="宋体" w:hint="eastAsia"/>
                <w:sz w:val="18"/>
                <w:szCs w:val="18"/>
                <w:lang w:bidi="ar"/>
              </w:rPr>
              <w:t>执行会计标准类别       □</w:t>
            </w:r>
          </w:p>
          <w:p w14:paraId="78AAE7E9" w14:textId="77777777" w:rsidR="000039C1" w:rsidRDefault="000039C1" w:rsidP="00131F44">
            <w:pPr>
              <w:snapToGrid w:val="0"/>
              <w:rPr>
                <w:rFonts w:ascii="宋体" w:hAnsi="宋体"/>
                <w:sz w:val="18"/>
                <w:szCs w:val="18"/>
              </w:rPr>
            </w:pPr>
            <w:r>
              <w:rPr>
                <w:rFonts w:ascii="宋体" w:hAnsi="宋体" w:hint="eastAsia"/>
                <w:sz w:val="18"/>
                <w:szCs w:val="18"/>
              </w:rPr>
              <w:t>1 企业会计制度      2 事业单位会计制度    3 行政单位会计制度   4 民间非营利组织会计制度    9 其他</w:t>
            </w:r>
          </w:p>
        </w:tc>
      </w:tr>
      <w:tr w:rsidR="000039C1" w14:paraId="2BBF3F04" w14:textId="77777777" w:rsidTr="00131F44">
        <w:trPr>
          <w:trHeight w:val="301"/>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C22B68B" w14:textId="77777777" w:rsidR="000039C1" w:rsidRDefault="000039C1" w:rsidP="00131F44">
            <w:pPr>
              <w:snapToGrid w:val="0"/>
              <w:jc w:val="center"/>
              <w:rPr>
                <w:rFonts w:ascii="宋体"/>
                <w:b/>
                <w:sz w:val="18"/>
                <w:szCs w:val="18"/>
              </w:rPr>
            </w:pPr>
            <w:r>
              <w:rPr>
                <w:rFonts w:ascii="宋体" w:hAnsi="宋体" w:hint="eastAsia"/>
                <w:b/>
                <w:sz w:val="18"/>
                <w:szCs w:val="18"/>
              </w:rPr>
              <w:t>210</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3AC1D840"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 xml:space="preserve">执行企业会计准则情况   □                                                                           </w:t>
            </w:r>
          </w:p>
          <w:p w14:paraId="3991DC5A" w14:textId="77777777" w:rsidR="000039C1" w:rsidRDefault="000039C1" w:rsidP="00131F44">
            <w:pPr>
              <w:snapToGrid w:val="0"/>
              <w:ind w:left="2700" w:hangingChars="1500" w:hanging="2700"/>
              <w:jc w:val="left"/>
              <w:rPr>
                <w:rFonts w:ascii="宋体"/>
                <w:sz w:val="18"/>
                <w:szCs w:val="18"/>
              </w:rPr>
            </w:pPr>
            <w:r>
              <w:rPr>
                <w:rFonts w:ascii="宋体" w:hAnsi="宋体" w:hint="eastAsia"/>
                <w:sz w:val="18"/>
                <w:szCs w:val="18"/>
              </w:rPr>
              <w:t>1 执行企业会计准则  2  执行《小企业会计准则》    9  执行其他企业会计制度</w:t>
            </w:r>
          </w:p>
        </w:tc>
      </w:tr>
      <w:tr w:rsidR="000039C1" w14:paraId="44CCD6BF" w14:textId="77777777" w:rsidTr="00131F44">
        <w:trPr>
          <w:trHeight w:val="301"/>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62E13985" w14:textId="77777777" w:rsidR="000039C1" w:rsidRDefault="000039C1" w:rsidP="00131F44">
            <w:pPr>
              <w:snapToGrid w:val="0"/>
              <w:jc w:val="center"/>
              <w:rPr>
                <w:rFonts w:ascii="宋体" w:hAnsi="宋体"/>
                <w:b/>
                <w:sz w:val="18"/>
                <w:szCs w:val="18"/>
              </w:rPr>
            </w:pPr>
            <w:r>
              <w:rPr>
                <w:rFonts w:ascii="宋体" w:hAnsi="宋体" w:hint="eastAsia"/>
                <w:b/>
                <w:sz w:val="18"/>
                <w:szCs w:val="18"/>
              </w:rPr>
              <w:t>191</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75687E93"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rPr>
              <w:t>单位规模  □      1 大型          2 中型          3 小型           4 微型</w:t>
            </w:r>
          </w:p>
        </w:tc>
      </w:tr>
      <w:tr w:rsidR="000039C1" w14:paraId="6A33FA41" w14:textId="77777777" w:rsidTr="00131F44">
        <w:trPr>
          <w:trHeight w:val="312"/>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01573548" w14:textId="77777777" w:rsidR="000039C1" w:rsidRDefault="000039C1" w:rsidP="00131F44">
            <w:pPr>
              <w:spacing w:line="200" w:lineRule="exact"/>
              <w:jc w:val="center"/>
              <w:rPr>
                <w:rFonts w:ascii="宋体"/>
                <w:b/>
                <w:sz w:val="18"/>
                <w:szCs w:val="18"/>
              </w:rPr>
            </w:pPr>
            <w:r>
              <w:rPr>
                <w:rFonts w:ascii="宋体" w:hAnsi="宋体" w:hint="eastAsia"/>
                <w:b/>
                <w:sz w:val="18"/>
                <w:szCs w:val="18"/>
              </w:rPr>
              <w:t>192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09A3C11C" w14:textId="77777777" w:rsidR="000039C1" w:rsidRDefault="000039C1" w:rsidP="00131F44">
            <w:pPr>
              <w:spacing w:line="200" w:lineRule="exact"/>
              <w:rPr>
                <w:rFonts w:ascii="宋体"/>
                <w:sz w:val="18"/>
                <w:szCs w:val="18"/>
              </w:rPr>
            </w:pPr>
            <w:r>
              <w:rPr>
                <w:rFonts w:ascii="宋体" w:hAnsi="宋体" w:hint="eastAsia"/>
                <w:sz w:val="18"/>
                <w:szCs w:val="18"/>
              </w:rPr>
              <w:t>从业人员期末人数</w:t>
            </w:r>
            <w:r>
              <w:rPr>
                <w:rFonts w:ascii="宋体" w:hAnsi="宋体" w:hint="eastAsia"/>
                <w:sz w:val="18"/>
                <w:szCs w:val="18"/>
                <w:u w:val="single"/>
              </w:rPr>
              <w:t xml:space="preserve">           </w:t>
            </w:r>
            <w:r>
              <w:rPr>
                <w:rFonts w:ascii="宋体" w:hAnsi="宋体" w:hint="eastAsia"/>
                <w:sz w:val="18"/>
                <w:szCs w:val="18"/>
              </w:rPr>
              <w:t>人       其中：女性</w:t>
            </w:r>
            <w:r>
              <w:rPr>
                <w:rFonts w:ascii="宋体" w:hAnsi="宋体" w:hint="eastAsia"/>
                <w:sz w:val="18"/>
                <w:szCs w:val="18"/>
                <w:u w:val="single"/>
              </w:rPr>
              <w:t xml:space="preserve">         </w:t>
            </w:r>
            <w:r>
              <w:rPr>
                <w:rFonts w:ascii="宋体" w:hAnsi="宋体" w:hint="eastAsia"/>
                <w:sz w:val="18"/>
                <w:szCs w:val="18"/>
              </w:rPr>
              <w:t>人</w:t>
            </w:r>
          </w:p>
        </w:tc>
      </w:tr>
      <w:tr w:rsidR="000039C1" w14:paraId="165BEB13" w14:textId="77777777" w:rsidTr="00131F44">
        <w:trPr>
          <w:trHeight w:val="501"/>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671485F6" w14:textId="77777777" w:rsidR="000039C1" w:rsidRDefault="000039C1" w:rsidP="00131F44">
            <w:pPr>
              <w:spacing w:line="220" w:lineRule="exact"/>
              <w:jc w:val="center"/>
              <w:rPr>
                <w:rFonts w:ascii="宋体"/>
                <w:b/>
                <w:sz w:val="18"/>
                <w:szCs w:val="18"/>
              </w:rPr>
            </w:pPr>
            <w:r>
              <w:rPr>
                <w:rFonts w:ascii="宋体" w:hAnsi="宋体" w:hint="eastAsia"/>
                <w:b/>
                <w:sz w:val="18"/>
                <w:szCs w:val="18"/>
              </w:rPr>
              <w:t>193</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19641792" w14:textId="77777777" w:rsidR="000039C1" w:rsidRDefault="000039C1" w:rsidP="00131F44">
            <w:pPr>
              <w:spacing w:line="200" w:lineRule="exact"/>
              <w:rPr>
                <w:rFonts w:ascii="宋体"/>
                <w:sz w:val="18"/>
                <w:szCs w:val="18"/>
              </w:rPr>
            </w:pPr>
            <w:r>
              <w:rPr>
                <w:rFonts w:ascii="宋体" w:hAnsi="宋体" w:hint="eastAsia"/>
                <w:sz w:val="18"/>
                <w:szCs w:val="18"/>
                <w:lang w:bidi="ar"/>
              </w:rPr>
              <w:t>企业法人单位填报</w:t>
            </w:r>
          </w:p>
          <w:p w14:paraId="2FE8F06A"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rPr>
              <w:t xml:space="preserve">营业收入  </w:t>
            </w:r>
            <w:r>
              <w:rPr>
                <w:rFonts w:ascii="宋体" w:hAnsi="宋体" w:hint="eastAsia"/>
                <w:sz w:val="18"/>
                <w:szCs w:val="18"/>
                <w:u w:val="single"/>
              </w:rPr>
              <w:t xml:space="preserve">               </w:t>
            </w:r>
            <w:r>
              <w:rPr>
                <w:rFonts w:ascii="宋体" w:hAnsi="宋体" w:hint="eastAsia"/>
                <w:sz w:val="18"/>
                <w:szCs w:val="18"/>
              </w:rPr>
              <w:t>千元     资产总计</w:t>
            </w:r>
            <w:r>
              <w:rPr>
                <w:rFonts w:ascii="宋体" w:hAnsi="宋体" w:hint="eastAsia"/>
                <w:sz w:val="18"/>
                <w:szCs w:val="18"/>
                <w:u w:val="single"/>
              </w:rPr>
              <w:t xml:space="preserve">           </w:t>
            </w:r>
            <w:r>
              <w:rPr>
                <w:rFonts w:ascii="宋体" w:hAnsi="宋体" w:hint="eastAsia"/>
                <w:sz w:val="18"/>
                <w:szCs w:val="18"/>
              </w:rPr>
              <w:t>千元</w:t>
            </w:r>
            <w:r>
              <w:rPr>
                <w:rFonts w:ascii="宋体" w:hint="eastAsia"/>
                <w:sz w:val="18"/>
                <w:szCs w:val="18"/>
              </w:rPr>
              <w:t xml:space="preserve">       税金及附加</w:t>
            </w:r>
            <w:r>
              <w:rPr>
                <w:rFonts w:ascii="宋体" w:hint="eastAsia"/>
                <w:sz w:val="18"/>
                <w:szCs w:val="18"/>
                <w:u w:val="single"/>
              </w:rPr>
              <w:t xml:space="preserve">               </w:t>
            </w:r>
            <w:r>
              <w:rPr>
                <w:rFonts w:ascii="宋体" w:hint="eastAsia"/>
                <w:sz w:val="18"/>
                <w:szCs w:val="18"/>
              </w:rPr>
              <w:t>千元</w:t>
            </w:r>
          </w:p>
        </w:tc>
      </w:tr>
      <w:tr w:rsidR="000039C1" w14:paraId="7C69C516"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5F560633" w14:textId="77777777" w:rsidR="000039C1" w:rsidRDefault="000039C1" w:rsidP="00131F44">
            <w:pPr>
              <w:snapToGrid w:val="0"/>
              <w:jc w:val="center"/>
              <w:rPr>
                <w:rFonts w:ascii="宋体"/>
                <w:b/>
                <w:sz w:val="18"/>
                <w:szCs w:val="18"/>
              </w:rPr>
            </w:pPr>
            <w:r>
              <w:rPr>
                <w:rFonts w:ascii="宋体" w:hint="eastAsia"/>
                <w:b/>
                <w:sz w:val="18"/>
                <w:szCs w:val="18"/>
              </w:rPr>
              <w:t>194</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0238CB9E" w14:textId="77777777" w:rsidR="000039C1" w:rsidRDefault="000039C1" w:rsidP="00131F44">
            <w:pPr>
              <w:rPr>
                <w:rFonts w:ascii="宋体"/>
                <w:bCs/>
                <w:sz w:val="18"/>
                <w:szCs w:val="18"/>
              </w:rPr>
            </w:pPr>
            <w:r>
              <w:rPr>
                <w:rFonts w:ascii="宋体" w:hAnsi="宋体" w:hint="eastAsia"/>
                <w:bCs/>
                <w:sz w:val="18"/>
                <w:szCs w:val="18"/>
                <w:lang w:bidi="ar"/>
              </w:rPr>
              <w:t>非企业法人单位填报</w:t>
            </w:r>
          </w:p>
          <w:p w14:paraId="57E80DE4" w14:textId="77777777" w:rsidR="000039C1" w:rsidRDefault="000039C1" w:rsidP="00131F44">
            <w:pPr>
              <w:snapToGrid w:val="0"/>
              <w:rPr>
                <w:rFonts w:ascii="宋体"/>
                <w:sz w:val="18"/>
                <w:szCs w:val="18"/>
              </w:rPr>
            </w:pPr>
            <w:r>
              <w:rPr>
                <w:rFonts w:ascii="宋体" w:hAnsi="宋体" w:hint="eastAsia"/>
                <w:sz w:val="18"/>
                <w:szCs w:val="18"/>
              </w:rPr>
              <w:t>非企业单位支出（费用）</w:t>
            </w:r>
            <w:r>
              <w:rPr>
                <w:rFonts w:ascii="宋体" w:hAnsi="宋体" w:hint="eastAsia"/>
                <w:sz w:val="18"/>
                <w:szCs w:val="18"/>
                <w:u w:val="single"/>
              </w:rPr>
              <w:t xml:space="preserve">     </w:t>
            </w:r>
            <w:r>
              <w:rPr>
                <w:rFonts w:ascii="宋体" w:hAnsi="宋体" w:hint="eastAsia"/>
                <w:sz w:val="18"/>
                <w:szCs w:val="18"/>
              </w:rPr>
              <w:t>千元     资产总计</w:t>
            </w:r>
            <w:r>
              <w:rPr>
                <w:rFonts w:ascii="宋体" w:hAnsi="宋体" w:hint="eastAsia"/>
                <w:sz w:val="18"/>
                <w:szCs w:val="18"/>
                <w:u w:val="single"/>
              </w:rPr>
              <w:t xml:space="preserve">     </w:t>
            </w:r>
            <w:r>
              <w:rPr>
                <w:rFonts w:ascii="宋体" w:hAnsi="宋体" w:hint="eastAsia"/>
                <w:vanish/>
                <w:sz w:val="18"/>
                <w:szCs w:val="18"/>
              </w:rPr>
              <w:t>______</w:t>
            </w:r>
            <w:r>
              <w:rPr>
                <w:rFonts w:ascii="宋体" w:hAnsi="宋体" w:hint="eastAsia"/>
                <w:sz w:val="18"/>
                <w:szCs w:val="18"/>
              </w:rPr>
              <w:t>千元</w:t>
            </w:r>
          </w:p>
        </w:tc>
      </w:tr>
      <w:tr w:rsidR="000039C1" w14:paraId="7AFC1C61" w14:textId="77777777" w:rsidTr="00131F44">
        <w:trPr>
          <w:trHeight w:val="283"/>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0BAC4FF" w14:textId="77777777" w:rsidR="000039C1" w:rsidRDefault="000039C1" w:rsidP="00131F44">
            <w:pPr>
              <w:snapToGrid w:val="0"/>
              <w:jc w:val="center"/>
              <w:rPr>
                <w:rFonts w:ascii="宋体" w:hAnsi="宋体"/>
                <w:b/>
                <w:sz w:val="18"/>
                <w:szCs w:val="18"/>
              </w:rPr>
            </w:pPr>
            <w:r>
              <w:rPr>
                <w:rFonts w:ascii="宋体" w:hAnsi="宋体" w:hint="eastAsia"/>
                <w:b/>
                <w:sz w:val="18"/>
                <w:szCs w:val="18"/>
              </w:rPr>
              <w:t>214</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1824229C" w14:textId="77777777" w:rsidR="000039C1" w:rsidRDefault="000039C1" w:rsidP="00131F44">
            <w:pPr>
              <w:snapToGrid w:val="0"/>
              <w:rPr>
                <w:rFonts w:ascii="宋体" w:hAnsi="宋体"/>
                <w:sz w:val="18"/>
                <w:szCs w:val="18"/>
              </w:rPr>
            </w:pPr>
            <w:r>
              <w:rPr>
                <w:rFonts w:ascii="宋体" w:hAnsi="宋体" w:hint="eastAsia"/>
                <w:sz w:val="18"/>
                <w:szCs w:val="18"/>
                <w:lang w:bidi="ar"/>
              </w:rPr>
              <w:t>法人单位的上级法人单位情况：</w:t>
            </w:r>
          </w:p>
          <w:p w14:paraId="3D508873" w14:textId="77777777" w:rsidR="000039C1" w:rsidRDefault="000039C1" w:rsidP="00131F44">
            <w:pPr>
              <w:snapToGrid w:val="0"/>
              <w:rPr>
                <w:rFonts w:ascii="宋体"/>
                <w:kern w:val="0"/>
                <w:sz w:val="18"/>
                <w:szCs w:val="18"/>
              </w:rPr>
            </w:pPr>
            <w:r>
              <w:rPr>
                <w:rFonts w:ascii="宋体" w:hAnsi="宋体" w:hint="eastAsia"/>
                <w:sz w:val="18"/>
                <w:szCs w:val="18"/>
                <w:lang w:bidi="ar"/>
              </w:rPr>
              <w:t>本法人单位是否有上一级法人  □  1.是   2.</w:t>
            </w:r>
            <w:proofErr w:type="gramStart"/>
            <w:r>
              <w:rPr>
                <w:rFonts w:ascii="宋体" w:hAnsi="宋体" w:hint="eastAsia"/>
                <w:sz w:val="18"/>
                <w:szCs w:val="18"/>
                <w:lang w:bidi="ar"/>
              </w:rPr>
              <w:t>否</w:t>
            </w:r>
            <w:proofErr w:type="gramEnd"/>
            <w:r>
              <w:rPr>
                <w:rFonts w:ascii="宋体" w:hAnsi="宋体" w:hint="eastAsia"/>
                <w:sz w:val="18"/>
                <w:szCs w:val="18"/>
                <w:lang w:bidi="ar"/>
              </w:rPr>
              <w:t xml:space="preserve">    </w:t>
            </w:r>
          </w:p>
          <w:p w14:paraId="558F7795" w14:textId="77777777" w:rsidR="000039C1" w:rsidRDefault="000039C1" w:rsidP="00131F44">
            <w:pPr>
              <w:snapToGrid w:val="0"/>
              <w:ind w:firstLineChars="200" w:firstLine="360"/>
              <w:rPr>
                <w:rFonts w:ascii="宋体" w:hAnsi="宋体"/>
                <w:sz w:val="18"/>
                <w:szCs w:val="18"/>
              </w:rPr>
            </w:pPr>
            <w:r>
              <w:rPr>
                <w:rFonts w:ascii="宋体" w:hAnsi="宋体" w:hint="eastAsia"/>
                <w:sz w:val="18"/>
                <w:szCs w:val="18"/>
                <w:lang w:bidi="ar"/>
              </w:rPr>
              <w:t>如为1，请填写上一级法人统一社会信用代码 □□□□□□□□□□□□□□□□□□</w:t>
            </w:r>
          </w:p>
          <w:p w14:paraId="7BEB8284" w14:textId="77777777" w:rsidR="000039C1" w:rsidRDefault="000039C1" w:rsidP="00131F44">
            <w:pPr>
              <w:snapToGrid w:val="0"/>
              <w:ind w:firstLineChars="200" w:firstLine="360"/>
              <w:rPr>
                <w:rFonts w:ascii="宋体"/>
                <w:sz w:val="18"/>
                <w:szCs w:val="18"/>
              </w:rPr>
            </w:pPr>
            <w:r>
              <w:rPr>
                <w:rFonts w:ascii="宋体" w:hAnsi="宋体" w:hint="eastAsia"/>
                <w:sz w:val="18"/>
                <w:szCs w:val="18"/>
                <w:lang w:bidi="ar"/>
              </w:rPr>
              <w:t xml:space="preserve">              </w:t>
            </w:r>
            <w:r>
              <w:rPr>
                <w:rFonts w:ascii="Calibri" w:eastAsia="华文楷体" w:hAnsi="华文楷体" w:hint="eastAsia"/>
                <w:sz w:val="18"/>
                <w:szCs w:val="18"/>
                <w:lang w:bidi="ar"/>
              </w:rPr>
              <w:t>尚未领取统一社会信用代码的填原组织机构代码</w:t>
            </w:r>
            <w:r>
              <w:rPr>
                <w:rFonts w:ascii="宋体" w:hAnsi="宋体" w:hint="eastAsia"/>
                <w:sz w:val="18"/>
                <w:szCs w:val="18"/>
                <w:lang w:bidi="ar"/>
              </w:rPr>
              <w:t>□□□□□□□□－□</w:t>
            </w:r>
          </w:p>
          <w:p w14:paraId="14FAF7AB" w14:textId="77777777" w:rsidR="000039C1" w:rsidRDefault="000039C1" w:rsidP="00131F44">
            <w:pPr>
              <w:snapToGrid w:val="0"/>
              <w:ind w:firstLineChars="877" w:firstLine="1579"/>
              <w:rPr>
                <w:rFonts w:ascii="宋体"/>
                <w:sz w:val="18"/>
                <w:szCs w:val="18"/>
                <w:u w:val="single"/>
              </w:rPr>
            </w:pPr>
            <w:r>
              <w:rPr>
                <w:rFonts w:ascii="宋体" w:hAnsi="宋体" w:hint="eastAsia"/>
                <w:sz w:val="18"/>
                <w:szCs w:val="18"/>
              </w:rPr>
              <w:t xml:space="preserve">上一级法人单位详细名称 </w:t>
            </w:r>
            <w:r>
              <w:rPr>
                <w:rFonts w:ascii="宋体" w:hAnsi="宋体" w:hint="eastAsia"/>
                <w:sz w:val="18"/>
                <w:szCs w:val="18"/>
                <w:u w:val="single"/>
              </w:rPr>
              <w:t xml:space="preserve">                        </w:t>
            </w:r>
          </w:p>
        </w:tc>
      </w:tr>
      <w:tr w:rsidR="000039C1" w14:paraId="09C3684A" w14:textId="77777777" w:rsidTr="00131F44">
        <w:trPr>
          <w:trHeight w:val="283"/>
          <w:jc w:val="center"/>
        </w:trPr>
        <w:tc>
          <w:tcPr>
            <w:tcW w:w="480"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4D9BD75" w14:textId="77777777" w:rsidR="000039C1" w:rsidRDefault="000039C1" w:rsidP="00131F44">
            <w:pPr>
              <w:snapToGrid w:val="0"/>
              <w:jc w:val="center"/>
              <w:rPr>
                <w:rFonts w:ascii="宋体"/>
                <w:b/>
                <w:sz w:val="18"/>
                <w:szCs w:val="18"/>
              </w:rPr>
            </w:pPr>
            <w:r>
              <w:rPr>
                <w:rFonts w:ascii="宋体" w:hAnsi="宋体" w:hint="eastAsia"/>
                <w:b/>
                <w:sz w:val="18"/>
                <w:szCs w:val="18"/>
              </w:rPr>
              <w:t>212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20461409" w14:textId="77777777" w:rsidR="000039C1" w:rsidRDefault="000039C1" w:rsidP="00131F44">
            <w:pPr>
              <w:snapToGrid w:val="0"/>
              <w:rPr>
                <w:rFonts w:ascii="宋体" w:hAnsi="宋体"/>
                <w:sz w:val="18"/>
                <w:szCs w:val="18"/>
              </w:rPr>
            </w:pPr>
            <w:r>
              <w:rPr>
                <w:rFonts w:ascii="宋体" w:hAnsi="宋体" w:hint="eastAsia"/>
                <w:sz w:val="18"/>
                <w:szCs w:val="18"/>
                <w:lang w:bidi="ar"/>
              </w:rPr>
              <w:t>法人单位所属产业活动单位情况：</w:t>
            </w:r>
          </w:p>
          <w:p w14:paraId="3B7B71A4" w14:textId="77777777" w:rsidR="000039C1" w:rsidRDefault="000039C1" w:rsidP="00131F44">
            <w:pPr>
              <w:snapToGrid w:val="0"/>
              <w:rPr>
                <w:rFonts w:ascii="宋体"/>
                <w:sz w:val="18"/>
                <w:szCs w:val="18"/>
              </w:rPr>
            </w:pPr>
            <w:r>
              <w:rPr>
                <w:rFonts w:ascii="宋体" w:hAnsi="宋体" w:hint="eastAsia"/>
                <w:sz w:val="18"/>
                <w:szCs w:val="18"/>
              </w:rPr>
              <w:t xml:space="preserve">产业活动单位数  </w:t>
            </w:r>
            <w:r>
              <w:rPr>
                <w:rFonts w:ascii="宋体" w:hAnsi="宋体" w:hint="eastAsia"/>
                <w:sz w:val="18"/>
                <w:szCs w:val="18"/>
                <w:u w:val="single"/>
              </w:rPr>
              <w:t xml:space="preserve">           </w:t>
            </w:r>
            <w:proofErr w:type="gramStart"/>
            <w:r>
              <w:rPr>
                <w:rFonts w:ascii="宋体" w:hAnsi="宋体" w:hint="eastAsia"/>
                <w:sz w:val="18"/>
                <w:szCs w:val="18"/>
              </w:rPr>
              <w:t>个</w:t>
            </w:r>
            <w:proofErr w:type="gramEnd"/>
            <w:r>
              <w:rPr>
                <w:rFonts w:ascii="宋体" w:hAnsi="宋体" w:hint="eastAsia"/>
                <w:sz w:val="18"/>
                <w:szCs w:val="18"/>
              </w:rPr>
              <w:t xml:space="preserve">  (</w:t>
            </w:r>
            <w:proofErr w:type="gramStart"/>
            <w:r>
              <w:rPr>
                <w:rFonts w:ascii="宋体" w:hAnsi="宋体" w:hint="eastAsia"/>
                <w:sz w:val="18"/>
                <w:szCs w:val="18"/>
              </w:rPr>
              <w:t>单产业</w:t>
            </w:r>
            <w:proofErr w:type="gramEnd"/>
            <w:r>
              <w:rPr>
                <w:rFonts w:ascii="宋体" w:hAnsi="宋体" w:hint="eastAsia"/>
                <w:sz w:val="18"/>
                <w:szCs w:val="18"/>
              </w:rPr>
              <w:t>法人本指标填1，免填所属产业活动单位情况)</w:t>
            </w:r>
          </w:p>
        </w:tc>
      </w:tr>
      <w:tr w:rsidR="000039C1" w14:paraId="141EDDB0"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8848BD7"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FF59057" w14:textId="77777777" w:rsidR="000039C1" w:rsidRDefault="000039C1" w:rsidP="00131F44">
            <w:pPr>
              <w:snapToGrid w:val="0"/>
              <w:jc w:val="center"/>
              <w:rPr>
                <w:rFonts w:ascii="宋体" w:hAnsi="宋体"/>
                <w:sz w:val="18"/>
                <w:szCs w:val="18"/>
              </w:rPr>
            </w:pPr>
            <w:r>
              <w:rPr>
                <w:rFonts w:ascii="宋体" w:hAnsi="宋体" w:hint="eastAsia"/>
                <w:spacing w:val="-14"/>
                <w:sz w:val="18"/>
                <w:szCs w:val="18"/>
              </w:rPr>
              <w:t>序号</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AAF66A0" w14:textId="77777777" w:rsidR="000039C1" w:rsidRDefault="000039C1" w:rsidP="00131F44">
            <w:pPr>
              <w:snapToGrid w:val="0"/>
              <w:jc w:val="center"/>
              <w:rPr>
                <w:rFonts w:ascii="宋体" w:hAnsi="宋体"/>
                <w:sz w:val="18"/>
                <w:szCs w:val="18"/>
              </w:rPr>
            </w:pPr>
            <w:r>
              <w:rPr>
                <w:rFonts w:ascii="宋体" w:hAnsi="宋体" w:hint="eastAsia"/>
                <w:sz w:val="18"/>
                <w:szCs w:val="18"/>
              </w:rPr>
              <w:t>*单位类别</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600B5E9" w14:textId="77777777" w:rsidR="000039C1" w:rsidRDefault="000039C1" w:rsidP="00131F44">
            <w:pPr>
              <w:snapToGrid w:val="0"/>
              <w:jc w:val="center"/>
              <w:rPr>
                <w:rFonts w:ascii="宋体" w:hAnsi="宋体"/>
                <w:sz w:val="18"/>
                <w:szCs w:val="18"/>
              </w:rPr>
            </w:pPr>
            <w:r>
              <w:rPr>
                <w:rFonts w:ascii="宋体" w:hAnsi="宋体" w:hint="eastAsia"/>
                <w:sz w:val="18"/>
                <w:szCs w:val="18"/>
              </w:rPr>
              <w:t>统一社会信用代码</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4F5E72" w14:textId="77777777" w:rsidR="000039C1" w:rsidRDefault="000039C1" w:rsidP="00131F44">
            <w:pPr>
              <w:snapToGrid w:val="0"/>
              <w:jc w:val="center"/>
              <w:rPr>
                <w:rFonts w:ascii="宋体" w:hAnsi="宋体"/>
                <w:sz w:val="18"/>
                <w:szCs w:val="18"/>
              </w:rPr>
            </w:pPr>
            <w:r>
              <w:rPr>
                <w:rFonts w:ascii="Calibri" w:eastAsia="华文楷体" w:hAnsi="华文楷体" w:hint="eastAsia"/>
                <w:sz w:val="18"/>
                <w:szCs w:val="18"/>
              </w:rPr>
              <w:t>尚未领取统一社会信用代码的填原组织机构代码</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3E71B19" w14:textId="77777777" w:rsidR="000039C1" w:rsidRDefault="000039C1" w:rsidP="00131F44">
            <w:pPr>
              <w:snapToGrid w:val="0"/>
              <w:jc w:val="center"/>
              <w:rPr>
                <w:rFonts w:ascii="宋体" w:hAnsi="宋体"/>
                <w:sz w:val="18"/>
                <w:szCs w:val="18"/>
              </w:rPr>
            </w:pPr>
            <w:r>
              <w:rPr>
                <w:rFonts w:ascii="宋体" w:hAnsi="宋体" w:hint="eastAsia"/>
                <w:sz w:val="18"/>
                <w:szCs w:val="18"/>
              </w:rPr>
              <w:t>单位详细名称</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4076632" w14:textId="77777777" w:rsidR="000039C1" w:rsidRDefault="000039C1" w:rsidP="00131F44">
            <w:pPr>
              <w:snapToGrid w:val="0"/>
              <w:jc w:val="center"/>
              <w:rPr>
                <w:rFonts w:ascii="宋体" w:hAnsi="宋体"/>
                <w:sz w:val="18"/>
                <w:szCs w:val="18"/>
              </w:rPr>
            </w:pPr>
            <w:r>
              <w:rPr>
                <w:rFonts w:ascii="宋体" w:hAnsi="宋体" w:hint="eastAsia"/>
                <w:sz w:val="18"/>
                <w:szCs w:val="18"/>
              </w:rPr>
              <w:t>详细地址</w:t>
            </w: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0AE87D62" w14:textId="77777777" w:rsidR="000039C1" w:rsidRDefault="000039C1" w:rsidP="00131F44">
            <w:pPr>
              <w:snapToGrid w:val="0"/>
              <w:jc w:val="center"/>
              <w:rPr>
                <w:rFonts w:ascii="宋体" w:hAnsi="宋体"/>
                <w:sz w:val="18"/>
                <w:szCs w:val="18"/>
              </w:rPr>
            </w:pPr>
            <w:r>
              <w:rPr>
                <w:rFonts w:ascii="宋体" w:hAnsi="宋体" w:hint="eastAsia"/>
                <w:sz w:val="18"/>
                <w:szCs w:val="18"/>
              </w:rPr>
              <w:t>区划代码</w:t>
            </w:r>
          </w:p>
        </w:tc>
      </w:tr>
      <w:tr w:rsidR="000039C1" w14:paraId="0D828D1B"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F2B6E8B"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03CC0E2" w14:textId="77777777" w:rsidR="000039C1" w:rsidRDefault="000039C1" w:rsidP="00131F44">
            <w:pPr>
              <w:snapToGrid w:val="0"/>
              <w:jc w:val="center"/>
              <w:rPr>
                <w:rFonts w:ascii="宋体" w:hAnsi="宋体"/>
                <w:sz w:val="18"/>
                <w:szCs w:val="18"/>
              </w:rPr>
            </w:pPr>
            <w:r>
              <w:rPr>
                <w:rFonts w:ascii="宋体" w:hAnsi="宋体" w:hint="eastAsia"/>
                <w:sz w:val="18"/>
                <w:szCs w:val="18"/>
              </w:rPr>
              <w:t>甲</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5C077A3" w14:textId="77777777" w:rsidR="000039C1" w:rsidRDefault="000039C1" w:rsidP="00131F44">
            <w:pPr>
              <w:snapToGrid w:val="0"/>
              <w:jc w:val="center"/>
              <w:rPr>
                <w:rFonts w:ascii="宋体" w:hAnsi="宋体"/>
                <w:sz w:val="18"/>
                <w:szCs w:val="18"/>
              </w:rPr>
            </w:pPr>
            <w:r>
              <w:rPr>
                <w:rFonts w:ascii="宋体" w:hAnsi="宋体" w:hint="eastAsia"/>
                <w:sz w:val="18"/>
                <w:szCs w:val="18"/>
              </w:rPr>
              <w:t>1</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3BAAABD" w14:textId="77777777" w:rsidR="000039C1" w:rsidRDefault="000039C1" w:rsidP="00131F44">
            <w:pPr>
              <w:snapToGrid w:val="0"/>
              <w:jc w:val="center"/>
              <w:rPr>
                <w:rFonts w:ascii="宋体" w:hAnsi="宋体"/>
                <w:sz w:val="18"/>
                <w:szCs w:val="18"/>
              </w:rPr>
            </w:pPr>
            <w:r>
              <w:rPr>
                <w:rFonts w:ascii="宋体" w:hAnsi="宋体" w:hint="eastAsia"/>
                <w:sz w:val="18"/>
                <w:szCs w:val="18"/>
              </w:rPr>
              <w:t>2</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B34FEAF" w14:textId="77777777" w:rsidR="000039C1" w:rsidRDefault="000039C1" w:rsidP="00131F44">
            <w:pPr>
              <w:snapToGrid w:val="0"/>
              <w:jc w:val="center"/>
              <w:rPr>
                <w:rFonts w:ascii="宋体" w:hAnsi="宋体"/>
                <w:sz w:val="18"/>
                <w:szCs w:val="18"/>
              </w:rPr>
            </w:pPr>
            <w:r>
              <w:rPr>
                <w:rFonts w:ascii="宋体" w:hAnsi="宋体" w:hint="eastAsia"/>
                <w:sz w:val="18"/>
                <w:szCs w:val="18"/>
              </w:rPr>
              <w:t>3</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B1B5A51" w14:textId="77777777" w:rsidR="000039C1" w:rsidRDefault="000039C1" w:rsidP="00131F44">
            <w:pPr>
              <w:snapToGrid w:val="0"/>
              <w:jc w:val="center"/>
              <w:rPr>
                <w:rFonts w:ascii="宋体" w:hAnsi="宋体"/>
                <w:sz w:val="18"/>
                <w:szCs w:val="18"/>
              </w:rPr>
            </w:pPr>
            <w:r>
              <w:rPr>
                <w:rFonts w:ascii="宋体" w:hAnsi="宋体" w:hint="eastAsia"/>
                <w:sz w:val="18"/>
                <w:szCs w:val="18"/>
              </w:rPr>
              <w:t>4</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36487A2" w14:textId="77777777" w:rsidR="000039C1" w:rsidRDefault="000039C1" w:rsidP="00131F44">
            <w:pPr>
              <w:snapToGrid w:val="0"/>
              <w:jc w:val="center"/>
              <w:rPr>
                <w:rFonts w:ascii="宋体" w:hAnsi="宋体"/>
                <w:sz w:val="18"/>
                <w:szCs w:val="18"/>
              </w:rPr>
            </w:pPr>
            <w:r>
              <w:rPr>
                <w:rFonts w:ascii="宋体" w:hAnsi="宋体" w:hint="eastAsia"/>
                <w:sz w:val="18"/>
                <w:szCs w:val="18"/>
              </w:rPr>
              <w:t>5</w:t>
            </w: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42B3F9CA" w14:textId="77777777" w:rsidR="000039C1" w:rsidRDefault="000039C1" w:rsidP="00131F44">
            <w:pPr>
              <w:snapToGrid w:val="0"/>
              <w:jc w:val="center"/>
              <w:rPr>
                <w:rFonts w:ascii="宋体" w:hAnsi="宋体"/>
                <w:sz w:val="18"/>
                <w:szCs w:val="18"/>
              </w:rPr>
            </w:pPr>
            <w:r>
              <w:rPr>
                <w:rFonts w:ascii="宋体" w:hAnsi="宋体" w:hint="eastAsia"/>
                <w:sz w:val="18"/>
                <w:szCs w:val="18"/>
              </w:rPr>
              <w:t>6</w:t>
            </w:r>
          </w:p>
        </w:tc>
      </w:tr>
      <w:tr w:rsidR="000039C1" w14:paraId="3A84AB58"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46C0CAA"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02EB704" w14:textId="77777777" w:rsidR="000039C1" w:rsidRDefault="000039C1" w:rsidP="00131F44">
            <w:pPr>
              <w:jc w:val="center"/>
              <w:rPr>
                <w:rFonts w:ascii="宋体" w:hAnsi="宋体"/>
                <w:sz w:val="18"/>
                <w:szCs w:val="18"/>
              </w:rPr>
            </w:pPr>
            <w:r>
              <w:rPr>
                <w:rFonts w:ascii="宋体" w:hAnsi="宋体" w:hint="eastAsia"/>
                <w:sz w:val="18"/>
                <w:szCs w:val="18"/>
              </w:rPr>
              <w:t>……</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B2FE574" w14:textId="77777777" w:rsidR="000039C1" w:rsidRDefault="000039C1" w:rsidP="00131F44">
            <w:pPr>
              <w:rPr>
                <w:rFonts w:ascii="宋体" w:hAnsi="宋体"/>
                <w:sz w:val="18"/>
                <w:szCs w:val="18"/>
              </w:rPr>
            </w:pP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782542E" w14:textId="77777777" w:rsidR="000039C1" w:rsidRDefault="000039C1" w:rsidP="00131F44">
            <w:pPr>
              <w:rPr>
                <w:rFonts w:ascii="宋体" w:hAnsi="宋体"/>
                <w:sz w:val="18"/>
                <w:szCs w:val="18"/>
              </w:rPr>
            </w:pP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DE435AA" w14:textId="77777777" w:rsidR="000039C1" w:rsidRDefault="000039C1" w:rsidP="00131F44">
            <w:pPr>
              <w:rPr>
                <w:rFonts w:ascii="宋体" w:hAnsi="宋体"/>
                <w:sz w:val="18"/>
                <w:szCs w:val="18"/>
              </w:rPr>
            </w:pP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6EB8323" w14:textId="77777777" w:rsidR="000039C1" w:rsidRDefault="000039C1" w:rsidP="00131F44">
            <w:pPr>
              <w:rPr>
                <w:rFonts w:ascii="宋体" w:hAnsi="宋体"/>
                <w:sz w:val="18"/>
                <w:szCs w:val="18"/>
              </w:rPr>
            </w:pP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412C164" w14:textId="77777777" w:rsidR="000039C1" w:rsidRDefault="000039C1" w:rsidP="00131F44">
            <w:pPr>
              <w:rPr>
                <w:rFonts w:ascii="宋体" w:hAnsi="宋体"/>
                <w:sz w:val="18"/>
                <w:szCs w:val="18"/>
              </w:rPr>
            </w:pP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7E91CD7A" w14:textId="77777777" w:rsidR="000039C1" w:rsidRDefault="000039C1" w:rsidP="00131F44">
            <w:pPr>
              <w:rPr>
                <w:rFonts w:ascii="宋体" w:hAnsi="宋体"/>
                <w:sz w:val="18"/>
                <w:szCs w:val="18"/>
              </w:rPr>
            </w:pPr>
          </w:p>
        </w:tc>
      </w:tr>
      <w:tr w:rsidR="000039C1" w14:paraId="62D5BF74"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EAE29B6"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A82DD52"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联系</w:t>
            </w:r>
          </w:p>
          <w:p w14:paraId="19716118" w14:textId="77777777" w:rsidR="000039C1" w:rsidRDefault="000039C1" w:rsidP="00131F44">
            <w:pPr>
              <w:snapToGrid w:val="0"/>
              <w:jc w:val="center"/>
              <w:rPr>
                <w:rFonts w:ascii="宋体" w:hAnsi="宋体"/>
                <w:sz w:val="18"/>
                <w:szCs w:val="18"/>
              </w:rPr>
            </w:pPr>
            <w:r>
              <w:rPr>
                <w:rFonts w:ascii="宋体" w:hAnsi="宋体" w:hint="eastAsia"/>
                <w:sz w:val="18"/>
                <w:szCs w:val="18"/>
              </w:rPr>
              <w:t>电话</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DA68214" w14:textId="77777777" w:rsidR="000039C1" w:rsidRDefault="000039C1" w:rsidP="00131F44">
            <w:pPr>
              <w:snapToGrid w:val="0"/>
              <w:jc w:val="center"/>
              <w:rPr>
                <w:rFonts w:ascii="宋体" w:hAnsi="宋体"/>
                <w:sz w:val="18"/>
                <w:szCs w:val="18"/>
              </w:rPr>
            </w:pPr>
            <w:r>
              <w:rPr>
                <w:rFonts w:ascii="宋体" w:hAnsi="宋体" w:hint="eastAsia"/>
                <w:sz w:val="18"/>
                <w:szCs w:val="18"/>
              </w:rPr>
              <w:t>主要业务活动</w:t>
            </w: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67D9011F" w14:textId="77777777" w:rsidR="000039C1" w:rsidRDefault="000039C1" w:rsidP="00131F44">
            <w:pPr>
              <w:jc w:val="center"/>
              <w:rPr>
                <w:rFonts w:ascii="宋体" w:hAnsi="宋体"/>
                <w:sz w:val="18"/>
                <w:szCs w:val="18"/>
              </w:rPr>
            </w:pPr>
            <w:r>
              <w:rPr>
                <w:rFonts w:ascii="宋体" w:hAnsi="宋体" w:hint="eastAsia"/>
                <w:sz w:val="18"/>
                <w:szCs w:val="18"/>
                <w:lang w:bidi="ar"/>
              </w:rPr>
              <w:t>行业代码</w:t>
            </w:r>
          </w:p>
          <w:p w14:paraId="0B0CE386" w14:textId="77777777" w:rsidR="000039C1" w:rsidRDefault="000039C1" w:rsidP="00131F44">
            <w:pPr>
              <w:snapToGrid w:val="0"/>
              <w:jc w:val="center"/>
              <w:rPr>
                <w:rFonts w:ascii="宋体" w:hAnsi="宋体"/>
                <w:sz w:val="18"/>
                <w:szCs w:val="18"/>
              </w:rPr>
            </w:pPr>
            <w:r>
              <w:rPr>
                <w:rFonts w:ascii="宋体" w:hAnsi="宋体" w:hint="eastAsia"/>
                <w:sz w:val="18"/>
                <w:szCs w:val="18"/>
              </w:rPr>
              <w:t>(GB/T 4754-2017)</w:t>
            </w: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8813651" w14:textId="77777777" w:rsidR="000039C1" w:rsidRDefault="000039C1" w:rsidP="00131F44">
            <w:pPr>
              <w:snapToGrid w:val="0"/>
              <w:jc w:val="center"/>
              <w:rPr>
                <w:rFonts w:ascii="宋体" w:hAnsi="宋体"/>
                <w:sz w:val="18"/>
                <w:szCs w:val="18"/>
              </w:rPr>
            </w:pPr>
            <w:r>
              <w:rPr>
                <w:rFonts w:ascii="宋体" w:hAnsi="宋体" w:hint="eastAsia"/>
                <w:sz w:val="18"/>
                <w:szCs w:val="18"/>
              </w:rPr>
              <w:t>从业人员期末人数(人)</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00D8276" w14:textId="77777777" w:rsidR="000039C1" w:rsidRDefault="000039C1" w:rsidP="00131F44">
            <w:pPr>
              <w:jc w:val="center"/>
              <w:rPr>
                <w:rFonts w:ascii="宋体" w:hAnsi="宋体"/>
                <w:sz w:val="18"/>
                <w:szCs w:val="18"/>
              </w:rPr>
            </w:pPr>
            <w:r>
              <w:rPr>
                <w:rFonts w:ascii="宋体" w:hAnsi="宋体" w:hint="eastAsia"/>
                <w:sz w:val="18"/>
                <w:szCs w:val="18"/>
              </w:rPr>
              <w:t>经营性单位收入（千元）</w:t>
            </w: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0152DC30" w14:textId="77777777" w:rsidR="000039C1" w:rsidRDefault="000039C1" w:rsidP="00131F44">
            <w:pPr>
              <w:snapToGrid w:val="0"/>
              <w:jc w:val="center"/>
              <w:rPr>
                <w:rFonts w:ascii="宋体" w:hAnsi="宋体"/>
                <w:sz w:val="18"/>
                <w:szCs w:val="18"/>
              </w:rPr>
            </w:pPr>
            <w:r>
              <w:rPr>
                <w:rFonts w:ascii="宋体" w:hAnsi="宋体" w:hint="eastAsia"/>
                <w:sz w:val="18"/>
                <w:szCs w:val="18"/>
              </w:rPr>
              <w:t>非经营性单位支出（费用）(千元)</w:t>
            </w:r>
          </w:p>
        </w:tc>
      </w:tr>
      <w:tr w:rsidR="000039C1" w14:paraId="5C48989A"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D1EB0D0"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D72018A" w14:textId="77777777" w:rsidR="000039C1" w:rsidRDefault="000039C1" w:rsidP="00131F44">
            <w:pPr>
              <w:jc w:val="center"/>
              <w:rPr>
                <w:rFonts w:ascii="宋体" w:hAnsi="宋体"/>
                <w:sz w:val="18"/>
                <w:szCs w:val="18"/>
              </w:rPr>
            </w:pPr>
            <w:r>
              <w:rPr>
                <w:rFonts w:ascii="宋体" w:hAnsi="宋体" w:hint="eastAsia"/>
                <w:sz w:val="18"/>
                <w:szCs w:val="18"/>
              </w:rPr>
              <w:t>7</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9B1ED23" w14:textId="77777777" w:rsidR="000039C1" w:rsidRDefault="000039C1" w:rsidP="00131F44">
            <w:pPr>
              <w:jc w:val="center"/>
              <w:rPr>
                <w:rFonts w:ascii="宋体" w:hAnsi="宋体"/>
                <w:sz w:val="18"/>
                <w:szCs w:val="18"/>
              </w:rPr>
            </w:pPr>
            <w:r>
              <w:rPr>
                <w:rFonts w:ascii="宋体" w:hAnsi="宋体" w:hint="eastAsia"/>
                <w:sz w:val="18"/>
                <w:szCs w:val="18"/>
              </w:rPr>
              <w:t>8</w:t>
            </w: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39E34808" w14:textId="77777777" w:rsidR="000039C1" w:rsidRDefault="000039C1" w:rsidP="00131F44">
            <w:pPr>
              <w:jc w:val="center"/>
              <w:rPr>
                <w:rFonts w:ascii="宋体" w:hAnsi="宋体"/>
                <w:sz w:val="18"/>
                <w:szCs w:val="18"/>
              </w:rPr>
            </w:pPr>
            <w:r>
              <w:rPr>
                <w:rFonts w:ascii="宋体" w:hAnsi="宋体" w:hint="eastAsia"/>
                <w:sz w:val="18"/>
                <w:szCs w:val="18"/>
              </w:rPr>
              <w:t>9</w:t>
            </w: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F4F3F89" w14:textId="77777777" w:rsidR="000039C1" w:rsidRDefault="000039C1" w:rsidP="00131F44">
            <w:pPr>
              <w:jc w:val="center"/>
              <w:rPr>
                <w:rFonts w:ascii="宋体" w:hAnsi="宋体"/>
                <w:sz w:val="18"/>
                <w:szCs w:val="18"/>
              </w:rPr>
            </w:pPr>
            <w:r>
              <w:rPr>
                <w:rFonts w:ascii="宋体" w:hAnsi="宋体" w:hint="eastAsia"/>
                <w:sz w:val="18"/>
                <w:szCs w:val="18"/>
              </w:rPr>
              <w:t>10</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E45426F" w14:textId="77777777" w:rsidR="000039C1" w:rsidRDefault="000039C1" w:rsidP="00131F44">
            <w:pPr>
              <w:jc w:val="center"/>
              <w:rPr>
                <w:rFonts w:ascii="宋体" w:hAnsi="宋体"/>
                <w:sz w:val="18"/>
                <w:szCs w:val="18"/>
              </w:rPr>
            </w:pPr>
            <w:r>
              <w:rPr>
                <w:rFonts w:ascii="宋体" w:hAnsi="宋体" w:hint="eastAsia"/>
                <w:sz w:val="18"/>
                <w:szCs w:val="18"/>
              </w:rPr>
              <w:t>11</w:t>
            </w: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42128A18" w14:textId="77777777" w:rsidR="000039C1" w:rsidRDefault="000039C1" w:rsidP="00131F44">
            <w:pPr>
              <w:jc w:val="center"/>
              <w:rPr>
                <w:rFonts w:ascii="宋体" w:hAnsi="宋体"/>
                <w:sz w:val="18"/>
                <w:szCs w:val="18"/>
              </w:rPr>
            </w:pPr>
            <w:r>
              <w:rPr>
                <w:rFonts w:ascii="宋体" w:hAnsi="宋体" w:hint="eastAsia"/>
                <w:sz w:val="18"/>
                <w:szCs w:val="18"/>
              </w:rPr>
              <w:t>12</w:t>
            </w:r>
          </w:p>
        </w:tc>
      </w:tr>
      <w:tr w:rsidR="000039C1" w14:paraId="4F585371"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8133CA3"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50A1A3F"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F9DC558"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52A88E5E" w14:textId="77777777" w:rsidR="000039C1" w:rsidRDefault="000039C1" w:rsidP="00131F44">
            <w:pPr>
              <w:jc w:val="center"/>
              <w:rPr>
                <w:rFonts w:ascii="宋体" w:hAnsi="宋体"/>
                <w:sz w:val="18"/>
                <w:szCs w:val="18"/>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76A9E57"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049428D"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558AF7FC" w14:textId="77777777" w:rsidR="000039C1" w:rsidRDefault="000039C1" w:rsidP="00131F44">
            <w:pPr>
              <w:jc w:val="center"/>
              <w:rPr>
                <w:rFonts w:ascii="宋体" w:hAnsi="宋体"/>
                <w:sz w:val="18"/>
                <w:szCs w:val="18"/>
              </w:rPr>
            </w:pPr>
          </w:p>
        </w:tc>
      </w:tr>
      <w:tr w:rsidR="000039C1" w14:paraId="0BE0A028"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A85E82D" w14:textId="77777777" w:rsidR="000039C1" w:rsidRDefault="000039C1" w:rsidP="00131F44">
            <w:pPr>
              <w:rPr>
                <w:rFonts w:cs="Times New Roman"/>
                <w:sz w:val="20"/>
                <w:szCs w:val="20"/>
              </w:rPr>
            </w:pP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4E28BCD2" w14:textId="77777777" w:rsidR="000039C1" w:rsidRDefault="000039C1" w:rsidP="00131F44">
            <w:pPr>
              <w:snapToGrid w:val="0"/>
              <w:rPr>
                <w:rFonts w:ascii="宋体" w:hAnsi="宋体"/>
                <w:sz w:val="18"/>
                <w:szCs w:val="18"/>
              </w:rPr>
            </w:pPr>
            <w:r>
              <w:rPr>
                <w:rFonts w:ascii="宋体" w:hint="eastAsia"/>
                <w:sz w:val="18"/>
                <w:szCs w:val="18"/>
              </w:rPr>
              <w:t>*</w:t>
            </w:r>
            <w:r>
              <w:rPr>
                <w:rFonts w:ascii="宋体" w:hAnsi="宋体" w:hint="eastAsia"/>
                <w:sz w:val="18"/>
                <w:szCs w:val="18"/>
              </w:rPr>
              <w:t>单位类别：1 法人单位本部(总部、本店、本所等)  2法人单位分支机构  (分部、分厂、分店、支所等)。</w:t>
            </w:r>
          </w:p>
        </w:tc>
      </w:tr>
      <w:tr w:rsidR="000039C1" w14:paraId="3EFB3CD5" w14:textId="77777777" w:rsidTr="00131F44">
        <w:trPr>
          <w:jc w:val="center"/>
        </w:trPr>
        <w:tc>
          <w:tcPr>
            <w:tcW w:w="9520" w:type="dxa"/>
            <w:gridSpan w:val="13"/>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436CC62B" w14:textId="77777777" w:rsidR="000039C1" w:rsidRDefault="000039C1" w:rsidP="00131F44">
            <w:pPr>
              <w:snapToGrid w:val="0"/>
              <w:rPr>
                <w:rFonts w:ascii="宋体" w:hAnsi="宋体"/>
                <w:b/>
                <w:sz w:val="18"/>
                <w:szCs w:val="18"/>
              </w:rPr>
            </w:pPr>
            <w:r>
              <w:rPr>
                <w:rFonts w:ascii="宋体" w:hAnsi="宋体" w:hint="eastAsia"/>
                <w:b/>
                <w:sz w:val="18"/>
                <w:szCs w:val="18"/>
              </w:rPr>
              <w:t>D产业活动单位归属法人情况及主要经济指标</w:t>
            </w:r>
          </w:p>
        </w:tc>
      </w:tr>
      <w:tr w:rsidR="000039C1" w14:paraId="3D1F448F"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47598FB8" w14:textId="77777777" w:rsidR="000039C1" w:rsidRDefault="000039C1" w:rsidP="00131F44">
            <w:pPr>
              <w:snapToGrid w:val="0"/>
              <w:jc w:val="center"/>
              <w:rPr>
                <w:rFonts w:ascii="宋体"/>
                <w:b/>
                <w:sz w:val="18"/>
                <w:szCs w:val="18"/>
              </w:rPr>
            </w:pPr>
            <w:r>
              <w:rPr>
                <w:rFonts w:ascii="宋体" w:hint="eastAsia"/>
                <w:b/>
                <w:sz w:val="18"/>
                <w:szCs w:val="18"/>
              </w:rPr>
              <w:t>182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51EB659A" w14:textId="77777777" w:rsidR="000039C1" w:rsidRDefault="000039C1" w:rsidP="00131F44">
            <w:pPr>
              <w:spacing w:line="240" w:lineRule="exact"/>
              <w:ind w:rightChars="27" w:right="57"/>
              <w:rPr>
                <w:rFonts w:ascii="宋体"/>
                <w:bCs/>
                <w:sz w:val="18"/>
                <w:szCs w:val="18"/>
              </w:rPr>
            </w:pPr>
            <w:r>
              <w:rPr>
                <w:rFonts w:ascii="宋体" w:hAnsi="宋体" w:hint="eastAsia"/>
                <w:bCs/>
                <w:sz w:val="18"/>
                <w:szCs w:val="18"/>
                <w:lang w:bidi="ar"/>
              </w:rPr>
              <w:t>产业活动单位归属法人单位情况</w:t>
            </w:r>
          </w:p>
          <w:p w14:paraId="4EA5A407" w14:textId="77777777" w:rsidR="000039C1" w:rsidRDefault="000039C1" w:rsidP="00131F44">
            <w:pPr>
              <w:spacing w:line="240" w:lineRule="exact"/>
              <w:ind w:rightChars="27" w:right="57"/>
              <w:rPr>
                <w:rFonts w:ascii="宋体"/>
                <w:sz w:val="18"/>
                <w:szCs w:val="18"/>
                <w:u w:val="single"/>
              </w:rPr>
            </w:pPr>
            <w:r>
              <w:rPr>
                <w:rFonts w:ascii="宋体" w:hAnsi="宋体" w:hint="eastAsia"/>
                <w:sz w:val="18"/>
                <w:szCs w:val="18"/>
                <w:lang w:bidi="ar"/>
              </w:rPr>
              <w:t>单位类别 □  1 法人单位本部(总部、本店、本所等) 2法人单位分支机构（分部、分厂、分店、支所等）</w:t>
            </w:r>
          </w:p>
          <w:p w14:paraId="43928DA3"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法人单位统一社会信用代码 □□□□□□□□□□□□□□□□□□</w:t>
            </w:r>
          </w:p>
          <w:p w14:paraId="68509209" w14:textId="77777777" w:rsidR="000039C1" w:rsidRDefault="000039C1" w:rsidP="00131F44">
            <w:pPr>
              <w:spacing w:line="240" w:lineRule="exact"/>
              <w:rPr>
                <w:rFonts w:ascii="Calibri" w:eastAsia="华文楷体" w:hAnsi="华文楷体"/>
                <w:sz w:val="18"/>
                <w:szCs w:val="18"/>
              </w:rPr>
            </w:pPr>
            <w:r>
              <w:rPr>
                <w:rFonts w:ascii="Calibri" w:eastAsia="华文楷体" w:hAnsi="华文楷体" w:hint="eastAsia"/>
                <w:sz w:val="18"/>
                <w:szCs w:val="18"/>
                <w:lang w:bidi="ar"/>
              </w:rPr>
              <w:t>尚未领取统一社会信用代码的填写原组织机构代码□□□□□□□□－□</w:t>
            </w:r>
          </w:p>
          <w:p w14:paraId="75FF4BB7"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法人单位详细名称</w:t>
            </w:r>
            <w:r>
              <w:rPr>
                <w:rFonts w:ascii="宋体" w:hAnsi="宋体" w:hint="eastAsia"/>
                <w:sz w:val="18"/>
                <w:szCs w:val="18"/>
                <w:u w:val="single"/>
                <w:lang w:bidi="ar"/>
              </w:rPr>
              <w:t xml:space="preserve">                            </w:t>
            </w:r>
          </w:p>
          <w:p w14:paraId="5E08B3A0" w14:textId="77777777" w:rsidR="000039C1" w:rsidRDefault="000039C1" w:rsidP="00131F44">
            <w:pPr>
              <w:spacing w:line="240" w:lineRule="exact"/>
              <w:rPr>
                <w:rFonts w:ascii="宋体" w:hAnsi="宋体"/>
                <w:sz w:val="18"/>
                <w:szCs w:val="18"/>
                <w:u w:val="single"/>
              </w:rPr>
            </w:pPr>
            <w:r>
              <w:rPr>
                <w:rFonts w:ascii="宋体" w:hAnsi="宋体" w:hint="eastAsia"/>
                <w:sz w:val="18"/>
                <w:szCs w:val="18"/>
                <w:lang w:bidi="ar"/>
              </w:rPr>
              <w:t>法人单位详细地址</w:t>
            </w:r>
            <w:r>
              <w:rPr>
                <w:rFonts w:ascii="宋体" w:hAnsi="宋体" w:hint="eastAsia"/>
                <w:sz w:val="18"/>
                <w:szCs w:val="18"/>
                <w:u w:val="single"/>
                <w:lang w:bidi="ar"/>
              </w:rPr>
              <w:t xml:space="preserve">                              </w:t>
            </w:r>
          </w:p>
          <w:p w14:paraId="0EDFDC9E" w14:textId="77777777" w:rsidR="000039C1" w:rsidRDefault="000039C1" w:rsidP="00131F44">
            <w:pPr>
              <w:spacing w:line="240" w:lineRule="exact"/>
              <w:rPr>
                <w:rFonts w:ascii="宋体"/>
                <w:bCs/>
                <w:sz w:val="18"/>
                <w:szCs w:val="18"/>
              </w:rPr>
            </w:pPr>
            <w:r>
              <w:rPr>
                <w:rFonts w:ascii="宋体" w:hAnsi="宋体" w:hint="eastAsia"/>
                <w:sz w:val="18"/>
                <w:szCs w:val="18"/>
                <w:shd w:val="clear" w:color="auto" w:fill="D0CECE"/>
              </w:rPr>
              <w:t>法人单位区划代码 □□□□□□</w:t>
            </w:r>
          </w:p>
        </w:tc>
      </w:tr>
      <w:tr w:rsidR="000039C1" w14:paraId="6A61F59E" w14:textId="77777777" w:rsidTr="00131F44">
        <w:trPr>
          <w:trHeight w:val="312"/>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7395ED66" w14:textId="77777777" w:rsidR="000039C1" w:rsidRDefault="000039C1" w:rsidP="00131F44">
            <w:pPr>
              <w:snapToGrid w:val="0"/>
              <w:jc w:val="center"/>
              <w:rPr>
                <w:rFonts w:ascii="宋体"/>
                <w:b/>
                <w:sz w:val="18"/>
                <w:szCs w:val="18"/>
              </w:rPr>
            </w:pPr>
            <w:r>
              <w:rPr>
                <w:rFonts w:ascii="宋体" w:hint="eastAsia"/>
                <w:b/>
                <w:sz w:val="18"/>
                <w:szCs w:val="18"/>
              </w:rPr>
              <w:t>198</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59C15EE2" w14:textId="77777777" w:rsidR="000039C1" w:rsidRDefault="000039C1" w:rsidP="00131F44">
            <w:pPr>
              <w:rPr>
                <w:rFonts w:ascii="宋体" w:hAnsi="宋体"/>
                <w:sz w:val="18"/>
                <w:szCs w:val="18"/>
              </w:rPr>
            </w:pPr>
            <w:r>
              <w:rPr>
                <w:rFonts w:ascii="宋体" w:hAnsi="宋体" w:hint="eastAsia"/>
                <w:sz w:val="18"/>
                <w:szCs w:val="18"/>
              </w:rPr>
              <w:t>从业人员期末人数</w:t>
            </w:r>
            <w:r>
              <w:rPr>
                <w:rFonts w:ascii="宋体" w:hAnsi="宋体" w:hint="eastAsia"/>
                <w:sz w:val="18"/>
                <w:szCs w:val="18"/>
                <w:u w:val="single"/>
              </w:rPr>
              <w:t xml:space="preserve">               </w:t>
            </w:r>
            <w:r>
              <w:rPr>
                <w:rFonts w:ascii="宋体" w:hAnsi="宋体" w:hint="eastAsia"/>
                <w:sz w:val="18"/>
                <w:szCs w:val="18"/>
              </w:rPr>
              <w:t>人         其中：女性</w:t>
            </w:r>
            <w:r>
              <w:rPr>
                <w:rFonts w:ascii="宋体" w:hAnsi="宋体" w:hint="eastAsia"/>
                <w:sz w:val="18"/>
                <w:szCs w:val="18"/>
                <w:u w:val="single"/>
              </w:rPr>
              <w:t xml:space="preserve">              </w:t>
            </w:r>
            <w:r>
              <w:rPr>
                <w:rFonts w:ascii="宋体" w:hAnsi="宋体" w:hint="eastAsia"/>
                <w:sz w:val="18"/>
                <w:szCs w:val="18"/>
              </w:rPr>
              <w:t>人</w:t>
            </w:r>
            <w:r>
              <w:rPr>
                <w:rFonts w:ascii="宋体" w:hAnsi="宋体" w:hint="eastAsia"/>
                <w:bCs/>
                <w:sz w:val="18"/>
                <w:szCs w:val="18"/>
              </w:rPr>
              <w:t xml:space="preserve"> </w:t>
            </w:r>
          </w:p>
        </w:tc>
      </w:tr>
      <w:tr w:rsidR="000039C1" w14:paraId="2B50D962" w14:textId="77777777" w:rsidTr="00131F44">
        <w:trPr>
          <w:trHeight w:val="312"/>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4B188F5B" w14:textId="77777777" w:rsidR="000039C1" w:rsidRDefault="000039C1" w:rsidP="00131F44">
            <w:pPr>
              <w:snapToGrid w:val="0"/>
              <w:jc w:val="center"/>
              <w:rPr>
                <w:rFonts w:ascii="宋体"/>
                <w:b/>
                <w:sz w:val="18"/>
                <w:szCs w:val="18"/>
              </w:rPr>
            </w:pPr>
            <w:r>
              <w:rPr>
                <w:rFonts w:ascii="宋体" w:hint="eastAsia"/>
                <w:b/>
                <w:sz w:val="18"/>
                <w:szCs w:val="18"/>
              </w:rPr>
              <w:t>195</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0840718D" w14:textId="77777777" w:rsidR="000039C1" w:rsidRDefault="000039C1" w:rsidP="00131F44">
            <w:pPr>
              <w:snapToGrid w:val="0"/>
              <w:rPr>
                <w:rFonts w:ascii="宋体"/>
                <w:sz w:val="18"/>
                <w:szCs w:val="18"/>
              </w:rPr>
            </w:pPr>
            <w:r>
              <w:rPr>
                <w:rFonts w:ascii="宋体" w:hAnsi="宋体" w:hint="eastAsia"/>
                <w:bCs/>
                <w:sz w:val="18"/>
                <w:szCs w:val="18"/>
              </w:rPr>
              <w:t>经营性单位填报</w:t>
            </w:r>
            <w:r>
              <w:rPr>
                <w:rFonts w:ascii="宋体" w:hAnsi="宋体" w:hint="eastAsia"/>
                <w:sz w:val="18"/>
                <w:szCs w:val="18"/>
              </w:rPr>
              <w:t xml:space="preserve">    经营性单位收入</w:t>
            </w:r>
            <w:r>
              <w:rPr>
                <w:rFonts w:ascii="宋体" w:hAnsi="宋体" w:hint="eastAsia"/>
                <w:sz w:val="18"/>
                <w:szCs w:val="18"/>
                <w:u w:val="single"/>
              </w:rPr>
              <w:t xml:space="preserve">                  </w:t>
            </w:r>
            <w:r>
              <w:rPr>
                <w:rFonts w:ascii="宋体" w:hAnsi="宋体" w:hint="eastAsia"/>
                <w:sz w:val="18"/>
                <w:szCs w:val="18"/>
              </w:rPr>
              <w:t>千元</w:t>
            </w:r>
          </w:p>
        </w:tc>
      </w:tr>
      <w:tr w:rsidR="000039C1" w14:paraId="5B87B596" w14:textId="77777777" w:rsidTr="00131F44">
        <w:trPr>
          <w:trHeight w:val="312"/>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57B0500E" w14:textId="77777777" w:rsidR="000039C1" w:rsidRDefault="000039C1" w:rsidP="00131F44">
            <w:pPr>
              <w:snapToGrid w:val="0"/>
              <w:jc w:val="center"/>
              <w:rPr>
                <w:rFonts w:ascii="宋体"/>
                <w:b/>
                <w:sz w:val="18"/>
                <w:szCs w:val="18"/>
              </w:rPr>
            </w:pPr>
            <w:r>
              <w:rPr>
                <w:rFonts w:ascii="宋体" w:hint="eastAsia"/>
                <w:b/>
                <w:sz w:val="18"/>
                <w:szCs w:val="18"/>
              </w:rPr>
              <w:t>196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21FBFF8E" w14:textId="77777777" w:rsidR="000039C1" w:rsidRDefault="000039C1" w:rsidP="00131F44">
            <w:pPr>
              <w:snapToGrid w:val="0"/>
              <w:rPr>
                <w:rFonts w:ascii="宋体"/>
                <w:sz w:val="18"/>
                <w:szCs w:val="18"/>
              </w:rPr>
            </w:pPr>
            <w:r>
              <w:rPr>
                <w:rFonts w:ascii="宋体" w:hAnsi="宋体" w:hint="eastAsia"/>
                <w:bCs/>
                <w:sz w:val="18"/>
                <w:szCs w:val="18"/>
              </w:rPr>
              <w:t>非经营性单位填报</w:t>
            </w:r>
            <w:r>
              <w:rPr>
                <w:rFonts w:ascii="宋体" w:hAnsi="宋体" w:hint="eastAsia"/>
                <w:sz w:val="18"/>
                <w:szCs w:val="18"/>
              </w:rPr>
              <w:t xml:space="preserve">  非经营性单位支出(费用)</w:t>
            </w:r>
            <w:r>
              <w:rPr>
                <w:rFonts w:ascii="宋体" w:hAnsi="宋体" w:hint="eastAsia"/>
                <w:sz w:val="18"/>
                <w:szCs w:val="18"/>
                <w:u w:val="single"/>
              </w:rPr>
              <w:t xml:space="preserve">          </w:t>
            </w:r>
            <w:r>
              <w:rPr>
                <w:rFonts w:ascii="宋体" w:hAnsi="宋体" w:hint="eastAsia"/>
                <w:sz w:val="18"/>
                <w:szCs w:val="18"/>
              </w:rPr>
              <w:t>千元</w:t>
            </w:r>
          </w:p>
        </w:tc>
      </w:tr>
      <w:tr w:rsidR="000039C1" w14:paraId="261A3196" w14:textId="77777777" w:rsidTr="00131F44">
        <w:trPr>
          <w:trHeight w:val="312"/>
          <w:jc w:val="center"/>
        </w:trPr>
        <w:tc>
          <w:tcPr>
            <w:tcW w:w="480" w:type="dxa"/>
            <w:tcBorders>
              <w:top w:val="single" w:sz="2" w:space="0" w:color="auto"/>
              <w:left w:val="double" w:sz="4" w:space="0" w:color="auto"/>
              <w:bottom w:val="double" w:sz="4" w:space="0" w:color="auto"/>
              <w:right w:val="single" w:sz="2" w:space="0" w:color="auto"/>
            </w:tcBorders>
            <w:shd w:val="clear" w:color="auto" w:fill="auto"/>
            <w:tcMar>
              <w:left w:w="57" w:type="dxa"/>
              <w:right w:w="57" w:type="dxa"/>
            </w:tcMar>
            <w:vAlign w:val="center"/>
          </w:tcPr>
          <w:p w14:paraId="004E34E1" w14:textId="77777777" w:rsidR="000039C1" w:rsidRDefault="000039C1" w:rsidP="00131F44">
            <w:pPr>
              <w:snapToGrid w:val="0"/>
              <w:jc w:val="center"/>
              <w:rPr>
                <w:rFonts w:ascii="宋体"/>
                <w:b/>
                <w:sz w:val="18"/>
                <w:szCs w:val="18"/>
              </w:rPr>
            </w:pPr>
            <w:r>
              <w:rPr>
                <w:rFonts w:ascii="宋体" w:hint="eastAsia"/>
                <w:b/>
                <w:sz w:val="18"/>
                <w:szCs w:val="18"/>
              </w:rPr>
              <w:t>197</w:t>
            </w:r>
          </w:p>
        </w:tc>
        <w:tc>
          <w:tcPr>
            <w:tcW w:w="9040" w:type="dxa"/>
            <w:gridSpan w:val="12"/>
            <w:tcBorders>
              <w:top w:val="single" w:sz="2" w:space="0" w:color="auto"/>
              <w:left w:val="single" w:sz="2" w:space="0" w:color="auto"/>
              <w:bottom w:val="double" w:sz="4" w:space="0" w:color="auto"/>
              <w:right w:val="double" w:sz="4" w:space="0" w:color="auto"/>
            </w:tcBorders>
            <w:shd w:val="clear" w:color="auto" w:fill="auto"/>
            <w:vAlign w:val="center"/>
          </w:tcPr>
          <w:p w14:paraId="534F591B" w14:textId="77777777" w:rsidR="000039C1" w:rsidRDefault="000039C1" w:rsidP="00131F44">
            <w:pPr>
              <w:snapToGrid w:val="0"/>
              <w:rPr>
                <w:rFonts w:ascii="宋体"/>
                <w:sz w:val="18"/>
                <w:szCs w:val="18"/>
              </w:rPr>
            </w:pPr>
            <w:r>
              <w:rPr>
                <w:rFonts w:ascii="宋体" w:hAnsi="宋体" w:hint="eastAsia"/>
                <w:bCs/>
                <w:sz w:val="18"/>
                <w:szCs w:val="18"/>
              </w:rPr>
              <w:t xml:space="preserve">房地产开发经营业产业活动单位填报  </w:t>
            </w:r>
            <w:r>
              <w:rPr>
                <w:rFonts w:ascii="宋体" w:hAnsi="宋体" w:hint="eastAsia"/>
                <w:sz w:val="18"/>
                <w:szCs w:val="18"/>
              </w:rPr>
              <w:t>商品房销售面积</w:t>
            </w:r>
            <w:r>
              <w:rPr>
                <w:rFonts w:ascii="宋体" w:hAnsi="宋体" w:hint="eastAsia"/>
                <w:sz w:val="18"/>
                <w:szCs w:val="18"/>
                <w:u w:val="single"/>
              </w:rPr>
              <w:t xml:space="preserve">    </w:t>
            </w:r>
            <w:r>
              <w:rPr>
                <w:rFonts w:ascii="宋体" w:hAnsi="宋体" w:hint="eastAsia"/>
                <w:sz w:val="18"/>
                <w:szCs w:val="18"/>
              </w:rPr>
              <w:t>平方米  商品房待售面积</w:t>
            </w:r>
            <w:r>
              <w:rPr>
                <w:rFonts w:ascii="宋体" w:hAnsi="宋体" w:hint="eastAsia"/>
                <w:sz w:val="18"/>
                <w:szCs w:val="18"/>
                <w:u w:val="single"/>
              </w:rPr>
              <w:t xml:space="preserve">   </w:t>
            </w:r>
            <w:r>
              <w:rPr>
                <w:rFonts w:ascii="宋体" w:hAnsi="宋体" w:hint="eastAsia"/>
                <w:sz w:val="18"/>
                <w:szCs w:val="18"/>
              </w:rPr>
              <w:t>平方米</w:t>
            </w:r>
            <w:r>
              <w:rPr>
                <w:rFonts w:ascii="宋体" w:hAnsi="宋体" w:hint="eastAsia"/>
                <w:bCs/>
                <w:sz w:val="18"/>
                <w:szCs w:val="18"/>
              </w:rPr>
              <w:t xml:space="preserve"> </w:t>
            </w:r>
            <w:r>
              <w:rPr>
                <w:rFonts w:ascii="宋体" w:hAnsi="宋体" w:hint="eastAsia"/>
                <w:b/>
                <w:bCs/>
                <w:sz w:val="18"/>
                <w:szCs w:val="18"/>
              </w:rPr>
              <w:t xml:space="preserve"> </w:t>
            </w:r>
          </w:p>
        </w:tc>
      </w:tr>
    </w:tbl>
    <w:p w14:paraId="55ED0203" w14:textId="77777777" w:rsidR="000039C1" w:rsidRDefault="000039C1" w:rsidP="000039C1">
      <w:pPr>
        <w:spacing w:beforeLines="20" w:before="48" w:line="200" w:lineRule="exact"/>
        <w:rPr>
          <w:rFonts w:ascii="宋体" w:hAnsi="宋体"/>
          <w:sz w:val="18"/>
          <w:szCs w:val="18"/>
        </w:rPr>
      </w:pPr>
      <w:r>
        <w:rPr>
          <w:rFonts w:ascii="宋体" w:hAnsi="宋体" w:hint="eastAsia"/>
          <w:sz w:val="18"/>
          <w:szCs w:val="18"/>
          <w:lang w:bidi="ar"/>
        </w:rPr>
        <w:t>单位负责人：        统计负责人：        填表人：         联系电话：           报出日期：２０  年   月   日</w:t>
      </w:r>
    </w:p>
    <w:p w14:paraId="0073019D" w14:textId="77777777" w:rsidR="000039C1" w:rsidRDefault="000039C1" w:rsidP="000039C1">
      <w:pPr>
        <w:spacing w:line="200" w:lineRule="exact"/>
        <w:ind w:firstLineChars="50" w:firstLine="90"/>
        <w:rPr>
          <w:rFonts w:ascii="宋体" w:hAnsi="宋体"/>
          <w:sz w:val="18"/>
          <w:szCs w:val="18"/>
        </w:rPr>
      </w:pPr>
    </w:p>
    <w:p w14:paraId="57119350" w14:textId="77777777" w:rsidR="000039C1" w:rsidRDefault="000039C1" w:rsidP="000039C1">
      <w:pPr>
        <w:snapToGrid w:val="0"/>
        <w:spacing w:line="200" w:lineRule="exact"/>
        <w:rPr>
          <w:rFonts w:ascii="宋体" w:hAnsi="宋体"/>
          <w:sz w:val="18"/>
          <w:szCs w:val="18"/>
        </w:rPr>
      </w:pPr>
      <w:r>
        <w:rPr>
          <w:rFonts w:ascii="宋体" w:hAnsi="宋体" w:hint="eastAsia"/>
          <w:sz w:val="18"/>
          <w:szCs w:val="18"/>
          <w:lang w:bidi="ar"/>
        </w:rPr>
        <w:t>说明：1.统计范围：金融部门负责普查的资本市场服务法人单位和产业活动单位。</w:t>
      </w:r>
    </w:p>
    <w:p w14:paraId="584D5581" w14:textId="77777777" w:rsidR="000039C1" w:rsidRDefault="000039C1" w:rsidP="000039C1">
      <w:pPr>
        <w:snapToGrid w:val="0"/>
        <w:spacing w:line="200" w:lineRule="exact"/>
        <w:ind w:firstLineChars="300" w:firstLine="540"/>
        <w:rPr>
          <w:rFonts w:ascii="宋体" w:hAnsi="宋体"/>
          <w:sz w:val="18"/>
          <w:szCs w:val="18"/>
        </w:rPr>
      </w:pPr>
      <w:r>
        <w:rPr>
          <w:rFonts w:ascii="宋体" w:hAnsi="宋体" w:hint="eastAsia"/>
          <w:sz w:val="18"/>
          <w:szCs w:val="18"/>
          <w:lang w:bidi="ar"/>
        </w:rPr>
        <w:t>2.报送日期及方式：2019年4月30日24时前</w:t>
      </w:r>
      <w:r>
        <w:rPr>
          <w:rFonts w:ascii="宋体" w:hint="eastAsia"/>
          <w:sz w:val="18"/>
          <w:szCs w:val="18"/>
          <w:lang w:bidi="ar"/>
        </w:rPr>
        <w:t>普查</w:t>
      </w:r>
      <w:r>
        <w:rPr>
          <w:rFonts w:ascii="宋体" w:hAnsi="宋体" w:hint="eastAsia"/>
          <w:sz w:val="18"/>
          <w:szCs w:val="18"/>
          <w:lang w:bidi="ar"/>
        </w:rPr>
        <w:t>对象完成数据报送。</w:t>
      </w:r>
    </w:p>
    <w:p w14:paraId="29D61B51" w14:textId="77777777" w:rsidR="000039C1" w:rsidRDefault="000039C1" w:rsidP="000039C1">
      <w:pPr>
        <w:snapToGrid w:val="0"/>
        <w:spacing w:line="200" w:lineRule="exact"/>
        <w:ind w:firstLineChars="300" w:firstLine="540"/>
        <w:rPr>
          <w:rFonts w:ascii="宋体"/>
          <w:sz w:val="18"/>
          <w:szCs w:val="18"/>
        </w:rPr>
      </w:pPr>
      <w:r>
        <w:rPr>
          <w:rFonts w:ascii="宋体" w:hint="eastAsia"/>
          <w:sz w:val="18"/>
          <w:szCs w:val="18"/>
          <w:lang w:bidi="ar"/>
        </w:rPr>
        <w:t>3.本表涉及的填报目录：《国民经济行业分类》(GB/T 4754-2017)、2018年《统计用区划代码和城乡划分代码》。</w:t>
      </w:r>
    </w:p>
    <w:p w14:paraId="15E2CA05" w14:textId="77777777" w:rsidR="000039C1" w:rsidRDefault="000039C1" w:rsidP="000039C1">
      <w:pPr>
        <w:snapToGrid w:val="0"/>
        <w:spacing w:line="200" w:lineRule="exact"/>
        <w:ind w:firstLineChars="300" w:firstLine="540"/>
        <w:rPr>
          <w:rFonts w:ascii="宋体"/>
          <w:sz w:val="18"/>
          <w:szCs w:val="18"/>
        </w:rPr>
      </w:pPr>
      <w:r>
        <w:rPr>
          <w:rFonts w:ascii="宋体" w:hint="eastAsia"/>
          <w:sz w:val="18"/>
          <w:szCs w:val="18"/>
          <w:lang w:bidi="ar"/>
        </w:rPr>
        <w:t>4.填报说明：</w:t>
      </w:r>
    </w:p>
    <w:p w14:paraId="386CE241"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(1)普查机构填报“103 行业代码”、“105 106 区划代码”、“105 106 城乡代码”、“182 法人单位区划代码”。</w:t>
      </w:r>
    </w:p>
    <w:p w14:paraId="4430B98B"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(2)“105、106”中的“园区企业所属园区详细名称”和“ 所属园区代码”由普查机构后期处理生成。</w:t>
      </w:r>
    </w:p>
    <w:p w14:paraId="1C4AF2D9"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(3)普查员免填“191 单位规模”指标，依据有关规定进行计算生成。</w:t>
      </w:r>
    </w:p>
    <w:p w14:paraId="02533126"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(4)C部分中192、193、194指标普查对象免填，从后面的报表摘取。</w:t>
      </w:r>
    </w:p>
    <w:p w14:paraId="4C9128C4" w14:textId="77777777" w:rsidR="000039C1" w:rsidRDefault="000039C1" w:rsidP="000039C1">
      <w:pPr>
        <w:snapToGrid w:val="0"/>
        <w:spacing w:line="200" w:lineRule="exact"/>
        <w:ind w:leftChars="200" w:left="420" w:firstLineChars="150" w:firstLine="270"/>
        <w:rPr>
          <w:rFonts w:ascii="宋体"/>
          <w:sz w:val="18"/>
          <w:szCs w:val="18"/>
        </w:rPr>
      </w:pPr>
      <w:r>
        <w:rPr>
          <w:rFonts w:ascii="宋体" w:hint="eastAsia"/>
          <w:sz w:val="18"/>
          <w:szCs w:val="18"/>
          <w:lang w:bidi="ar"/>
        </w:rPr>
        <w:t>(5)A部分指标由法人单位和产业活动单位填报，C部分指标由法人单位填报，D部分指标由产业活动单位填报。</w:t>
      </w:r>
    </w:p>
    <w:p w14:paraId="77D5B640" w14:textId="77777777" w:rsidR="000039C1" w:rsidRDefault="000039C1" w:rsidP="000039C1">
      <w:pPr>
        <w:spacing w:beforeLines="100" w:before="240" w:afterLines="100" w:after="240"/>
        <w:jc w:val="center"/>
        <w:outlineLvl w:val="2"/>
        <w:rPr>
          <w:rFonts w:ascii="宋体" w:hAnsi="宋体"/>
          <w:sz w:val="32"/>
          <w:szCs w:val="32"/>
        </w:rPr>
      </w:pPr>
      <w:r>
        <w:rPr>
          <w:rFonts w:ascii="宋体" w:hAnsi="宋体" w:hint="eastAsia"/>
          <w:spacing w:val="-2"/>
          <w:sz w:val="18"/>
          <w:szCs w:val="18"/>
          <w:lang w:bidi="ar"/>
        </w:rPr>
        <w:br w:type="page"/>
      </w:r>
      <w:r>
        <w:rPr>
          <w:rFonts w:ascii="宋体" w:hAnsi="宋体" w:hint="eastAsia"/>
          <w:sz w:val="32"/>
          <w:szCs w:val="32"/>
          <w:lang w:bidi="ar"/>
        </w:rPr>
        <w:lastRenderedPageBreak/>
        <w:t>金融业从业人员情况</w:t>
      </w:r>
    </w:p>
    <w:tbl>
      <w:tblPr>
        <w:tblW w:w="9638" w:type="dxa"/>
        <w:jc w:val="center"/>
        <w:tblLayout w:type="fixed"/>
        <w:tblCellMar>
          <w:left w:w="0" w:type="dxa"/>
          <w:right w:w="0" w:type="dxa"/>
        </w:tblCellMar>
        <w:tblLook w:val="04A0" w:firstRow="1" w:lastRow="0" w:firstColumn="1" w:lastColumn="0" w:noHBand="0" w:noVBand="1"/>
      </w:tblPr>
      <w:tblGrid>
        <w:gridCol w:w="6533"/>
        <w:gridCol w:w="1053"/>
        <w:gridCol w:w="2052"/>
      </w:tblGrid>
      <w:tr w:rsidR="000039C1" w14:paraId="4DB3C8AF" w14:textId="77777777" w:rsidTr="00131F44">
        <w:trPr>
          <w:jc w:val="center"/>
        </w:trPr>
        <w:tc>
          <w:tcPr>
            <w:tcW w:w="6533" w:type="dxa"/>
            <w:shd w:val="clear" w:color="auto" w:fill="auto"/>
          </w:tcPr>
          <w:p w14:paraId="5CBDBE4B" w14:textId="77777777" w:rsidR="000039C1" w:rsidRDefault="000039C1" w:rsidP="00131F44">
            <w:pPr>
              <w:spacing w:line="220" w:lineRule="exact"/>
              <w:rPr>
                <w:rFonts w:ascii="宋体" w:hAnsi="宋体"/>
                <w:sz w:val="18"/>
                <w:szCs w:val="18"/>
              </w:rPr>
            </w:pPr>
          </w:p>
        </w:tc>
        <w:tc>
          <w:tcPr>
            <w:tcW w:w="1053" w:type="dxa"/>
            <w:shd w:val="clear" w:color="auto" w:fill="auto"/>
          </w:tcPr>
          <w:p w14:paraId="763A25A0" w14:textId="77777777" w:rsidR="000039C1" w:rsidRDefault="000039C1" w:rsidP="00131F44">
            <w:pPr>
              <w:spacing w:line="220" w:lineRule="exact"/>
              <w:jc w:val="right"/>
              <w:rPr>
                <w:rFonts w:ascii="宋体" w:hAnsi="宋体"/>
                <w:sz w:val="18"/>
                <w:szCs w:val="18"/>
              </w:rPr>
            </w:pPr>
            <w:r>
              <w:rPr>
                <w:rFonts w:ascii="宋体" w:hAnsi="宋体" w:hint="eastAsia"/>
                <w:sz w:val="18"/>
                <w:szCs w:val="18"/>
              </w:rPr>
              <w:t>表    号：</w:t>
            </w:r>
          </w:p>
        </w:tc>
        <w:tc>
          <w:tcPr>
            <w:tcW w:w="2052" w:type="dxa"/>
            <w:shd w:val="clear" w:color="auto" w:fill="auto"/>
            <w:vAlign w:val="center"/>
          </w:tcPr>
          <w:p w14:paraId="2FC257EC" w14:textId="77777777" w:rsidR="000039C1" w:rsidRDefault="000039C1" w:rsidP="00131F44">
            <w:pPr>
              <w:spacing w:line="220" w:lineRule="exact"/>
              <w:jc w:val="distribute"/>
              <w:rPr>
                <w:rFonts w:ascii="宋体" w:hAnsi="宋体"/>
                <w:sz w:val="18"/>
                <w:szCs w:val="18"/>
              </w:rPr>
            </w:pPr>
            <w:r>
              <w:rPr>
                <w:rFonts w:hint="eastAsia"/>
                <w:sz w:val="18"/>
                <w:szCs w:val="18"/>
              </w:rPr>
              <w:t>６１４－１表</w:t>
            </w:r>
          </w:p>
        </w:tc>
      </w:tr>
      <w:tr w:rsidR="000039C1" w14:paraId="62CD5100" w14:textId="77777777" w:rsidTr="00131F44">
        <w:trPr>
          <w:jc w:val="center"/>
        </w:trPr>
        <w:tc>
          <w:tcPr>
            <w:tcW w:w="6533" w:type="dxa"/>
            <w:shd w:val="clear" w:color="auto" w:fill="auto"/>
          </w:tcPr>
          <w:p w14:paraId="0526B426" w14:textId="77777777" w:rsidR="000039C1" w:rsidRDefault="000039C1" w:rsidP="00131F44">
            <w:pPr>
              <w:spacing w:line="220" w:lineRule="exact"/>
              <w:rPr>
                <w:rFonts w:ascii="宋体" w:hAnsi="宋体"/>
                <w:sz w:val="18"/>
                <w:szCs w:val="18"/>
              </w:rPr>
            </w:pPr>
          </w:p>
        </w:tc>
        <w:tc>
          <w:tcPr>
            <w:tcW w:w="1053" w:type="dxa"/>
            <w:shd w:val="clear" w:color="auto" w:fill="auto"/>
            <w:vAlign w:val="center"/>
          </w:tcPr>
          <w:p w14:paraId="38D9CFBA" w14:textId="77777777" w:rsidR="000039C1" w:rsidRDefault="000039C1" w:rsidP="00131F44">
            <w:pPr>
              <w:spacing w:line="220" w:lineRule="exact"/>
              <w:jc w:val="right"/>
              <w:rPr>
                <w:rFonts w:ascii="宋体" w:hAnsi="宋体"/>
                <w:sz w:val="18"/>
                <w:szCs w:val="18"/>
              </w:rPr>
            </w:pPr>
            <w:r>
              <w:rPr>
                <w:rFonts w:ascii="宋体" w:hAnsi="宋体" w:hint="eastAsia"/>
                <w:sz w:val="18"/>
                <w:szCs w:val="18"/>
              </w:rPr>
              <w:t>制定机关：</w:t>
            </w:r>
          </w:p>
        </w:tc>
        <w:tc>
          <w:tcPr>
            <w:tcW w:w="2052" w:type="dxa"/>
            <w:shd w:val="clear" w:color="auto" w:fill="auto"/>
            <w:vAlign w:val="center"/>
          </w:tcPr>
          <w:p w14:paraId="1702D5B5"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rPr>
              <w:t>国 家 统 计 局</w:t>
            </w:r>
          </w:p>
        </w:tc>
      </w:tr>
      <w:tr w:rsidR="000039C1" w14:paraId="78059D81" w14:textId="77777777" w:rsidTr="00131F44">
        <w:trPr>
          <w:jc w:val="center"/>
        </w:trPr>
        <w:tc>
          <w:tcPr>
            <w:tcW w:w="6533" w:type="dxa"/>
            <w:shd w:val="clear" w:color="auto" w:fill="auto"/>
          </w:tcPr>
          <w:p w14:paraId="79A95B71" w14:textId="77777777" w:rsidR="000039C1" w:rsidRDefault="000039C1" w:rsidP="00131F44">
            <w:pPr>
              <w:spacing w:line="220" w:lineRule="exact"/>
              <w:rPr>
                <w:rFonts w:ascii="宋体"/>
                <w:sz w:val="18"/>
                <w:szCs w:val="24"/>
              </w:rPr>
            </w:pPr>
            <w:r>
              <w:rPr>
                <w:rFonts w:ascii="宋体" w:hAnsi="宋体" w:hint="eastAsia"/>
                <w:sz w:val="18"/>
                <w:szCs w:val="18"/>
              </w:rPr>
              <w:t>统一社会信用代码□□□□□□□□□□□□□□□□□□</w:t>
            </w:r>
          </w:p>
        </w:tc>
        <w:tc>
          <w:tcPr>
            <w:tcW w:w="1053" w:type="dxa"/>
            <w:shd w:val="clear" w:color="auto" w:fill="auto"/>
            <w:vAlign w:val="center"/>
          </w:tcPr>
          <w:p w14:paraId="7125F436" w14:textId="77777777" w:rsidR="000039C1" w:rsidRDefault="000039C1" w:rsidP="00131F44">
            <w:pPr>
              <w:spacing w:line="220" w:lineRule="exact"/>
              <w:jc w:val="right"/>
              <w:rPr>
                <w:rFonts w:ascii="宋体" w:hAnsi="宋体"/>
                <w:sz w:val="18"/>
                <w:szCs w:val="18"/>
              </w:rPr>
            </w:pPr>
          </w:p>
        </w:tc>
        <w:tc>
          <w:tcPr>
            <w:tcW w:w="2052" w:type="dxa"/>
            <w:shd w:val="clear" w:color="auto" w:fill="auto"/>
            <w:vAlign w:val="center"/>
          </w:tcPr>
          <w:p w14:paraId="5816A6B0"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rPr>
              <w:t>国</w:t>
            </w:r>
            <w:r>
              <w:rPr>
                <w:rFonts w:hint="eastAsia"/>
                <w:sz w:val="18"/>
                <w:szCs w:val="18"/>
              </w:rPr>
              <w:t>务院经济普查办公室</w:t>
            </w:r>
          </w:p>
        </w:tc>
      </w:tr>
      <w:tr w:rsidR="000039C1" w14:paraId="5D0D322C" w14:textId="77777777" w:rsidTr="00131F44">
        <w:trPr>
          <w:jc w:val="center"/>
        </w:trPr>
        <w:tc>
          <w:tcPr>
            <w:tcW w:w="6533" w:type="dxa"/>
            <w:shd w:val="clear" w:color="auto" w:fill="auto"/>
          </w:tcPr>
          <w:p w14:paraId="0A784977" w14:textId="77777777" w:rsidR="000039C1" w:rsidRDefault="000039C1" w:rsidP="00131F44">
            <w:pPr>
              <w:spacing w:line="220" w:lineRule="exact"/>
              <w:rPr>
                <w:rFonts w:ascii="宋体" w:hAnsi="宋体"/>
                <w:sz w:val="18"/>
                <w:szCs w:val="18"/>
              </w:rPr>
            </w:pPr>
            <w:r>
              <w:rPr>
                <w:rFonts w:ascii="宋体" w:hAnsi="宋体" w:hint="eastAsia"/>
                <w:sz w:val="18"/>
                <w:szCs w:val="18"/>
              </w:rPr>
              <w:t>尚未领取统一社会信用代码的填原组织机构代码□□□□□□□□－□</w:t>
            </w:r>
          </w:p>
        </w:tc>
        <w:tc>
          <w:tcPr>
            <w:tcW w:w="1053" w:type="dxa"/>
            <w:shd w:val="clear" w:color="auto" w:fill="auto"/>
            <w:vAlign w:val="center"/>
          </w:tcPr>
          <w:p w14:paraId="43A7076A" w14:textId="77777777" w:rsidR="000039C1" w:rsidRDefault="000039C1" w:rsidP="00131F44">
            <w:pPr>
              <w:spacing w:line="220" w:lineRule="exact"/>
              <w:jc w:val="right"/>
              <w:rPr>
                <w:rFonts w:ascii="宋体" w:hAnsi="宋体"/>
                <w:sz w:val="18"/>
                <w:szCs w:val="18"/>
              </w:rPr>
            </w:pPr>
            <w:r>
              <w:rPr>
                <w:rFonts w:ascii="宋体" w:hAnsi="宋体" w:hint="eastAsia"/>
                <w:sz w:val="18"/>
                <w:szCs w:val="18"/>
              </w:rPr>
              <w:t>文    号：</w:t>
            </w:r>
          </w:p>
        </w:tc>
        <w:tc>
          <w:tcPr>
            <w:tcW w:w="2052" w:type="dxa"/>
            <w:shd w:val="clear" w:color="auto" w:fill="auto"/>
            <w:vAlign w:val="center"/>
          </w:tcPr>
          <w:p w14:paraId="79D43549"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rPr>
              <w:t>国统字（2018）100号</w:t>
            </w:r>
          </w:p>
        </w:tc>
      </w:tr>
      <w:tr w:rsidR="000039C1" w14:paraId="7DCCB239" w14:textId="77777777" w:rsidTr="00131F44">
        <w:trPr>
          <w:jc w:val="center"/>
        </w:trPr>
        <w:tc>
          <w:tcPr>
            <w:tcW w:w="6533" w:type="dxa"/>
            <w:shd w:val="clear" w:color="auto" w:fill="auto"/>
          </w:tcPr>
          <w:p w14:paraId="5E4A972D" w14:textId="77777777" w:rsidR="000039C1" w:rsidRDefault="000039C1" w:rsidP="00131F44">
            <w:pPr>
              <w:spacing w:line="220" w:lineRule="exact"/>
              <w:rPr>
                <w:rFonts w:ascii="宋体" w:hAnsi="宋体"/>
                <w:sz w:val="18"/>
                <w:szCs w:val="18"/>
              </w:rPr>
            </w:pPr>
            <w:r>
              <w:rPr>
                <w:rFonts w:ascii="宋体" w:hint="eastAsia"/>
                <w:sz w:val="18"/>
                <w:szCs w:val="24"/>
              </w:rPr>
              <w:t>单位详细名称：</w:t>
            </w:r>
            <w:r>
              <w:rPr>
                <w:rFonts w:ascii="宋体" w:hAnsi="宋体" w:hint="eastAsia"/>
                <w:sz w:val="18"/>
                <w:szCs w:val="18"/>
              </w:rPr>
              <w:t xml:space="preserve">                             ２０１８年　  </w:t>
            </w:r>
          </w:p>
        </w:tc>
        <w:tc>
          <w:tcPr>
            <w:tcW w:w="1053" w:type="dxa"/>
            <w:shd w:val="clear" w:color="auto" w:fill="auto"/>
            <w:vAlign w:val="center"/>
          </w:tcPr>
          <w:p w14:paraId="6E968757" w14:textId="77777777" w:rsidR="000039C1" w:rsidRDefault="000039C1" w:rsidP="00131F44">
            <w:pPr>
              <w:spacing w:line="220" w:lineRule="exact"/>
              <w:jc w:val="right"/>
              <w:rPr>
                <w:rFonts w:ascii="宋体" w:hAnsi="宋体"/>
                <w:sz w:val="18"/>
                <w:szCs w:val="18"/>
              </w:rPr>
            </w:pPr>
            <w:r>
              <w:rPr>
                <w:rFonts w:ascii="宋体" w:hAnsi="宋体" w:hint="eastAsia"/>
                <w:sz w:val="18"/>
                <w:szCs w:val="18"/>
              </w:rPr>
              <w:t>有效期至：</w:t>
            </w:r>
          </w:p>
        </w:tc>
        <w:tc>
          <w:tcPr>
            <w:tcW w:w="2052" w:type="dxa"/>
            <w:shd w:val="clear" w:color="auto" w:fill="auto"/>
            <w:vAlign w:val="center"/>
          </w:tcPr>
          <w:p w14:paraId="1FD30753"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rPr>
              <w:t>２０１９年６月</w:t>
            </w:r>
          </w:p>
        </w:tc>
      </w:tr>
    </w:tbl>
    <w:p w14:paraId="30DE21F4" w14:textId="77777777" w:rsidR="000039C1" w:rsidRDefault="000039C1" w:rsidP="000039C1">
      <w:pPr>
        <w:spacing w:line="20" w:lineRule="exact"/>
        <w:rPr>
          <w:rFonts w:ascii="宋体" w:hAnsi="宋体"/>
          <w:sz w:val="18"/>
          <w:szCs w:val="18"/>
        </w:rPr>
      </w:pPr>
    </w:p>
    <w:tbl>
      <w:tblPr>
        <w:tblW w:w="9624" w:type="dxa"/>
        <w:jc w:val="center"/>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5296"/>
        <w:gridCol w:w="994"/>
        <w:gridCol w:w="992"/>
        <w:gridCol w:w="2342"/>
      </w:tblGrid>
      <w:tr w:rsidR="000039C1" w14:paraId="697D9C1E" w14:textId="77777777" w:rsidTr="00131F44">
        <w:trPr>
          <w:trHeight w:val="680"/>
          <w:jc w:val="center"/>
        </w:trPr>
        <w:tc>
          <w:tcPr>
            <w:tcW w:w="5296" w:type="dxa"/>
            <w:tcBorders>
              <w:top w:val="single" w:sz="8" w:space="0" w:color="auto"/>
              <w:left w:val="nil"/>
              <w:bottom w:val="single" w:sz="2" w:space="0" w:color="auto"/>
              <w:right w:val="single" w:sz="2" w:space="0" w:color="auto"/>
            </w:tcBorders>
            <w:shd w:val="clear" w:color="auto" w:fill="auto"/>
            <w:vAlign w:val="center"/>
          </w:tcPr>
          <w:p w14:paraId="54C9612F"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rPr>
              <w:t>指标名称</w:t>
            </w:r>
          </w:p>
        </w:tc>
        <w:tc>
          <w:tcPr>
            <w:tcW w:w="994" w:type="dxa"/>
            <w:tcBorders>
              <w:top w:val="single" w:sz="8" w:space="0" w:color="auto"/>
              <w:left w:val="single" w:sz="2" w:space="0" w:color="auto"/>
              <w:bottom w:val="single" w:sz="2" w:space="0" w:color="auto"/>
              <w:right w:val="single" w:sz="2" w:space="0" w:color="auto"/>
            </w:tcBorders>
            <w:shd w:val="clear" w:color="auto" w:fill="auto"/>
            <w:vAlign w:val="center"/>
          </w:tcPr>
          <w:p w14:paraId="4CA23638"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rPr>
              <w:t>计量单位</w:t>
            </w:r>
          </w:p>
        </w:tc>
        <w:tc>
          <w:tcPr>
            <w:tcW w:w="992" w:type="dxa"/>
            <w:tcBorders>
              <w:top w:val="single" w:sz="8" w:space="0" w:color="auto"/>
              <w:left w:val="single" w:sz="2" w:space="0" w:color="auto"/>
              <w:bottom w:val="single" w:sz="2" w:space="0" w:color="auto"/>
              <w:right w:val="single" w:sz="2" w:space="0" w:color="auto"/>
            </w:tcBorders>
            <w:shd w:val="clear" w:color="auto" w:fill="auto"/>
            <w:vAlign w:val="center"/>
          </w:tcPr>
          <w:p w14:paraId="0606DCA3"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rPr>
              <w:t>代码</w:t>
            </w:r>
          </w:p>
        </w:tc>
        <w:tc>
          <w:tcPr>
            <w:tcW w:w="2342" w:type="dxa"/>
            <w:tcBorders>
              <w:top w:val="single" w:sz="8" w:space="0" w:color="auto"/>
              <w:left w:val="single" w:sz="2" w:space="0" w:color="auto"/>
              <w:bottom w:val="single" w:sz="2" w:space="0" w:color="auto"/>
              <w:right w:val="nil"/>
            </w:tcBorders>
            <w:shd w:val="clear" w:color="auto" w:fill="auto"/>
            <w:vAlign w:val="center"/>
          </w:tcPr>
          <w:p w14:paraId="504B07F8" w14:textId="77777777" w:rsidR="000039C1" w:rsidRDefault="000039C1" w:rsidP="00131F44">
            <w:pPr>
              <w:autoSpaceDE w:val="0"/>
              <w:autoSpaceDN w:val="0"/>
              <w:adjustRightInd w:val="0"/>
              <w:spacing w:line="260" w:lineRule="exact"/>
              <w:jc w:val="center"/>
              <w:rPr>
                <w:rFonts w:ascii="宋体"/>
                <w:sz w:val="18"/>
                <w:szCs w:val="24"/>
              </w:rPr>
            </w:pPr>
            <w:r>
              <w:rPr>
                <w:rFonts w:ascii="宋体" w:hint="eastAsia"/>
                <w:sz w:val="18"/>
                <w:szCs w:val="24"/>
              </w:rPr>
              <w:t>本年</w:t>
            </w:r>
          </w:p>
        </w:tc>
      </w:tr>
      <w:tr w:rsidR="000039C1" w14:paraId="5750CBCC" w14:textId="77777777" w:rsidTr="00131F44">
        <w:trPr>
          <w:trHeight w:val="283"/>
          <w:jc w:val="center"/>
        </w:trPr>
        <w:tc>
          <w:tcPr>
            <w:tcW w:w="5296" w:type="dxa"/>
            <w:tcBorders>
              <w:top w:val="single" w:sz="2" w:space="0" w:color="auto"/>
              <w:left w:val="nil"/>
              <w:bottom w:val="single" w:sz="2" w:space="0" w:color="auto"/>
              <w:right w:val="single" w:sz="2" w:space="0" w:color="auto"/>
            </w:tcBorders>
            <w:shd w:val="clear" w:color="auto" w:fill="auto"/>
            <w:vAlign w:val="center"/>
          </w:tcPr>
          <w:p w14:paraId="12DB21BD" w14:textId="77777777" w:rsidR="000039C1" w:rsidRDefault="000039C1" w:rsidP="00131F44">
            <w:pPr>
              <w:autoSpaceDE w:val="0"/>
              <w:autoSpaceDN w:val="0"/>
              <w:spacing w:beforeLines="75" w:before="180" w:afterLines="75" w:after="180" w:line="260" w:lineRule="exact"/>
              <w:jc w:val="center"/>
              <w:rPr>
                <w:rFonts w:ascii="宋体"/>
                <w:sz w:val="18"/>
                <w:szCs w:val="24"/>
              </w:rPr>
            </w:pPr>
            <w:r>
              <w:rPr>
                <w:rFonts w:ascii="宋体" w:hint="eastAsia"/>
                <w:sz w:val="18"/>
                <w:szCs w:val="24"/>
              </w:rPr>
              <w:t>甲</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7BAA0648" w14:textId="77777777" w:rsidR="000039C1" w:rsidRDefault="000039C1" w:rsidP="00131F44">
            <w:pPr>
              <w:autoSpaceDE w:val="0"/>
              <w:autoSpaceDN w:val="0"/>
              <w:spacing w:beforeLines="75" w:before="180" w:afterLines="75" w:after="180" w:line="260" w:lineRule="exact"/>
              <w:jc w:val="center"/>
              <w:rPr>
                <w:rFonts w:ascii="宋体"/>
                <w:sz w:val="18"/>
                <w:szCs w:val="24"/>
              </w:rPr>
            </w:pPr>
            <w:r>
              <w:rPr>
                <w:rFonts w:ascii="宋体" w:hint="eastAsia"/>
                <w:sz w:val="18"/>
                <w:szCs w:val="24"/>
              </w:rPr>
              <w:t>乙</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4BFE1F4" w14:textId="77777777" w:rsidR="000039C1" w:rsidRDefault="000039C1" w:rsidP="00131F44">
            <w:pPr>
              <w:autoSpaceDE w:val="0"/>
              <w:autoSpaceDN w:val="0"/>
              <w:spacing w:beforeLines="75" w:before="180" w:afterLines="75" w:after="180" w:line="260" w:lineRule="exact"/>
              <w:jc w:val="center"/>
              <w:rPr>
                <w:rFonts w:ascii="宋体"/>
                <w:sz w:val="18"/>
                <w:szCs w:val="24"/>
              </w:rPr>
            </w:pPr>
            <w:r>
              <w:rPr>
                <w:rFonts w:ascii="宋体" w:hint="eastAsia"/>
                <w:sz w:val="18"/>
                <w:szCs w:val="24"/>
              </w:rPr>
              <w:t>丙</w:t>
            </w:r>
          </w:p>
        </w:tc>
        <w:tc>
          <w:tcPr>
            <w:tcW w:w="2342" w:type="dxa"/>
            <w:tcBorders>
              <w:top w:val="single" w:sz="2" w:space="0" w:color="auto"/>
              <w:left w:val="single" w:sz="2" w:space="0" w:color="auto"/>
              <w:bottom w:val="single" w:sz="2" w:space="0" w:color="auto"/>
              <w:right w:val="nil"/>
            </w:tcBorders>
            <w:shd w:val="clear" w:color="auto" w:fill="auto"/>
            <w:vAlign w:val="center"/>
          </w:tcPr>
          <w:p w14:paraId="104C39C4" w14:textId="77777777" w:rsidR="000039C1" w:rsidRDefault="000039C1" w:rsidP="00131F44">
            <w:pPr>
              <w:autoSpaceDE w:val="0"/>
              <w:autoSpaceDN w:val="0"/>
              <w:adjustRightInd w:val="0"/>
              <w:spacing w:beforeLines="75" w:before="180" w:afterLines="75" w:after="180" w:line="260" w:lineRule="exact"/>
              <w:jc w:val="center"/>
              <w:rPr>
                <w:rFonts w:ascii="宋体"/>
                <w:sz w:val="18"/>
                <w:szCs w:val="18"/>
              </w:rPr>
            </w:pPr>
            <w:r>
              <w:rPr>
                <w:rFonts w:ascii="宋体" w:hint="eastAsia"/>
                <w:sz w:val="18"/>
                <w:szCs w:val="18"/>
              </w:rPr>
              <w:t>1</w:t>
            </w:r>
          </w:p>
        </w:tc>
      </w:tr>
      <w:tr w:rsidR="000039C1" w14:paraId="2D43C2A0" w14:textId="77777777" w:rsidTr="00131F44">
        <w:trPr>
          <w:trHeight w:val="2637"/>
          <w:jc w:val="center"/>
        </w:trPr>
        <w:tc>
          <w:tcPr>
            <w:tcW w:w="5296" w:type="dxa"/>
            <w:tcBorders>
              <w:top w:val="single" w:sz="2" w:space="0" w:color="auto"/>
              <w:left w:val="nil"/>
              <w:bottom w:val="single" w:sz="8" w:space="0" w:color="auto"/>
              <w:right w:val="single" w:sz="2" w:space="0" w:color="auto"/>
            </w:tcBorders>
            <w:shd w:val="clear" w:color="auto" w:fill="auto"/>
            <w:vAlign w:val="center"/>
          </w:tcPr>
          <w:p w14:paraId="51A748C5" w14:textId="77777777" w:rsidR="000039C1" w:rsidRDefault="000039C1" w:rsidP="00131F44">
            <w:pPr>
              <w:autoSpaceDE w:val="0"/>
              <w:autoSpaceDN w:val="0"/>
              <w:adjustRightInd w:val="0"/>
              <w:spacing w:beforeLines="75" w:before="180" w:afterLines="75" w:after="180" w:line="300" w:lineRule="atLeast"/>
              <w:ind w:firstLineChars="100" w:firstLine="180"/>
              <w:rPr>
                <w:rFonts w:ascii="宋体" w:hAnsi="宋体"/>
                <w:sz w:val="18"/>
                <w:szCs w:val="24"/>
              </w:rPr>
            </w:pPr>
            <w:r>
              <w:rPr>
                <w:rFonts w:ascii="宋体" w:hAnsi="宋体" w:hint="eastAsia"/>
                <w:sz w:val="18"/>
                <w:szCs w:val="24"/>
                <w:lang w:bidi="ar"/>
              </w:rPr>
              <w:t xml:space="preserve">从业人员期末人数     </w:t>
            </w:r>
          </w:p>
          <w:p w14:paraId="199F8A7B" w14:textId="77777777" w:rsidR="000039C1" w:rsidRDefault="000039C1" w:rsidP="00131F44">
            <w:pPr>
              <w:autoSpaceDE w:val="0"/>
              <w:autoSpaceDN w:val="0"/>
              <w:adjustRightInd w:val="0"/>
              <w:spacing w:beforeLines="75" w:before="180" w:afterLines="75" w:after="180" w:line="300" w:lineRule="atLeast"/>
              <w:ind w:leftChars="171" w:left="359"/>
              <w:rPr>
                <w:rFonts w:ascii="宋体" w:hAnsi="宋体"/>
                <w:kern w:val="0"/>
                <w:sz w:val="18"/>
                <w:szCs w:val="18"/>
              </w:rPr>
            </w:pPr>
            <w:r>
              <w:rPr>
                <w:rFonts w:ascii="宋体" w:hAnsi="宋体" w:hint="eastAsia"/>
                <w:kern w:val="0"/>
                <w:sz w:val="18"/>
                <w:szCs w:val="18"/>
                <w:lang w:bidi="ar"/>
              </w:rPr>
              <w:t>其中：女性</w:t>
            </w:r>
          </w:p>
          <w:p w14:paraId="18904D27" w14:textId="77777777" w:rsidR="000039C1" w:rsidRDefault="000039C1" w:rsidP="00131F44">
            <w:pPr>
              <w:autoSpaceDE w:val="0"/>
              <w:autoSpaceDN w:val="0"/>
              <w:adjustRightInd w:val="0"/>
              <w:spacing w:beforeLines="75" w:before="180" w:afterLines="75" w:after="180" w:line="300" w:lineRule="atLeast"/>
              <w:ind w:firstLineChars="200" w:firstLine="360"/>
              <w:rPr>
                <w:rFonts w:ascii="宋体" w:hAnsi="宋体"/>
                <w:kern w:val="0"/>
                <w:sz w:val="18"/>
                <w:szCs w:val="18"/>
              </w:rPr>
            </w:pPr>
            <w:r>
              <w:rPr>
                <w:rFonts w:ascii="宋体" w:hAnsi="宋体" w:hint="eastAsia"/>
                <w:kern w:val="0"/>
                <w:sz w:val="18"/>
                <w:szCs w:val="18"/>
                <w:lang w:bidi="ar"/>
              </w:rPr>
              <w:t>其中：具有研究生学历（位）人员</w:t>
            </w:r>
          </w:p>
          <w:p w14:paraId="72EC9B0B" w14:textId="77777777" w:rsidR="000039C1" w:rsidRDefault="000039C1" w:rsidP="00131F44">
            <w:pPr>
              <w:autoSpaceDE w:val="0"/>
              <w:autoSpaceDN w:val="0"/>
              <w:adjustRightInd w:val="0"/>
              <w:spacing w:beforeLines="75" w:before="180" w:afterLines="75" w:after="180" w:line="300" w:lineRule="atLeast"/>
              <w:ind w:firstLineChars="500" w:firstLine="900"/>
              <w:rPr>
                <w:rFonts w:ascii="宋体" w:hAnsi="宋体"/>
                <w:kern w:val="0"/>
                <w:sz w:val="18"/>
                <w:szCs w:val="18"/>
              </w:rPr>
            </w:pPr>
            <w:r>
              <w:rPr>
                <w:rFonts w:ascii="宋体" w:hAnsi="宋体" w:hint="eastAsia"/>
                <w:kern w:val="0"/>
                <w:sz w:val="18"/>
                <w:szCs w:val="18"/>
                <w:lang w:bidi="ar"/>
              </w:rPr>
              <w:t>具有大学本科学历（位）人员</w:t>
            </w:r>
          </w:p>
          <w:p w14:paraId="7A04F8F1" w14:textId="77777777" w:rsidR="000039C1" w:rsidRDefault="000039C1" w:rsidP="00131F44">
            <w:pPr>
              <w:autoSpaceDE w:val="0"/>
              <w:autoSpaceDN w:val="0"/>
              <w:adjustRightInd w:val="0"/>
              <w:spacing w:beforeLines="75" w:before="180" w:afterLines="75" w:after="180" w:line="300" w:lineRule="atLeast"/>
              <w:ind w:firstLineChars="500" w:firstLine="900"/>
              <w:rPr>
                <w:rFonts w:ascii="宋体" w:hAnsi="宋体"/>
                <w:kern w:val="0"/>
                <w:sz w:val="18"/>
                <w:szCs w:val="18"/>
              </w:rPr>
            </w:pPr>
            <w:r>
              <w:rPr>
                <w:rFonts w:ascii="宋体" w:hAnsi="宋体" w:hint="eastAsia"/>
                <w:kern w:val="0"/>
                <w:sz w:val="18"/>
                <w:szCs w:val="18"/>
                <w:lang w:bidi="ar"/>
              </w:rPr>
              <w:t>具有大学专科学历人员</w:t>
            </w:r>
          </w:p>
          <w:p w14:paraId="2BCF30CF" w14:textId="77777777" w:rsidR="000039C1" w:rsidRDefault="000039C1" w:rsidP="00131F44">
            <w:pPr>
              <w:autoSpaceDE w:val="0"/>
              <w:autoSpaceDN w:val="0"/>
              <w:adjustRightInd w:val="0"/>
              <w:spacing w:beforeLines="75" w:before="180" w:afterLines="75" w:after="180" w:line="300" w:lineRule="atLeast"/>
              <w:ind w:firstLineChars="200" w:firstLine="360"/>
              <w:rPr>
                <w:rFonts w:ascii="宋体" w:hAnsi="宋体"/>
                <w:kern w:val="0"/>
                <w:sz w:val="18"/>
                <w:szCs w:val="18"/>
              </w:rPr>
            </w:pPr>
            <w:r>
              <w:rPr>
                <w:rFonts w:ascii="宋体" w:hAnsi="宋体" w:hint="eastAsia"/>
                <w:kern w:val="0"/>
                <w:sz w:val="18"/>
                <w:szCs w:val="18"/>
                <w:lang w:bidi="ar"/>
              </w:rPr>
              <w:t>其中：技能人员</w:t>
            </w:r>
          </w:p>
          <w:p w14:paraId="46904765" w14:textId="77777777" w:rsidR="000039C1" w:rsidRDefault="000039C1" w:rsidP="00131F44">
            <w:pPr>
              <w:autoSpaceDE w:val="0"/>
              <w:autoSpaceDN w:val="0"/>
              <w:adjustRightInd w:val="0"/>
              <w:spacing w:beforeLines="75" w:before="180" w:afterLines="75" w:after="180" w:line="300" w:lineRule="atLeast"/>
              <w:ind w:leftChars="171" w:left="359" w:firstLineChars="400" w:firstLine="720"/>
              <w:rPr>
                <w:rFonts w:ascii="宋体" w:hAnsi="宋体"/>
                <w:kern w:val="0"/>
                <w:sz w:val="18"/>
                <w:szCs w:val="18"/>
              </w:rPr>
            </w:pPr>
            <w:r>
              <w:rPr>
                <w:rFonts w:ascii="宋体" w:hAnsi="宋体" w:hint="eastAsia"/>
                <w:kern w:val="0"/>
                <w:sz w:val="18"/>
                <w:szCs w:val="18"/>
                <w:lang w:bidi="ar"/>
              </w:rPr>
              <w:t>高级技师（国家职业资格一级）</w:t>
            </w:r>
          </w:p>
          <w:p w14:paraId="280FD17F" w14:textId="77777777" w:rsidR="000039C1" w:rsidRDefault="000039C1" w:rsidP="00131F44">
            <w:pPr>
              <w:autoSpaceDE w:val="0"/>
              <w:autoSpaceDN w:val="0"/>
              <w:adjustRightInd w:val="0"/>
              <w:spacing w:beforeLines="75" w:before="180" w:afterLines="75" w:after="180" w:line="300" w:lineRule="atLeast"/>
              <w:ind w:firstLineChars="600" w:firstLine="1080"/>
              <w:rPr>
                <w:rFonts w:ascii="宋体" w:hAnsi="宋体"/>
                <w:kern w:val="0"/>
                <w:sz w:val="18"/>
                <w:szCs w:val="18"/>
              </w:rPr>
            </w:pPr>
            <w:r>
              <w:rPr>
                <w:rFonts w:ascii="宋体" w:hAnsi="宋体" w:hint="eastAsia"/>
                <w:kern w:val="0"/>
                <w:sz w:val="18"/>
                <w:szCs w:val="18"/>
                <w:lang w:bidi="ar"/>
              </w:rPr>
              <w:t>技    师（国家职业资格二级）</w:t>
            </w:r>
          </w:p>
          <w:p w14:paraId="01E4CCE2" w14:textId="77777777" w:rsidR="000039C1" w:rsidRDefault="000039C1" w:rsidP="00131F44">
            <w:pPr>
              <w:autoSpaceDE w:val="0"/>
              <w:autoSpaceDN w:val="0"/>
              <w:adjustRightInd w:val="0"/>
              <w:spacing w:beforeLines="75" w:before="180" w:afterLines="75" w:after="180" w:line="300" w:lineRule="atLeast"/>
              <w:ind w:firstLineChars="600" w:firstLine="1080"/>
              <w:rPr>
                <w:rFonts w:ascii="宋体" w:hAnsi="宋体"/>
                <w:kern w:val="0"/>
                <w:sz w:val="18"/>
                <w:szCs w:val="18"/>
              </w:rPr>
            </w:pPr>
            <w:r>
              <w:rPr>
                <w:rFonts w:ascii="宋体" w:hAnsi="宋体" w:hint="eastAsia"/>
                <w:kern w:val="0"/>
                <w:sz w:val="18"/>
                <w:szCs w:val="18"/>
                <w:lang w:bidi="ar"/>
              </w:rPr>
              <w:t>高级技能人员（国家职业资格三级）</w:t>
            </w:r>
          </w:p>
          <w:p w14:paraId="4194A21D" w14:textId="77777777" w:rsidR="000039C1" w:rsidRDefault="000039C1" w:rsidP="00131F44">
            <w:pPr>
              <w:autoSpaceDE w:val="0"/>
              <w:autoSpaceDN w:val="0"/>
              <w:adjustRightInd w:val="0"/>
              <w:spacing w:beforeLines="75" w:before="180" w:afterLines="75" w:after="180" w:line="300" w:lineRule="atLeast"/>
              <w:ind w:firstLineChars="600" w:firstLine="1080"/>
              <w:rPr>
                <w:rFonts w:ascii="宋体" w:hAnsi="宋体"/>
                <w:kern w:val="0"/>
                <w:sz w:val="18"/>
                <w:szCs w:val="18"/>
              </w:rPr>
            </w:pPr>
            <w:r>
              <w:rPr>
                <w:rFonts w:ascii="宋体" w:hAnsi="宋体" w:hint="eastAsia"/>
                <w:kern w:val="0"/>
                <w:sz w:val="18"/>
                <w:szCs w:val="18"/>
                <w:lang w:bidi="ar"/>
              </w:rPr>
              <w:t>中级技能人员（国家职业资格四级）</w:t>
            </w:r>
          </w:p>
          <w:p w14:paraId="7E1C0C39" w14:textId="77777777" w:rsidR="000039C1" w:rsidRDefault="000039C1" w:rsidP="00131F44">
            <w:pPr>
              <w:autoSpaceDE w:val="0"/>
              <w:autoSpaceDN w:val="0"/>
              <w:adjustRightInd w:val="0"/>
              <w:spacing w:beforeLines="75" w:before="180" w:afterLines="75" w:after="180" w:line="300" w:lineRule="atLeast"/>
              <w:ind w:firstLineChars="600" w:firstLine="1080"/>
              <w:rPr>
                <w:rFonts w:ascii="宋体" w:hAnsi="宋体"/>
                <w:sz w:val="18"/>
                <w:szCs w:val="24"/>
              </w:rPr>
            </w:pPr>
            <w:r>
              <w:rPr>
                <w:rFonts w:ascii="宋体" w:hAnsi="宋体" w:hint="eastAsia"/>
                <w:kern w:val="0"/>
                <w:sz w:val="18"/>
                <w:szCs w:val="18"/>
              </w:rPr>
              <w:t>初级技能人员（国家职业资格五级）</w:t>
            </w:r>
          </w:p>
        </w:tc>
        <w:tc>
          <w:tcPr>
            <w:tcW w:w="994" w:type="dxa"/>
            <w:tcBorders>
              <w:top w:val="single" w:sz="2" w:space="0" w:color="auto"/>
              <w:left w:val="single" w:sz="2" w:space="0" w:color="auto"/>
              <w:bottom w:val="single" w:sz="8" w:space="0" w:color="auto"/>
              <w:right w:val="single" w:sz="2" w:space="0" w:color="auto"/>
            </w:tcBorders>
            <w:shd w:val="clear" w:color="auto" w:fill="auto"/>
          </w:tcPr>
          <w:p w14:paraId="150DE7D0"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人</w:t>
            </w:r>
          </w:p>
          <w:p w14:paraId="5182C8D7"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人</w:t>
            </w:r>
          </w:p>
          <w:p w14:paraId="215FB560"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人</w:t>
            </w:r>
          </w:p>
          <w:p w14:paraId="6FBDF279"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人</w:t>
            </w:r>
          </w:p>
          <w:p w14:paraId="650BFA8D"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人</w:t>
            </w:r>
          </w:p>
          <w:p w14:paraId="1797D0F6"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人</w:t>
            </w:r>
          </w:p>
          <w:p w14:paraId="363829C3"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人</w:t>
            </w:r>
          </w:p>
          <w:p w14:paraId="23A6E0C1"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人</w:t>
            </w:r>
          </w:p>
          <w:p w14:paraId="54090775"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人</w:t>
            </w:r>
          </w:p>
          <w:p w14:paraId="796FE7F2"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人</w:t>
            </w:r>
          </w:p>
          <w:p w14:paraId="552223F3"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rPr>
              <w:t>人</w:t>
            </w:r>
          </w:p>
        </w:tc>
        <w:tc>
          <w:tcPr>
            <w:tcW w:w="992" w:type="dxa"/>
            <w:tcBorders>
              <w:top w:val="single" w:sz="2" w:space="0" w:color="auto"/>
              <w:left w:val="single" w:sz="2" w:space="0" w:color="auto"/>
              <w:bottom w:val="single" w:sz="8" w:space="0" w:color="auto"/>
              <w:right w:val="single" w:sz="2" w:space="0" w:color="auto"/>
            </w:tcBorders>
            <w:shd w:val="clear" w:color="auto" w:fill="auto"/>
          </w:tcPr>
          <w:p w14:paraId="19CA16FE"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01</w:t>
            </w:r>
          </w:p>
          <w:p w14:paraId="78E0CF75"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02</w:t>
            </w:r>
          </w:p>
          <w:p w14:paraId="6383BCC1"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03</w:t>
            </w:r>
          </w:p>
          <w:p w14:paraId="4FED1EB1"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04</w:t>
            </w:r>
          </w:p>
          <w:p w14:paraId="56BF3953"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05</w:t>
            </w:r>
          </w:p>
          <w:p w14:paraId="01071ADE"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06</w:t>
            </w:r>
          </w:p>
          <w:p w14:paraId="089E77D7"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07</w:t>
            </w:r>
          </w:p>
          <w:p w14:paraId="426827A2"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08</w:t>
            </w:r>
          </w:p>
          <w:p w14:paraId="30C53D7E"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09</w:t>
            </w:r>
          </w:p>
          <w:p w14:paraId="19D4DF72"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lang w:bidi="ar"/>
              </w:rPr>
              <w:t>10</w:t>
            </w:r>
          </w:p>
          <w:p w14:paraId="168CD5A2" w14:textId="77777777" w:rsidR="000039C1" w:rsidRDefault="000039C1" w:rsidP="00131F44">
            <w:pPr>
              <w:autoSpaceDE w:val="0"/>
              <w:autoSpaceDN w:val="0"/>
              <w:spacing w:beforeLines="75" w:before="180" w:afterLines="75" w:after="180" w:line="300" w:lineRule="atLeast"/>
              <w:jc w:val="center"/>
              <w:rPr>
                <w:rFonts w:ascii="宋体" w:hAnsi="宋体"/>
                <w:sz w:val="18"/>
                <w:szCs w:val="24"/>
              </w:rPr>
            </w:pPr>
            <w:r>
              <w:rPr>
                <w:rFonts w:ascii="宋体" w:hAnsi="宋体" w:hint="eastAsia"/>
                <w:sz w:val="18"/>
                <w:szCs w:val="24"/>
              </w:rPr>
              <w:t>11</w:t>
            </w:r>
          </w:p>
        </w:tc>
        <w:tc>
          <w:tcPr>
            <w:tcW w:w="2342" w:type="dxa"/>
            <w:tcBorders>
              <w:top w:val="single" w:sz="2" w:space="0" w:color="auto"/>
              <w:left w:val="single" w:sz="2" w:space="0" w:color="auto"/>
              <w:bottom w:val="single" w:sz="8" w:space="0" w:color="auto"/>
              <w:right w:val="nil"/>
            </w:tcBorders>
            <w:shd w:val="clear" w:color="auto" w:fill="auto"/>
          </w:tcPr>
          <w:p w14:paraId="33EC6AB0" w14:textId="77777777" w:rsidR="000039C1" w:rsidRDefault="000039C1" w:rsidP="00131F44">
            <w:pPr>
              <w:autoSpaceDE w:val="0"/>
              <w:autoSpaceDN w:val="0"/>
              <w:adjustRightInd w:val="0"/>
              <w:spacing w:beforeLines="75" w:before="180" w:afterLines="75" w:after="180" w:line="300" w:lineRule="atLeast"/>
              <w:jc w:val="center"/>
              <w:rPr>
                <w:rFonts w:ascii="宋体"/>
                <w:sz w:val="18"/>
                <w:szCs w:val="24"/>
              </w:rPr>
            </w:pPr>
          </w:p>
          <w:p w14:paraId="0FC5BCAE" w14:textId="77777777" w:rsidR="000039C1" w:rsidRDefault="000039C1" w:rsidP="00131F44">
            <w:pPr>
              <w:autoSpaceDE w:val="0"/>
              <w:autoSpaceDN w:val="0"/>
              <w:adjustRightInd w:val="0"/>
              <w:spacing w:beforeLines="75" w:before="180" w:afterLines="75" w:after="180" w:line="300" w:lineRule="atLeast"/>
              <w:jc w:val="center"/>
              <w:rPr>
                <w:rFonts w:ascii="宋体"/>
                <w:sz w:val="18"/>
                <w:szCs w:val="24"/>
              </w:rPr>
            </w:pPr>
          </w:p>
          <w:p w14:paraId="2FE4116A" w14:textId="77777777" w:rsidR="000039C1" w:rsidRDefault="000039C1" w:rsidP="00131F44">
            <w:pPr>
              <w:autoSpaceDE w:val="0"/>
              <w:autoSpaceDN w:val="0"/>
              <w:adjustRightInd w:val="0"/>
              <w:spacing w:beforeLines="75" w:before="180" w:afterLines="75" w:after="180" w:line="300" w:lineRule="atLeast"/>
              <w:jc w:val="center"/>
              <w:rPr>
                <w:rFonts w:ascii="宋体"/>
                <w:sz w:val="18"/>
                <w:szCs w:val="24"/>
              </w:rPr>
            </w:pPr>
          </w:p>
          <w:p w14:paraId="5B7CDDCE" w14:textId="77777777" w:rsidR="000039C1" w:rsidRDefault="000039C1" w:rsidP="00131F44">
            <w:pPr>
              <w:autoSpaceDE w:val="0"/>
              <w:autoSpaceDN w:val="0"/>
              <w:adjustRightInd w:val="0"/>
              <w:spacing w:beforeLines="75" w:before="180" w:afterLines="75" w:after="180" w:line="300" w:lineRule="atLeast"/>
              <w:jc w:val="center"/>
              <w:rPr>
                <w:rFonts w:ascii="宋体"/>
                <w:sz w:val="18"/>
                <w:szCs w:val="24"/>
              </w:rPr>
            </w:pPr>
          </w:p>
          <w:p w14:paraId="605620EB" w14:textId="77777777" w:rsidR="000039C1" w:rsidRDefault="000039C1" w:rsidP="00131F44">
            <w:pPr>
              <w:autoSpaceDE w:val="0"/>
              <w:autoSpaceDN w:val="0"/>
              <w:adjustRightInd w:val="0"/>
              <w:spacing w:beforeLines="75" w:before="180" w:afterLines="75" w:after="180" w:line="300" w:lineRule="atLeast"/>
              <w:jc w:val="center"/>
              <w:rPr>
                <w:rFonts w:ascii="宋体"/>
                <w:sz w:val="18"/>
                <w:szCs w:val="24"/>
              </w:rPr>
            </w:pPr>
          </w:p>
          <w:p w14:paraId="6339C597" w14:textId="77777777" w:rsidR="000039C1" w:rsidRDefault="000039C1" w:rsidP="00131F44">
            <w:pPr>
              <w:autoSpaceDE w:val="0"/>
              <w:autoSpaceDN w:val="0"/>
              <w:adjustRightInd w:val="0"/>
              <w:spacing w:beforeLines="75" w:before="180" w:afterLines="75" w:after="180" w:line="300" w:lineRule="atLeast"/>
              <w:jc w:val="center"/>
              <w:rPr>
                <w:rFonts w:ascii="宋体"/>
                <w:sz w:val="18"/>
                <w:szCs w:val="24"/>
              </w:rPr>
            </w:pPr>
          </w:p>
          <w:p w14:paraId="3A5E131D" w14:textId="77777777" w:rsidR="000039C1" w:rsidRDefault="000039C1" w:rsidP="00131F44">
            <w:pPr>
              <w:autoSpaceDE w:val="0"/>
              <w:autoSpaceDN w:val="0"/>
              <w:adjustRightInd w:val="0"/>
              <w:spacing w:beforeLines="75" w:before="180" w:afterLines="75" w:after="180" w:line="300" w:lineRule="atLeast"/>
              <w:jc w:val="center"/>
              <w:rPr>
                <w:rFonts w:ascii="宋体"/>
                <w:sz w:val="18"/>
                <w:szCs w:val="24"/>
              </w:rPr>
            </w:pPr>
          </w:p>
          <w:p w14:paraId="46101088" w14:textId="77777777" w:rsidR="000039C1" w:rsidRDefault="000039C1" w:rsidP="00131F44">
            <w:pPr>
              <w:autoSpaceDE w:val="0"/>
              <w:autoSpaceDN w:val="0"/>
              <w:adjustRightInd w:val="0"/>
              <w:spacing w:beforeLines="75" w:before="180" w:afterLines="75" w:after="180" w:line="300" w:lineRule="atLeast"/>
              <w:jc w:val="center"/>
              <w:rPr>
                <w:rFonts w:ascii="宋体"/>
                <w:sz w:val="18"/>
                <w:szCs w:val="24"/>
              </w:rPr>
            </w:pPr>
          </w:p>
          <w:p w14:paraId="715718CE" w14:textId="77777777" w:rsidR="000039C1" w:rsidRDefault="000039C1" w:rsidP="00131F44">
            <w:pPr>
              <w:autoSpaceDE w:val="0"/>
              <w:autoSpaceDN w:val="0"/>
              <w:adjustRightInd w:val="0"/>
              <w:spacing w:beforeLines="75" w:before="180" w:afterLines="75" w:after="180" w:line="300" w:lineRule="atLeast"/>
              <w:jc w:val="center"/>
              <w:rPr>
                <w:rFonts w:ascii="宋体"/>
                <w:sz w:val="18"/>
                <w:szCs w:val="24"/>
              </w:rPr>
            </w:pPr>
          </w:p>
          <w:p w14:paraId="355F8A27" w14:textId="77777777" w:rsidR="000039C1" w:rsidRDefault="000039C1" w:rsidP="00131F44">
            <w:pPr>
              <w:autoSpaceDE w:val="0"/>
              <w:autoSpaceDN w:val="0"/>
              <w:adjustRightInd w:val="0"/>
              <w:spacing w:beforeLines="75" w:before="180" w:afterLines="75" w:after="180" w:line="300" w:lineRule="atLeast"/>
              <w:rPr>
                <w:rFonts w:ascii="宋体"/>
                <w:sz w:val="18"/>
                <w:szCs w:val="24"/>
              </w:rPr>
            </w:pPr>
          </w:p>
        </w:tc>
      </w:tr>
      <w:tr w:rsidR="000039C1" w14:paraId="3B4985D0" w14:textId="77777777" w:rsidTr="00131F44">
        <w:trPr>
          <w:trHeight w:val="420"/>
          <w:jc w:val="center"/>
        </w:trPr>
        <w:tc>
          <w:tcPr>
            <w:tcW w:w="9624" w:type="dxa"/>
            <w:gridSpan w:val="4"/>
            <w:tcBorders>
              <w:top w:val="single" w:sz="8" w:space="0" w:color="auto"/>
              <w:left w:val="nil"/>
              <w:bottom w:val="nil"/>
              <w:right w:val="nil"/>
            </w:tcBorders>
            <w:shd w:val="clear" w:color="auto" w:fill="auto"/>
          </w:tcPr>
          <w:p w14:paraId="1B8E4068" w14:textId="77777777" w:rsidR="000039C1" w:rsidRDefault="000039C1" w:rsidP="00131F44">
            <w:pPr>
              <w:autoSpaceDE w:val="0"/>
              <w:autoSpaceDN w:val="0"/>
              <w:adjustRightInd w:val="0"/>
              <w:spacing w:line="260" w:lineRule="exact"/>
              <w:rPr>
                <w:rFonts w:ascii="宋体"/>
                <w:sz w:val="18"/>
                <w:szCs w:val="24"/>
              </w:rPr>
            </w:pPr>
            <w:r>
              <w:rPr>
                <w:rFonts w:ascii="宋体" w:hint="eastAsia"/>
                <w:sz w:val="18"/>
                <w:szCs w:val="24"/>
              </w:rPr>
              <w:t>单位负责人：         统计负责人：           填表人：          联系电话：        报出日期：２０   年   月   日</w:t>
            </w:r>
          </w:p>
        </w:tc>
      </w:tr>
    </w:tbl>
    <w:p w14:paraId="0E9F409A" w14:textId="77777777" w:rsidR="000039C1" w:rsidRDefault="000039C1" w:rsidP="000039C1">
      <w:pPr>
        <w:kinsoku w:val="0"/>
        <w:overflowPunct w:val="0"/>
        <w:adjustRightInd w:val="0"/>
        <w:snapToGrid w:val="0"/>
        <w:spacing w:line="280" w:lineRule="exact"/>
        <w:ind w:leftChars="-1" w:left="1620" w:hangingChars="901" w:hanging="1622"/>
        <w:rPr>
          <w:rFonts w:ascii="宋体" w:hAnsi="宋体"/>
          <w:kern w:val="0"/>
          <w:sz w:val="18"/>
          <w:szCs w:val="18"/>
        </w:rPr>
      </w:pPr>
      <w:r>
        <w:rPr>
          <w:rFonts w:ascii="宋体" w:hAnsi="宋体" w:hint="eastAsia"/>
          <w:kern w:val="0"/>
          <w:sz w:val="18"/>
          <w:szCs w:val="18"/>
          <w:lang w:bidi="ar"/>
        </w:rPr>
        <w:t>说明：1.统计范围：金融部门负责普查的资本市场服务法人单位，技能人员及其分组指标</w:t>
      </w:r>
      <w:proofErr w:type="gramStart"/>
      <w:r>
        <w:rPr>
          <w:rFonts w:ascii="宋体" w:hAnsi="宋体" w:hint="eastAsia"/>
          <w:kern w:val="0"/>
          <w:sz w:val="18"/>
          <w:szCs w:val="18"/>
          <w:lang w:bidi="ar"/>
        </w:rPr>
        <w:t>限执行</w:t>
      </w:r>
      <w:proofErr w:type="gramEnd"/>
      <w:r>
        <w:rPr>
          <w:rFonts w:ascii="宋体" w:hAnsi="宋体" w:hint="eastAsia"/>
          <w:kern w:val="0"/>
          <w:sz w:val="18"/>
          <w:szCs w:val="18"/>
          <w:lang w:bidi="ar"/>
        </w:rPr>
        <w:t>企业会计制度的法人单位填报。</w:t>
      </w:r>
    </w:p>
    <w:p w14:paraId="0E7E04BA" w14:textId="77777777" w:rsidR="000039C1" w:rsidRDefault="000039C1" w:rsidP="000039C1">
      <w:pPr>
        <w:snapToGrid w:val="0"/>
        <w:spacing w:line="180" w:lineRule="exact"/>
        <w:ind w:firstLineChars="300" w:firstLine="540"/>
        <w:rPr>
          <w:rFonts w:ascii="宋体"/>
          <w:sz w:val="18"/>
          <w:szCs w:val="18"/>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13881091" w14:textId="77777777" w:rsidR="000039C1" w:rsidRDefault="000039C1" w:rsidP="000039C1">
      <w:pPr>
        <w:kinsoku w:val="0"/>
        <w:overflowPunct w:val="0"/>
        <w:adjustRightInd w:val="0"/>
        <w:snapToGrid w:val="0"/>
        <w:spacing w:line="260" w:lineRule="exact"/>
        <w:ind w:firstLineChars="300" w:firstLine="540"/>
        <w:rPr>
          <w:rFonts w:ascii="宋体" w:hAnsi="宋体"/>
          <w:bCs/>
          <w:kern w:val="0"/>
          <w:sz w:val="18"/>
          <w:szCs w:val="18"/>
        </w:rPr>
      </w:pPr>
      <w:r>
        <w:rPr>
          <w:rFonts w:ascii="宋体" w:hAnsi="宋体" w:hint="eastAsia"/>
          <w:bCs/>
          <w:kern w:val="0"/>
          <w:sz w:val="18"/>
          <w:szCs w:val="18"/>
          <w:lang w:bidi="ar"/>
        </w:rPr>
        <w:t>3.审核关系：</w:t>
      </w:r>
    </w:p>
    <w:p w14:paraId="65F0389B" w14:textId="77777777" w:rsidR="000039C1" w:rsidRDefault="000039C1" w:rsidP="000039C1">
      <w:pPr>
        <w:snapToGrid w:val="0"/>
        <w:spacing w:line="260" w:lineRule="exact"/>
        <w:ind w:firstLineChars="350" w:firstLine="630"/>
        <w:jc w:val="left"/>
        <w:rPr>
          <w:rFonts w:ascii="宋体" w:hAnsi="宋体"/>
          <w:kern w:val="0"/>
          <w:sz w:val="18"/>
          <w:szCs w:val="18"/>
        </w:rPr>
      </w:pPr>
      <w:r>
        <w:rPr>
          <w:rFonts w:ascii="宋体" w:hAnsi="宋体" w:hint="eastAsia"/>
          <w:kern w:val="0"/>
          <w:sz w:val="18"/>
          <w:szCs w:val="18"/>
          <w:lang w:bidi="ar"/>
        </w:rPr>
        <w:t>（1）01&gt;=02                    （2）01&gt;=03+04+05</w:t>
      </w:r>
    </w:p>
    <w:p w14:paraId="4BB87969" w14:textId="77777777" w:rsidR="000039C1" w:rsidRDefault="000039C1" w:rsidP="000039C1">
      <w:pPr>
        <w:snapToGrid w:val="0"/>
        <w:spacing w:line="260" w:lineRule="exact"/>
        <w:ind w:firstLineChars="350" w:firstLine="630"/>
        <w:jc w:val="left"/>
        <w:rPr>
          <w:rFonts w:ascii="宋体" w:hAnsi="宋体"/>
          <w:kern w:val="0"/>
          <w:sz w:val="18"/>
          <w:szCs w:val="18"/>
        </w:rPr>
      </w:pPr>
      <w:r>
        <w:rPr>
          <w:rFonts w:ascii="宋体" w:hAnsi="宋体" w:hint="eastAsia"/>
          <w:kern w:val="0"/>
          <w:sz w:val="18"/>
          <w:szCs w:val="18"/>
          <w:lang w:bidi="ar"/>
        </w:rPr>
        <w:t xml:space="preserve">（3）01&gt;06                     （4）06=07+08+09+10+11    </w:t>
      </w:r>
    </w:p>
    <w:p w14:paraId="7F168895" w14:textId="77777777" w:rsidR="000039C1" w:rsidRDefault="000039C1" w:rsidP="000039C1">
      <w:pPr>
        <w:snapToGrid w:val="0"/>
        <w:spacing w:line="260" w:lineRule="exact"/>
        <w:ind w:firstLineChars="450" w:firstLine="810"/>
        <w:jc w:val="left"/>
        <w:rPr>
          <w:rFonts w:ascii="宋体" w:hAnsi="宋体"/>
          <w:kern w:val="0"/>
          <w:sz w:val="18"/>
          <w:szCs w:val="18"/>
        </w:rPr>
      </w:pPr>
      <w:r>
        <w:rPr>
          <w:rFonts w:ascii="宋体" w:hAnsi="宋体" w:hint="eastAsia"/>
          <w:kern w:val="0"/>
          <w:sz w:val="18"/>
          <w:szCs w:val="18"/>
          <w:lang w:bidi="ar"/>
        </w:rPr>
        <w:t xml:space="preserve">                      </w:t>
      </w:r>
    </w:p>
    <w:p w14:paraId="1E82BB5C" w14:textId="77777777" w:rsidR="000039C1" w:rsidRDefault="000039C1" w:rsidP="000039C1">
      <w:pPr>
        <w:spacing w:line="360" w:lineRule="exact"/>
        <w:jc w:val="center"/>
        <w:rPr>
          <w:rFonts w:ascii="Calibri" w:hAnsi="Calibri" w:cs="Times New Roman"/>
          <w:sz w:val="32"/>
          <w:szCs w:val="32"/>
        </w:rPr>
      </w:pPr>
      <w:r>
        <w:rPr>
          <w:rFonts w:ascii="宋体" w:hAnsi="宋体" w:cs="Times New Roman" w:hint="eastAsia"/>
          <w:sz w:val="32"/>
          <w:szCs w:val="32"/>
          <w:lang w:bidi="ar"/>
        </w:rPr>
        <w:br w:type="page"/>
      </w:r>
      <w:r>
        <w:rPr>
          <w:rFonts w:ascii="Calibri" w:hAnsi="Calibri" w:hint="eastAsia"/>
          <w:sz w:val="32"/>
          <w:szCs w:val="32"/>
          <w:lang w:bidi="ar"/>
        </w:rPr>
        <w:lastRenderedPageBreak/>
        <w:t>行政事业单位主要经济指标</w:t>
      </w:r>
    </w:p>
    <w:p w14:paraId="185A7C62" w14:textId="77777777" w:rsidR="000039C1" w:rsidRDefault="000039C1" w:rsidP="000039C1">
      <w:pPr>
        <w:spacing w:line="360" w:lineRule="exact"/>
        <w:jc w:val="center"/>
        <w:rPr>
          <w:rFonts w:ascii="Calibri" w:hAnsi="Calibri" w:cs="Times New Roman"/>
          <w:sz w:val="32"/>
          <w:szCs w:val="32"/>
        </w:rPr>
      </w:pPr>
    </w:p>
    <w:tbl>
      <w:tblPr>
        <w:tblW w:w="9865" w:type="dxa"/>
        <w:jc w:val="center"/>
        <w:tblLayout w:type="fixed"/>
        <w:tblCellMar>
          <w:left w:w="0" w:type="dxa"/>
          <w:right w:w="0" w:type="dxa"/>
        </w:tblCellMar>
        <w:tblLook w:val="04A0" w:firstRow="1" w:lastRow="0" w:firstColumn="1" w:lastColumn="0" w:noHBand="0" w:noVBand="1"/>
      </w:tblPr>
      <w:tblGrid>
        <w:gridCol w:w="2432"/>
        <w:gridCol w:w="389"/>
        <w:gridCol w:w="482"/>
        <w:gridCol w:w="631"/>
        <w:gridCol w:w="1094"/>
        <w:gridCol w:w="1483"/>
        <w:gridCol w:w="845"/>
        <w:gridCol w:w="583"/>
        <w:gridCol w:w="195"/>
        <w:gridCol w:w="815"/>
        <w:gridCol w:w="916"/>
      </w:tblGrid>
      <w:tr w:rsidR="000039C1" w14:paraId="20A5A20F" w14:textId="77777777" w:rsidTr="00131F44">
        <w:trPr>
          <w:jc w:val="center"/>
        </w:trPr>
        <w:tc>
          <w:tcPr>
            <w:tcW w:w="2821" w:type="dxa"/>
            <w:gridSpan w:val="2"/>
            <w:shd w:val="clear" w:color="auto" w:fill="auto"/>
          </w:tcPr>
          <w:p w14:paraId="62628BC6" w14:textId="77777777" w:rsidR="000039C1" w:rsidRDefault="000039C1" w:rsidP="00131F44">
            <w:pPr>
              <w:spacing w:line="260" w:lineRule="exact"/>
              <w:rPr>
                <w:rFonts w:ascii="Calibri" w:hAnsi="Calibri"/>
                <w:sz w:val="18"/>
                <w:szCs w:val="18"/>
              </w:rPr>
            </w:pPr>
          </w:p>
        </w:tc>
        <w:tc>
          <w:tcPr>
            <w:tcW w:w="1113" w:type="dxa"/>
            <w:gridSpan w:val="2"/>
            <w:shd w:val="clear" w:color="auto" w:fill="auto"/>
          </w:tcPr>
          <w:p w14:paraId="79991267" w14:textId="77777777" w:rsidR="000039C1" w:rsidRDefault="000039C1" w:rsidP="00131F44">
            <w:pPr>
              <w:spacing w:line="260" w:lineRule="exact"/>
              <w:rPr>
                <w:rFonts w:ascii="Calibri" w:hAnsi="Calibri"/>
                <w:sz w:val="18"/>
                <w:szCs w:val="18"/>
              </w:rPr>
            </w:pPr>
          </w:p>
        </w:tc>
        <w:tc>
          <w:tcPr>
            <w:tcW w:w="2577" w:type="dxa"/>
            <w:gridSpan w:val="2"/>
            <w:shd w:val="clear" w:color="auto" w:fill="auto"/>
          </w:tcPr>
          <w:p w14:paraId="0063F3B5" w14:textId="77777777" w:rsidR="000039C1" w:rsidRDefault="000039C1" w:rsidP="00131F44">
            <w:pPr>
              <w:spacing w:line="260" w:lineRule="exact"/>
              <w:rPr>
                <w:rFonts w:ascii="Calibri" w:hAnsi="Calibri"/>
                <w:sz w:val="18"/>
                <w:szCs w:val="18"/>
              </w:rPr>
            </w:pPr>
          </w:p>
        </w:tc>
        <w:tc>
          <w:tcPr>
            <w:tcW w:w="1428" w:type="dxa"/>
            <w:gridSpan w:val="2"/>
            <w:shd w:val="clear" w:color="auto" w:fill="auto"/>
          </w:tcPr>
          <w:p w14:paraId="158904A7" w14:textId="77777777" w:rsidR="000039C1" w:rsidRDefault="000039C1" w:rsidP="00131F44">
            <w:pPr>
              <w:spacing w:line="240" w:lineRule="exact"/>
              <w:jc w:val="right"/>
              <w:rPr>
                <w:rFonts w:ascii="Calibri" w:hAnsi="Calibri"/>
                <w:sz w:val="18"/>
                <w:szCs w:val="18"/>
              </w:rPr>
            </w:pPr>
            <w:r>
              <w:rPr>
                <w:rFonts w:hint="eastAsia"/>
                <w:sz w:val="18"/>
                <w:szCs w:val="18"/>
              </w:rPr>
              <w:t>表</w:t>
            </w:r>
            <w:r>
              <w:rPr>
                <w:rFonts w:ascii="Calibri" w:hAnsi="Calibri"/>
                <w:sz w:val="18"/>
                <w:szCs w:val="18"/>
              </w:rPr>
              <w:t xml:space="preserve">    </w:t>
            </w:r>
            <w:r>
              <w:rPr>
                <w:rFonts w:hint="eastAsia"/>
                <w:sz w:val="18"/>
                <w:szCs w:val="18"/>
              </w:rPr>
              <w:t>号：</w:t>
            </w:r>
          </w:p>
        </w:tc>
        <w:tc>
          <w:tcPr>
            <w:tcW w:w="1926" w:type="dxa"/>
            <w:gridSpan w:val="3"/>
            <w:shd w:val="clear" w:color="auto" w:fill="auto"/>
            <w:vAlign w:val="center"/>
          </w:tcPr>
          <w:p w14:paraId="4484405A"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rPr>
              <w:t>６１４－２表</w:t>
            </w:r>
          </w:p>
        </w:tc>
      </w:tr>
      <w:tr w:rsidR="000039C1" w14:paraId="4868B26A" w14:textId="77777777" w:rsidTr="00131F44">
        <w:trPr>
          <w:jc w:val="center"/>
        </w:trPr>
        <w:tc>
          <w:tcPr>
            <w:tcW w:w="6511" w:type="dxa"/>
            <w:gridSpan w:val="6"/>
            <w:shd w:val="clear" w:color="auto" w:fill="auto"/>
            <w:vAlign w:val="bottom"/>
          </w:tcPr>
          <w:p w14:paraId="0D46CB94" w14:textId="77777777" w:rsidR="000039C1" w:rsidRDefault="000039C1" w:rsidP="00131F44">
            <w:pPr>
              <w:spacing w:line="260" w:lineRule="exact"/>
              <w:rPr>
                <w:rFonts w:ascii="Calibri" w:hAnsi="Calibri"/>
                <w:sz w:val="18"/>
                <w:szCs w:val="18"/>
              </w:rPr>
            </w:pPr>
            <w:r>
              <w:rPr>
                <w:rFonts w:hint="eastAsia"/>
                <w:sz w:val="18"/>
                <w:szCs w:val="24"/>
              </w:rPr>
              <w:t>统一社会信用代码□□□□□□□□□□□□□□□□□□</w:t>
            </w:r>
          </w:p>
        </w:tc>
        <w:tc>
          <w:tcPr>
            <w:tcW w:w="1428" w:type="dxa"/>
            <w:gridSpan w:val="2"/>
            <w:shd w:val="clear" w:color="auto" w:fill="auto"/>
          </w:tcPr>
          <w:p w14:paraId="6FFCB418" w14:textId="77777777" w:rsidR="000039C1" w:rsidRDefault="000039C1" w:rsidP="00131F44">
            <w:pPr>
              <w:spacing w:line="240" w:lineRule="exact"/>
              <w:jc w:val="right"/>
              <w:rPr>
                <w:rFonts w:ascii="Calibri" w:hAnsi="Calibri"/>
                <w:sz w:val="18"/>
                <w:szCs w:val="18"/>
              </w:rPr>
            </w:pPr>
            <w:r>
              <w:rPr>
                <w:rFonts w:hint="eastAsia"/>
                <w:sz w:val="18"/>
                <w:szCs w:val="18"/>
              </w:rPr>
              <w:t>制定机关：</w:t>
            </w:r>
          </w:p>
        </w:tc>
        <w:tc>
          <w:tcPr>
            <w:tcW w:w="1926" w:type="dxa"/>
            <w:gridSpan w:val="3"/>
            <w:shd w:val="clear" w:color="auto" w:fill="auto"/>
            <w:vAlign w:val="center"/>
          </w:tcPr>
          <w:p w14:paraId="4C95F9EC"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30A1C0A8"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rPr>
              <w:t>国务院经济普查办公室</w:t>
            </w:r>
          </w:p>
        </w:tc>
      </w:tr>
      <w:tr w:rsidR="000039C1" w14:paraId="07BCB806" w14:textId="77777777" w:rsidTr="00131F44">
        <w:trPr>
          <w:jc w:val="center"/>
        </w:trPr>
        <w:tc>
          <w:tcPr>
            <w:tcW w:w="6511" w:type="dxa"/>
            <w:gridSpan w:val="6"/>
            <w:shd w:val="clear" w:color="auto" w:fill="auto"/>
          </w:tcPr>
          <w:p w14:paraId="73916DFD" w14:textId="77777777" w:rsidR="000039C1" w:rsidRDefault="000039C1" w:rsidP="00131F44">
            <w:pPr>
              <w:spacing w:line="260" w:lineRule="exact"/>
              <w:rPr>
                <w:rFonts w:ascii="Calibri" w:hAnsi="Calibri"/>
                <w:sz w:val="18"/>
                <w:szCs w:val="18"/>
              </w:rPr>
            </w:pPr>
            <w:r>
              <w:rPr>
                <w:rFonts w:ascii="宋体" w:hAnsi="宋体" w:hint="eastAsia"/>
                <w:kern w:val="0"/>
                <w:sz w:val="18"/>
                <w:szCs w:val="18"/>
              </w:rPr>
              <w:t>尚未领取统一社会信用代码的填原组织机构代码□□□□□□□□－□</w:t>
            </w:r>
          </w:p>
        </w:tc>
        <w:tc>
          <w:tcPr>
            <w:tcW w:w="1428" w:type="dxa"/>
            <w:gridSpan w:val="2"/>
            <w:shd w:val="clear" w:color="auto" w:fill="auto"/>
            <w:vAlign w:val="center"/>
          </w:tcPr>
          <w:p w14:paraId="2D3568D0" w14:textId="77777777" w:rsidR="000039C1" w:rsidRDefault="000039C1" w:rsidP="00131F44">
            <w:pPr>
              <w:spacing w:line="240" w:lineRule="exact"/>
              <w:jc w:val="right"/>
              <w:rPr>
                <w:rFonts w:ascii="Calibri" w:hAnsi="Calibri"/>
                <w:sz w:val="18"/>
                <w:szCs w:val="18"/>
              </w:rPr>
            </w:pPr>
            <w:r>
              <w:rPr>
                <w:rFonts w:hint="eastAsia"/>
                <w:sz w:val="18"/>
                <w:szCs w:val="18"/>
              </w:rPr>
              <w:t>文</w:t>
            </w:r>
            <w:r>
              <w:rPr>
                <w:rFonts w:ascii="Calibri" w:hAnsi="Calibri"/>
                <w:sz w:val="18"/>
                <w:szCs w:val="18"/>
              </w:rPr>
              <w:t xml:space="preserve">    </w:t>
            </w:r>
            <w:r>
              <w:rPr>
                <w:rFonts w:hint="eastAsia"/>
                <w:sz w:val="18"/>
                <w:szCs w:val="18"/>
              </w:rPr>
              <w:t>号：</w:t>
            </w:r>
          </w:p>
        </w:tc>
        <w:tc>
          <w:tcPr>
            <w:tcW w:w="1926" w:type="dxa"/>
            <w:gridSpan w:val="3"/>
            <w:shd w:val="clear" w:color="auto" w:fill="auto"/>
            <w:vAlign w:val="center"/>
          </w:tcPr>
          <w:p w14:paraId="7502CE99"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rPr>
              <w:t>国统字（2018）100号</w:t>
            </w:r>
          </w:p>
        </w:tc>
      </w:tr>
      <w:tr w:rsidR="000039C1" w14:paraId="4B6DC4D8" w14:textId="77777777" w:rsidTr="00131F44">
        <w:trPr>
          <w:jc w:val="center"/>
        </w:trPr>
        <w:tc>
          <w:tcPr>
            <w:tcW w:w="2821" w:type="dxa"/>
            <w:gridSpan w:val="2"/>
            <w:tcBorders>
              <w:top w:val="nil"/>
              <w:left w:val="nil"/>
              <w:bottom w:val="single" w:sz="8" w:space="0" w:color="auto"/>
              <w:right w:val="nil"/>
            </w:tcBorders>
            <w:shd w:val="clear" w:color="auto" w:fill="auto"/>
          </w:tcPr>
          <w:p w14:paraId="6DEC7C25" w14:textId="77777777" w:rsidR="000039C1" w:rsidRDefault="000039C1" w:rsidP="00131F44">
            <w:pPr>
              <w:spacing w:line="260" w:lineRule="exact"/>
              <w:rPr>
                <w:rFonts w:ascii="Calibri" w:hAnsi="Calibri"/>
                <w:sz w:val="18"/>
                <w:szCs w:val="18"/>
              </w:rPr>
            </w:pPr>
            <w:r>
              <w:rPr>
                <w:rFonts w:hint="eastAsia"/>
                <w:sz w:val="18"/>
                <w:szCs w:val="24"/>
              </w:rPr>
              <w:t>单位详细名称：</w:t>
            </w:r>
          </w:p>
        </w:tc>
        <w:tc>
          <w:tcPr>
            <w:tcW w:w="1113" w:type="dxa"/>
            <w:gridSpan w:val="2"/>
            <w:tcBorders>
              <w:top w:val="nil"/>
              <w:left w:val="nil"/>
              <w:bottom w:val="single" w:sz="8" w:space="0" w:color="auto"/>
              <w:right w:val="nil"/>
            </w:tcBorders>
            <w:shd w:val="clear" w:color="auto" w:fill="auto"/>
          </w:tcPr>
          <w:p w14:paraId="24637999" w14:textId="77777777" w:rsidR="000039C1" w:rsidRDefault="000039C1" w:rsidP="00131F44">
            <w:pPr>
              <w:spacing w:line="260" w:lineRule="exact"/>
              <w:rPr>
                <w:rFonts w:ascii="Calibri" w:hAnsi="Calibri"/>
                <w:sz w:val="18"/>
                <w:szCs w:val="18"/>
              </w:rPr>
            </w:pPr>
          </w:p>
        </w:tc>
        <w:tc>
          <w:tcPr>
            <w:tcW w:w="2577" w:type="dxa"/>
            <w:gridSpan w:val="2"/>
            <w:tcBorders>
              <w:top w:val="nil"/>
              <w:left w:val="nil"/>
              <w:bottom w:val="single" w:sz="8" w:space="0" w:color="auto"/>
              <w:right w:val="nil"/>
            </w:tcBorders>
            <w:shd w:val="clear" w:color="auto" w:fill="auto"/>
          </w:tcPr>
          <w:p w14:paraId="173CBAA0" w14:textId="77777777" w:rsidR="000039C1" w:rsidRDefault="000039C1" w:rsidP="00131F44">
            <w:pPr>
              <w:spacing w:line="260" w:lineRule="exact"/>
              <w:ind w:firstLineChars="100" w:firstLine="180"/>
              <w:rPr>
                <w:rFonts w:ascii="Calibri" w:hAnsi="Calibri"/>
                <w:sz w:val="18"/>
                <w:szCs w:val="18"/>
              </w:rPr>
            </w:pPr>
            <w:r>
              <w:rPr>
                <w:rFonts w:ascii="Calibri" w:hAnsi="Calibri"/>
                <w:sz w:val="18"/>
                <w:szCs w:val="18"/>
              </w:rPr>
              <w:t xml:space="preserve">   </w:t>
            </w:r>
            <w:r>
              <w:rPr>
                <w:rFonts w:hint="eastAsia"/>
                <w:sz w:val="18"/>
                <w:szCs w:val="18"/>
              </w:rPr>
              <w:t>２０１８年</w:t>
            </w:r>
          </w:p>
        </w:tc>
        <w:tc>
          <w:tcPr>
            <w:tcW w:w="1428" w:type="dxa"/>
            <w:gridSpan w:val="2"/>
            <w:tcBorders>
              <w:top w:val="nil"/>
              <w:left w:val="nil"/>
              <w:bottom w:val="single" w:sz="8" w:space="0" w:color="auto"/>
              <w:right w:val="nil"/>
            </w:tcBorders>
            <w:shd w:val="clear" w:color="auto" w:fill="auto"/>
            <w:vAlign w:val="center"/>
          </w:tcPr>
          <w:p w14:paraId="0FD05003" w14:textId="77777777" w:rsidR="000039C1" w:rsidRDefault="000039C1" w:rsidP="00131F44">
            <w:pPr>
              <w:spacing w:line="240" w:lineRule="exact"/>
              <w:jc w:val="right"/>
              <w:rPr>
                <w:rFonts w:ascii="Calibri" w:hAnsi="Calibri"/>
                <w:sz w:val="18"/>
                <w:szCs w:val="18"/>
              </w:rPr>
            </w:pPr>
            <w:r>
              <w:rPr>
                <w:rFonts w:hint="eastAsia"/>
                <w:sz w:val="18"/>
                <w:szCs w:val="18"/>
              </w:rPr>
              <w:t>有效期至：</w:t>
            </w:r>
          </w:p>
        </w:tc>
        <w:tc>
          <w:tcPr>
            <w:tcW w:w="1926" w:type="dxa"/>
            <w:gridSpan w:val="3"/>
            <w:tcBorders>
              <w:top w:val="nil"/>
              <w:left w:val="nil"/>
              <w:bottom w:val="single" w:sz="8" w:space="0" w:color="auto"/>
              <w:right w:val="nil"/>
            </w:tcBorders>
            <w:shd w:val="clear" w:color="auto" w:fill="auto"/>
            <w:vAlign w:val="center"/>
          </w:tcPr>
          <w:p w14:paraId="459A4C4B"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rPr>
              <w:t>２０１９年６月</w:t>
            </w:r>
          </w:p>
        </w:tc>
      </w:tr>
      <w:tr w:rsidR="000039C1" w14:paraId="28872C86" w14:textId="77777777" w:rsidTr="00131F44">
        <w:trPr>
          <w:trHeight w:val="315"/>
          <w:jc w:val="center"/>
        </w:trPr>
        <w:tc>
          <w:tcPr>
            <w:tcW w:w="2432"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4D256603" w14:textId="77777777" w:rsidR="000039C1" w:rsidRDefault="000039C1" w:rsidP="00131F44">
            <w:pPr>
              <w:jc w:val="center"/>
              <w:rPr>
                <w:rFonts w:ascii="宋体" w:hAnsi="宋体"/>
                <w:sz w:val="18"/>
                <w:szCs w:val="18"/>
              </w:rPr>
            </w:pPr>
            <w:r>
              <w:rPr>
                <w:rFonts w:ascii="宋体" w:hAnsi="宋体" w:hint="eastAsia"/>
                <w:sz w:val="18"/>
                <w:szCs w:val="18"/>
              </w:rPr>
              <w:t>指标名称</w:t>
            </w:r>
          </w:p>
        </w:tc>
        <w:tc>
          <w:tcPr>
            <w:tcW w:w="871" w:type="dxa"/>
            <w:gridSpan w:val="2"/>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2EC76F3C"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34032B16" w14:textId="77777777" w:rsidR="000039C1" w:rsidRDefault="000039C1" w:rsidP="00131F44">
            <w:pPr>
              <w:jc w:val="center"/>
              <w:rPr>
                <w:rFonts w:ascii="宋体" w:hAnsi="宋体"/>
                <w:sz w:val="18"/>
                <w:szCs w:val="18"/>
              </w:rPr>
            </w:pPr>
            <w:r>
              <w:rPr>
                <w:rFonts w:ascii="宋体" w:hAnsi="宋体" w:hint="eastAsia"/>
                <w:sz w:val="18"/>
                <w:szCs w:val="18"/>
              </w:rPr>
              <w:t>单位</w:t>
            </w:r>
          </w:p>
        </w:tc>
        <w:tc>
          <w:tcPr>
            <w:tcW w:w="631"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7898C01C" w14:textId="77777777" w:rsidR="000039C1" w:rsidRDefault="000039C1" w:rsidP="00131F44">
            <w:pPr>
              <w:jc w:val="center"/>
              <w:rPr>
                <w:rFonts w:ascii="宋体" w:hAnsi="宋体"/>
                <w:sz w:val="18"/>
                <w:szCs w:val="18"/>
              </w:rPr>
            </w:pPr>
            <w:r>
              <w:rPr>
                <w:rFonts w:ascii="宋体" w:hAnsi="宋体" w:hint="eastAsia"/>
                <w:sz w:val="18"/>
                <w:szCs w:val="18"/>
              </w:rPr>
              <w:t>代码</w:t>
            </w:r>
          </w:p>
        </w:tc>
        <w:tc>
          <w:tcPr>
            <w:tcW w:w="1094" w:type="dxa"/>
            <w:tcBorders>
              <w:top w:val="single" w:sz="8" w:space="0" w:color="auto"/>
              <w:left w:val="nil"/>
              <w:bottom w:val="single" w:sz="2" w:space="0" w:color="auto"/>
              <w:right w:val="double" w:sz="4" w:space="0" w:color="auto"/>
            </w:tcBorders>
            <w:shd w:val="clear" w:color="auto" w:fill="auto"/>
            <w:tcMar>
              <w:left w:w="108" w:type="dxa"/>
              <w:right w:w="108" w:type="dxa"/>
            </w:tcMar>
            <w:vAlign w:val="center"/>
          </w:tcPr>
          <w:p w14:paraId="170ED933" w14:textId="77777777" w:rsidR="000039C1" w:rsidRDefault="000039C1" w:rsidP="00131F44">
            <w:pPr>
              <w:jc w:val="center"/>
              <w:rPr>
                <w:rFonts w:ascii="宋体" w:hAnsi="宋体"/>
                <w:sz w:val="18"/>
                <w:szCs w:val="18"/>
              </w:rPr>
            </w:pPr>
            <w:r>
              <w:rPr>
                <w:rFonts w:ascii="宋体" w:hAnsi="宋体" w:hint="eastAsia"/>
                <w:sz w:val="18"/>
                <w:szCs w:val="18"/>
              </w:rPr>
              <w:t>本年</w:t>
            </w:r>
          </w:p>
        </w:tc>
        <w:tc>
          <w:tcPr>
            <w:tcW w:w="2328" w:type="dxa"/>
            <w:gridSpan w:val="2"/>
            <w:tcBorders>
              <w:top w:val="single" w:sz="8"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2FAF4A14" w14:textId="77777777" w:rsidR="000039C1" w:rsidRDefault="000039C1" w:rsidP="00131F44">
            <w:pPr>
              <w:jc w:val="center"/>
              <w:rPr>
                <w:rFonts w:ascii="宋体" w:hAnsi="宋体"/>
                <w:sz w:val="18"/>
                <w:szCs w:val="18"/>
              </w:rPr>
            </w:pPr>
            <w:r>
              <w:rPr>
                <w:rFonts w:ascii="宋体" w:hAnsi="宋体" w:hint="eastAsia"/>
                <w:sz w:val="18"/>
                <w:szCs w:val="18"/>
              </w:rPr>
              <w:t>指标名称</w:t>
            </w:r>
          </w:p>
        </w:tc>
        <w:tc>
          <w:tcPr>
            <w:tcW w:w="778" w:type="dxa"/>
            <w:gridSpan w:val="2"/>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2B99EDB"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56101D3C" w14:textId="77777777" w:rsidR="000039C1" w:rsidRDefault="000039C1" w:rsidP="00131F44">
            <w:pPr>
              <w:jc w:val="center"/>
              <w:rPr>
                <w:rFonts w:ascii="宋体" w:hAnsi="宋体"/>
                <w:sz w:val="18"/>
                <w:szCs w:val="18"/>
              </w:rPr>
            </w:pPr>
            <w:r>
              <w:rPr>
                <w:rFonts w:ascii="宋体" w:hAnsi="宋体" w:hint="eastAsia"/>
                <w:sz w:val="18"/>
                <w:szCs w:val="18"/>
              </w:rPr>
              <w:t>单位</w:t>
            </w:r>
          </w:p>
        </w:tc>
        <w:tc>
          <w:tcPr>
            <w:tcW w:w="815" w:type="dxa"/>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433E735E" w14:textId="77777777" w:rsidR="000039C1" w:rsidRDefault="000039C1" w:rsidP="00131F44">
            <w:pPr>
              <w:jc w:val="center"/>
              <w:rPr>
                <w:rFonts w:ascii="宋体" w:hAnsi="宋体"/>
                <w:sz w:val="18"/>
                <w:szCs w:val="18"/>
              </w:rPr>
            </w:pPr>
            <w:r>
              <w:rPr>
                <w:rFonts w:ascii="宋体" w:hAnsi="宋体" w:hint="eastAsia"/>
                <w:sz w:val="18"/>
                <w:szCs w:val="18"/>
              </w:rPr>
              <w:t>代码</w:t>
            </w:r>
          </w:p>
        </w:tc>
        <w:tc>
          <w:tcPr>
            <w:tcW w:w="916" w:type="dxa"/>
            <w:tcBorders>
              <w:top w:val="single" w:sz="8" w:space="0" w:color="auto"/>
              <w:left w:val="single" w:sz="2" w:space="0" w:color="auto"/>
              <w:bottom w:val="single" w:sz="2" w:space="0" w:color="auto"/>
              <w:right w:val="nil"/>
            </w:tcBorders>
            <w:shd w:val="clear" w:color="auto" w:fill="auto"/>
            <w:tcMar>
              <w:left w:w="108" w:type="dxa"/>
              <w:right w:w="108" w:type="dxa"/>
            </w:tcMar>
            <w:vAlign w:val="center"/>
          </w:tcPr>
          <w:p w14:paraId="4DDCBE8E" w14:textId="77777777" w:rsidR="000039C1" w:rsidRDefault="000039C1" w:rsidP="00131F44">
            <w:pPr>
              <w:jc w:val="center"/>
              <w:rPr>
                <w:rFonts w:ascii="宋体" w:hAnsi="宋体"/>
                <w:sz w:val="18"/>
                <w:szCs w:val="18"/>
              </w:rPr>
            </w:pPr>
            <w:r>
              <w:rPr>
                <w:rFonts w:ascii="宋体" w:hAnsi="宋体" w:hint="eastAsia"/>
                <w:sz w:val="18"/>
                <w:szCs w:val="18"/>
              </w:rPr>
              <w:t>本年</w:t>
            </w:r>
          </w:p>
        </w:tc>
      </w:tr>
      <w:tr w:rsidR="000039C1" w14:paraId="46569D4D" w14:textId="77777777" w:rsidTr="00131F44">
        <w:trPr>
          <w:trHeight w:val="315"/>
          <w:jc w:val="center"/>
        </w:trPr>
        <w:tc>
          <w:tcPr>
            <w:tcW w:w="2432"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64C3C979" w14:textId="77777777" w:rsidR="000039C1" w:rsidRDefault="000039C1" w:rsidP="00131F44">
            <w:pPr>
              <w:ind w:firstLineChars="650" w:firstLine="1170"/>
              <w:rPr>
                <w:rFonts w:ascii="宋体" w:hAnsi="宋体"/>
                <w:sz w:val="18"/>
                <w:szCs w:val="18"/>
              </w:rPr>
            </w:pPr>
            <w:r>
              <w:rPr>
                <w:rFonts w:ascii="宋体" w:hAnsi="宋体" w:hint="eastAsia"/>
                <w:sz w:val="18"/>
                <w:szCs w:val="18"/>
              </w:rPr>
              <w:t>甲</w:t>
            </w:r>
          </w:p>
        </w:tc>
        <w:tc>
          <w:tcPr>
            <w:tcW w:w="871" w:type="dxa"/>
            <w:gridSpan w:val="2"/>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46151B05" w14:textId="77777777" w:rsidR="000039C1" w:rsidRDefault="000039C1" w:rsidP="00131F44">
            <w:pPr>
              <w:jc w:val="center"/>
              <w:rPr>
                <w:rFonts w:ascii="宋体" w:hAnsi="宋体"/>
                <w:sz w:val="18"/>
                <w:szCs w:val="18"/>
              </w:rPr>
            </w:pPr>
            <w:r>
              <w:rPr>
                <w:rFonts w:ascii="宋体" w:hAnsi="宋体" w:hint="eastAsia"/>
                <w:sz w:val="18"/>
                <w:szCs w:val="18"/>
              </w:rPr>
              <w:t>乙</w:t>
            </w:r>
          </w:p>
        </w:tc>
        <w:tc>
          <w:tcPr>
            <w:tcW w:w="631"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32BA7685" w14:textId="77777777" w:rsidR="000039C1" w:rsidRDefault="000039C1" w:rsidP="00131F44">
            <w:pPr>
              <w:jc w:val="center"/>
              <w:rPr>
                <w:rFonts w:ascii="宋体" w:hAnsi="宋体"/>
                <w:sz w:val="18"/>
                <w:szCs w:val="18"/>
              </w:rPr>
            </w:pPr>
            <w:r>
              <w:rPr>
                <w:rFonts w:ascii="宋体" w:hAnsi="宋体" w:hint="eastAsia"/>
                <w:sz w:val="18"/>
                <w:szCs w:val="18"/>
              </w:rPr>
              <w:t>丙</w:t>
            </w:r>
          </w:p>
        </w:tc>
        <w:tc>
          <w:tcPr>
            <w:tcW w:w="1094" w:type="dxa"/>
            <w:tcBorders>
              <w:top w:val="single" w:sz="2" w:space="0" w:color="auto"/>
              <w:left w:val="nil"/>
              <w:bottom w:val="single" w:sz="2" w:space="0" w:color="auto"/>
              <w:right w:val="double" w:sz="4" w:space="0" w:color="auto"/>
            </w:tcBorders>
            <w:shd w:val="clear" w:color="auto" w:fill="auto"/>
            <w:tcMar>
              <w:left w:w="108" w:type="dxa"/>
              <w:right w:w="108" w:type="dxa"/>
            </w:tcMar>
            <w:vAlign w:val="center"/>
          </w:tcPr>
          <w:p w14:paraId="36618EC7" w14:textId="77777777" w:rsidR="000039C1" w:rsidRDefault="000039C1" w:rsidP="00131F44">
            <w:pPr>
              <w:jc w:val="center"/>
              <w:rPr>
                <w:rFonts w:ascii="宋体" w:hAnsi="宋体"/>
                <w:sz w:val="18"/>
                <w:szCs w:val="18"/>
              </w:rPr>
            </w:pPr>
            <w:r>
              <w:rPr>
                <w:rFonts w:ascii="宋体" w:hAnsi="宋体" w:hint="eastAsia"/>
                <w:sz w:val="18"/>
                <w:szCs w:val="18"/>
              </w:rPr>
              <w:t>1</w:t>
            </w:r>
          </w:p>
        </w:tc>
        <w:tc>
          <w:tcPr>
            <w:tcW w:w="2328"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57AF468D" w14:textId="77777777" w:rsidR="000039C1" w:rsidRDefault="000039C1" w:rsidP="00131F44">
            <w:pPr>
              <w:jc w:val="center"/>
              <w:rPr>
                <w:rFonts w:ascii="宋体" w:hAnsi="宋体"/>
                <w:sz w:val="18"/>
                <w:szCs w:val="18"/>
              </w:rPr>
            </w:pPr>
            <w:r>
              <w:rPr>
                <w:rFonts w:ascii="宋体" w:hAnsi="宋体" w:hint="eastAsia"/>
                <w:sz w:val="18"/>
                <w:szCs w:val="18"/>
              </w:rPr>
              <w:t>甲</w:t>
            </w:r>
          </w:p>
        </w:tc>
        <w:tc>
          <w:tcPr>
            <w:tcW w:w="778"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A327C64" w14:textId="77777777" w:rsidR="000039C1" w:rsidRDefault="000039C1" w:rsidP="00131F44">
            <w:pPr>
              <w:jc w:val="center"/>
              <w:rPr>
                <w:rFonts w:ascii="宋体" w:hAnsi="宋体"/>
                <w:sz w:val="18"/>
                <w:szCs w:val="18"/>
              </w:rPr>
            </w:pPr>
            <w:r>
              <w:rPr>
                <w:rFonts w:ascii="宋体" w:hAnsi="宋体" w:hint="eastAsia"/>
                <w:sz w:val="18"/>
                <w:szCs w:val="18"/>
              </w:rPr>
              <w:t>乙</w:t>
            </w:r>
          </w:p>
        </w:tc>
        <w:tc>
          <w:tcPr>
            <w:tcW w:w="815"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DDAFB1D" w14:textId="77777777" w:rsidR="000039C1" w:rsidRDefault="000039C1" w:rsidP="00131F44">
            <w:pPr>
              <w:jc w:val="center"/>
              <w:rPr>
                <w:rFonts w:ascii="宋体" w:hAnsi="宋体"/>
                <w:sz w:val="18"/>
                <w:szCs w:val="18"/>
              </w:rPr>
            </w:pPr>
            <w:r>
              <w:rPr>
                <w:rFonts w:ascii="宋体" w:hAnsi="宋体" w:hint="eastAsia"/>
                <w:sz w:val="18"/>
                <w:szCs w:val="18"/>
              </w:rPr>
              <w:t>丙</w:t>
            </w:r>
          </w:p>
        </w:tc>
        <w:tc>
          <w:tcPr>
            <w:tcW w:w="916" w:type="dxa"/>
            <w:tcBorders>
              <w:top w:val="single" w:sz="2" w:space="0" w:color="auto"/>
              <w:left w:val="single" w:sz="2" w:space="0" w:color="auto"/>
              <w:bottom w:val="single" w:sz="2" w:space="0" w:color="auto"/>
              <w:right w:val="nil"/>
            </w:tcBorders>
            <w:shd w:val="clear" w:color="auto" w:fill="auto"/>
            <w:tcMar>
              <w:left w:w="108" w:type="dxa"/>
              <w:right w:w="108" w:type="dxa"/>
            </w:tcMar>
            <w:vAlign w:val="center"/>
          </w:tcPr>
          <w:p w14:paraId="54E0923A" w14:textId="77777777" w:rsidR="000039C1" w:rsidRDefault="000039C1" w:rsidP="00131F44">
            <w:pPr>
              <w:jc w:val="center"/>
              <w:rPr>
                <w:rFonts w:ascii="宋体" w:hAnsi="宋体"/>
                <w:sz w:val="18"/>
                <w:szCs w:val="18"/>
              </w:rPr>
            </w:pPr>
            <w:r>
              <w:rPr>
                <w:rFonts w:ascii="宋体" w:hAnsi="宋体" w:hint="eastAsia"/>
                <w:sz w:val="18"/>
                <w:szCs w:val="18"/>
              </w:rPr>
              <w:t>1</w:t>
            </w:r>
          </w:p>
        </w:tc>
      </w:tr>
      <w:tr w:rsidR="000039C1" w14:paraId="0211CD12" w14:textId="77777777" w:rsidTr="00131F44">
        <w:trPr>
          <w:trHeight w:val="3672"/>
          <w:jc w:val="center"/>
        </w:trPr>
        <w:tc>
          <w:tcPr>
            <w:tcW w:w="2432" w:type="dxa"/>
            <w:tcBorders>
              <w:top w:val="single" w:sz="2" w:space="0" w:color="auto"/>
              <w:left w:val="nil"/>
              <w:bottom w:val="single" w:sz="8" w:space="0" w:color="auto"/>
              <w:right w:val="single" w:sz="2" w:space="0" w:color="auto"/>
            </w:tcBorders>
            <w:shd w:val="clear" w:color="auto" w:fill="auto"/>
            <w:tcMar>
              <w:left w:w="108" w:type="dxa"/>
              <w:right w:w="108" w:type="dxa"/>
            </w:tcMar>
          </w:tcPr>
          <w:p w14:paraId="03DD71D6"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年初存货</w:t>
            </w:r>
          </w:p>
          <w:p w14:paraId="6164D091"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流动资产合计</w:t>
            </w:r>
          </w:p>
          <w:p w14:paraId="73A242DC"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其中：存货</w:t>
            </w:r>
          </w:p>
          <w:p w14:paraId="32EBD940"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长期投资</w:t>
            </w:r>
          </w:p>
          <w:p w14:paraId="1CFA324F"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固定资产原价</w:t>
            </w:r>
          </w:p>
          <w:p w14:paraId="4568D42B" w14:textId="77777777" w:rsidR="000039C1" w:rsidRDefault="000039C1" w:rsidP="00131F44">
            <w:pPr>
              <w:spacing w:line="240" w:lineRule="exact"/>
              <w:rPr>
                <w:rFonts w:ascii="宋体" w:hAnsi="宋体"/>
                <w:sz w:val="16"/>
                <w:szCs w:val="18"/>
              </w:rPr>
            </w:pPr>
            <w:r>
              <w:rPr>
                <w:rFonts w:ascii="宋体" w:hAnsi="宋体" w:hint="eastAsia"/>
                <w:sz w:val="18"/>
                <w:szCs w:val="18"/>
                <w:lang w:bidi="ar"/>
              </w:rPr>
              <w:t xml:space="preserve">  其中：</w:t>
            </w:r>
            <w:r>
              <w:rPr>
                <w:rFonts w:ascii="宋体" w:hAnsi="宋体" w:hint="eastAsia"/>
                <w:sz w:val="16"/>
                <w:szCs w:val="18"/>
                <w:lang w:bidi="ar"/>
              </w:rPr>
              <w:t>土地、房屋和构筑物</w:t>
            </w:r>
          </w:p>
          <w:p w14:paraId="61A05CCC"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机器设备</w:t>
            </w:r>
          </w:p>
          <w:p w14:paraId="6014DC84"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运输设备</w:t>
            </w:r>
          </w:p>
          <w:p w14:paraId="1B5CAF10"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在建工程</w:t>
            </w:r>
          </w:p>
          <w:p w14:paraId="4DB4BCFF"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无形资产原价</w:t>
            </w:r>
          </w:p>
          <w:p w14:paraId="29C367B7"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其中：土地使用权</w:t>
            </w:r>
          </w:p>
          <w:p w14:paraId="486EB298"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公共基础设施原价</w:t>
            </w:r>
          </w:p>
          <w:p w14:paraId="59C64643"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公共基础设施累计折旧</w:t>
            </w:r>
          </w:p>
          <w:p w14:paraId="26825866"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资产总计</w:t>
            </w:r>
          </w:p>
          <w:p w14:paraId="718615A5"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负债合计</w:t>
            </w:r>
          </w:p>
          <w:p w14:paraId="3FF95DEB" w14:textId="77777777" w:rsidR="000039C1" w:rsidRDefault="000039C1" w:rsidP="00131F44">
            <w:pPr>
              <w:spacing w:line="260" w:lineRule="exact"/>
              <w:rPr>
                <w:rFonts w:ascii="宋体" w:hAnsi="宋体"/>
                <w:sz w:val="18"/>
                <w:szCs w:val="18"/>
              </w:rPr>
            </w:pPr>
            <w:r>
              <w:rPr>
                <w:rFonts w:ascii="宋体" w:hAnsi="宋体" w:hint="eastAsia"/>
                <w:sz w:val="18"/>
                <w:szCs w:val="18"/>
              </w:rPr>
              <w:t>净资产合计</w:t>
            </w:r>
          </w:p>
        </w:tc>
        <w:tc>
          <w:tcPr>
            <w:tcW w:w="871" w:type="dxa"/>
            <w:gridSpan w:val="2"/>
            <w:tcBorders>
              <w:top w:val="single" w:sz="2" w:space="0" w:color="auto"/>
              <w:left w:val="nil"/>
              <w:bottom w:val="single" w:sz="8" w:space="0" w:color="auto"/>
              <w:right w:val="single" w:sz="2" w:space="0" w:color="auto"/>
            </w:tcBorders>
            <w:shd w:val="clear" w:color="auto" w:fill="auto"/>
            <w:tcMar>
              <w:left w:w="108" w:type="dxa"/>
              <w:right w:w="108" w:type="dxa"/>
            </w:tcMar>
          </w:tcPr>
          <w:p w14:paraId="5C94C754"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52AFBBE1"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3AC782D3"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12F2BB90"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05122DCD"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2573C493"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65491098"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3F0E8537"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2B195B56"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06D1A93E"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34566F70"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2FDF333"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1367F1BA"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15B12C56"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48FEA8D2"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6C9F685D"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rPr>
              <w:t>元</w:t>
            </w:r>
          </w:p>
        </w:tc>
        <w:tc>
          <w:tcPr>
            <w:tcW w:w="631" w:type="dxa"/>
            <w:tcBorders>
              <w:top w:val="single" w:sz="2" w:space="0" w:color="auto"/>
              <w:left w:val="nil"/>
              <w:bottom w:val="single" w:sz="8" w:space="0" w:color="auto"/>
              <w:right w:val="single" w:sz="2" w:space="0" w:color="auto"/>
            </w:tcBorders>
            <w:shd w:val="clear" w:color="auto" w:fill="auto"/>
            <w:tcMar>
              <w:left w:w="108" w:type="dxa"/>
              <w:right w:w="108" w:type="dxa"/>
            </w:tcMar>
          </w:tcPr>
          <w:p w14:paraId="3A739D1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01</w:t>
            </w:r>
          </w:p>
          <w:p w14:paraId="005E450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02</w:t>
            </w:r>
          </w:p>
          <w:p w14:paraId="3B8A4CC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03</w:t>
            </w:r>
          </w:p>
          <w:p w14:paraId="43B002C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04</w:t>
            </w:r>
          </w:p>
          <w:p w14:paraId="5266582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05</w:t>
            </w:r>
          </w:p>
          <w:p w14:paraId="3B5129F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06</w:t>
            </w:r>
          </w:p>
          <w:p w14:paraId="33C4838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07</w:t>
            </w:r>
          </w:p>
          <w:p w14:paraId="14F5FFB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08</w:t>
            </w:r>
          </w:p>
          <w:p w14:paraId="3C5F37F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09</w:t>
            </w:r>
          </w:p>
          <w:p w14:paraId="2BF2D29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10</w:t>
            </w:r>
          </w:p>
          <w:p w14:paraId="1D85350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11</w:t>
            </w:r>
          </w:p>
          <w:p w14:paraId="1A514A4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12</w:t>
            </w:r>
          </w:p>
          <w:p w14:paraId="3B9A763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13</w:t>
            </w:r>
          </w:p>
          <w:p w14:paraId="2FB68E6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14</w:t>
            </w:r>
          </w:p>
          <w:p w14:paraId="0980C3A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15</w:t>
            </w:r>
          </w:p>
          <w:p w14:paraId="2BDEC226" w14:textId="77777777" w:rsidR="000039C1" w:rsidRDefault="000039C1" w:rsidP="00131F44">
            <w:pPr>
              <w:spacing w:line="260" w:lineRule="exact"/>
              <w:jc w:val="center"/>
              <w:rPr>
                <w:rFonts w:ascii="宋体" w:hAnsi="宋体"/>
                <w:sz w:val="18"/>
                <w:szCs w:val="18"/>
              </w:rPr>
            </w:pPr>
            <w:r>
              <w:rPr>
                <w:rFonts w:ascii="宋体" w:hAnsi="宋体" w:hint="eastAsia"/>
                <w:sz w:val="18"/>
                <w:szCs w:val="18"/>
              </w:rPr>
              <w:t>16</w:t>
            </w:r>
          </w:p>
        </w:tc>
        <w:tc>
          <w:tcPr>
            <w:tcW w:w="1094" w:type="dxa"/>
            <w:tcBorders>
              <w:top w:val="single" w:sz="2" w:space="0" w:color="auto"/>
              <w:left w:val="nil"/>
              <w:bottom w:val="single" w:sz="8" w:space="0" w:color="auto"/>
              <w:right w:val="double" w:sz="4" w:space="0" w:color="auto"/>
            </w:tcBorders>
            <w:shd w:val="clear" w:color="auto" w:fill="auto"/>
            <w:tcMar>
              <w:left w:w="108" w:type="dxa"/>
              <w:right w:w="108" w:type="dxa"/>
            </w:tcMar>
          </w:tcPr>
          <w:p w14:paraId="1BCAF589" w14:textId="77777777" w:rsidR="000039C1" w:rsidRDefault="000039C1" w:rsidP="00131F44">
            <w:pPr>
              <w:spacing w:line="260" w:lineRule="exact"/>
              <w:rPr>
                <w:rFonts w:ascii="宋体" w:hAnsi="宋体"/>
                <w:sz w:val="18"/>
                <w:szCs w:val="18"/>
              </w:rPr>
            </w:pPr>
          </w:p>
        </w:tc>
        <w:tc>
          <w:tcPr>
            <w:tcW w:w="2328" w:type="dxa"/>
            <w:gridSpan w:val="2"/>
            <w:tcBorders>
              <w:top w:val="single" w:sz="2" w:space="0" w:color="auto"/>
              <w:left w:val="double" w:sz="4" w:space="0" w:color="auto"/>
              <w:bottom w:val="single" w:sz="8" w:space="0" w:color="auto"/>
              <w:right w:val="single" w:sz="2" w:space="0" w:color="auto"/>
            </w:tcBorders>
            <w:shd w:val="clear" w:color="auto" w:fill="auto"/>
            <w:tcMar>
              <w:left w:w="108" w:type="dxa"/>
              <w:right w:w="108" w:type="dxa"/>
            </w:tcMar>
          </w:tcPr>
          <w:p w14:paraId="543A586B"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本年收入合计</w:t>
            </w:r>
          </w:p>
          <w:p w14:paraId="5D5EDDEE"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财政拨款收入</w:t>
            </w:r>
          </w:p>
          <w:p w14:paraId="1B74E43B"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事业收入</w:t>
            </w:r>
          </w:p>
          <w:p w14:paraId="6E646D11"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经营收入</w:t>
            </w:r>
          </w:p>
          <w:p w14:paraId="1DB929E0"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本年支出合计</w:t>
            </w:r>
          </w:p>
          <w:p w14:paraId="63884439"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工资福利支出</w:t>
            </w:r>
          </w:p>
          <w:p w14:paraId="7DAE3457"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商品和服务支出</w:t>
            </w:r>
          </w:p>
          <w:p w14:paraId="1F1AF48E"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其中:劳务费</w:t>
            </w:r>
          </w:p>
          <w:p w14:paraId="6824A44E"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工会经费</w:t>
            </w:r>
          </w:p>
          <w:p w14:paraId="60C0316E"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福利费</w:t>
            </w:r>
          </w:p>
          <w:p w14:paraId="483534C8"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税金及附加费用</w:t>
            </w:r>
          </w:p>
          <w:p w14:paraId="3C36C51B"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对个人和家庭的补助</w:t>
            </w:r>
          </w:p>
          <w:p w14:paraId="1C347E98"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其中：退(离)休费</w:t>
            </w:r>
          </w:p>
          <w:p w14:paraId="24E94245"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医疗费补助</w:t>
            </w:r>
          </w:p>
          <w:p w14:paraId="23A01B9F"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rPr>
              <w:t>经营支出</w:t>
            </w:r>
          </w:p>
        </w:tc>
        <w:tc>
          <w:tcPr>
            <w:tcW w:w="778" w:type="dxa"/>
            <w:gridSpan w:val="2"/>
            <w:tcBorders>
              <w:top w:val="single" w:sz="2" w:space="0" w:color="auto"/>
              <w:left w:val="single" w:sz="2" w:space="0" w:color="auto"/>
              <w:bottom w:val="single" w:sz="8" w:space="0" w:color="auto"/>
              <w:right w:val="single" w:sz="2" w:space="0" w:color="auto"/>
            </w:tcBorders>
            <w:shd w:val="clear" w:color="auto" w:fill="auto"/>
            <w:tcMar>
              <w:left w:w="108" w:type="dxa"/>
              <w:right w:w="108" w:type="dxa"/>
            </w:tcMar>
          </w:tcPr>
          <w:p w14:paraId="5050725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393F235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63B68C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702F0ED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5858BCD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5F52998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7ED93DD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6F27355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E36B77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2428BD6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9F7C1B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0D0198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0A70D7F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2619085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29622955"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元</w:t>
            </w:r>
          </w:p>
        </w:tc>
        <w:tc>
          <w:tcPr>
            <w:tcW w:w="815" w:type="dxa"/>
            <w:tcBorders>
              <w:top w:val="single" w:sz="2" w:space="0" w:color="auto"/>
              <w:left w:val="single" w:sz="2" w:space="0" w:color="auto"/>
              <w:bottom w:val="single" w:sz="8" w:space="0" w:color="auto"/>
              <w:right w:val="single" w:sz="2" w:space="0" w:color="auto"/>
            </w:tcBorders>
            <w:shd w:val="clear" w:color="auto" w:fill="auto"/>
            <w:tcMar>
              <w:left w:w="108" w:type="dxa"/>
              <w:right w:w="108" w:type="dxa"/>
            </w:tcMar>
          </w:tcPr>
          <w:p w14:paraId="35D8640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17</w:t>
            </w:r>
          </w:p>
          <w:p w14:paraId="4982BC6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18</w:t>
            </w:r>
          </w:p>
          <w:p w14:paraId="3781D2E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19</w:t>
            </w:r>
          </w:p>
          <w:p w14:paraId="0A84662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20</w:t>
            </w:r>
          </w:p>
          <w:p w14:paraId="144E7F5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w:t>
            </w:r>
          </w:p>
          <w:p w14:paraId="227707E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w:t>
            </w:r>
          </w:p>
          <w:p w14:paraId="4B776C6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23</w:t>
            </w:r>
          </w:p>
          <w:p w14:paraId="3F86A7C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w:t>
            </w:r>
          </w:p>
          <w:p w14:paraId="2BE02B0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25</w:t>
            </w:r>
          </w:p>
          <w:p w14:paraId="51DF974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26</w:t>
            </w:r>
          </w:p>
          <w:p w14:paraId="09BBD35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27</w:t>
            </w:r>
          </w:p>
          <w:p w14:paraId="05A87CB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28</w:t>
            </w:r>
          </w:p>
          <w:p w14:paraId="2BC446F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29</w:t>
            </w:r>
          </w:p>
          <w:p w14:paraId="23E3B2E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w:t>
            </w:r>
          </w:p>
          <w:p w14:paraId="7152DF5E"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31</w:t>
            </w:r>
          </w:p>
        </w:tc>
        <w:tc>
          <w:tcPr>
            <w:tcW w:w="916" w:type="dxa"/>
            <w:tcBorders>
              <w:top w:val="single" w:sz="2" w:space="0" w:color="auto"/>
              <w:left w:val="single" w:sz="2" w:space="0" w:color="auto"/>
              <w:bottom w:val="single" w:sz="8" w:space="0" w:color="auto"/>
              <w:right w:val="nil"/>
            </w:tcBorders>
            <w:shd w:val="clear" w:color="auto" w:fill="auto"/>
            <w:tcMar>
              <w:left w:w="108" w:type="dxa"/>
              <w:right w:w="108" w:type="dxa"/>
            </w:tcMar>
          </w:tcPr>
          <w:p w14:paraId="135013BC" w14:textId="77777777" w:rsidR="000039C1" w:rsidRDefault="000039C1" w:rsidP="00131F44">
            <w:pPr>
              <w:spacing w:line="240" w:lineRule="exact"/>
              <w:rPr>
                <w:rFonts w:ascii="宋体" w:hAnsi="宋体"/>
                <w:sz w:val="18"/>
                <w:szCs w:val="18"/>
              </w:rPr>
            </w:pPr>
          </w:p>
        </w:tc>
      </w:tr>
    </w:tbl>
    <w:p w14:paraId="7FF4E0BC" w14:textId="77777777" w:rsidR="000039C1" w:rsidRDefault="000039C1" w:rsidP="000039C1">
      <w:pPr>
        <w:spacing w:line="240" w:lineRule="exact"/>
        <w:jc w:val="center"/>
        <w:rPr>
          <w:rFonts w:ascii="Calibri" w:hAnsi="Calibri" w:cs="Times New Roman"/>
          <w:sz w:val="32"/>
          <w:szCs w:val="32"/>
        </w:rPr>
      </w:pPr>
      <w:r>
        <w:rPr>
          <w:rFonts w:ascii="宋体" w:hAnsi="宋体" w:hint="eastAsia"/>
          <w:sz w:val="18"/>
          <w:szCs w:val="18"/>
          <w:lang w:bidi="ar"/>
        </w:rPr>
        <w:t>单位负责人：        统计负责人：        填表人：         联系电话：           报出日期：２０  年   月   日</w:t>
      </w:r>
    </w:p>
    <w:p w14:paraId="705E8B26" w14:textId="77777777" w:rsidR="000039C1" w:rsidRDefault="000039C1" w:rsidP="000039C1">
      <w:pPr>
        <w:snapToGrid w:val="0"/>
        <w:spacing w:line="240" w:lineRule="exact"/>
        <w:rPr>
          <w:rFonts w:ascii="宋体"/>
          <w:sz w:val="18"/>
          <w:szCs w:val="18"/>
        </w:rPr>
      </w:pPr>
    </w:p>
    <w:p w14:paraId="760D3580" w14:textId="77777777" w:rsidR="000039C1" w:rsidRDefault="000039C1" w:rsidP="000039C1">
      <w:pPr>
        <w:snapToGrid w:val="0"/>
        <w:spacing w:line="240" w:lineRule="exact"/>
        <w:rPr>
          <w:rFonts w:ascii="宋体" w:hAnsi="宋体"/>
          <w:sz w:val="18"/>
          <w:szCs w:val="18"/>
        </w:rPr>
      </w:pPr>
      <w:r>
        <w:rPr>
          <w:rFonts w:ascii="宋体" w:hint="eastAsia"/>
          <w:sz w:val="18"/>
          <w:szCs w:val="18"/>
          <w:lang w:bidi="ar"/>
        </w:rPr>
        <w:t>说明：</w:t>
      </w:r>
      <w:r>
        <w:rPr>
          <w:rFonts w:ascii="宋体" w:hAnsi="宋体" w:hint="eastAsia"/>
          <w:sz w:val="18"/>
          <w:szCs w:val="18"/>
          <w:lang w:bidi="ar"/>
        </w:rPr>
        <w:t>1.统计范围：中国证券监督管理委员会。</w:t>
      </w:r>
    </w:p>
    <w:p w14:paraId="73CA63B6" w14:textId="77777777" w:rsidR="000039C1" w:rsidRDefault="000039C1" w:rsidP="000039C1">
      <w:pPr>
        <w:snapToGrid w:val="0"/>
        <w:spacing w:line="240" w:lineRule="exact"/>
        <w:ind w:firstLineChars="300" w:firstLine="540"/>
        <w:rPr>
          <w:rFonts w:ascii="宋体" w:hAnsi="宋体"/>
          <w:sz w:val="18"/>
          <w:szCs w:val="18"/>
        </w:rPr>
      </w:pPr>
      <w:r>
        <w:rPr>
          <w:rFonts w:ascii="宋体" w:hAnsi="宋体" w:hint="eastAsia"/>
          <w:sz w:val="18"/>
          <w:szCs w:val="18"/>
          <w:lang w:bidi="ar"/>
        </w:rPr>
        <w:t>2.报送日期及方式：2019年4月30日24时前</w:t>
      </w:r>
      <w:r>
        <w:rPr>
          <w:rFonts w:ascii="宋体" w:hint="eastAsia"/>
          <w:sz w:val="18"/>
          <w:szCs w:val="18"/>
          <w:lang w:bidi="ar"/>
        </w:rPr>
        <w:t>普查</w:t>
      </w:r>
      <w:r>
        <w:rPr>
          <w:rFonts w:ascii="宋体" w:hAnsi="宋体" w:hint="eastAsia"/>
          <w:sz w:val="18"/>
          <w:szCs w:val="18"/>
          <w:lang w:bidi="ar"/>
        </w:rPr>
        <w:t>对象完成数据报送。</w:t>
      </w:r>
    </w:p>
    <w:p w14:paraId="366032D5" w14:textId="77777777" w:rsidR="000039C1" w:rsidRDefault="000039C1" w:rsidP="000039C1">
      <w:pPr>
        <w:spacing w:line="240" w:lineRule="exact"/>
        <w:ind w:leftChars="250" w:left="525"/>
        <w:rPr>
          <w:rFonts w:ascii="宋体" w:hAnsi="宋体"/>
          <w:sz w:val="18"/>
          <w:szCs w:val="18"/>
        </w:rPr>
      </w:pPr>
      <w:r>
        <w:rPr>
          <w:rFonts w:ascii="宋体" w:hAnsi="宋体" w:hint="eastAsia"/>
          <w:sz w:val="18"/>
          <w:szCs w:val="18"/>
          <w:lang w:bidi="ar"/>
        </w:rPr>
        <w:t>3.审核关系：</w:t>
      </w:r>
    </w:p>
    <w:p w14:paraId="238AD6A5" w14:textId="77777777" w:rsidR="000039C1" w:rsidRDefault="000039C1" w:rsidP="000039C1">
      <w:pPr>
        <w:spacing w:line="240" w:lineRule="exact"/>
        <w:ind w:leftChars="250" w:left="525" w:firstLineChars="100" w:firstLine="180"/>
        <w:rPr>
          <w:rFonts w:ascii="宋体" w:hAnsi="宋体"/>
          <w:bCs/>
          <w:sz w:val="18"/>
          <w:szCs w:val="18"/>
        </w:rPr>
      </w:pPr>
      <w:r>
        <w:rPr>
          <w:rFonts w:ascii="宋体" w:hAnsi="宋体" w:hint="eastAsia"/>
          <w:bCs/>
          <w:sz w:val="18"/>
          <w:szCs w:val="18"/>
          <w:lang w:bidi="ar"/>
        </w:rPr>
        <w:t>资产负债:</w:t>
      </w:r>
    </w:p>
    <w:p w14:paraId="20593370"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（1）流动资产合计（02）＞存货（03）</w:t>
      </w:r>
    </w:p>
    <w:p w14:paraId="19170BB5"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（2）固定资产原价（05）≥土地、房屋和构筑物（06）+机器设备（07）+运输设备（08）</w:t>
      </w:r>
    </w:p>
    <w:p w14:paraId="2428E530"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（3）资产总计（14）≥流动资产合计（02）+固定资产原价（05）</w:t>
      </w:r>
    </w:p>
    <w:p w14:paraId="4FED3263" w14:textId="77777777" w:rsidR="000039C1" w:rsidRDefault="000039C1" w:rsidP="000039C1">
      <w:pPr>
        <w:spacing w:line="240" w:lineRule="exact"/>
        <w:ind w:firstLineChars="350" w:firstLine="630"/>
        <w:rPr>
          <w:rFonts w:ascii="宋体" w:hAnsi="宋体"/>
          <w:bCs/>
          <w:sz w:val="18"/>
          <w:szCs w:val="18"/>
        </w:rPr>
      </w:pPr>
      <w:r>
        <w:rPr>
          <w:rFonts w:ascii="宋体" w:hAnsi="宋体" w:hint="eastAsia"/>
          <w:bCs/>
          <w:sz w:val="18"/>
          <w:szCs w:val="18"/>
          <w:lang w:bidi="ar"/>
        </w:rPr>
        <w:t>（4）净资产合计(16)=资产合计(14)-负债合计(15)</w:t>
      </w:r>
    </w:p>
    <w:p w14:paraId="59B2D289" w14:textId="77777777" w:rsidR="000039C1" w:rsidRDefault="000039C1" w:rsidP="000039C1">
      <w:pPr>
        <w:spacing w:line="240" w:lineRule="exact"/>
        <w:ind w:firstLineChars="400" w:firstLine="720"/>
        <w:rPr>
          <w:rFonts w:ascii="宋体" w:hAnsi="宋体"/>
          <w:bCs/>
          <w:sz w:val="18"/>
          <w:szCs w:val="18"/>
        </w:rPr>
      </w:pPr>
      <w:r>
        <w:rPr>
          <w:rFonts w:ascii="宋体" w:hAnsi="宋体" w:hint="eastAsia"/>
          <w:bCs/>
          <w:sz w:val="18"/>
          <w:szCs w:val="18"/>
          <w:lang w:bidi="ar"/>
        </w:rPr>
        <w:t>财务状况:</w:t>
      </w:r>
    </w:p>
    <w:p w14:paraId="3C43B20E"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（1）本年收入合计（17）≥财政拨款收入（18）+事业收入（19）+经营收入（20）</w:t>
      </w:r>
    </w:p>
    <w:p w14:paraId="0C12863A"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（2）本年支出合计（21）≥工资福利支出（22）+商品和服务支出（23）+对个人和家庭的补助（28）</w:t>
      </w:r>
    </w:p>
    <w:p w14:paraId="3DB408F5"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（3）商品和服务支出（23）≥劳务费（24）+工会经费（25）+福利费（26）+税金及附加费用（27）</w:t>
      </w:r>
    </w:p>
    <w:p w14:paraId="3EC86716"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（4）对个人和家庭的补助（28）≥退（离）休费（29）+医疗费补助（30）</w:t>
      </w:r>
    </w:p>
    <w:p w14:paraId="292786CB" w14:textId="77777777" w:rsidR="000039C1" w:rsidRDefault="000039C1" w:rsidP="000039C1">
      <w:pPr>
        <w:snapToGrid w:val="0"/>
        <w:spacing w:beforeLines="150" w:before="360" w:afterLines="100" w:after="240"/>
        <w:jc w:val="center"/>
        <w:outlineLvl w:val="2"/>
        <w:rPr>
          <w:rFonts w:ascii="Calibri Light" w:eastAsia="Calibri Light" w:hAnsi="Calibri Light" w:cs="Calibri Light"/>
          <w:sz w:val="32"/>
          <w:szCs w:val="32"/>
        </w:rPr>
      </w:pPr>
      <w:r>
        <w:rPr>
          <w:rFonts w:cs="Times New Roman"/>
          <w:szCs w:val="24"/>
          <w:lang w:bidi="ar"/>
        </w:rPr>
        <w:br w:type="page"/>
      </w:r>
      <w:r>
        <w:rPr>
          <w:rFonts w:hint="eastAsia"/>
          <w:sz w:val="32"/>
          <w:szCs w:val="32"/>
          <w:lang w:bidi="ar"/>
        </w:rPr>
        <w:lastRenderedPageBreak/>
        <w:t>证券业资产负债表</w:t>
      </w:r>
    </w:p>
    <w:tbl>
      <w:tblPr>
        <w:tblW w:w="9660" w:type="dxa"/>
        <w:tblLayout w:type="fixed"/>
        <w:tblCellMar>
          <w:left w:w="0" w:type="dxa"/>
          <w:right w:w="0" w:type="dxa"/>
        </w:tblCellMar>
        <w:tblLook w:val="04A0" w:firstRow="1" w:lastRow="0" w:firstColumn="1" w:lastColumn="0" w:noHBand="0" w:noVBand="1"/>
      </w:tblPr>
      <w:tblGrid>
        <w:gridCol w:w="3168"/>
        <w:gridCol w:w="1022"/>
        <w:gridCol w:w="86"/>
        <w:gridCol w:w="1414"/>
        <w:gridCol w:w="22"/>
        <w:gridCol w:w="1917"/>
        <w:gridCol w:w="57"/>
        <w:gridCol w:w="1974"/>
      </w:tblGrid>
      <w:tr w:rsidR="000039C1" w14:paraId="6775F88D" w14:textId="77777777" w:rsidTr="00131F44">
        <w:trPr>
          <w:trHeight w:val="170"/>
        </w:trPr>
        <w:tc>
          <w:tcPr>
            <w:tcW w:w="3168" w:type="dxa"/>
            <w:shd w:val="clear" w:color="auto" w:fill="auto"/>
          </w:tcPr>
          <w:p w14:paraId="6C6ADE61" w14:textId="77777777" w:rsidR="000039C1" w:rsidRDefault="000039C1" w:rsidP="00131F44">
            <w:pPr>
              <w:spacing w:line="200" w:lineRule="exact"/>
              <w:rPr>
                <w:rFonts w:ascii="宋体" w:hAnsi="宋体"/>
                <w:sz w:val="18"/>
                <w:szCs w:val="18"/>
              </w:rPr>
            </w:pPr>
          </w:p>
        </w:tc>
        <w:tc>
          <w:tcPr>
            <w:tcW w:w="1022" w:type="dxa"/>
            <w:shd w:val="clear" w:color="auto" w:fill="auto"/>
          </w:tcPr>
          <w:p w14:paraId="5AE217C3" w14:textId="77777777" w:rsidR="000039C1" w:rsidRDefault="000039C1" w:rsidP="00131F44">
            <w:pPr>
              <w:spacing w:line="200" w:lineRule="exact"/>
              <w:rPr>
                <w:rFonts w:ascii="宋体" w:hAnsi="宋体"/>
                <w:sz w:val="18"/>
                <w:szCs w:val="18"/>
              </w:rPr>
            </w:pPr>
          </w:p>
        </w:tc>
        <w:tc>
          <w:tcPr>
            <w:tcW w:w="1500" w:type="dxa"/>
            <w:gridSpan w:val="2"/>
            <w:shd w:val="clear" w:color="auto" w:fill="auto"/>
          </w:tcPr>
          <w:p w14:paraId="2EB67CAA" w14:textId="77777777" w:rsidR="000039C1" w:rsidRDefault="000039C1" w:rsidP="00131F44">
            <w:pPr>
              <w:spacing w:line="200" w:lineRule="exact"/>
              <w:rPr>
                <w:rFonts w:ascii="宋体" w:hAnsi="宋体"/>
                <w:sz w:val="18"/>
                <w:szCs w:val="18"/>
              </w:rPr>
            </w:pPr>
          </w:p>
        </w:tc>
        <w:tc>
          <w:tcPr>
            <w:tcW w:w="1939" w:type="dxa"/>
            <w:gridSpan w:val="2"/>
            <w:shd w:val="clear" w:color="auto" w:fill="auto"/>
          </w:tcPr>
          <w:p w14:paraId="29D96405" w14:textId="77777777" w:rsidR="000039C1" w:rsidRDefault="000039C1" w:rsidP="00131F44">
            <w:pPr>
              <w:wordWrap w:val="0"/>
              <w:spacing w:line="200" w:lineRule="exact"/>
              <w:jc w:val="right"/>
              <w:rPr>
                <w:rFonts w:ascii="宋体" w:hAnsi="宋体"/>
                <w:sz w:val="18"/>
                <w:szCs w:val="18"/>
              </w:rPr>
            </w:pPr>
            <w:r>
              <w:rPr>
                <w:rFonts w:ascii="宋体" w:hAnsi="宋体" w:hint="eastAsia"/>
                <w:sz w:val="18"/>
                <w:szCs w:val="18"/>
              </w:rPr>
              <w:t>表    号：</w:t>
            </w:r>
          </w:p>
        </w:tc>
        <w:tc>
          <w:tcPr>
            <w:tcW w:w="2031" w:type="dxa"/>
            <w:gridSpan w:val="2"/>
            <w:shd w:val="clear" w:color="auto" w:fill="auto"/>
            <w:vAlign w:val="center"/>
          </w:tcPr>
          <w:p w14:paraId="13DEDAA0"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６１４－３表</w:t>
            </w:r>
          </w:p>
        </w:tc>
      </w:tr>
      <w:tr w:rsidR="000039C1" w14:paraId="7762166B" w14:textId="77777777" w:rsidTr="00131F44">
        <w:trPr>
          <w:trHeight w:val="170"/>
        </w:trPr>
        <w:tc>
          <w:tcPr>
            <w:tcW w:w="5690" w:type="dxa"/>
            <w:gridSpan w:val="4"/>
            <w:shd w:val="clear" w:color="auto" w:fill="auto"/>
            <w:vAlign w:val="bottom"/>
          </w:tcPr>
          <w:p w14:paraId="33CD1D8D" w14:textId="77777777" w:rsidR="000039C1" w:rsidRDefault="000039C1" w:rsidP="00131F44">
            <w:pPr>
              <w:spacing w:line="200" w:lineRule="exact"/>
              <w:rPr>
                <w:rFonts w:ascii="宋体" w:hAnsi="宋体"/>
                <w:sz w:val="18"/>
                <w:szCs w:val="18"/>
              </w:rPr>
            </w:pPr>
            <w:r>
              <w:rPr>
                <w:rFonts w:ascii="宋体" w:hint="eastAsia"/>
                <w:sz w:val="18"/>
                <w:szCs w:val="24"/>
              </w:rPr>
              <w:t>统一社会信用代码□□□□□□□□□□□□□□□□□□</w:t>
            </w:r>
          </w:p>
        </w:tc>
        <w:tc>
          <w:tcPr>
            <w:tcW w:w="1939" w:type="dxa"/>
            <w:gridSpan w:val="2"/>
            <w:shd w:val="clear" w:color="auto" w:fill="auto"/>
          </w:tcPr>
          <w:p w14:paraId="5EF38C61"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2031" w:type="dxa"/>
            <w:gridSpan w:val="2"/>
            <w:shd w:val="clear" w:color="auto" w:fill="auto"/>
            <w:vAlign w:val="center"/>
          </w:tcPr>
          <w:p w14:paraId="405D3D21"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53FEF74D"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4A03C0F7" w14:textId="77777777" w:rsidTr="00131F44">
        <w:trPr>
          <w:trHeight w:val="170"/>
        </w:trPr>
        <w:tc>
          <w:tcPr>
            <w:tcW w:w="5690" w:type="dxa"/>
            <w:gridSpan w:val="4"/>
            <w:shd w:val="clear" w:color="auto" w:fill="auto"/>
          </w:tcPr>
          <w:p w14:paraId="0902F1B9"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1939" w:type="dxa"/>
            <w:gridSpan w:val="2"/>
            <w:shd w:val="clear" w:color="auto" w:fill="auto"/>
            <w:vAlign w:val="center"/>
          </w:tcPr>
          <w:p w14:paraId="50FFFA95"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2031" w:type="dxa"/>
            <w:gridSpan w:val="2"/>
            <w:shd w:val="clear" w:color="auto" w:fill="auto"/>
            <w:vAlign w:val="center"/>
          </w:tcPr>
          <w:p w14:paraId="073CFEB3"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6038C4D6" w14:textId="77777777" w:rsidTr="00131F44">
        <w:trPr>
          <w:trHeight w:val="170"/>
        </w:trPr>
        <w:tc>
          <w:tcPr>
            <w:tcW w:w="3168" w:type="dxa"/>
            <w:shd w:val="clear" w:color="auto" w:fill="auto"/>
          </w:tcPr>
          <w:p w14:paraId="0D0E9674"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522" w:type="dxa"/>
            <w:gridSpan w:val="3"/>
            <w:shd w:val="clear" w:color="auto" w:fill="auto"/>
          </w:tcPr>
          <w:p w14:paraId="03AEA800" w14:textId="77777777" w:rsidR="000039C1" w:rsidRDefault="000039C1" w:rsidP="00131F44">
            <w:pPr>
              <w:spacing w:line="200" w:lineRule="exact"/>
              <w:ind w:firstLineChars="400" w:firstLine="720"/>
              <w:rPr>
                <w:rFonts w:ascii="宋体" w:hAnsi="宋体"/>
                <w:sz w:val="18"/>
                <w:szCs w:val="18"/>
              </w:rPr>
            </w:pPr>
            <w:r>
              <w:rPr>
                <w:rFonts w:ascii="宋体" w:hAnsi="宋体" w:hint="eastAsia"/>
                <w:sz w:val="18"/>
                <w:szCs w:val="18"/>
              </w:rPr>
              <w:t>２０１８年</w:t>
            </w:r>
          </w:p>
        </w:tc>
        <w:tc>
          <w:tcPr>
            <w:tcW w:w="1939" w:type="dxa"/>
            <w:gridSpan w:val="2"/>
            <w:shd w:val="clear" w:color="auto" w:fill="auto"/>
            <w:vAlign w:val="center"/>
          </w:tcPr>
          <w:p w14:paraId="5E6FC2E4"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2031" w:type="dxa"/>
            <w:gridSpan w:val="2"/>
            <w:shd w:val="clear" w:color="auto" w:fill="auto"/>
            <w:vAlign w:val="center"/>
          </w:tcPr>
          <w:p w14:paraId="00949C31"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r w:rsidR="000039C1" w14:paraId="48E76CB7" w14:textId="77777777" w:rsidTr="00131F44">
        <w:trPr>
          <w:cantSplit/>
          <w:trHeight w:val="222"/>
        </w:trPr>
        <w:tc>
          <w:tcPr>
            <w:tcW w:w="4276" w:type="dxa"/>
            <w:gridSpan w:val="3"/>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7CE4390E"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436" w:type="dxa"/>
            <w:gridSpan w:val="2"/>
            <w:tcBorders>
              <w:top w:val="single" w:sz="8"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A6DC84B"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974" w:type="dxa"/>
            <w:gridSpan w:val="2"/>
            <w:tcBorders>
              <w:top w:val="single" w:sz="8"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0A9C8FA"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974" w:type="dxa"/>
            <w:tcBorders>
              <w:top w:val="single" w:sz="8" w:space="0" w:color="auto"/>
              <w:left w:val="single" w:sz="2" w:space="0" w:color="auto"/>
              <w:bottom w:val="single" w:sz="2" w:space="0" w:color="auto"/>
              <w:right w:val="nil"/>
            </w:tcBorders>
            <w:shd w:val="clear" w:color="auto" w:fill="auto"/>
            <w:tcMar>
              <w:left w:w="28" w:type="dxa"/>
              <w:right w:w="28" w:type="dxa"/>
            </w:tcMar>
            <w:vAlign w:val="center"/>
          </w:tcPr>
          <w:p w14:paraId="4C8FEF98"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3D3037F4" w14:textId="77777777" w:rsidTr="00131F44">
        <w:trPr>
          <w:cantSplit/>
          <w:trHeight w:val="123"/>
        </w:trPr>
        <w:tc>
          <w:tcPr>
            <w:tcW w:w="4276" w:type="dxa"/>
            <w:gridSpan w:val="3"/>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714281CB"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43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F7A365E"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974"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E848419"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974" w:type="dxa"/>
            <w:tcBorders>
              <w:top w:val="single" w:sz="2" w:space="0" w:color="auto"/>
              <w:left w:val="single" w:sz="2" w:space="0" w:color="auto"/>
              <w:bottom w:val="single" w:sz="2" w:space="0" w:color="auto"/>
              <w:right w:val="nil"/>
            </w:tcBorders>
            <w:shd w:val="clear" w:color="auto" w:fill="auto"/>
            <w:tcMar>
              <w:left w:w="28" w:type="dxa"/>
              <w:right w:w="28" w:type="dxa"/>
            </w:tcMar>
            <w:vAlign w:val="center"/>
          </w:tcPr>
          <w:p w14:paraId="2CCC85A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079C3EBB" w14:textId="77777777" w:rsidTr="00131F44">
        <w:trPr>
          <w:cantSplit/>
          <w:trHeight w:val="10432"/>
        </w:trPr>
        <w:tc>
          <w:tcPr>
            <w:tcW w:w="4276" w:type="dxa"/>
            <w:gridSpan w:val="3"/>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7DDF4EC6"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lang w:bidi="ar"/>
              </w:rPr>
              <w:t>一、资产</w:t>
            </w:r>
          </w:p>
          <w:p w14:paraId="7ADDF88A"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货币资金</w:t>
            </w:r>
          </w:p>
          <w:p w14:paraId="3094B4A7"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其中：客户资金存款</w:t>
            </w:r>
          </w:p>
          <w:p w14:paraId="53E34182"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结算备付金</w:t>
            </w:r>
          </w:p>
          <w:p w14:paraId="50550612"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其中：客户备付金</w:t>
            </w:r>
          </w:p>
          <w:p w14:paraId="68D6C551"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拆出资金</w:t>
            </w:r>
          </w:p>
          <w:p w14:paraId="125C9A08"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交易性金融资产</w:t>
            </w:r>
          </w:p>
          <w:p w14:paraId="058DE413"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衍生金融资产</w:t>
            </w:r>
          </w:p>
          <w:p w14:paraId="2F73651A"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买入返售金融资产</w:t>
            </w:r>
          </w:p>
          <w:p w14:paraId="78FA52C2"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应收利息</w:t>
            </w:r>
          </w:p>
          <w:p w14:paraId="3645E526"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存出保证金</w:t>
            </w:r>
          </w:p>
          <w:p w14:paraId="3274A245"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可供出售金融资产</w:t>
            </w:r>
          </w:p>
          <w:p w14:paraId="3F820523"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持有至到期投资</w:t>
            </w:r>
          </w:p>
          <w:p w14:paraId="7A0BE1E8"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长期股权投资</w:t>
            </w:r>
          </w:p>
          <w:p w14:paraId="34E68B73"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投资性房地产</w:t>
            </w:r>
          </w:p>
          <w:p w14:paraId="0B809286"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固定资产原价</w:t>
            </w:r>
          </w:p>
          <w:p w14:paraId="5E81C6B1"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w:t>
            </w:r>
            <w:r>
              <w:rPr>
                <w:rFonts w:ascii="宋体" w:hAnsi="宋体" w:hint="eastAsia"/>
                <w:kern w:val="0"/>
                <w:sz w:val="18"/>
                <w:szCs w:val="18"/>
                <w:lang w:bidi="ar"/>
              </w:rPr>
              <w:t>:</w:t>
            </w:r>
            <w:r>
              <w:rPr>
                <w:rFonts w:ascii="宋体" w:hAnsi="宋体" w:hint="eastAsia"/>
                <w:snapToGrid w:val="0"/>
                <w:kern w:val="0"/>
                <w:sz w:val="18"/>
                <w:szCs w:val="18"/>
                <w:lang w:bidi="ar"/>
              </w:rPr>
              <w:t>房屋和构筑物</w:t>
            </w:r>
          </w:p>
          <w:p w14:paraId="33B04DFE"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机器设备</w:t>
            </w:r>
          </w:p>
          <w:p w14:paraId="0DACCD03"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运输工具</w:t>
            </w:r>
          </w:p>
          <w:p w14:paraId="3941A75C"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累计折旧</w:t>
            </w:r>
          </w:p>
          <w:p w14:paraId="26BE41E6"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其中：本年折旧</w:t>
            </w:r>
          </w:p>
          <w:p w14:paraId="6BF2E759"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无形资产</w:t>
            </w:r>
          </w:p>
          <w:p w14:paraId="60A23685"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其中：交易席位费</w:t>
            </w:r>
          </w:p>
          <w:p w14:paraId="4A126974"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土地使用权</w:t>
            </w:r>
          </w:p>
          <w:p w14:paraId="3F645883"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递延所得税资产</w:t>
            </w:r>
          </w:p>
          <w:p w14:paraId="07A47D79"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其他资产</w:t>
            </w:r>
          </w:p>
          <w:p w14:paraId="4C6E434D"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w:t>
            </w:r>
            <w:r>
              <w:rPr>
                <w:rFonts w:ascii="宋体" w:hAnsi="宋体" w:hint="eastAsia"/>
                <w:kern w:val="0"/>
                <w:sz w:val="18"/>
                <w:szCs w:val="18"/>
                <w:lang w:bidi="ar"/>
              </w:rPr>
              <w:t>:</w:t>
            </w:r>
            <w:r>
              <w:rPr>
                <w:rFonts w:ascii="宋体" w:hAnsi="宋体" w:hint="eastAsia"/>
                <w:snapToGrid w:val="0"/>
                <w:kern w:val="0"/>
                <w:sz w:val="18"/>
                <w:szCs w:val="18"/>
                <w:lang w:bidi="ar"/>
              </w:rPr>
              <w:t>应收融资融券客户款</w:t>
            </w:r>
          </w:p>
          <w:p w14:paraId="3D18D197"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应收款项</w:t>
            </w:r>
          </w:p>
          <w:p w14:paraId="7C2D67EA"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应收股利</w:t>
            </w:r>
          </w:p>
          <w:p w14:paraId="74F888F2"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资产总计</w:t>
            </w:r>
          </w:p>
          <w:p w14:paraId="7DAA9F60"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lang w:bidi="ar"/>
              </w:rPr>
              <w:t>二、负债</w:t>
            </w:r>
          </w:p>
          <w:p w14:paraId="15B122A2"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短期借款</w:t>
            </w:r>
          </w:p>
          <w:p w14:paraId="478A64F6" w14:textId="77777777" w:rsidR="000039C1" w:rsidRDefault="000039C1" w:rsidP="00131F44">
            <w:pPr>
              <w:spacing w:line="180" w:lineRule="exact"/>
              <w:ind w:firstLineChars="300" w:firstLine="540"/>
              <w:rPr>
                <w:rFonts w:ascii="宋体" w:hAnsi="宋体"/>
                <w:kern w:val="0"/>
                <w:sz w:val="18"/>
                <w:szCs w:val="18"/>
              </w:rPr>
            </w:pPr>
            <w:r>
              <w:rPr>
                <w:rFonts w:ascii="宋体" w:hAnsi="宋体" w:hint="eastAsia"/>
                <w:snapToGrid w:val="0"/>
                <w:kern w:val="0"/>
                <w:sz w:val="18"/>
                <w:szCs w:val="18"/>
                <w:lang w:bidi="ar"/>
              </w:rPr>
              <w:t>其中：质押借款</w:t>
            </w:r>
          </w:p>
          <w:p w14:paraId="23500F7B"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拆入资金</w:t>
            </w:r>
          </w:p>
          <w:p w14:paraId="516E9A8E"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交易性金融负债</w:t>
            </w:r>
          </w:p>
          <w:p w14:paraId="1B2C0E42"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衍生金融负债</w:t>
            </w:r>
          </w:p>
          <w:p w14:paraId="042BB732"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卖出回购金融资产款</w:t>
            </w:r>
          </w:p>
          <w:p w14:paraId="1C1FBC01"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代理买卖证券款</w:t>
            </w:r>
          </w:p>
          <w:p w14:paraId="087C26BE"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代理承销证券款</w:t>
            </w:r>
          </w:p>
          <w:p w14:paraId="1DE6F93A"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应付职工薪</w:t>
            </w:r>
            <w:proofErr w:type="gramStart"/>
            <w:r>
              <w:rPr>
                <w:rFonts w:ascii="宋体" w:hAnsi="宋体" w:hint="eastAsia"/>
                <w:snapToGrid w:val="0"/>
                <w:kern w:val="0"/>
                <w:sz w:val="18"/>
                <w:szCs w:val="18"/>
                <w:lang w:bidi="ar"/>
              </w:rPr>
              <w:t>酬</w:t>
            </w:r>
            <w:proofErr w:type="gramEnd"/>
          </w:p>
          <w:p w14:paraId="40F3F45F"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应交税费</w:t>
            </w:r>
          </w:p>
          <w:p w14:paraId="69F2B33B"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应付利息</w:t>
            </w:r>
          </w:p>
          <w:p w14:paraId="1ED2CCA8"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预计负债</w:t>
            </w:r>
          </w:p>
          <w:p w14:paraId="180203ED"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长期借款</w:t>
            </w:r>
          </w:p>
          <w:p w14:paraId="205D6C19"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应付债券</w:t>
            </w:r>
          </w:p>
          <w:p w14:paraId="3B08BC1F"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递延所得税负债</w:t>
            </w:r>
          </w:p>
          <w:p w14:paraId="5925BE36"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其他负债</w:t>
            </w:r>
          </w:p>
          <w:p w14:paraId="17FF0C5D"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w:t>
            </w:r>
            <w:r>
              <w:rPr>
                <w:rFonts w:ascii="宋体" w:hAnsi="宋体" w:hint="eastAsia"/>
                <w:kern w:val="0"/>
                <w:sz w:val="18"/>
                <w:szCs w:val="18"/>
                <w:lang w:bidi="ar"/>
              </w:rPr>
              <w:t>:</w:t>
            </w:r>
            <w:r>
              <w:rPr>
                <w:rFonts w:ascii="宋体" w:hAnsi="宋体" w:hint="eastAsia"/>
                <w:snapToGrid w:val="0"/>
                <w:kern w:val="0"/>
                <w:sz w:val="18"/>
                <w:szCs w:val="18"/>
                <w:lang w:bidi="ar"/>
              </w:rPr>
              <w:t>应付款项</w:t>
            </w:r>
          </w:p>
          <w:p w14:paraId="2E8A1118"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应付股利</w:t>
            </w:r>
          </w:p>
          <w:p w14:paraId="01BEA03C"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负债合计</w:t>
            </w:r>
          </w:p>
          <w:p w14:paraId="0915E176"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lang w:bidi="ar"/>
              </w:rPr>
              <w:t>三、所有者（股东）权益</w:t>
            </w:r>
          </w:p>
          <w:p w14:paraId="2777202C"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实收资本（或股本）</w:t>
            </w:r>
          </w:p>
          <w:p w14:paraId="2019FA37"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资本公积</w:t>
            </w:r>
          </w:p>
          <w:p w14:paraId="1FA0CA17"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库存股</w:t>
            </w:r>
          </w:p>
          <w:p w14:paraId="767595BA"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盈余公积</w:t>
            </w:r>
          </w:p>
          <w:p w14:paraId="17FE0010"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一般风险准备</w:t>
            </w:r>
          </w:p>
          <w:p w14:paraId="06552EDF"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未分配利润</w:t>
            </w:r>
          </w:p>
          <w:p w14:paraId="0CF3D850"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rPr>
              <w:t>四、负债和所有者（股东）权益总计</w:t>
            </w:r>
          </w:p>
        </w:tc>
        <w:tc>
          <w:tcPr>
            <w:tcW w:w="1436" w:type="dxa"/>
            <w:gridSpan w:val="2"/>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tcPr>
          <w:p w14:paraId="01BE2A7E"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w:t>
            </w:r>
          </w:p>
          <w:p w14:paraId="7770C470"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C2D0463"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60E1293"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4EB4542"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0CC9CC3"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4A6CFFD"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E85ED03"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2E2463D"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DAD43D7"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B1052FD"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C4CA37A"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3286AE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09A8CE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41CDB27"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2104175"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4ABFA9F"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4BA8CC9"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3B7F1D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2C63B8C"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9E72D4C"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4C1825F"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EB32E1C"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AFCB978" w14:textId="77777777" w:rsidR="000039C1" w:rsidRDefault="000039C1" w:rsidP="00131F44">
            <w:pPr>
              <w:widowControl/>
              <w:spacing w:line="180" w:lineRule="exact"/>
              <w:jc w:val="center"/>
              <w:rPr>
                <w:rFonts w:ascii="宋体" w:hAnsi="宋体"/>
                <w:sz w:val="18"/>
                <w:szCs w:val="18"/>
              </w:rPr>
            </w:pPr>
            <w:r>
              <w:rPr>
                <w:rFonts w:ascii="宋体" w:hAnsi="宋体" w:hint="eastAsia"/>
                <w:sz w:val="18"/>
                <w:szCs w:val="18"/>
                <w:lang w:bidi="ar"/>
              </w:rPr>
              <w:t>千元</w:t>
            </w:r>
          </w:p>
          <w:p w14:paraId="3C640D81"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566F0B1"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92CA68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0FE0016"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B55FA73"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C75D8EF"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0100EE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w:t>
            </w:r>
          </w:p>
          <w:p w14:paraId="33193782"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9734845"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6A87B4D"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88EF299"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EFD7ED8"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DF80534"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EEC628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D8D79B6"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78327D7"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D9C2C17"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B541EAF" w14:textId="77777777" w:rsidR="000039C1" w:rsidRDefault="000039C1" w:rsidP="00131F44">
            <w:pPr>
              <w:widowControl/>
              <w:spacing w:line="180" w:lineRule="exact"/>
              <w:jc w:val="center"/>
              <w:rPr>
                <w:rFonts w:ascii="宋体" w:hAnsi="宋体"/>
                <w:sz w:val="18"/>
                <w:szCs w:val="18"/>
              </w:rPr>
            </w:pPr>
            <w:r>
              <w:rPr>
                <w:rFonts w:ascii="宋体" w:hAnsi="宋体" w:hint="eastAsia"/>
                <w:sz w:val="18"/>
                <w:szCs w:val="18"/>
                <w:lang w:bidi="ar"/>
              </w:rPr>
              <w:t>千元</w:t>
            </w:r>
          </w:p>
          <w:p w14:paraId="2529FF7C"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73AFEB4"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D4A243F"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05D4B18"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616B920"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0C8DF8E" w14:textId="77777777" w:rsidR="000039C1" w:rsidRDefault="000039C1" w:rsidP="00131F44">
            <w:pPr>
              <w:spacing w:line="180" w:lineRule="exact"/>
              <w:rPr>
                <w:rFonts w:ascii="宋体" w:hAnsi="宋体"/>
                <w:sz w:val="18"/>
                <w:szCs w:val="18"/>
              </w:rPr>
            </w:pPr>
            <w:r>
              <w:rPr>
                <w:rFonts w:ascii="宋体" w:hAnsi="宋体" w:hint="eastAsia"/>
                <w:sz w:val="18"/>
                <w:szCs w:val="18"/>
                <w:lang w:bidi="ar"/>
              </w:rPr>
              <w:t xml:space="preserve">      千元</w:t>
            </w:r>
          </w:p>
          <w:p w14:paraId="6535501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94F1006" w14:textId="77777777" w:rsidR="000039C1" w:rsidRDefault="000039C1" w:rsidP="00131F44">
            <w:pPr>
              <w:widowControl/>
              <w:spacing w:line="180" w:lineRule="exact"/>
              <w:jc w:val="center"/>
              <w:rPr>
                <w:rFonts w:ascii="宋体" w:hAnsi="宋体"/>
                <w:sz w:val="18"/>
                <w:szCs w:val="18"/>
              </w:rPr>
            </w:pPr>
            <w:r>
              <w:rPr>
                <w:rFonts w:ascii="宋体" w:hAnsi="宋体" w:hint="eastAsia"/>
                <w:sz w:val="18"/>
                <w:szCs w:val="18"/>
                <w:lang w:bidi="ar"/>
              </w:rPr>
              <w:t>千元</w:t>
            </w:r>
          </w:p>
          <w:p w14:paraId="79268573"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w:t>
            </w:r>
          </w:p>
          <w:p w14:paraId="55DA93B9"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D61FF4B" w14:textId="77777777" w:rsidR="000039C1" w:rsidRDefault="000039C1" w:rsidP="00131F44">
            <w:pPr>
              <w:widowControl/>
              <w:spacing w:line="180" w:lineRule="exact"/>
              <w:jc w:val="center"/>
              <w:rPr>
                <w:rFonts w:ascii="宋体" w:hAnsi="宋体"/>
                <w:sz w:val="18"/>
                <w:szCs w:val="18"/>
              </w:rPr>
            </w:pPr>
            <w:r>
              <w:rPr>
                <w:rFonts w:ascii="宋体" w:hAnsi="宋体" w:hint="eastAsia"/>
                <w:sz w:val="18"/>
                <w:szCs w:val="18"/>
                <w:lang w:bidi="ar"/>
              </w:rPr>
              <w:t>千元</w:t>
            </w:r>
          </w:p>
          <w:p w14:paraId="738BA6FA"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F91B0A4"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3326C1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06A0A32"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F15F774" w14:textId="77777777" w:rsidR="000039C1" w:rsidRDefault="000039C1" w:rsidP="00131F44">
            <w:pPr>
              <w:spacing w:line="180" w:lineRule="exact"/>
              <w:jc w:val="center"/>
              <w:rPr>
                <w:rFonts w:ascii="宋体" w:hAnsi="宋体"/>
                <w:sz w:val="18"/>
                <w:szCs w:val="18"/>
              </w:rPr>
            </w:pPr>
            <w:r>
              <w:rPr>
                <w:rFonts w:ascii="宋体" w:hAnsi="宋体" w:hint="eastAsia"/>
                <w:sz w:val="18"/>
                <w:szCs w:val="18"/>
              </w:rPr>
              <w:t>千元</w:t>
            </w:r>
          </w:p>
        </w:tc>
        <w:tc>
          <w:tcPr>
            <w:tcW w:w="1974" w:type="dxa"/>
            <w:gridSpan w:val="2"/>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tcPr>
          <w:p w14:paraId="68C30E6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1974" w:type="dxa"/>
            <w:tcBorders>
              <w:top w:val="single" w:sz="2" w:space="0" w:color="auto"/>
              <w:left w:val="single" w:sz="2" w:space="0" w:color="auto"/>
              <w:bottom w:val="single" w:sz="8" w:space="0" w:color="auto"/>
              <w:right w:val="nil"/>
            </w:tcBorders>
            <w:shd w:val="clear" w:color="auto" w:fill="auto"/>
            <w:tcMar>
              <w:left w:w="28" w:type="dxa"/>
              <w:right w:w="28" w:type="dxa"/>
            </w:tcMar>
          </w:tcPr>
          <w:p w14:paraId="1E0D846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r>
    </w:tbl>
    <w:p w14:paraId="101F35F9" w14:textId="77777777" w:rsidR="000039C1" w:rsidRDefault="000039C1" w:rsidP="000039C1">
      <w:pPr>
        <w:widowControl/>
        <w:spacing w:line="240" w:lineRule="exact"/>
        <w:jc w:val="left"/>
        <w:rPr>
          <w:rFonts w:ascii="仿宋_GB2312" w:eastAsia="仿宋_GB2312" w:cs="仿宋_GB2312"/>
          <w:sz w:val="18"/>
          <w:szCs w:val="18"/>
        </w:rPr>
      </w:pPr>
      <w:r>
        <w:rPr>
          <w:rFonts w:ascii="宋体" w:hAnsi="宋体" w:hint="eastAsia"/>
          <w:kern w:val="0"/>
          <w:sz w:val="18"/>
          <w:szCs w:val="18"/>
          <w:lang w:bidi="ar"/>
        </w:rPr>
        <w:t xml:space="preserve"> 单位负责人：       　　统计负责人：        　填表人：         联系电话：     报出日期：2 0    年   月   日</w:t>
      </w:r>
    </w:p>
    <w:p w14:paraId="1866411D" w14:textId="77777777" w:rsidR="000039C1" w:rsidRDefault="000039C1" w:rsidP="000039C1">
      <w:pPr>
        <w:spacing w:line="240" w:lineRule="exact"/>
        <w:jc w:val="left"/>
        <w:rPr>
          <w:rFonts w:ascii="宋体"/>
          <w:sz w:val="18"/>
          <w:szCs w:val="18"/>
        </w:rPr>
      </w:pPr>
    </w:p>
    <w:p w14:paraId="25DCBD18" w14:textId="77777777" w:rsidR="000039C1" w:rsidRDefault="000039C1" w:rsidP="000039C1">
      <w:pPr>
        <w:spacing w:line="240" w:lineRule="exact"/>
        <w:ind w:firstLineChars="50" w:firstLine="90"/>
        <w:jc w:val="left"/>
        <w:rPr>
          <w:rFonts w:ascii="宋体"/>
          <w:sz w:val="18"/>
          <w:szCs w:val="20"/>
        </w:rPr>
      </w:pPr>
      <w:r>
        <w:rPr>
          <w:rFonts w:ascii="宋体" w:hint="eastAsia"/>
          <w:sz w:val="18"/>
          <w:szCs w:val="20"/>
          <w:lang w:bidi="ar"/>
        </w:rPr>
        <w:t>说明：1.统计范围：金融部门负责普查的</w:t>
      </w:r>
      <w:r>
        <w:rPr>
          <w:rFonts w:ascii="宋体" w:hAnsi="宋体" w:hint="eastAsia"/>
          <w:sz w:val="18"/>
          <w:szCs w:val="18"/>
          <w:lang w:bidi="ar"/>
        </w:rPr>
        <w:t>资本市场服务法人单位。</w:t>
      </w:r>
    </w:p>
    <w:p w14:paraId="204F071B" w14:textId="77777777" w:rsidR="000039C1" w:rsidRDefault="000039C1" w:rsidP="000039C1">
      <w:pPr>
        <w:snapToGrid w:val="0"/>
        <w:spacing w:line="280" w:lineRule="exact"/>
        <w:ind w:firstLineChars="350" w:firstLine="630"/>
        <w:rPr>
          <w:rFonts w:ascii="宋体"/>
          <w:sz w:val="18"/>
          <w:szCs w:val="24"/>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12D051EE" w14:textId="77777777" w:rsidR="000039C1" w:rsidRDefault="000039C1" w:rsidP="000039C1">
      <w:r>
        <w:rPr>
          <w:rFonts w:ascii="宋体" w:hAnsi="宋体" w:cs="Times New Roman" w:hint="eastAsia"/>
          <w:sz w:val="32"/>
          <w:szCs w:val="32"/>
          <w:lang w:bidi="ar"/>
        </w:rPr>
        <w:br w:type="page"/>
      </w:r>
    </w:p>
    <w:p w14:paraId="5CE3D700" w14:textId="77777777" w:rsidR="000039C1" w:rsidRDefault="000039C1" w:rsidP="000039C1">
      <w:pPr>
        <w:widowControl/>
        <w:spacing w:afterLines="100" w:after="240" w:line="440" w:lineRule="exact"/>
        <w:jc w:val="center"/>
        <w:rPr>
          <w:rFonts w:ascii="Calibri Light" w:eastAsia="Calibri Light" w:hAnsi="Calibri Light" w:cs="Calibri Light"/>
          <w:sz w:val="32"/>
          <w:szCs w:val="32"/>
        </w:rPr>
      </w:pPr>
      <w:r>
        <w:rPr>
          <w:rFonts w:hint="eastAsia"/>
          <w:sz w:val="32"/>
          <w:szCs w:val="32"/>
          <w:lang w:bidi="ar"/>
        </w:rPr>
        <w:lastRenderedPageBreak/>
        <w:t>证券业利润和费用明细表</w:t>
      </w:r>
    </w:p>
    <w:tbl>
      <w:tblPr>
        <w:tblW w:w="9638" w:type="dxa"/>
        <w:jc w:val="center"/>
        <w:tblLayout w:type="fixed"/>
        <w:tblCellMar>
          <w:left w:w="0" w:type="dxa"/>
          <w:right w:w="0" w:type="dxa"/>
        </w:tblCellMar>
        <w:tblLook w:val="04A0" w:firstRow="1" w:lastRow="0" w:firstColumn="1" w:lastColumn="0" w:noHBand="0" w:noVBand="1"/>
      </w:tblPr>
      <w:tblGrid>
        <w:gridCol w:w="3722"/>
        <w:gridCol w:w="1316"/>
        <w:gridCol w:w="1368"/>
        <w:gridCol w:w="1126"/>
        <w:gridCol w:w="2106"/>
      </w:tblGrid>
      <w:tr w:rsidR="000039C1" w14:paraId="69B1B28C" w14:textId="77777777" w:rsidTr="00131F44">
        <w:trPr>
          <w:trHeight w:val="170"/>
          <w:jc w:val="center"/>
        </w:trPr>
        <w:tc>
          <w:tcPr>
            <w:tcW w:w="3722" w:type="dxa"/>
            <w:shd w:val="clear" w:color="auto" w:fill="auto"/>
          </w:tcPr>
          <w:p w14:paraId="2BBBF60A" w14:textId="77777777" w:rsidR="000039C1" w:rsidRDefault="000039C1" w:rsidP="00131F44">
            <w:pPr>
              <w:spacing w:line="200" w:lineRule="exact"/>
              <w:rPr>
                <w:rFonts w:ascii="宋体" w:hAnsi="宋体"/>
                <w:sz w:val="18"/>
                <w:szCs w:val="18"/>
              </w:rPr>
            </w:pPr>
          </w:p>
        </w:tc>
        <w:tc>
          <w:tcPr>
            <w:tcW w:w="1316" w:type="dxa"/>
            <w:shd w:val="clear" w:color="auto" w:fill="auto"/>
          </w:tcPr>
          <w:p w14:paraId="64DAABB5" w14:textId="77777777" w:rsidR="000039C1" w:rsidRDefault="000039C1" w:rsidP="00131F44">
            <w:pPr>
              <w:spacing w:line="200" w:lineRule="exact"/>
              <w:rPr>
                <w:rFonts w:ascii="宋体" w:hAnsi="宋体"/>
                <w:sz w:val="18"/>
                <w:szCs w:val="18"/>
              </w:rPr>
            </w:pPr>
          </w:p>
        </w:tc>
        <w:tc>
          <w:tcPr>
            <w:tcW w:w="1368" w:type="dxa"/>
            <w:shd w:val="clear" w:color="auto" w:fill="auto"/>
          </w:tcPr>
          <w:p w14:paraId="33FA22EF" w14:textId="77777777" w:rsidR="000039C1" w:rsidRDefault="000039C1" w:rsidP="00131F44">
            <w:pPr>
              <w:spacing w:line="200" w:lineRule="exact"/>
              <w:rPr>
                <w:rFonts w:ascii="宋体" w:hAnsi="宋体"/>
                <w:sz w:val="18"/>
                <w:szCs w:val="18"/>
              </w:rPr>
            </w:pPr>
          </w:p>
        </w:tc>
        <w:tc>
          <w:tcPr>
            <w:tcW w:w="1126" w:type="dxa"/>
            <w:shd w:val="clear" w:color="auto" w:fill="auto"/>
          </w:tcPr>
          <w:p w14:paraId="1E1AFF0C"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表    号：</w:t>
            </w:r>
          </w:p>
        </w:tc>
        <w:tc>
          <w:tcPr>
            <w:tcW w:w="2106" w:type="dxa"/>
            <w:shd w:val="clear" w:color="auto" w:fill="auto"/>
            <w:vAlign w:val="center"/>
          </w:tcPr>
          <w:p w14:paraId="0CB72922"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６１４－４表</w:t>
            </w:r>
          </w:p>
        </w:tc>
      </w:tr>
      <w:tr w:rsidR="000039C1" w14:paraId="3A033BFD" w14:textId="77777777" w:rsidTr="00131F44">
        <w:trPr>
          <w:trHeight w:val="208"/>
          <w:jc w:val="center"/>
        </w:trPr>
        <w:tc>
          <w:tcPr>
            <w:tcW w:w="6406" w:type="dxa"/>
            <w:gridSpan w:val="3"/>
            <w:shd w:val="clear" w:color="auto" w:fill="auto"/>
            <w:vAlign w:val="bottom"/>
          </w:tcPr>
          <w:p w14:paraId="611BA3B6" w14:textId="77777777" w:rsidR="000039C1" w:rsidRDefault="000039C1" w:rsidP="00131F44">
            <w:pPr>
              <w:spacing w:line="200" w:lineRule="exact"/>
              <w:rPr>
                <w:rFonts w:ascii="宋体" w:hAnsi="宋体"/>
                <w:sz w:val="18"/>
                <w:szCs w:val="18"/>
              </w:rPr>
            </w:pPr>
            <w:r>
              <w:rPr>
                <w:rFonts w:ascii="宋体" w:hint="eastAsia"/>
                <w:sz w:val="18"/>
                <w:szCs w:val="24"/>
              </w:rPr>
              <w:t>统一社会信用代码□□□□□□□□□□□□□□□□□□</w:t>
            </w:r>
          </w:p>
        </w:tc>
        <w:tc>
          <w:tcPr>
            <w:tcW w:w="1126" w:type="dxa"/>
            <w:shd w:val="clear" w:color="auto" w:fill="auto"/>
          </w:tcPr>
          <w:p w14:paraId="7C646ACF"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2106" w:type="dxa"/>
            <w:shd w:val="clear" w:color="auto" w:fill="auto"/>
            <w:vAlign w:val="center"/>
          </w:tcPr>
          <w:p w14:paraId="33628468"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657E5156"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38212E1C" w14:textId="77777777" w:rsidTr="00131F44">
        <w:trPr>
          <w:trHeight w:val="170"/>
          <w:jc w:val="center"/>
        </w:trPr>
        <w:tc>
          <w:tcPr>
            <w:tcW w:w="6406" w:type="dxa"/>
            <w:gridSpan w:val="3"/>
            <w:shd w:val="clear" w:color="auto" w:fill="auto"/>
          </w:tcPr>
          <w:p w14:paraId="29213A65"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1126" w:type="dxa"/>
            <w:shd w:val="clear" w:color="auto" w:fill="auto"/>
            <w:vAlign w:val="center"/>
          </w:tcPr>
          <w:p w14:paraId="7AC9F43A"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2106" w:type="dxa"/>
            <w:shd w:val="clear" w:color="auto" w:fill="auto"/>
            <w:vAlign w:val="center"/>
          </w:tcPr>
          <w:p w14:paraId="30AB5679"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1F2DEB5A" w14:textId="77777777" w:rsidTr="00131F44">
        <w:trPr>
          <w:trHeight w:val="170"/>
          <w:jc w:val="center"/>
        </w:trPr>
        <w:tc>
          <w:tcPr>
            <w:tcW w:w="3722" w:type="dxa"/>
            <w:shd w:val="clear" w:color="auto" w:fill="auto"/>
          </w:tcPr>
          <w:p w14:paraId="6BF2ACF4"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684" w:type="dxa"/>
            <w:gridSpan w:val="2"/>
            <w:shd w:val="clear" w:color="auto" w:fill="auto"/>
          </w:tcPr>
          <w:p w14:paraId="57E2031A" w14:textId="77777777" w:rsidR="000039C1" w:rsidRDefault="000039C1" w:rsidP="00131F44">
            <w:pPr>
              <w:spacing w:line="200" w:lineRule="exact"/>
              <w:ind w:firstLineChars="450" w:firstLine="810"/>
              <w:rPr>
                <w:rFonts w:ascii="宋体" w:hAnsi="宋体"/>
                <w:sz w:val="18"/>
                <w:szCs w:val="18"/>
              </w:rPr>
            </w:pPr>
            <w:r>
              <w:rPr>
                <w:rFonts w:ascii="宋体" w:hAnsi="宋体" w:hint="eastAsia"/>
                <w:sz w:val="18"/>
                <w:szCs w:val="18"/>
              </w:rPr>
              <w:t>２０１８年</w:t>
            </w:r>
          </w:p>
        </w:tc>
        <w:tc>
          <w:tcPr>
            <w:tcW w:w="1126" w:type="dxa"/>
            <w:shd w:val="clear" w:color="auto" w:fill="auto"/>
            <w:vAlign w:val="center"/>
          </w:tcPr>
          <w:p w14:paraId="149DDD08"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2106" w:type="dxa"/>
            <w:shd w:val="clear" w:color="auto" w:fill="auto"/>
            <w:vAlign w:val="center"/>
          </w:tcPr>
          <w:p w14:paraId="0735348E"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bl>
    <w:p w14:paraId="3FAAA546" w14:textId="77777777" w:rsidR="000039C1" w:rsidRDefault="000039C1" w:rsidP="000039C1">
      <w:pPr>
        <w:rPr>
          <w:vanish/>
        </w:rPr>
      </w:pPr>
    </w:p>
    <w:tbl>
      <w:tblPr>
        <w:tblpPr w:leftFromText="180" w:rightFromText="180" w:vertAnchor="text" w:tblpY="1"/>
        <w:tblOverlap w:val="never"/>
        <w:tblW w:w="9637" w:type="dxa"/>
        <w:tblLayout w:type="fixed"/>
        <w:tblCellMar>
          <w:left w:w="28" w:type="dxa"/>
          <w:right w:w="28" w:type="dxa"/>
        </w:tblCellMar>
        <w:tblLook w:val="04A0" w:firstRow="1" w:lastRow="0" w:firstColumn="1" w:lastColumn="0" w:noHBand="0" w:noVBand="1"/>
      </w:tblPr>
      <w:tblGrid>
        <w:gridCol w:w="5104"/>
        <w:gridCol w:w="850"/>
        <w:gridCol w:w="1274"/>
        <w:gridCol w:w="2409"/>
      </w:tblGrid>
      <w:tr w:rsidR="000039C1" w14:paraId="7928CA02" w14:textId="77777777" w:rsidTr="00131F44">
        <w:trPr>
          <w:cantSplit/>
          <w:trHeight w:val="222"/>
        </w:trPr>
        <w:tc>
          <w:tcPr>
            <w:tcW w:w="5104" w:type="dxa"/>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10935682"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850" w:type="dxa"/>
            <w:tcBorders>
              <w:top w:val="single" w:sz="8" w:space="0" w:color="auto"/>
              <w:left w:val="single" w:sz="2" w:space="0" w:color="auto"/>
              <w:bottom w:val="single" w:sz="2" w:space="0" w:color="auto"/>
              <w:right w:val="single" w:sz="2" w:space="0" w:color="auto"/>
            </w:tcBorders>
            <w:shd w:val="clear" w:color="auto" w:fill="auto"/>
            <w:vAlign w:val="center"/>
          </w:tcPr>
          <w:p w14:paraId="7F6A782A"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274" w:type="dxa"/>
            <w:tcBorders>
              <w:top w:val="single" w:sz="8" w:space="0" w:color="auto"/>
              <w:left w:val="single" w:sz="2" w:space="0" w:color="auto"/>
              <w:bottom w:val="single" w:sz="2" w:space="0" w:color="auto"/>
              <w:right w:val="single" w:sz="2" w:space="0" w:color="auto"/>
            </w:tcBorders>
            <w:shd w:val="clear" w:color="auto" w:fill="auto"/>
            <w:vAlign w:val="center"/>
          </w:tcPr>
          <w:p w14:paraId="3290D347"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2409" w:type="dxa"/>
            <w:tcBorders>
              <w:top w:val="single" w:sz="8" w:space="0" w:color="auto"/>
              <w:left w:val="single" w:sz="2" w:space="0" w:color="auto"/>
              <w:bottom w:val="single" w:sz="2" w:space="0" w:color="auto"/>
              <w:right w:val="nil"/>
            </w:tcBorders>
            <w:shd w:val="clear" w:color="auto" w:fill="auto"/>
            <w:vAlign w:val="center"/>
          </w:tcPr>
          <w:p w14:paraId="7906138C"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0D6D17DE" w14:textId="77777777" w:rsidTr="00131F44">
        <w:trPr>
          <w:cantSplit/>
          <w:trHeight w:val="123"/>
        </w:trPr>
        <w:tc>
          <w:tcPr>
            <w:tcW w:w="5104" w:type="dxa"/>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2CDA9B26"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97ED459"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274" w:type="dxa"/>
            <w:tcBorders>
              <w:top w:val="single" w:sz="2" w:space="0" w:color="auto"/>
              <w:left w:val="single" w:sz="2" w:space="0" w:color="auto"/>
              <w:bottom w:val="single" w:sz="2" w:space="0" w:color="auto"/>
              <w:right w:val="single" w:sz="2" w:space="0" w:color="auto"/>
            </w:tcBorders>
            <w:shd w:val="clear" w:color="auto" w:fill="auto"/>
            <w:vAlign w:val="center"/>
          </w:tcPr>
          <w:p w14:paraId="71A54879"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2409" w:type="dxa"/>
            <w:tcBorders>
              <w:top w:val="single" w:sz="2" w:space="0" w:color="auto"/>
              <w:left w:val="single" w:sz="2" w:space="0" w:color="auto"/>
              <w:bottom w:val="single" w:sz="2" w:space="0" w:color="auto"/>
              <w:right w:val="nil"/>
            </w:tcBorders>
            <w:shd w:val="clear" w:color="auto" w:fill="auto"/>
            <w:vAlign w:val="center"/>
          </w:tcPr>
          <w:p w14:paraId="6CDA4A9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78084B64" w14:textId="77777777" w:rsidTr="00131F44">
        <w:trPr>
          <w:cantSplit/>
          <w:trHeight w:val="8459"/>
        </w:trPr>
        <w:tc>
          <w:tcPr>
            <w:tcW w:w="5104" w:type="dxa"/>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2D39675B" w14:textId="77777777" w:rsidR="000039C1" w:rsidRDefault="000039C1" w:rsidP="00131F44">
            <w:pPr>
              <w:spacing w:line="280" w:lineRule="exact"/>
              <w:rPr>
                <w:rFonts w:ascii="宋体" w:hAnsi="宋体"/>
                <w:kern w:val="0"/>
                <w:sz w:val="18"/>
                <w:szCs w:val="18"/>
              </w:rPr>
            </w:pPr>
            <w:r>
              <w:rPr>
                <w:rFonts w:ascii="宋体" w:hAnsi="宋体" w:hint="eastAsia"/>
                <w:snapToGrid w:val="0"/>
                <w:kern w:val="0"/>
                <w:sz w:val="18"/>
                <w:szCs w:val="18"/>
                <w:lang w:bidi="ar"/>
              </w:rPr>
              <w:t>一、利润</w:t>
            </w:r>
          </w:p>
          <w:p w14:paraId="0E3EE162"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营业收入</w:t>
            </w:r>
          </w:p>
          <w:p w14:paraId="1D591F7B" w14:textId="77777777" w:rsidR="000039C1" w:rsidRDefault="000039C1" w:rsidP="00131F44">
            <w:pPr>
              <w:spacing w:line="2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其中：手续费及佣金净收入</w:t>
            </w:r>
          </w:p>
          <w:p w14:paraId="7F1971F8" w14:textId="77777777" w:rsidR="000039C1" w:rsidRDefault="000039C1" w:rsidP="00131F44">
            <w:pPr>
              <w:spacing w:line="2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其中：代理买卖证券业务净收入</w:t>
            </w:r>
          </w:p>
          <w:p w14:paraId="0E363174" w14:textId="77777777" w:rsidR="000039C1" w:rsidRDefault="000039C1" w:rsidP="00131F44">
            <w:pPr>
              <w:spacing w:line="2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证券承销业务净收入</w:t>
            </w:r>
          </w:p>
          <w:p w14:paraId="5013FA71" w14:textId="77777777" w:rsidR="000039C1" w:rsidRDefault="000039C1" w:rsidP="00131F44">
            <w:pPr>
              <w:spacing w:line="2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受托客户资产管理业务净收入</w:t>
            </w:r>
          </w:p>
          <w:p w14:paraId="297BAFF2" w14:textId="77777777" w:rsidR="000039C1" w:rsidRDefault="000039C1" w:rsidP="00131F44">
            <w:pPr>
              <w:spacing w:line="280" w:lineRule="exact"/>
              <w:ind w:firstLineChars="600" w:firstLine="1080"/>
              <w:rPr>
                <w:rFonts w:ascii="宋体" w:hAnsi="宋体"/>
                <w:kern w:val="0"/>
                <w:sz w:val="18"/>
                <w:szCs w:val="18"/>
              </w:rPr>
            </w:pPr>
            <w:r>
              <w:rPr>
                <w:rFonts w:ascii="宋体" w:hAnsi="宋体" w:hint="eastAsia"/>
                <w:snapToGrid w:val="0"/>
                <w:kern w:val="0"/>
                <w:sz w:val="18"/>
                <w:szCs w:val="18"/>
                <w:lang w:bidi="ar"/>
              </w:rPr>
              <w:t>利息净收入</w:t>
            </w:r>
          </w:p>
          <w:p w14:paraId="0919AA2A" w14:textId="77777777" w:rsidR="000039C1" w:rsidRDefault="000039C1" w:rsidP="00131F44">
            <w:pPr>
              <w:spacing w:line="280" w:lineRule="exact"/>
              <w:ind w:firstLineChars="600" w:firstLine="1080"/>
              <w:rPr>
                <w:rFonts w:ascii="宋体" w:hAnsi="宋体"/>
                <w:kern w:val="0"/>
                <w:sz w:val="18"/>
                <w:szCs w:val="18"/>
              </w:rPr>
            </w:pPr>
            <w:r>
              <w:rPr>
                <w:rFonts w:ascii="宋体" w:hAnsi="宋体" w:hint="eastAsia"/>
                <w:snapToGrid w:val="0"/>
                <w:kern w:val="0"/>
                <w:sz w:val="18"/>
                <w:szCs w:val="18"/>
                <w:lang w:bidi="ar"/>
              </w:rPr>
              <w:t>投资收益</w:t>
            </w:r>
          </w:p>
          <w:p w14:paraId="38A1B92B" w14:textId="77777777" w:rsidR="000039C1" w:rsidRDefault="000039C1" w:rsidP="00131F44">
            <w:pPr>
              <w:spacing w:line="2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其中：对联营企业和合营企业的投资收益</w:t>
            </w:r>
          </w:p>
          <w:p w14:paraId="2F496B08" w14:textId="77777777" w:rsidR="000039C1" w:rsidRDefault="000039C1" w:rsidP="00131F44">
            <w:pPr>
              <w:spacing w:line="280" w:lineRule="exact"/>
              <w:ind w:firstLineChars="600" w:firstLine="1080"/>
              <w:rPr>
                <w:rFonts w:ascii="宋体" w:hAnsi="宋体"/>
                <w:kern w:val="0"/>
                <w:sz w:val="18"/>
                <w:szCs w:val="18"/>
              </w:rPr>
            </w:pPr>
            <w:r>
              <w:rPr>
                <w:rFonts w:ascii="宋体" w:hAnsi="宋体" w:hint="eastAsia"/>
                <w:snapToGrid w:val="0"/>
                <w:kern w:val="0"/>
                <w:sz w:val="18"/>
                <w:szCs w:val="18"/>
                <w:lang w:bidi="ar"/>
              </w:rPr>
              <w:t>公允价值变动净收益</w:t>
            </w:r>
          </w:p>
          <w:p w14:paraId="2E9BE587" w14:textId="77777777" w:rsidR="000039C1" w:rsidRDefault="000039C1" w:rsidP="00131F44">
            <w:pPr>
              <w:spacing w:line="280" w:lineRule="exact"/>
              <w:ind w:firstLineChars="600" w:firstLine="1080"/>
              <w:rPr>
                <w:rFonts w:ascii="宋体" w:hAnsi="宋体"/>
                <w:kern w:val="0"/>
                <w:sz w:val="18"/>
                <w:szCs w:val="18"/>
              </w:rPr>
            </w:pPr>
            <w:r>
              <w:rPr>
                <w:rFonts w:ascii="宋体" w:hAnsi="宋体" w:hint="eastAsia"/>
                <w:snapToGrid w:val="0"/>
                <w:kern w:val="0"/>
                <w:sz w:val="18"/>
                <w:szCs w:val="18"/>
                <w:lang w:bidi="ar"/>
              </w:rPr>
              <w:t>汇兑净收益</w:t>
            </w:r>
          </w:p>
          <w:p w14:paraId="2DC13ACB" w14:textId="77777777" w:rsidR="000039C1" w:rsidRDefault="000039C1" w:rsidP="00131F44">
            <w:pPr>
              <w:spacing w:line="280" w:lineRule="exact"/>
              <w:ind w:firstLineChars="600" w:firstLine="1080"/>
              <w:rPr>
                <w:rFonts w:ascii="宋体" w:hAnsi="宋体"/>
                <w:kern w:val="0"/>
                <w:sz w:val="18"/>
                <w:szCs w:val="18"/>
              </w:rPr>
            </w:pPr>
            <w:r>
              <w:rPr>
                <w:rFonts w:ascii="宋体" w:hAnsi="宋体" w:hint="eastAsia"/>
                <w:snapToGrid w:val="0"/>
                <w:kern w:val="0"/>
                <w:sz w:val="18"/>
                <w:szCs w:val="18"/>
                <w:lang w:bidi="ar"/>
              </w:rPr>
              <w:t>其他业务收入</w:t>
            </w:r>
          </w:p>
          <w:p w14:paraId="68F953E9"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营业支出</w:t>
            </w:r>
          </w:p>
          <w:p w14:paraId="40150D80" w14:textId="77777777" w:rsidR="000039C1" w:rsidRDefault="000039C1" w:rsidP="00131F44">
            <w:pPr>
              <w:spacing w:line="2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其中：税金及附加</w:t>
            </w:r>
          </w:p>
          <w:p w14:paraId="02B3CB02" w14:textId="77777777" w:rsidR="000039C1" w:rsidRDefault="000039C1" w:rsidP="00131F44">
            <w:pPr>
              <w:spacing w:line="2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业务及管理费</w:t>
            </w:r>
          </w:p>
          <w:p w14:paraId="467FC798" w14:textId="77777777" w:rsidR="000039C1" w:rsidRDefault="000039C1" w:rsidP="00131F44">
            <w:pPr>
              <w:spacing w:line="2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资产减值损失</w:t>
            </w:r>
          </w:p>
          <w:p w14:paraId="2F18F115" w14:textId="77777777" w:rsidR="000039C1" w:rsidRDefault="000039C1" w:rsidP="00131F44">
            <w:pPr>
              <w:spacing w:line="2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其他业务成本</w:t>
            </w:r>
          </w:p>
          <w:p w14:paraId="6AE57B75"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营业利润</w:t>
            </w:r>
          </w:p>
          <w:p w14:paraId="00BE26A0"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营业外收入</w:t>
            </w:r>
          </w:p>
          <w:p w14:paraId="19DC89FD" w14:textId="77777777" w:rsidR="000039C1" w:rsidRDefault="000039C1" w:rsidP="00131F44">
            <w:pPr>
              <w:spacing w:line="2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其中：补贴收入</w:t>
            </w:r>
          </w:p>
          <w:p w14:paraId="3CA67BCA"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营业外支出</w:t>
            </w:r>
          </w:p>
          <w:p w14:paraId="59E7C14C"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利润总额</w:t>
            </w:r>
          </w:p>
          <w:p w14:paraId="2AEF58BA"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所得税费用</w:t>
            </w:r>
          </w:p>
          <w:p w14:paraId="3B2BA26D"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净利润</w:t>
            </w:r>
          </w:p>
          <w:p w14:paraId="1402F4AF" w14:textId="77777777" w:rsidR="000039C1" w:rsidRDefault="000039C1" w:rsidP="00131F44">
            <w:pPr>
              <w:spacing w:line="280" w:lineRule="exact"/>
              <w:rPr>
                <w:rFonts w:ascii="宋体" w:hAnsi="宋体"/>
                <w:kern w:val="0"/>
                <w:sz w:val="18"/>
                <w:szCs w:val="18"/>
              </w:rPr>
            </w:pPr>
            <w:r>
              <w:rPr>
                <w:rFonts w:ascii="宋体" w:hAnsi="宋体" w:hint="eastAsia"/>
                <w:snapToGrid w:val="0"/>
                <w:kern w:val="0"/>
                <w:sz w:val="18"/>
                <w:szCs w:val="18"/>
                <w:lang w:bidi="ar"/>
              </w:rPr>
              <w:t>二、费用明细</w:t>
            </w:r>
          </w:p>
          <w:p w14:paraId="5071A32F"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运营费用</w:t>
            </w:r>
          </w:p>
          <w:p w14:paraId="328E1219" w14:textId="77777777" w:rsidR="000039C1" w:rsidRDefault="000039C1" w:rsidP="00131F44">
            <w:pPr>
              <w:spacing w:line="280" w:lineRule="exact"/>
              <w:ind w:firstLineChars="300" w:firstLine="540"/>
              <w:rPr>
                <w:rFonts w:ascii="宋体" w:hAnsi="宋体"/>
                <w:kern w:val="0"/>
                <w:sz w:val="18"/>
                <w:szCs w:val="18"/>
              </w:rPr>
            </w:pPr>
            <w:r>
              <w:rPr>
                <w:rFonts w:ascii="宋体" w:hAnsi="宋体" w:hint="eastAsia"/>
                <w:snapToGrid w:val="0"/>
                <w:kern w:val="0"/>
                <w:sz w:val="18"/>
                <w:szCs w:val="18"/>
                <w:lang w:bidi="ar"/>
              </w:rPr>
              <w:t>其中：差旅费</w:t>
            </w:r>
          </w:p>
          <w:p w14:paraId="0F5922A0" w14:textId="77777777" w:rsidR="000039C1" w:rsidRDefault="000039C1" w:rsidP="00131F44">
            <w:pPr>
              <w:spacing w:line="280" w:lineRule="exact"/>
              <w:ind w:firstLineChars="600" w:firstLine="1080"/>
              <w:rPr>
                <w:rFonts w:ascii="宋体" w:hAnsi="宋体"/>
                <w:kern w:val="0"/>
                <w:sz w:val="18"/>
                <w:szCs w:val="18"/>
              </w:rPr>
            </w:pPr>
            <w:r>
              <w:rPr>
                <w:rFonts w:ascii="宋体" w:hAnsi="宋体" w:hint="eastAsia"/>
                <w:snapToGrid w:val="0"/>
                <w:kern w:val="0"/>
                <w:sz w:val="18"/>
                <w:szCs w:val="18"/>
                <w:lang w:bidi="ar"/>
              </w:rPr>
              <w:t>会议费</w:t>
            </w:r>
          </w:p>
          <w:p w14:paraId="699209EC" w14:textId="77777777" w:rsidR="000039C1" w:rsidRDefault="000039C1" w:rsidP="00131F44">
            <w:pPr>
              <w:spacing w:line="280" w:lineRule="exact"/>
              <w:ind w:firstLineChars="600" w:firstLine="1080"/>
              <w:rPr>
                <w:rFonts w:ascii="宋体" w:hAnsi="宋体"/>
                <w:kern w:val="0"/>
                <w:sz w:val="18"/>
                <w:szCs w:val="18"/>
              </w:rPr>
            </w:pPr>
            <w:r>
              <w:rPr>
                <w:rFonts w:ascii="宋体" w:hAnsi="宋体" w:hint="eastAsia"/>
                <w:snapToGrid w:val="0"/>
                <w:kern w:val="0"/>
                <w:sz w:val="18"/>
                <w:szCs w:val="18"/>
                <w:lang w:bidi="ar"/>
              </w:rPr>
              <w:t>税金</w:t>
            </w:r>
          </w:p>
          <w:p w14:paraId="22938C9C" w14:textId="77777777" w:rsidR="000039C1" w:rsidRDefault="000039C1" w:rsidP="00131F44">
            <w:pPr>
              <w:spacing w:line="280" w:lineRule="exact"/>
              <w:ind w:firstLineChars="600" w:firstLine="1080"/>
              <w:rPr>
                <w:rFonts w:ascii="宋体" w:hAnsi="宋体"/>
                <w:kern w:val="0"/>
                <w:sz w:val="18"/>
                <w:szCs w:val="18"/>
              </w:rPr>
            </w:pPr>
            <w:r>
              <w:rPr>
                <w:rFonts w:ascii="宋体" w:hAnsi="宋体" w:hint="eastAsia"/>
                <w:snapToGrid w:val="0"/>
                <w:kern w:val="0"/>
                <w:sz w:val="18"/>
                <w:szCs w:val="18"/>
                <w:lang w:bidi="ar"/>
              </w:rPr>
              <w:t>监管费</w:t>
            </w:r>
          </w:p>
          <w:p w14:paraId="11860967"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物业及设备费用</w:t>
            </w:r>
          </w:p>
          <w:p w14:paraId="5E2367E4"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人工费用</w:t>
            </w:r>
          </w:p>
          <w:p w14:paraId="0F558DDE"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lang w:bidi="ar"/>
              </w:rPr>
              <w:t>其他营业费用</w:t>
            </w:r>
          </w:p>
          <w:p w14:paraId="603030AC" w14:textId="77777777" w:rsidR="000039C1" w:rsidRDefault="000039C1" w:rsidP="00131F44">
            <w:pPr>
              <w:spacing w:line="280" w:lineRule="exact"/>
              <w:ind w:firstLineChars="300" w:firstLine="540"/>
              <w:rPr>
                <w:rFonts w:ascii="宋体" w:hAnsi="宋体"/>
                <w:kern w:val="0"/>
                <w:sz w:val="18"/>
                <w:szCs w:val="18"/>
              </w:rPr>
            </w:pPr>
            <w:r>
              <w:rPr>
                <w:rFonts w:ascii="宋体" w:hAnsi="宋体" w:hint="eastAsia"/>
                <w:snapToGrid w:val="0"/>
                <w:kern w:val="0"/>
                <w:sz w:val="18"/>
                <w:szCs w:val="18"/>
                <w:lang w:bidi="ar"/>
              </w:rPr>
              <w:t>其中：证券投资者保护基金</w:t>
            </w:r>
          </w:p>
          <w:p w14:paraId="33C82B13" w14:textId="77777777" w:rsidR="000039C1" w:rsidRDefault="000039C1" w:rsidP="00131F44">
            <w:pPr>
              <w:spacing w:line="280" w:lineRule="exact"/>
              <w:ind w:firstLine="360"/>
              <w:rPr>
                <w:rFonts w:ascii="宋体" w:hAnsi="宋体"/>
                <w:kern w:val="0"/>
                <w:sz w:val="18"/>
                <w:szCs w:val="18"/>
              </w:rPr>
            </w:pPr>
            <w:r>
              <w:rPr>
                <w:rFonts w:ascii="宋体" w:hAnsi="宋体" w:hint="eastAsia"/>
                <w:snapToGrid w:val="0"/>
                <w:kern w:val="0"/>
                <w:sz w:val="18"/>
                <w:szCs w:val="18"/>
              </w:rPr>
              <w:t>应交增值税</w:t>
            </w:r>
          </w:p>
        </w:tc>
        <w:tc>
          <w:tcPr>
            <w:tcW w:w="850" w:type="dxa"/>
            <w:tcBorders>
              <w:top w:val="single" w:sz="2" w:space="0" w:color="auto"/>
              <w:left w:val="single" w:sz="2" w:space="0" w:color="auto"/>
              <w:bottom w:val="single" w:sz="8" w:space="0" w:color="auto"/>
              <w:right w:val="single" w:sz="2" w:space="0" w:color="auto"/>
            </w:tcBorders>
            <w:shd w:val="clear" w:color="auto" w:fill="auto"/>
          </w:tcPr>
          <w:p w14:paraId="212943A8"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w:t>
            </w:r>
          </w:p>
          <w:p w14:paraId="47155002"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17AB3D9D"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1F675E31"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5B955371"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0AAF077F"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77BF46C2"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000A8674"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2ED4BAED"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3213E513"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4047DC40"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1FD94EA1"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6EAA45FC"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154BCA0A"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17928DEB"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6C5B3142"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017D965C"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49FDF1C2"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2E306B02"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1285EE44"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37126592"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57CF54B9"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47F2305F" w14:textId="77777777" w:rsidR="000039C1" w:rsidRDefault="000039C1" w:rsidP="00131F44">
            <w:pPr>
              <w:widowControl/>
              <w:spacing w:line="280" w:lineRule="exact"/>
              <w:jc w:val="center"/>
              <w:rPr>
                <w:rFonts w:ascii="宋体" w:hAnsi="宋体"/>
                <w:sz w:val="18"/>
                <w:szCs w:val="18"/>
              </w:rPr>
            </w:pPr>
            <w:r>
              <w:rPr>
                <w:rFonts w:ascii="宋体" w:hAnsi="宋体" w:hint="eastAsia"/>
                <w:sz w:val="18"/>
                <w:szCs w:val="18"/>
                <w:lang w:bidi="ar"/>
              </w:rPr>
              <w:t>千元</w:t>
            </w:r>
          </w:p>
          <w:p w14:paraId="31368D52"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14D85058"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w:t>
            </w:r>
          </w:p>
          <w:p w14:paraId="498EF35F"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0C1B4E38"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0E94717F"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6FD2BC9F"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029B1567"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1290CACA"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57C06DF7"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0C47919F"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30AA4207" w14:textId="77777777" w:rsidR="000039C1" w:rsidRDefault="000039C1" w:rsidP="00131F44">
            <w:pPr>
              <w:spacing w:line="280" w:lineRule="exact"/>
              <w:jc w:val="center"/>
              <w:rPr>
                <w:rFonts w:ascii="宋体" w:hAnsi="宋体"/>
                <w:sz w:val="18"/>
                <w:szCs w:val="18"/>
              </w:rPr>
            </w:pPr>
            <w:r>
              <w:rPr>
                <w:rFonts w:ascii="宋体" w:hAnsi="宋体" w:hint="eastAsia"/>
                <w:sz w:val="18"/>
                <w:szCs w:val="18"/>
                <w:lang w:bidi="ar"/>
              </w:rPr>
              <w:t>千元</w:t>
            </w:r>
          </w:p>
          <w:p w14:paraId="0EB3C20A" w14:textId="77777777" w:rsidR="000039C1" w:rsidRDefault="000039C1" w:rsidP="00131F44">
            <w:pPr>
              <w:spacing w:line="280" w:lineRule="exact"/>
              <w:jc w:val="center"/>
              <w:rPr>
                <w:rFonts w:ascii="宋体" w:hAnsi="宋体"/>
                <w:sz w:val="18"/>
                <w:szCs w:val="18"/>
              </w:rPr>
            </w:pPr>
            <w:r>
              <w:rPr>
                <w:rFonts w:ascii="宋体" w:hAnsi="宋体" w:hint="eastAsia"/>
                <w:sz w:val="18"/>
                <w:szCs w:val="18"/>
              </w:rPr>
              <w:t>千元</w:t>
            </w:r>
          </w:p>
        </w:tc>
        <w:tc>
          <w:tcPr>
            <w:tcW w:w="1274" w:type="dxa"/>
            <w:tcBorders>
              <w:top w:val="single" w:sz="2" w:space="0" w:color="auto"/>
              <w:left w:val="single" w:sz="2" w:space="0" w:color="auto"/>
              <w:bottom w:val="single" w:sz="8" w:space="0" w:color="auto"/>
              <w:right w:val="single" w:sz="2" w:space="0" w:color="auto"/>
            </w:tcBorders>
            <w:shd w:val="clear" w:color="auto" w:fill="auto"/>
          </w:tcPr>
          <w:p w14:paraId="2127B5A7"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p>
        </w:tc>
        <w:tc>
          <w:tcPr>
            <w:tcW w:w="2409" w:type="dxa"/>
            <w:tcBorders>
              <w:top w:val="single" w:sz="2" w:space="0" w:color="auto"/>
              <w:left w:val="single" w:sz="2" w:space="0" w:color="auto"/>
              <w:bottom w:val="single" w:sz="8" w:space="0" w:color="auto"/>
              <w:right w:val="nil"/>
            </w:tcBorders>
            <w:shd w:val="clear" w:color="auto" w:fill="auto"/>
          </w:tcPr>
          <w:p w14:paraId="0B708E1B"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p>
        </w:tc>
      </w:tr>
    </w:tbl>
    <w:p w14:paraId="71413442" w14:textId="77777777" w:rsidR="000039C1" w:rsidRDefault="000039C1" w:rsidP="000039C1">
      <w:pPr>
        <w:kinsoku w:val="0"/>
        <w:overflowPunct w:val="0"/>
        <w:adjustRightInd w:val="0"/>
        <w:snapToGrid w:val="0"/>
        <w:spacing w:line="240" w:lineRule="exact"/>
        <w:ind w:firstLineChars="100" w:firstLine="180"/>
        <w:rPr>
          <w:rFonts w:ascii="宋体"/>
          <w:sz w:val="18"/>
          <w:szCs w:val="24"/>
        </w:rPr>
      </w:pPr>
      <w:r>
        <w:rPr>
          <w:rFonts w:ascii="宋体" w:hAnsi="宋体" w:hint="eastAsia"/>
          <w:kern w:val="0"/>
          <w:sz w:val="18"/>
          <w:szCs w:val="18"/>
          <w:lang w:bidi="ar"/>
        </w:rPr>
        <w:t xml:space="preserve">单位负责人：            　统计负责人：     　填表人：      联系电话：     </w:t>
      </w:r>
      <w:r>
        <w:rPr>
          <w:rFonts w:ascii="宋体" w:hAnsi="宋体" w:hint="eastAsia"/>
          <w:sz w:val="18"/>
          <w:szCs w:val="18"/>
          <w:lang w:bidi="ar"/>
        </w:rPr>
        <w:t xml:space="preserve"> </w:t>
      </w:r>
      <w:r>
        <w:rPr>
          <w:rFonts w:ascii="宋体" w:hAnsi="宋体" w:hint="eastAsia"/>
          <w:kern w:val="0"/>
          <w:sz w:val="18"/>
          <w:szCs w:val="18"/>
          <w:lang w:bidi="ar"/>
        </w:rPr>
        <w:t xml:space="preserve"> 报出日期：2 0   年   月   日</w:t>
      </w:r>
    </w:p>
    <w:p w14:paraId="6D7ECEC5" w14:textId="77777777" w:rsidR="000039C1" w:rsidRDefault="000039C1" w:rsidP="000039C1">
      <w:pPr>
        <w:spacing w:line="240" w:lineRule="exact"/>
        <w:jc w:val="left"/>
        <w:rPr>
          <w:rFonts w:ascii="宋体"/>
          <w:sz w:val="18"/>
          <w:szCs w:val="20"/>
        </w:rPr>
      </w:pPr>
    </w:p>
    <w:p w14:paraId="34CF5314" w14:textId="77777777" w:rsidR="000039C1" w:rsidRDefault="000039C1" w:rsidP="000039C1">
      <w:pPr>
        <w:spacing w:line="240" w:lineRule="exact"/>
        <w:ind w:firstLineChars="100" w:firstLine="180"/>
        <w:jc w:val="left"/>
        <w:rPr>
          <w:rFonts w:ascii="宋体"/>
          <w:sz w:val="18"/>
          <w:szCs w:val="20"/>
        </w:rPr>
      </w:pPr>
      <w:r>
        <w:rPr>
          <w:rFonts w:ascii="宋体" w:hint="eastAsia"/>
          <w:sz w:val="18"/>
          <w:szCs w:val="20"/>
          <w:lang w:bidi="ar"/>
        </w:rPr>
        <w:t>说明：1.统计范围：金融部门负责普查的</w:t>
      </w:r>
      <w:r>
        <w:rPr>
          <w:rFonts w:ascii="宋体" w:hAnsi="宋体" w:hint="eastAsia"/>
          <w:sz w:val="18"/>
          <w:szCs w:val="18"/>
          <w:lang w:bidi="ar"/>
        </w:rPr>
        <w:t>资本市场服务法人单位。</w:t>
      </w:r>
    </w:p>
    <w:p w14:paraId="10B2F551" w14:textId="77777777" w:rsidR="000039C1" w:rsidRDefault="000039C1" w:rsidP="000039C1">
      <w:pPr>
        <w:ind w:firstLineChars="400" w:firstLine="720"/>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3C79F01B" w14:textId="77777777" w:rsidR="000039C1" w:rsidRDefault="000039C1" w:rsidP="000039C1">
      <w:pPr>
        <w:widowControl/>
        <w:spacing w:line="440" w:lineRule="exact"/>
        <w:jc w:val="center"/>
        <w:rPr>
          <w:sz w:val="32"/>
          <w:szCs w:val="32"/>
        </w:rPr>
      </w:pPr>
      <w:r>
        <w:rPr>
          <w:rFonts w:ascii="宋体" w:hAnsi="宋体" w:hint="eastAsia"/>
          <w:sz w:val="18"/>
          <w:szCs w:val="18"/>
          <w:lang w:bidi="ar"/>
        </w:rPr>
        <w:br w:type="page"/>
      </w:r>
      <w:r>
        <w:rPr>
          <w:rFonts w:hint="eastAsia"/>
          <w:sz w:val="32"/>
          <w:szCs w:val="32"/>
          <w:lang w:bidi="ar"/>
        </w:rPr>
        <w:lastRenderedPageBreak/>
        <w:t>基金业资产负债表</w:t>
      </w:r>
    </w:p>
    <w:p w14:paraId="2CFD00D2" w14:textId="77777777" w:rsidR="000039C1" w:rsidRDefault="000039C1" w:rsidP="000039C1">
      <w:pPr>
        <w:widowControl/>
        <w:spacing w:line="440" w:lineRule="exact"/>
        <w:jc w:val="center"/>
        <w:rPr>
          <w:rFonts w:ascii="Calibri Light" w:eastAsia="Calibri Light" w:hAnsi="Calibri Light" w:cs="Calibri Light"/>
          <w:sz w:val="32"/>
          <w:szCs w:val="32"/>
        </w:rPr>
      </w:pPr>
    </w:p>
    <w:tbl>
      <w:tblPr>
        <w:tblW w:w="9638" w:type="dxa"/>
        <w:jc w:val="center"/>
        <w:tblLayout w:type="fixed"/>
        <w:tblCellMar>
          <w:left w:w="0" w:type="dxa"/>
          <w:right w:w="0" w:type="dxa"/>
        </w:tblCellMar>
        <w:tblLook w:val="04A0" w:firstRow="1" w:lastRow="0" w:firstColumn="1" w:lastColumn="0" w:noHBand="0" w:noVBand="1"/>
      </w:tblPr>
      <w:tblGrid>
        <w:gridCol w:w="3710"/>
        <w:gridCol w:w="1318"/>
        <w:gridCol w:w="1421"/>
        <w:gridCol w:w="1077"/>
        <w:gridCol w:w="2112"/>
      </w:tblGrid>
      <w:tr w:rsidR="000039C1" w14:paraId="3013288B" w14:textId="77777777" w:rsidTr="00131F44">
        <w:trPr>
          <w:trHeight w:val="170"/>
          <w:jc w:val="center"/>
        </w:trPr>
        <w:tc>
          <w:tcPr>
            <w:tcW w:w="3710" w:type="dxa"/>
            <w:shd w:val="clear" w:color="auto" w:fill="auto"/>
          </w:tcPr>
          <w:p w14:paraId="011536EF" w14:textId="77777777" w:rsidR="000039C1" w:rsidRDefault="000039C1" w:rsidP="00131F44">
            <w:pPr>
              <w:spacing w:line="200" w:lineRule="exact"/>
              <w:rPr>
                <w:rFonts w:ascii="宋体" w:hAnsi="宋体"/>
                <w:sz w:val="18"/>
                <w:szCs w:val="18"/>
              </w:rPr>
            </w:pPr>
          </w:p>
        </w:tc>
        <w:tc>
          <w:tcPr>
            <w:tcW w:w="1318" w:type="dxa"/>
            <w:shd w:val="clear" w:color="auto" w:fill="auto"/>
          </w:tcPr>
          <w:p w14:paraId="25E91C9B" w14:textId="77777777" w:rsidR="000039C1" w:rsidRDefault="000039C1" w:rsidP="00131F44">
            <w:pPr>
              <w:spacing w:line="200" w:lineRule="exact"/>
              <w:rPr>
                <w:rFonts w:ascii="宋体" w:hAnsi="宋体"/>
                <w:sz w:val="18"/>
                <w:szCs w:val="18"/>
              </w:rPr>
            </w:pPr>
          </w:p>
        </w:tc>
        <w:tc>
          <w:tcPr>
            <w:tcW w:w="1421" w:type="dxa"/>
            <w:shd w:val="clear" w:color="auto" w:fill="auto"/>
          </w:tcPr>
          <w:p w14:paraId="7AFB3F79" w14:textId="77777777" w:rsidR="000039C1" w:rsidRDefault="000039C1" w:rsidP="00131F44">
            <w:pPr>
              <w:spacing w:line="200" w:lineRule="exact"/>
              <w:rPr>
                <w:rFonts w:ascii="宋体" w:hAnsi="宋体"/>
                <w:sz w:val="18"/>
                <w:szCs w:val="18"/>
              </w:rPr>
            </w:pPr>
          </w:p>
        </w:tc>
        <w:tc>
          <w:tcPr>
            <w:tcW w:w="1077" w:type="dxa"/>
            <w:shd w:val="clear" w:color="auto" w:fill="auto"/>
          </w:tcPr>
          <w:p w14:paraId="13BEF025"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表    号：</w:t>
            </w:r>
          </w:p>
        </w:tc>
        <w:tc>
          <w:tcPr>
            <w:tcW w:w="2112" w:type="dxa"/>
            <w:shd w:val="clear" w:color="auto" w:fill="auto"/>
            <w:vAlign w:val="center"/>
          </w:tcPr>
          <w:p w14:paraId="1F0F7BF5"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６１４－５表</w:t>
            </w:r>
          </w:p>
        </w:tc>
      </w:tr>
      <w:tr w:rsidR="000039C1" w14:paraId="4AA56812" w14:textId="77777777" w:rsidTr="00131F44">
        <w:trPr>
          <w:trHeight w:val="170"/>
          <w:jc w:val="center"/>
        </w:trPr>
        <w:tc>
          <w:tcPr>
            <w:tcW w:w="6449" w:type="dxa"/>
            <w:gridSpan w:val="3"/>
            <w:shd w:val="clear" w:color="auto" w:fill="auto"/>
            <w:vAlign w:val="bottom"/>
          </w:tcPr>
          <w:p w14:paraId="6A071B5C" w14:textId="77777777" w:rsidR="000039C1" w:rsidRDefault="000039C1" w:rsidP="00131F44">
            <w:pPr>
              <w:spacing w:line="200" w:lineRule="exact"/>
              <w:rPr>
                <w:rFonts w:ascii="宋体" w:hAnsi="宋体"/>
                <w:sz w:val="18"/>
                <w:szCs w:val="18"/>
              </w:rPr>
            </w:pPr>
            <w:r>
              <w:rPr>
                <w:rFonts w:ascii="宋体" w:hint="eastAsia"/>
                <w:sz w:val="18"/>
                <w:szCs w:val="24"/>
              </w:rPr>
              <w:t>统一社会信用代码□□□□□□□□□□□□□□□□□□</w:t>
            </w:r>
          </w:p>
        </w:tc>
        <w:tc>
          <w:tcPr>
            <w:tcW w:w="1077" w:type="dxa"/>
            <w:shd w:val="clear" w:color="auto" w:fill="auto"/>
          </w:tcPr>
          <w:p w14:paraId="2DB18179"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2112" w:type="dxa"/>
            <w:shd w:val="clear" w:color="auto" w:fill="auto"/>
            <w:vAlign w:val="center"/>
          </w:tcPr>
          <w:p w14:paraId="0DC0CBC3"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3855B249"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3DAF594B" w14:textId="77777777" w:rsidTr="00131F44">
        <w:trPr>
          <w:trHeight w:val="170"/>
          <w:jc w:val="center"/>
        </w:trPr>
        <w:tc>
          <w:tcPr>
            <w:tcW w:w="6449" w:type="dxa"/>
            <w:gridSpan w:val="3"/>
            <w:shd w:val="clear" w:color="auto" w:fill="auto"/>
          </w:tcPr>
          <w:p w14:paraId="4696544E"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1077" w:type="dxa"/>
            <w:shd w:val="clear" w:color="auto" w:fill="auto"/>
            <w:vAlign w:val="center"/>
          </w:tcPr>
          <w:p w14:paraId="102CFF0B"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2112" w:type="dxa"/>
            <w:shd w:val="clear" w:color="auto" w:fill="auto"/>
            <w:vAlign w:val="center"/>
          </w:tcPr>
          <w:p w14:paraId="29410025"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2623C7A2" w14:textId="77777777" w:rsidTr="00131F44">
        <w:trPr>
          <w:trHeight w:val="170"/>
          <w:jc w:val="center"/>
        </w:trPr>
        <w:tc>
          <w:tcPr>
            <w:tcW w:w="3710" w:type="dxa"/>
            <w:shd w:val="clear" w:color="auto" w:fill="auto"/>
          </w:tcPr>
          <w:p w14:paraId="0B016186"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739" w:type="dxa"/>
            <w:gridSpan w:val="2"/>
            <w:shd w:val="clear" w:color="auto" w:fill="auto"/>
          </w:tcPr>
          <w:p w14:paraId="4F070BE6" w14:textId="77777777" w:rsidR="000039C1" w:rsidRDefault="000039C1" w:rsidP="00131F44">
            <w:pPr>
              <w:spacing w:line="200" w:lineRule="exact"/>
              <w:ind w:firstLineChars="450" w:firstLine="810"/>
              <w:rPr>
                <w:rFonts w:ascii="宋体" w:hAnsi="宋体"/>
                <w:sz w:val="18"/>
                <w:szCs w:val="18"/>
              </w:rPr>
            </w:pPr>
            <w:r>
              <w:rPr>
                <w:rFonts w:ascii="宋体" w:hAnsi="宋体" w:hint="eastAsia"/>
                <w:sz w:val="18"/>
                <w:szCs w:val="18"/>
              </w:rPr>
              <w:t>２０１８年</w:t>
            </w:r>
          </w:p>
        </w:tc>
        <w:tc>
          <w:tcPr>
            <w:tcW w:w="1077" w:type="dxa"/>
            <w:shd w:val="clear" w:color="auto" w:fill="auto"/>
            <w:vAlign w:val="center"/>
          </w:tcPr>
          <w:p w14:paraId="5C605590"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2112" w:type="dxa"/>
            <w:shd w:val="clear" w:color="auto" w:fill="auto"/>
            <w:vAlign w:val="center"/>
          </w:tcPr>
          <w:p w14:paraId="76BF5B70"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bl>
    <w:p w14:paraId="45AE53B7" w14:textId="77777777" w:rsidR="000039C1" w:rsidRDefault="000039C1" w:rsidP="000039C1">
      <w:pPr>
        <w:rPr>
          <w:vanish/>
        </w:rPr>
      </w:pPr>
    </w:p>
    <w:tbl>
      <w:tblPr>
        <w:tblpPr w:leftFromText="180" w:rightFromText="180" w:vertAnchor="text" w:tblpY="1"/>
        <w:tblOverlap w:val="never"/>
        <w:tblW w:w="9723" w:type="dxa"/>
        <w:tblLayout w:type="fixed"/>
        <w:tblCellMar>
          <w:left w:w="28" w:type="dxa"/>
          <w:right w:w="28" w:type="dxa"/>
        </w:tblCellMar>
        <w:tblLook w:val="04A0" w:firstRow="1" w:lastRow="0" w:firstColumn="1" w:lastColumn="0" w:noHBand="0" w:noVBand="1"/>
      </w:tblPr>
      <w:tblGrid>
        <w:gridCol w:w="5146"/>
        <w:gridCol w:w="1328"/>
        <w:gridCol w:w="1468"/>
        <w:gridCol w:w="1781"/>
      </w:tblGrid>
      <w:tr w:rsidR="000039C1" w14:paraId="1A6601CF" w14:textId="77777777" w:rsidTr="00131F44">
        <w:trPr>
          <w:cantSplit/>
          <w:trHeight w:val="222"/>
        </w:trPr>
        <w:tc>
          <w:tcPr>
            <w:tcW w:w="5146" w:type="dxa"/>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4BCE605B"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328" w:type="dxa"/>
            <w:tcBorders>
              <w:top w:val="single" w:sz="8" w:space="0" w:color="auto"/>
              <w:left w:val="single" w:sz="2" w:space="0" w:color="auto"/>
              <w:bottom w:val="single" w:sz="2" w:space="0" w:color="auto"/>
              <w:right w:val="single" w:sz="2" w:space="0" w:color="auto"/>
            </w:tcBorders>
            <w:shd w:val="clear" w:color="auto" w:fill="auto"/>
            <w:vAlign w:val="center"/>
          </w:tcPr>
          <w:p w14:paraId="47536AD6"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468" w:type="dxa"/>
            <w:tcBorders>
              <w:top w:val="single" w:sz="8" w:space="0" w:color="auto"/>
              <w:left w:val="single" w:sz="2" w:space="0" w:color="auto"/>
              <w:bottom w:val="single" w:sz="2" w:space="0" w:color="auto"/>
              <w:right w:val="single" w:sz="2" w:space="0" w:color="auto"/>
            </w:tcBorders>
            <w:shd w:val="clear" w:color="auto" w:fill="auto"/>
            <w:vAlign w:val="center"/>
          </w:tcPr>
          <w:p w14:paraId="66365D2B"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781" w:type="dxa"/>
            <w:tcBorders>
              <w:top w:val="single" w:sz="8" w:space="0" w:color="auto"/>
              <w:left w:val="single" w:sz="2" w:space="0" w:color="auto"/>
              <w:bottom w:val="single" w:sz="2" w:space="0" w:color="auto"/>
              <w:right w:val="nil"/>
            </w:tcBorders>
            <w:shd w:val="clear" w:color="auto" w:fill="auto"/>
            <w:vAlign w:val="center"/>
          </w:tcPr>
          <w:p w14:paraId="4EA13B1F"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794F3777" w14:textId="77777777" w:rsidTr="00131F44">
        <w:trPr>
          <w:cantSplit/>
          <w:trHeight w:val="123"/>
        </w:trPr>
        <w:tc>
          <w:tcPr>
            <w:tcW w:w="5146" w:type="dxa"/>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56602B1A"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328" w:type="dxa"/>
            <w:tcBorders>
              <w:top w:val="single" w:sz="2" w:space="0" w:color="auto"/>
              <w:left w:val="single" w:sz="2" w:space="0" w:color="auto"/>
              <w:bottom w:val="single" w:sz="2" w:space="0" w:color="auto"/>
              <w:right w:val="single" w:sz="2" w:space="0" w:color="auto"/>
            </w:tcBorders>
            <w:shd w:val="clear" w:color="auto" w:fill="auto"/>
            <w:vAlign w:val="center"/>
          </w:tcPr>
          <w:p w14:paraId="42627A88"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468" w:type="dxa"/>
            <w:tcBorders>
              <w:top w:val="single" w:sz="2" w:space="0" w:color="auto"/>
              <w:left w:val="single" w:sz="2" w:space="0" w:color="auto"/>
              <w:bottom w:val="single" w:sz="2" w:space="0" w:color="auto"/>
              <w:right w:val="single" w:sz="2" w:space="0" w:color="auto"/>
            </w:tcBorders>
            <w:shd w:val="clear" w:color="auto" w:fill="auto"/>
            <w:vAlign w:val="center"/>
          </w:tcPr>
          <w:p w14:paraId="5703976F"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781" w:type="dxa"/>
            <w:tcBorders>
              <w:top w:val="single" w:sz="2" w:space="0" w:color="auto"/>
              <w:left w:val="single" w:sz="2" w:space="0" w:color="auto"/>
              <w:bottom w:val="single" w:sz="2" w:space="0" w:color="auto"/>
              <w:right w:val="nil"/>
            </w:tcBorders>
            <w:shd w:val="clear" w:color="auto" w:fill="auto"/>
            <w:vAlign w:val="center"/>
          </w:tcPr>
          <w:p w14:paraId="3FD569F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6DB30802" w14:textId="77777777" w:rsidTr="00131F44">
        <w:trPr>
          <w:cantSplit/>
          <w:trHeight w:val="7052"/>
        </w:trPr>
        <w:tc>
          <w:tcPr>
            <w:tcW w:w="5146" w:type="dxa"/>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6F0FD167"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lang w:bidi="ar"/>
              </w:rPr>
              <w:t>一、资产</w:t>
            </w:r>
          </w:p>
          <w:p w14:paraId="4CE16250"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货币资金</w:t>
            </w:r>
          </w:p>
          <w:p w14:paraId="7D8587AD"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其中：一般风险准备</w:t>
            </w:r>
          </w:p>
          <w:p w14:paraId="06B2F847"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专项风险准备</w:t>
            </w:r>
          </w:p>
          <w:p w14:paraId="1AEB7C29"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交易性金融资产</w:t>
            </w:r>
          </w:p>
          <w:p w14:paraId="5706E57E"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其中：成本</w:t>
            </w:r>
          </w:p>
          <w:p w14:paraId="3E9F003E"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公允价值变动收益</w:t>
            </w:r>
          </w:p>
          <w:p w14:paraId="74D932D2"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衍生金融资产</w:t>
            </w:r>
          </w:p>
          <w:p w14:paraId="4B7F9C7F"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买入返售金融资产</w:t>
            </w:r>
          </w:p>
          <w:p w14:paraId="79A397DD"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应收利息</w:t>
            </w:r>
          </w:p>
          <w:p w14:paraId="1405F06D"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存出保证金</w:t>
            </w:r>
          </w:p>
          <w:p w14:paraId="42E531E1"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可供出售金融资产</w:t>
            </w:r>
          </w:p>
          <w:p w14:paraId="6DB76BFD"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其中：成本</w:t>
            </w:r>
          </w:p>
          <w:p w14:paraId="30B6AE4A"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应计利息</w:t>
            </w:r>
          </w:p>
          <w:p w14:paraId="6B491D94"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公允价值变动</w:t>
            </w:r>
          </w:p>
          <w:p w14:paraId="6F00A8A7"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利息调整</w:t>
            </w:r>
          </w:p>
          <w:p w14:paraId="07531278"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可供出售金融资产减值准备</w:t>
            </w:r>
          </w:p>
          <w:p w14:paraId="18F84C8E"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持有至到期投资</w:t>
            </w:r>
          </w:p>
          <w:p w14:paraId="089D9797"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其中：成本</w:t>
            </w:r>
          </w:p>
          <w:p w14:paraId="20CD3195"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应计利息</w:t>
            </w:r>
          </w:p>
          <w:p w14:paraId="7AF3DDAB"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利息调整</w:t>
            </w:r>
          </w:p>
          <w:p w14:paraId="788BE054"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持有至到期投资减值准备</w:t>
            </w:r>
          </w:p>
          <w:p w14:paraId="2929F66C"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投资性房地产</w:t>
            </w:r>
          </w:p>
          <w:p w14:paraId="49DF431C"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固定资产原价</w:t>
            </w:r>
          </w:p>
          <w:p w14:paraId="151E53A7"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w:t>
            </w:r>
            <w:r>
              <w:rPr>
                <w:rFonts w:ascii="宋体" w:hAnsi="宋体" w:hint="eastAsia"/>
                <w:kern w:val="0"/>
                <w:sz w:val="18"/>
                <w:szCs w:val="18"/>
                <w:lang w:bidi="ar"/>
              </w:rPr>
              <w:t>:</w:t>
            </w:r>
            <w:r>
              <w:rPr>
                <w:rFonts w:ascii="宋体" w:hAnsi="宋体" w:hint="eastAsia"/>
                <w:snapToGrid w:val="0"/>
                <w:kern w:val="0"/>
                <w:sz w:val="18"/>
                <w:szCs w:val="18"/>
                <w:lang w:bidi="ar"/>
              </w:rPr>
              <w:t>房屋和构筑物</w:t>
            </w:r>
          </w:p>
          <w:p w14:paraId="477BF646"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机器设备</w:t>
            </w:r>
          </w:p>
          <w:p w14:paraId="79A3B5A4"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运输工具</w:t>
            </w:r>
          </w:p>
          <w:p w14:paraId="187C4918"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累计折旧</w:t>
            </w:r>
          </w:p>
          <w:p w14:paraId="730CE293"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其中：本年折旧</w:t>
            </w:r>
          </w:p>
          <w:p w14:paraId="505D1ED5"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在建工程</w:t>
            </w:r>
          </w:p>
          <w:p w14:paraId="1F74ADEB"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无形资产</w:t>
            </w:r>
          </w:p>
          <w:p w14:paraId="5A40D05C"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其中：土地使用权</w:t>
            </w:r>
          </w:p>
          <w:p w14:paraId="038637E9"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递延所得税资产</w:t>
            </w:r>
          </w:p>
          <w:p w14:paraId="4F1B9AFE" w14:textId="77777777" w:rsidR="000039C1" w:rsidRDefault="000039C1" w:rsidP="00131F44">
            <w:pPr>
              <w:spacing w:line="180" w:lineRule="exact"/>
              <w:ind w:firstLine="360"/>
              <w:rPr>
                <w:rFonts w:ascii="宋体" w:hAnsi="宋体"/>
                <w:kern w:val="0"/>
                <w:sz w:val="18"/>
                <w:szCs w:val="18"/>
              </w:rPr>
            </w:pPr>
            <w:proofErr w:type="gramStart"/>
            <w:r>
              <w:rPr>
                <w:rFonts w:ascii="宋体" w:hAnsi="宋体" w:hint="eastAsia"/>
                <w:snapToGrid w:val="0"/>
                <w:kern w:val="0"/>
                <w:sz w:val="18"/>
                <w:szCs w:val="18"/>
                <w:lang w:bidi="ar"/>
              </w:rPr>
              <w:t>长期持摊费用</w:t>
            </w:r>
            <w:proofErr w:type="gramEnd"/>
          </w:p>
          <w:p w14:paraId="7115E8B3"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其他资产</w:t>
            </w:r>
          </w:p>
          <w:p w14:paraId="708D007A"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资产总计</w:t>
            </w:r>
          </w:p>
          <w:p w14:paraId="6C58466C"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lang w:bidi="ar"/>
              </w:rPr>
              <w:t>二、负债</w:t>
            </w:r>
          </w:p>
          <w:p w14:paraId="1192920D"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交易性金融负债</w:t>
            </w:r>
          </w:p>
          <w:p w14:paraId="3EF9B718"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衍生金融负债</w:t>
            </w:r>
          </w:p>
          <w:p w14:paraId="0CF1DA4E"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卖出回购金融资产款</w:t>
            </w:r>
          </w:p>
          <w:p w14:paraId="355099DC"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应付职工薪</w:t>
            </w:r>
            <w:proofErr w:type="gramStart"/>
            <w:r>
              <w:rPr>
                <w:rFonts w:ascii="宋体" w:hAnsi="宋体" w:hint="eastAsia"/>
                <w:snapToGrid w:val="0"/>
                <w:kern w:val="0"/>
                <w:sz w:val="18"/>
                <w:szCs w:val="18"/>
                <w:lang w:bidi="ar"/>
              </w:rPr>
              <w:t>酬</w:t>
            </w:r>
            <w:proofErr w:type="gramEnd"/>
          </w:p>
          <w:p w14:paraId="702B5740"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应付账款</w:t>
            </w:r>
          </w:p>
          <w:p w14:paraId="49BF1348"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应交税费</w:t>
            </w:r>
          </w:p>
          <w:p w14:paraId="425393B0"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应付利息</w:t>
            </w:r>
          </w:p>
          <w:p w14:paraId="1B559B4F"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预计负债</w:t>
            </w:r>
          </w:p>
          <w:p w14:paraId="3E33ED68"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长期应付款</w:t>
            </w:r>
          </w:p>
          <w:p w14:paraId="69278219"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长期借款</w:t>
            </w:r>
          </w:p>
          <w:p w14:paraId="2BB6F8B0"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应付债券</w:t>
            </w:r>
          </w:p>
          <w:p w14:paraId="256F383A"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递延所得税负债</w:t>
            </w:r>
          </w:p>
          <w:p w14:paraId="36CCDD11"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其他负债</w:t>
            </w:r>
          </w:p>
          <w:p w14:paraId="6C49A067"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负债合计</w:t>
            </w:r>
          </w:p>
          <w:p w14:paraId="5F9B7758"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lang w:bidi="ar"/>
              </w:rPr>
              <w:t>三、所有者（股东）权益</w:t>
            </w:r>
          </w:p>
          <w:p w14:paraId="6A3E4268"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实收资本</w:t>
            </w:r>
          </w:p>
          <w:p w14:paraId="71868F02"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资本公积</w:t>
            </w:r>
          </w:p>
          <w:p w14:paraId="522929E6"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库存股</w:t>
            </w:r>
          </w:p>
          <w:p w14:paraId="1039453C"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盈余公积</w:t>
            </w:r>
          </w:p>
          <w:p w14:paraId="0021B8C3"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一般风险准备</w:t>
            </w:r>
          </w:p>
          <w:p w14:paraId="28B9B987"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未分配利润</w:t>
            </w:r>
          </w:p>
          <w:p w14:paraId="780F3BB8"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rPr>
              <w:t>四、负债和所有者（股东）权益总计</w:t>
            </w:r>
          </w:p>
        </w:tc>
        <w:tc>
          <w:tcPr>
            <w:tcW w:w="1328" w:type="dxa"/>
            <w:tcBorders>
              <w:top w:val="single" w:sz="2" w:space="0" w:color="auto"/>
              <w:left w:val="single" w:sz="2" w:space="0" w:color="auto"/>
              <w:bottom w:val="single" w:sz="8" w:space="0" w:color="auto"/>
              <w:right w:val="single" w:sz="2" w:space="0" w:color="auto"/>
            </w:tcBorders>
            <w:shd w:val="clear" w:color="auto" w:fill="auto"/>
          </w:tcPr>
          <w:p w14:paraId="7B72FB99"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w:t>
            </w:r>
          </w:p>
          <w:p w14:paraId="052B233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2F351A4"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B8FFE29"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E162ED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41057B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2028869"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637F810"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C34686F"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1975672"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5DC3161"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B5F012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6BCD1E5"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4CD2107"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C78AD0F"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C93F609"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3528C16"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0D51982"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A40712F"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542F3B6"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48C6C94"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A2E2CF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8804A09" w14:textId="77777777" w:rsidR="000039C1" w:rsidRDefault="000039C1" w:rsidP="00131F44">
            <w:pPr>
              <w:widowControl/>
              <w:spacing w:line="180" w:lineRule="exact"/>
              <w:jc w:val="center"/>
              <w:rPr>
                <w:rFonts w:ascii="宋体" w:hAnsi="宋体"/>
                <w:sz w:val="18"/>
                <w:szCs w:val="18"/>
              </w:rPr>
            </w:pPr>
            <w:r>
              <w:rPr>
                <w:rFonts w:ascii="宋体" w:hAnsi="宋体" w:hint="eastAsia"/>
                <w:sz w:val="18"/>
                <w:szCs w:val="18"/>
                <w:lang w:bidi="ar"/>
              </w:rPr>
              <w:t>千元</w:t>
            </w:r>
          </w:p>
          <w:p w14:paraId="6CA52597"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6A00878"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471ABC1"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7D6BB84"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3E49DD5"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487B6EA"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581143C"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3F22ADA"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C6293A1"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CC68EA8"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85BB6F3"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1863BC2"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5AF2CC8"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C55F46A"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w:t>
            </w:r>
          </w:p>
          <w:p w14:paraId="588E2E5E"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195BE43" w14:textId="77777777" w:rsidR="000039C1" w:rsidRDefault="000039C1" w:rsidP="00131F44">
            <w:pPr>
              <w:widowControl/>
              <w:spacing w:line="180" w:lineRule="exact"/>
              <w:jc w:val="center"/>
              <w:rPr>
                <w:rFonts w:ascii="宋体" w:hAnsi="宋体"/>
                <w:sz w:val="18"/>
                <w:szCs w:val="18"/>
              </w:rPr>
            </w:pPr>
            <w:r>
              <w:rPr>
                <w:rFonts w:ascii="宋体" w:hAnsi="宋体" w:hint="eastAsia"/>
                <w:sz w:val="18"/>
                <w:szCs w:val="18"/>
                <w:lang w:bidi="ar"/>
              </w:rPr>
              <w:t>千元</w:t>
            </w:r>
          </w:p>
          <w:p w14:paraId="48B102AE"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9C0AE18"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FE3A33C"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AFA30CD"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B2F19FD"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904DFDD" w14:textId="77777777" w:rsidR="000039C1" w:rsidRDefault="000039C1" w:rsidP="00131F44">
            <w:pPr>
              <w:widowControl/>
              <w:spacing w:line="180" w:lineRule="exact"/>
              <w:ind w:firstLineChars="250" w:firstLine="450"/>
              <w:rPr>
                <w:rFonts w:ascii="宋体" w:hAnsi="宋体"/>
                <w:sz w:val="18"/>
                <w:szCs w:val="18"/>
              </w:rPr>
            </w:pPr>
            <w:r>
              <w:rPr>
                <w:rFonts w:ascii="宋体" w:hAnsi="宋体" w:hint="eastAsia"/>
                <w:sz w:val="18"/>
                <w:szCs w:val="18"/>
                <w:lang w:bidi="ar"/>
              </w:rPr>
              <w:t>千元</w:t>
            </w:r>
          </w:p>
          <w:p w14:paraId="7B0D2322"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209C73D"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C2D3A9E"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E2E6F81"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67872DF"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5DB81AC" w14:textId="77777777" w:rsidR="000039C1" w:rsidRDefault="000039C1" w:rsidP="00131F44">
            <w:pPr>
              <w:widowControl/>
              <w:spacing w:line="180" w:lineRule="exact"/>
              <w:jc w:val="center"/>
              <w:rPr>
                <w:rFonts w:ascii="宋体" w:hAnsi="宋体"/>
                <w:sz w:val="18"/>
                <w:szCs w:val="18"/>
              </w:rPr>
            </w:pPr>
            <w:r>
              <w:rPr>
                <w:rFonts w:ascii="宋体" w:hAnsi="宋体" w:hint="eastAsia"/>
                <w:sz w:val="18"/>
                <w:szCs w:val="18"/>
                <w:lang w:bidi="ar"/>
              </w:rPr>
              <w:t>千元</w:t>
            </w:r>
          </w:p>
          <w:p w14:paraId="710A60D9"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w:t>
            </w:r>
          </w:p>
          <w:p w14:paraId="36325BF8"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4FF0BBD"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77238EA"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3FE2806"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8523ECE" w14:textId="77777777" w:rsidR="000039C1" w:rsidRDefault="000039C1" w:rsidP="00131F44">
            <w:pPr>
              <w:widowControl/>
              <w:spacing w:line="180" w:lineRule="exact"/>
              <w:ind w:firstLineChars="250" w:firstLine="450"/>
              <w:rPr>
                <w:rFonts w:ascii="宋体" w:hAnsi="宋体"/>
                <w:sz w:val="18"/>
                <w:szCs w:val="18"/>
              </w:rPr>
            </w:pPr>
            <w:r>
              <w:rPr>
                <w:rFonts w:ascii="宋体" w:hAnsi="宋体" w:hint="eastAsia"/>
                <w:sz w:val="18"/>
                <w:szCs w:val="18"/>
                <w:lang w:bidi="ar"/>
              </w:rPr>
              <w:t>千元</w:t>
            </w:r>
          </w:p>
          <w:p w14:paraId="56402965" w14:textId="77777777" w:rsidR="000039C1" w:rsidRDefault="000039C1" w:rsidP="00131F44">
            <w:pPr>
              <w:widowControl/>
              <w:spacing w:line="180" w:lineRule="exact"/>
              <w:ind w:firstLineChars="250" w:firstLine="450"/>
              <w:rPr>
                <w:rFonts w:ascii="宋体" w:hAnsi="宋体"/>
                <w:sz w:val="18"/>
                <w:szCs w:val="18"/>
              </w:rPr>
            </w:pPr>
            <w:r>
              <w:rPr>
                <w:rFonts w:ascii="宋体" w:hAnsi="宋体" w:hint="eastAsia"/>
                <w:sz w:val="18"/>
                <w:szCs w:val="18"/>
                <w:lang w:bidi="ar"/>
              </w:rPr>
              <w:t>千元</w:t>
            </w:r>
          </w:p>
          <w:p w14:paraId="7680E93F" w14:textId="77777777" w:rsidR="000039C1" w:rsidRDefault="000039C1" w:rsidP="00131F44">
            <w:pPr>
              <w:widowControl/>
              <w:spacing w:line="180" w:lineRule="exact"/>
              <w:ind w:firstLineChars="250" w:firstLine="450"/>
              <w:rPr>
                <w:rFonts w:ascii="宋体" w:hAnsi="宋体"/>
                <w:snapToGrid w:val="0"/>
                <w:kern w:val="0"/>
                <w:sz w:val="18"/>
                <w:szCs w:val="18"/>
              </w:rPr>
            </w:pPr>
            <w:r>
              <w:rPr>
                <w:rFonts w:ascii="宋体" w:hAnsi="宋体" w:hint="eastAsia"/>
                <w:sz w:val="18"/>
                <w:szCs w:val="18"/>
              </w:rPr>
              <w:t>千元</w:t>
            </w:r>
          </w:p>
        </w:tc>
        <w:tc>
          <w:tcPr>
            <w:tcW w:w="1468" w:type="dxa"/>
            <w:tcBorders>
              <w:top w:val="single" w:sz="2" w:space="0" w:color="auto"/>
              <w:left w:val="single" w:sz="2" w:space="0" w:color="auto"/>
              <w:bottom w:val="single" w:sz="8" w:space="0" w:color="auto"/>
              <w:right w:val="single" w:sz="2" w:space="0" w:color="auto"/>
            </w:tcBorders>
            <w:shd w:val="clear" w:color="auto" w:fill="auto"/>
          </w:tcPr>
          <w:p w14:paraId="4A8102C2" w14:textId="77777777" w:rsidR="000039C1" w:rsidRDefault="000039C1" w:rsidP="00131F44">
            <w:pPr>
              <w:pStyle w:val="a3"/>
              <w:widowControl/>
              <w:pBdr>
                <w:bottom w:val="none" w:sz="0" w:space="0" w:color="auto"/>
              </w:pBdr>
              <w:tabs>
                <w:tab w:val="clear" w:pos="4153"/>
                <w:tab w:val="clear" w:pos="8306"/>
                <w:tab w:val="left" w:pos="420"/>
              </w:tabs>
              <w:snapToGrid/>
              <w:spacing w:line="180" w:lineRule="exact"/>
              <w:jc w:val="both"/>
              <w:textAlignment w:val="baseline"/>
              <w:rPr>
                <w:sz w:val="15"/>
                <w:szCs w:val="15"/>
              </w:rPr>
            </w:pPr>
          </w:p>
        </w:tc>
        <w:tc>
          <w:tcPr>
            <w:tcW w:w="1781" w:type="dxa"/>
            <w:tcBorders>
              <w:top w:val="single" w:sz="2" w:space="0" w:color="auto"/>
              <w:left w:val="single" w:sz="2" w:space="0" w:color="auto"/>
              <w:bottom w:val="single" w:sz="8" w:space="0" w:color="auto"/>
              <w:right w:val="nil"/>
            </w:tcBorders>
            <w:shd w:val="clear" w:color="auto" w:fill="auto"/>
          </w:tcPr>
          <w:p w14:paraId="5253A378" w14:textId="77777777" w:rsidR="000039C1" w:rsidRDefault="000039C1" w:rsidP="00131F44">
            <w:pPr>
              <w:pStyle w:val="a3"/>
              <w:widowControl/>
              <w:pBdr>
                <w:bottom w:val="none" w:sz="0" w:space="0" w:color="auto"/>
              </w:pBdr>
              <w:tabs>
                <w:tab w:val="clear" w:pos="4153"/>
                <w:tab w:val="clear" w:pos="8306"/>
                <w:tab w:val="left" w:pos="420"/>
              </w:tabs>
              <w:snapToGrid/>
              <w:spacing w:line="180" w:lineRule="exact"/>
              <w:jc w:val="both"/>
              <w:textAlignment w:val="baseline"/>
              <w:rPr>
                <w:sz w:val="15"/>
                <w:szCs w:val="15"/>
              </w:rPr>
            </w:pPr>
          </w:p>
        </w:tc>
      </w:tr>
    </w:tbl>
    <w:p w14:paraId="084737A1" w14:textId="77777777" w:rsidR="000039C1" w:rsidRDefault="000039C1" w:rsidP="000039C1">
      <w:pPr>
        <w:kinsoku w:val="0"/>
        <w:overflowPunct w:val="0"/>
        <w:adjustRightInd w:val="0"/>
        <w:snapToGrid w:val="0"/>
        <w:spacing w:line="200" w:lineRule="exact"/>
        <w:ind w:leftChars="-1" w:left="1524" w:hangingChars="848" w:hanging="1526"/>
        <w:rPr>
          <w:rFonts w:ascii="宋体"/>
          <w:sz w:val="18"/>
          <w:szCs w:val="24"/>
        </w:rPr>
      </w:pPr>
      <w:r>
        <w:rPr>
          <w:rFonts w:ascii="宋体" w:hAnsi="宋体" w:hint="eastAsia"/>
          <w:kern w:val="0"/>
          <w:sz w:val="18"/>
          <w:szCs w:val="18"/>
          <w:lang w:bidi="ar"/>
        </w:rPr>
        <w:t>单位负责人：      　　统计负责人：       　填表人：         联系电话：        报出日期：2 0     年   月   日</w:t>
      </w:r>
    </w:p>
    <w:p w14:paraId="2F2DDB8E" w14:textId="77777777" w:rsidR="000039C1" w:rsidRDefault="000039C1" w:rsidP="000039C1">
      <w:pPr>
        <w:spacing w:line="200" w:lineRule="exact"/>
        <w:jc w:val="left"/>
        <w:rPr>
          <w:rFonts w:ascii="宋体"/>
          <w:sz w:val="18"/>
          <w:szCs w:val="20"/>
        </w:rPr>
      </w:pPr>
    </w:p>
    <w:p w14:paraId="0D4C95AE" w14:textId="77777777" w:rsidR="000039C1" w:rsidRDefault="000039C1" w:rsidP="000039C1">
      <w:pPr>
        <w:spacing w:line="200" w:lineRule="exact"/>
        <w:jc w:val="left"/>
        <w:rPr>
          <w:rFonts w:ascii="宋体"/>
          <w:sz w:val="18"/>
          <w:szCs w:val="20"/>
        </w:rPr>
      </w:pPr>
      <w:r>
        <w:rPr>
          <w:rFonts w:ascii="宋体" w:hint="eastAsia"/>
          <w:sz w:val="18"/>
          <w:szCs w:val="20"/>
          <w:lang w:bidi="ar"/>
        </w:rPr>
        <w:t>说明：1.统计范围：金融部门负责普查的</w:t>
      </w:r>
      <w:r>
        <w:rPr>
          <w:rFonts w:ascii="宋体" w:hAnsi="宋体" w:hint="eastAsia"/>
          <w:sz w:val="18"/>
          <w:szCs w:val="18"/>
          <w:lang w:bidi="ar"/>
        </w:rPr>
        <w:t>资本市场服务法人单位。</w:t>
      </w:r>
    </w:p>
    <w:p w14:paraId="4E16E570" w14:textId="77777777" w:rsidR="000039C1" w:rsidRDefault="000039C1" w:rsidP="000039C1">
      <w:pPr>
        <w:snapToGrid w:val="0"/>
        <w:spacing w:line="200" w:lineRule="exact"/>
        <w:ind w:leftChars="257" w:left="2160" w:hangingChars="900" w:hanging="1620"/>
        <w:rPr>
          <w:rFonts w:ascii="宋体"/>
          <w:sz w:val="18"/>
          <w:szCs w:val="24"/>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5F6CE07D" w14:textId="77777777" w:rsidR="000039C1" w:rsidRDefault="000039C1" w:rsidP="000039C1">
      <w:pPr>
        <w:widowControl/>
        <w:spacing w:line="440" w:lineRule="exact"/>
        <w:jc w:val="center"/>
        <w:rPr>
          <w:sz w:val="32"/>
          <w:szCs w:val="32"/>
        </w:rPr>
      </w:pPr>
      <w:r>
        <w:rPr>
          <w:rFonts w:cs="Times New Roman"/>
          <w:sz w:val="32"/>
          <w:szCs w:val="32"/>
          <w:lang w:bidi="ar"/>
        </w:rPr>
        <w:br w:type="page"/>
      </w:r>
      <w:r>
        <w:rPr>
          <w:rFonts w:hint="eastAsia"/>
          <w:sz w:val="32"/>
          <w:szCs w:val="32"/>
          <w:lang w:bidi="ar"/>
        </w:rPr>
        <w:lastRenderedPageBreak/>
        <w:t>基金业利润表</w:t>
      </w:r>
    </w:p>
    <w:p w14:paraId="6EECFD57" w14:textId="77777777" w:rsidR="000039C1" w:rsidRDefault="000039C1" w:rsidP="000039C1">
      <w:pPr>
        <w:widowControl/>
        <w:spacing w:line="440" w:lineRule="exact"/>
        <w:jc w:val="center"/>
        <w:rPr>
          <w:rFonts w:ascii="Calibri Light" w:eastAsia="Calibri Light" w:hAnsi="Calibri Light" w:cs="Calibri Light"/>
          <w:sz w:val="32"/>
          <w:szCs w:val="32"/>
        </w:rPr>
      </w:pPr>
    </w:p>
    <w:tbl>
      <w:tblPr>
        <w:tblW w:w="9650" w:type="dxa"/>
        <w:tblLayout w:type="fixed"/>
        <w:tblCellMar>
          <w:left w:w="0" w:type="dxa"/>
          <w:right w:w="0" w:type="dxa"/>
        </w:tblCellMar>
        <w:tblLook w:val="04A0" w:firstRow="1" w:lastRow="0" w:firstColumn="1" w:lastColumn="0" w:noHBand="0" w:noVBand="1"/>
      </w:tblPr>
      <w:tblGrid>
        <w:gridCol w:w="3363"/>
        <w:gridCol w:w="1301"/>
        <w:gridCol w:w="599"/>
        <w:gridCol w:w="596"/>
        <w:gridCol w:w="557"/>
        <w:gridCol w:w="1241"/>
        <w:gridCol w:w="1973"/>
        <w:gridCol w:w="20"/>
      </w:tblGrid>
      <w:tr w:rsidR="000039C1" w14:paraId="6C7DBAEA" w14:textId="77777777" w:rsidTr="00131F44">
        <w:trPr>
          <w:gridAfter w:val="1"/>
          <w:wAfter w:w="20" w:type="dxa"/>
          <w:trHeight w:val="170"/>
        </w:trPr>
        <w:tc>
          <w:tcPr>
            <w:tcW w:w="3363" w:type="dxa"/>
            <w:shd w:val="clear" w:color="auto" w:fill="auto"/>
          </w:tcPr>
          <w:p w14:paraId="14BFDBF5" w14:textId="77777777" w:rsidR="000039C1" w:rsidRDefault="000039C1" w:rsidP="00131F44">
            <w:pPr>
              <w:spacing w:line="200" w:lineRule="exact"/>
              <w:rPr>
                <w:rFonts w:ascii="宋体" w:hAnsi="宋体"/>
                <w:sz w:val="18"/>
                <w:szCs w:val="18"/>
              </w:rPr>
            </w:pPr>
          </w:p>
        </w:tc>
        <w:tc>
          <w:tcPr>
            <w:tcW w:w="1301" w:type="dxa"/>
            <w:shd w:val="clear" w:color="auto" w:fill="auto"/>
          </w:tcPr>
          <w:p w14:paraId="1F660878" w14:textId="77777777" w:rsidR="000039C1" w:rsidRDefault="000039C1" w:rsidP="00131F44">
            <w:pPr>
              <w:spacing w:line="200" w:lineRule="exact"/>
              <w:rPr>
                <w:rFonts w:ascii="宋体" w:hAnsi="宋体"/>
                <w:sz w:val="18"/>
                <w:szCs w:val="18"/>
              </w:rPr>
            </w:pPr>
          </w:p>
        </w:tc>
        <w:tc>
          <w:tcPr>
            <w:tcW w:w="1195" w:type="dxa"/>
            <w:gridSpan w:val="2"/>
            <w:shd w:val="clear" w:color="auto" w:fill="auto"/>
          </w:tcPr>
          <w:p w14:paraId="285F9B7E" w14:textId="77777777" w:rsidR="000039C1" w:rsidRDefault="000039C1" w:rsidP="00131F44">
            <w:pPr>
              <w:spacing w:line="200" w:lineRule="exact"/>
              <w:rPr>
                <w:rFonts w:ascii="宋体" w:hAnsi="宋体"/>
                <w:sz w:val="18"/>
                <w:szCs w:val="18"/>
              </w:rPr>
            </w:pPr>
          </w:p>
        </w:tc>
        <w:tc>
          <w:tcPr>
            <w:tcW w:w="1798" w:type="dxa"/>
            <w:gridSpan w:val="2"/>
            <w:shd w:val="clear" w:color="auto" w:fill="auto"/>
          </w:tcPr>
          <w:p w14:paraId="76DCF794"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表    号：</w:t>
            </w:r>
          </w:p>
        </w:tc>
        <w:tc>
          <w:tcPr>
            <w:tcW w:w="1973" w:type="dxa"/>
            <w:shd w:val="clear" w:color="auto" w:fill="auto"/>
            <w:vAlign w:val="center"/>
          </w:tcPr>
          <w:p w14:paraId="1612DB8F"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６１４－６表</w:t>
            </w:r>
          </w:p>
        </w:tc>
      </w:tr>
      <w:tr w:rsidR="000039C1" w14:paraId="50E38D4C" w14:textId="77777777" w:rsidTr="00131F44">
        <w:trPr>
          <w:gridAfter w:val="1"/>
          <w:wAfter w:w="20" w:type="dxa"/>
          <w:trHeight w:val="170"/>
        </w:trPr>
        <w:tc>
          <w:tcPr>
            <w:tcW w:w="5859" w:type="dxa"/>
            <w:gridSpan w:val="4"/>
            <w:shd w:val="clear" w:color="auto" w:fill="auto"/>
            <w:vAlign w:val="bottom"/>
          </w:tcPr>
          <w:p w14:paraId="2E78852A" w14:textId="77777777" w:rsidR="000039C1" w:rsidRDefault="000039C1" w:rsidP="00131F44">
            <w:pPr>
              <w:spacing w:line="200" w:lineRule="exact"/>
              <w:rPr>
                <w:rFonts w:ascii="宋体" w:hAnsi="宋体"/>
                <w:sz w:val="18"/>
                <w:szCs w:val="18"/>
              </w:rPr>
            </w:pPr>
            <w:r>
              <w:rPr>
                <w:rFonts w:ascii="宋体" w:hint="eastAsia"/>
                <w:sz w:val="18"/>
                <w:szCs w:val="24"/>
              </w:rPr>
              <w:t>统一社会信用代码□□□□□□□□□□□□□□□□□□</w:t>
            </w:r>
          </w:p>
        </w:tc>
        <w:tc>
          <w:tcPr>
            <w:tcW w:w="1798" w:type="dxa"/>
            <w:gridSpan w:val="2"/>
            <w:shd w:val="clear" w:color="auto" w:fill="auto"/>
          </w:tcPr>
          <w:p w14:paraId="6099744C"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1973" w:type="dxa"/>
            <w:shd w:val="clear" w:color="auto" w:fill="auto"/>
            <w:vAlign w:val="center"/>
          </w:tcPr>
          <w:p w14:paraId="7A0F71DB"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3D8FCE21"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2CA135AC" w14:textId="77777777" w:rsidTr="00131F44">
        <w:trPr>
          <w:gridAfter w:val="1"/>
          <w:wAfter w:w="20" w:type="dxa"/>
          <w:trHeight w:val="170"/>
        </w:trPr>
        <w:tc>
          <w:tcPr>
            <w:tcW w:w="5859" w:type="dxa"/>
            <w:gridSpan w:val="4"/>
            <w:shd w:val="clear" w:color="auto" w:fill="auto"/>
          </w:tcPr>
          <w:p w14:paraId="44B0771F"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1798" w:type="dxa"/>
            <w:gridSpan w:val="2"/>
            <w:shd w:val="clear" w:color="auto" w:fill="auto"/>
            <w:vAlign w:val="center"/>
          </w:tcPr>
          <w:p w14:paraId="40D6CA49"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1973" w:type="dxa"/>
            <w:shd w:val="clear" w:color="auto" w:fill="auto"/>
            <w:vAlign w:val="center"/>
          </w:tcPr>
          <w:p w14:paraId="0B1B2D30"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7B355EED" w14:textId="77777777" w:rsidTr="00131F44">
        <w:trPr>
          <w:gridAfter w:val="1"/>
          <w:wAfter w:w="20" w:type="dxa"/>
          <w:trHeight w:val="170"/>
        </w:trPr>
        <w:tc>
          <w:tcPr>
            <w:tcW w:w="3363" w:type="dxa"/>
            <w:shd w:val="clear" w:color="auto" w:fill="auto"/>
          </w:tcPr>
          <w:p w14:paraId="3F94D9E8"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496" w:type="dxa"/>
            <w:gridSpan w:val="3"/>
            <w:shd w:val="clear" w:color="auto" w:fill="auto"/>
          </w:tcPr>
          <w:p w14:paraId="4C786BA1" w14:textId="77777777" w:rsidR="000039C1" w:rsidRDefault="000039C1" w:rsidP="00131F44">
            <w:pPr>
              <w:spacing w:line="200" w:lineRule="exact"/>
              <w:ind w:firstLineChars="450" w:firstLine="810"/>
              <w:rPr>
                <w:rFonts w:ascii="宋体" w:hAnsi="宋体"/>
                <w:sz w:val="18"/>
                <w:szCs w:val="18"/>
              </w:rPr>
            </w:pPr>
            <w:r>
              <w:rPr>
                <w:rFonts w:ascii="宋体" w:hAnsi="宋体" w:hint="eastAsia"/>
                <w:sz w:val="18"/>
                <w:szCs w:val="18"/>
              </w:rPr>
              <w:t>２０１８年</w:t>
            </w:r>
          </w:p>
        </w:tc>
        <w:tc>
          <w:tcPr>
            <w:tcW w:w="1798" w:type="dxa"/>
            <w:gridSpan w:val="2"/>
            <w:shd w:val="clear" w:color="auto" w:fill="auto"/>
            <w:vAlign w:val="center"/>
          </w:tcPr>
          <w:p w14:paraId="42C5CADE"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1973" w:type="dxa"/>
            <w:shd w:val="clear" w:color="auto" w:fill="auto"/>
            <w:vAlign w:val="center"/>
          </w:tcPr>
          <w:p w14:paraId="39047626"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r w:rsidR="000039C1" w14:paraId="6CBC9F27" w14:textId="77777777" w:rsidTr="00131F44">
        <w:trPr>
          <w:trHeight w:val="222"/>
        </w:trPr>
        <w:tc>
          <w:tcPr>
            <w:tcW w:w="5263" w:type="dxa"/>
            <w:gridSpan w:val="3"/>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4987A31B"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153" w:type="dxa"/>
            <w:gridSpan w:val="2"/>
            <w:tcBorders>
              <w:top w:val="single" w:sz="8"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3892A22"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241" w:type="dxa"/>
            <w:tcBorders>
              <w:top w:val="single" w:sz="8"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02246B2"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993" w:type="dxa"/>
            <w:gridSpan w:val="2"/>
            <w:tcBorders>
              <w:top w:val="single" w:sz="8" w:space="0" w:color="auto"/>
              <w:left w:val="single" w:sz="2" w:space="0" w:color="auto"/>
              <w:bottom w:val="single" w:sz="2" w:space="0" w:color="auto"/>
              <w:right w:val="nil"/>
            </w:tcBorders>
            <w:shd w:val="clear" w:color="auto" w:fill="auto"/>
            <w:tcMar>
              <w:left w:w="28" w:type="dxa"/>
              <w:right w:w="28" w:type="dxa"/>
            </w:tcMar>
            <w:vAlign w:val="center"/>
          </w:tcPr>
          <w:p w14:paraId="6DFF0DAD"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40FC16F6" w14:textId="77777777" w:rsidTr="00131F44">
        <w:trPr>
          <w:trHeight w:val="123"/>
        </w:trPr>
        <w:tc>
          <w:tcPr>
            <w:tcW w:w="5263" w:type="dxa"/>
            <w:gridSpan w:val="3"/>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1B329E5F"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153"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FF25815"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241"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F2A18F7"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993" w:type="dxa"/>
            <w:gridSpan w:val="2"/>
            <w:tcBorders>
              <w:top w:val="single" w:sz="2" w:space="0" w:color="auto"/>
              <w:left w:val="single" w:sz="2" w:space="0" w:color="auto"/>
              <w:bottom w:val="single" w:sz="2" w:space="0" w:color="auto"/>
              <w:right w:val="nil"/>
            </w:tcBorders>
            <w:shd w:val="clear" w:color="auto" w:fill="auto"/>
            <w:tcMar>
              <w:left w:w="28" w:type="dxa"/>
              <w:right w:w="28" w:type="dxa"/>
            </w:tcMar>
            <w:vAlign w:val="center"/>
          </w:tcPr>
          <w:p w14:paraId="5D0C6E9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6A2824B7" w14:textId="77777777" w:rsidTr="00131F44">
        <w:trPr>
          <w:trHeight w:val="7052"/>
        </w:trPr>
        <w:tc>
          <w:tcPr>
            <w:tcW w:w="5263" w:type="dxa"/>
            <w:gridSpan w:val="3"/>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2209AF5D"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一、营业收入</w:t>
            </w:r>
          </w:p>
          <w:p w14:paraId="68994E03"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管理费收入</w:t>
            </w:r>
          </w:p>
          <w:p w14:paraId="5C52B104"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其中：证券投资基金管理费收入</w:t>
            </w:r>
          </w:p>
          <w:p w14:paraId="6B5DBDD1" w14:textId="77777777" w:rsidR="000039C1" w:rsidRDefault="000039C1" w:rsidP="00131F44">
            <w:pPr>
              <w:spacing w:line="240" w:lineRule="exact"/>
              <w:ind w:firstLineChars="600" w:firstLine="1080"/>
              <w:rPr>
                <w:rFonts w:ascii="宋体" w:hAnsi="宋体"/>
                <w:kern w:val="0"/>
                <w:sz w:val="18"/>
                <w:szCs w:val="18"/>
              </w:rPr>
            </w:pPr>
            <w:r>
              <w:rPr>
                <w:rFonts w:ascii="宋体" w:hAnsi="宋体" w:hint="eastAsia"/>
                <w:snapToGrid w:val="0"/>
                <w:kern w:val="0"/>
                <w:sz w:val="18"/>
                <w:szCs w:val="18"/>
                <w:lang w:bidi="ar"/>
              </w:rPr>
              <w:t>社保基金管理费收入</w:t>
            </w:r>
          </w:p>
          <w:p w14:paraId="0647F331" w14:textId="77777777" w:rsidR="000039C1" w:rsidRDefault="000039C1" w:rsidP="00131F44">
            <w:pPr>
              <w:spacing w:line="240" w:lineRule="exact"/>
              <w:ind w:firstLineChars="600" w:firstLine="1080"/>
              <w:rPr>
                <w:rFonts w:ascii="宋体" w:hAnsi="宋体"/>
                <w:kern w:val="0"/>
                <w:sz w:val="18"/>
                <w:szCs w:val="18"/>
              </w:rPr>
            </w:pPr>
            <w:r>
              <w:rPr>
                <w:rFonts w:ascii="宋体" w:hAnsi="宋体" w:hint="eastAsia"/>
                <w:snapToGrid w:val="0"/>
                <w:kern w:val="0"/>
                <w:sz w:val="18"/>
                <w:szCs w:val="18"/>
                <w:lang w:bidi="ar"/>
              </w:rPr>
              <w:t>企业年金管理费收入</w:t>
            </w:r>
          </w:p>
          <w:p w14:paraId="11494072" w14:textId="77777777" w:rsidR="000039C1" w:rsidRDefault="000039C1" w:rsidP="00131F44">
            <w:pPr>
              <w:spacing w:line="240" w:lineRule="exact"/>
              <w:ind w:firstLineChars="600" w:firstLine="1080"/>
              <w:rPr>
                <w:rFonts w:ascii="宋体" w:hAnsi="宋体"/>
                <w:kern w:val="0"/>
                <w:sz w:val="18"/>
                <w:szCs w:val="18"/>
              </w:rPr>
            </w:pPr>
            <w:r>
              <w:rPr>
                <w:rFonts w:ascii="宋体" w:hAnsi="宋体" w:hint="eastAsia"/>
                <w:snapToGrid w:val="0"/>
                <w:kern w:val="0"/>
                <w:sz w:val="18"/>
                <w:szCs w:val="18"/>
                <w:lang w:bidi="ar"/>
              </w:rPr>
              <w:t>特定客户管理费收入</w:t>
            </w:r>
          </w:p>
          <w:p w14:paraId="423A1E3F"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销售服务费收入</w:t>
            </w:r>
          </w:p>
          <w:p w14:paraId="4AA71FA4"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手续费收入</w:t>
            </w:r>
          </w:p>
          <w:p w14:paraId="0875BEBB"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利息净收入</w:t>
            </w:r>
          </w:p>
          <w:p w14:paraId="2822D1D8"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投资收益</w:t>
            </w:r>
          </w:p>
          <w:p w14:paraId="5AD91100"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其中：债券利息</w:t>
            </w:r>
          </w:p>
          <w:p w14:paraId="546E1C6B"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股利</w:t>
            </w:r>
          </w:p>
          <w:p w14:paraId="1F451289"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非货币市场基金分红</w:t>
            </w:r>
          </w:p>
          <w:p w14:paraId="37E4C732"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货币市场基金分红</w:t>
            </w:r>
          </w:p>
          <w:p w14:paraId="5EBA9032"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出售价差损益</w:t>
            </w:r>
          </w:p>
          <w:p w14:paraId="363AAF7F"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公允价值变动收益</w:t>
            </w:r>
          </w:p>
          <w:p w14:paraId="046B731B"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其中：股票</w:t>
            </w:r>
          </w:p>
          <w:p w14:paraId="292B8FBA"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债券</w:t>
            </w:r>
          </w:p>
          <w:p w14:paraId="07359FE6"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基金</w:t>
            </w:r>
          </w:p>
          <w:p w14:paraId="2F43FF6A"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衍生工具</w:t>
            </w:r>
          </w:p>
          <w:p w14:paraId="5EAA5C93"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套期工具</w:t>
            </w:r>
          </w:p>
          <w:p w14:paraId="48AE4FCA" w14:textId="77777777" w:rsidR="000039C1" w:rsidRDefault="000039C1" w:rsidP="00131F44">
            <w:pPr>
              <w:spacing w:line="240" w:lineRule="exact"/>
              <w:ind w:firstLine="360"/>
              <w:rPr>
                <w:rFonts w:ascii="宋体" w:hAnsi="宋体"/>
                <w:snapToGrid w:val="0"/>
                <w:kern w:val="0"/>
                <w:sz w:val="15"/>
                <w:szCs w:val="15"/>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指定以公允价值计算且变动计入当期损益的金融资产负债</w:t>
            </w:r>
          </w:p>
          <w:p w14:paraId="6237D0CC"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汇兑净收益</w:t>
            </w:r>
          </w:p>
          <w:p w14:paraId="125208D7"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其他业务收入</w:t>
            </w:r>
          </w:p>
          <w:p w14:paraId="7029D4B4"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二、营业支出</w:t>
            </w:r>
          </w:p>
          <w:p w14:paraId="0FD1EADD"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税金及附加</w:t>
            </w:r>
          </w:p>
          <w:p w14:paraId="032BE24D"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业务及管理费</w:t>
            </w:r>
          </w:p>
          <w:p w14:paraId="4595586C"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资产减值损失</w:t>
            </w:r>
          </w:p>
          <w:p w14:paraId="0D6E06C6"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其他业务成本</w:t>
            </w:r>
          </w:p>
          <w:p w14:paraId="510694BF"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三、营业利润</w:t>
            </w:r>
          </w:p>
          <w:p w14:paraId="048553C8"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四、营业外收入</w:t>
            </w:r>
          </w:p>
          <w:p w14:paraId="09EBE4D2"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其中：补贴收入</w:t>
            </w:r>
          </w:p>
          <w:p w14:paraId="39B5F281"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五、营业外支出</w:t>
            </w:r>
          </w:p>
          <w:p w14:paraId="14250AC5"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六、利润总额</w:t>
            </w:r>
          </w:p>
          <w:p w14:paraId="6C1ADB1D"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七、所得税费用</w:t>
            </w:r>
          </w:p>
          <w:p w14:paraId="5D54E68A"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八、净利润</w:t>
            </w:r>
          </w:p>
          <w:p w14:paraId="1D1D117B"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rPr>
              <w:t>九、应交增值税</w:t>
            </w:r>
          </w:p>
        </w:tc>
        <w:tc>
          <w:tcPr>
            <w:tcW w:w="1153" w:type="dxa"/>
            <w:gridSpan w:val="2"/>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tcPr>
          <w:p w14:paraId="7F344AE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429D0F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341656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EDAD3B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BF8E40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650C48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38F21D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511151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B61BAE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F4B798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D81C21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60030A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057E61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721DAC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8D25AB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8EEB2D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8508B5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4FE9E9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717B93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42A289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063CAA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F62191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168AE6B"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千元</w:t>
            </w:r>
          </w:p>
          <w:p w14:paraId="47F8017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05DB7E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66417A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8ECC84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ECCE90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615385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71E55C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1CE027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741989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A87173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B9294B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15EF98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396B45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791255A"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千元</w:t>
            </w:r>
          </w:p>
        </w:tc>
        <w:tc>
          <w:tcPr>
            <w:tcW w:w="1241" w:type="dxa"/>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tcPr>
          <w:p w14:paraId="7652CCED"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p>
        </w:tc>
        <w:tc>
          <w:tcPr>
            <w:tcW w:w="1993" w:type="dxa"/>
            <w:gridSpan w:val="2"/>
            <w:tcBorders>
              <w:top w:val="single" w:sz="2" w:space="0" w:color="auto"/>
              <w:left w:val="single" w:sz="2" w:space="0" w:color="auto"/>
              <w:bottom w:val="single" w:sz="8" w:space="0" w:color="auto"/>
              <w:right w:val="nil"/>
            </w:tcBorders>
            <w:shd w:val="clear" w:color="auto" w:fill="auto"/>
            <w:tcMar>
              <w:left w:w="28" w:type="dxa"/>
              <w:right w:w="28" w:type="dxa"/>
            </w:tcMar>
          </w:tcPr>
          <w:p w14:paraId="618C9B21"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p>
        </w:tc>
      </w:tr>
    </w:tbl>
    <w:p w14:paraId="2115779E" w14:textId="77777777" w:rsidR="000039C1" w:rsidRDefault="000039C1" w:rsidP="000039C1">
      <w:pPr>
        <w:kinsoku w:val="0"/>
        <w:overflowPunct w:val="0"/>
        <w:adjustRightInd w:val="0"/>
        <w:snapToGrid w:val="0"/>
        <w:spacing w:line="240" w:lineRule="exact"/>
        <w:ind w:leftChars="-1" w:left="1524" w:hangingChars="848" w:hanging="1526"/>
        <w:rPr>
          <w:rFonts w:ascii="宋体"/>
          <w:sz w:val="18"/>
          <w:szCs w:val="24"/>
        </w:rPr>
      </w:pPr>
      <w:r>
        <w:rPr>
          <w:rFonts w:ascii="宋体" w:hAnsi="宋体" w:hint="eastAsia"/>
          <w:kern w:val="0"/>
          <w:sz w:val="18"/>
          <w:szCs w:val="18"/>
          <w:lang w:bidi="ar"/>
        </w:rPr>
        <w:t xml:space="preserve">单位负责人：           　统计负责人：         　填表人：      联系电话：     </w:t>
      </w:r>
      <w:r>
        <w:rPr>
          <w:rFonts w:ascii="宋体" w:hAnsi="宋体" w:hint="eastAsia"/>
          <w:sz w:val="18"/>
          <w:szCs w:val="18"/>
          <w:lang w:bidi="ar"/>
        </w:rPr>
        <w:t xml:space="preserve"> </w:t>
      </w:r>
      <w:r>
        <w:rPr>
          <w:rFonts w:ascii="宋体" w:hAnsi="宋体" w:hint="eastAsia"/>
          <w:kern w:val="0"/>
          <w:sz w:val="18"/>
          <w:szCs w:val="18"/>
          <w:lang w:bidi="ar"/>
        </w:rPr>
        <w:t xml:space="preserve"> 报出日期：2 0   年   月   日</w:t>
      </w:r>
    </w:p>
    <w:p w14:paraId="4F9ABAE5" w14:textId="77777777" w:rsidR="000039C1" w:rsidRDefault="000039C1" w:rsidP="000039C1">
      <w:pPr>
        <w:widowControl/>
        <w:spacing w:line="240" w:lineRule="exact"/>
        <w:jc w:val="left"/>
        <w:rPr>
          <w:rFonts w:ascii="仿宋_GB2312" w:eastAsia="仿宋_GB2312" w:cs="仿宋_GB2312"/>
          <w:sz w:val="32"/>
          <w:szCs w:val="32"/>
        </w:rPr>
      </w:pPr>
    </w:p>
    <w:p w14:paraId="7E00BC81" w14:textId="77777777" w:rsidR="000039C1" w:rsidRDefault="000039C1" w:rsidP="000039C1">
      <w:pPr>
        <w:spacing w:line="240" w:lineRule="exact"/>
        <w:jc w:val="left"/>
        <w:rPr>
          <w:rFonts w:ascii="宋体"/>
          <w:sz w:val="18"/>
          <w:szCs w:val="20"/>
        </w:rPr>
      </w:pPr>
      <w:r>
        <w:rPr>
          <w:rFonts w:ascii="宋体" w:hint="eastAsia"/>
          <w:sz w:val="18"/>
          <w:szCs w:val="20"/>
          <w:lang w:bidi="ar"/>
        </w:rPr>
        <w:t>说明：1.统计范围：金融部门负责普查的</w:t>
      </w:r>
      <w:r>
        <w:rPr>
          <w:rFonts w:ascii="宋体" w:hAnsi="宋体" w:hint="eastAsia"/>
          <w:sz w:val="18"/>
          <w:szCs w:val="18"/>
          <w:lang w:bidi="ar"/>
        </w:rPr>
        <w:t>资本市场服务法人单位。</w:t>
      </w:r>
    </w:p>
    <w:p w14:paraId="7D4C8E7B" w14:textId="77777777" w:rsidR="000039C1" w:rsidRDefault="000039C1" w:rsidP="000039C1">
      <w:pPr>
        <w:snapToGrid w:val="0"/>
        <w:spacing w:line="280" w:lineRule="exact"/>
        <w:ind w:leftChars="257" w:left="2160" w:hangingChars="900" w:hanging="1620"/>
        <w:rPr>
          <w:rFonts w:ascii="仿宋_GB2312" w:eastAsia="仿宋_GB2312" w:cs="仿宋_GB2312"/>
          <w:sz w:val="32"/>
          <w:szCs w:val="32"/>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7D02FAFE" w14:textId="77777777" w:rsidR="000039C1" w:rsidRDefault="000039C1" w:rsidP="000039C1">
      <w:pPr>
        <w:rPr>
          <w:rFonts w:ascii="仿宋_GB2312" w:eastAsia="仿宋_GB2312" w:cs="Times New Roman"/>
          <w:sz w:val="32"/>
          <w:szCs w:val="32"/>
          <w:lang w:bidi="ar"/>
        </w:rPr>
        <w:sectPr w:rsidR="000039C1">
          <w:pgSz w:w="11906" w:h="16838"/>
          <w:pgMar w:top="1134" w:right="1134" w:bottom="1134" w:left="1134" w:header="851" w:footer="850" w:gutter="0"/>
          <w:cols w:space="0"/>
          <w:docGrid w:linePitch="312"/>
        </w:sectPr>
      </w:pPr>
    </w:p>
    <w:p w14:paraId="7663DB48" w14:textId="77777777" w:rsidR="000039C1" w:rsidRDefault="000039C1" w:rsidP="000039C1">
      <w:pPr>
        <w:widowControl/>
        <w:spacing w:line="440" w:lineRule="exact"/>
        <w:jc w:val="center"/>
        <w:rPr>
          <w:sz w:val="32"/>
          <w:szCs w:val="32"/>
        </w:rPr>
      </w:pPr>
      <w:r>
        <w:rPr>
          <w:rFonts w:hint="eastAsia"/>
          <w:sz w:val="32"/>
          <w:szCs w:val="32"/>
          <w:lang w:bidi="ar"/>
        </w:rPr>
        <w:lastRenderedPageBreak/>
        <w:t>基金</w:t>
      </w:r>
      <w:proofErr w:type="gramStart"/>
      <w:r>
        <w:rPr>
          <w:rFonts w:hint="eastAsia"/>
          <w:sz w:val="32"/>
          <w:szCs w:val="32"/>
          <w:lang w:bidi="ar"/>
        </w:rPr>
        <w:t>业业务</w:t>
      </w:r>
      <w:proofErr w:type="gramEnd"/>
      <w:r>
        <w:rPr>
          <w:rFonts w:hint="eastAsia"/>
          <w:sz w:val="32"/>
          <w:szCs w:val="32"/>
          <w:lang w:bidi="ar"/>
        </w:rPr>
        <w:t>及管理费用明细表</w:t>
      </w:r>
    </w:p>
    <w:p w14:paraId="6FE0407B" w14:textId="77777777" w:rsidR="000039C1" w:rsidRDefault="000039C1" w:rsidP="000039C1">
      <w:pPr>
        <w:widowControl/>
        <w:spacing w:line="440" w:lineRule="exact"/>
        <w:jc w:val="center"/>
        <w:rPr>
          <w:rFonts w:ascii="Calibri Light" w:eastAsia="Calibri Light" w:hAnsi="Calibri Light" w:cs="Calibri Light"/>
          <w:sz w:val="32"/>
          <w:szCs w:val="32"/>
        </w:rPr>
      </w:pPr>
    </w:p>
    <w:tbl>
      <w:tblPr>
        <w:tblW w:w="9727" w:type="dxa"/>
        <w:tblInd w:w="-57" w:type="dxa"/>
        <w:tblLayout w:type="fixed"/>
        <w:tblCellMar>
          <w:left w:w="0" w:type="dxa"/>
          <w:right w:w="0" w:type="dxa"/>
        </w:tblCellMar>
        <w:tblLook w:val="04A0" w:firstRow="1" w:lastRow="0" w:firstColumn="1" w:lastColumn="0" w:noHBand="0" w:noVBand="1"/>
      </w:tblPr>
      <w:tblGrid>
        <w:gridCol w:w="60"/>
        <w:gridCol w:w="3319"/>
        <w:gridCol w:w="1334"/>
        <w:gridCol w:w="598"/>
        <w:gridCol w:w="629"/>
        <w:gridCol w:w="534"/>
        <w:gridCol w:w="1251"/>
        <w:gridCol w:w="217"/>
        <w:gridCol w:w="1755"/>
        <w:gridCol w:w="30"/>
      </w:tblGrid>
      <w:tr w:rsidR="000039C1" w14:paraId="4E40693A" w14:textId="77777777" w:rsidTr="00131F44">
        <w:trPr>
          <w:gridBefore w:val="1"/>
          <w:gridAfter w:val="1"/>
          <w:wBefore w:w="60" w:type="dxa"/>
          <w:wAfter w:w="30" w:type="dxa"/>
          <w:trHeight w:val="170"/>
        </w:trPr>
        <w:tc>
          <w:tcPr>
            <w:tcW w:w="3319" w:type="dxa"/>
            <w:shd w:val="clear" w:color="auto" w:fill="auto"/>
          </w:tcPr>
          <w:p w14:paraId="09169B1C" w14:textId="77777777" w:rsidR="000039C1" w:rsidRDefault="000039C1" w:rsidP="00131F44">
            <w:pPr>
              <w:spacing w:line="200" w:lineRule="exact"/>
              <w:rPr>
                <w:rFonts w:ascii="宋体" w:hAnsi="宋体"/>
                <w:sz w:val="18"/>
                <w:szCs w:val="18"/>
              </w:rPr>
            </w:pPr>
          </w:p>
        </w:tc>
        <w:tc>
          <w:tcPr>
            <w:tcW w:w="1334" w:type="dxa"/>
            <w:shd w:val="clear" w:color="auto" w:fill="auto"/>
          </w:tcPr>
          <w:p w14:paraId="43492E5B" w14:textId="77777777" w:rsidR="000039C1" w:rsidRDefault="000039C1" w:rsidP="00131F44">
            <w:pPr>
              <w:spacing w:line="200" w:lineRule="exact"/>
              <w:rPr>
                <w:rFonts w:ascii="宋体" w:hAnsi="宋体"/>
                <w:sz w:val="18"/>
                <w:szCs w:val="18"/>
              </w:rPr>
            </w:pPr>
          </w:p>
        </w:tc>
        <w:tc>
          <w:tcPr>
            <w:tcW w:w="1227" w:type="dxa"/>
            <w:gridSpan w:val="2"/>
            <w:shd w:val="clear" w:color="auto" w:fill="auto"/>
          </w:tcPr>
          <w:p w14:paraId="698420D6" w14:textId="77777777" w:rsidR="000039C1" w:rsidRDefault="000039C1" w:rsidP="00131F44">
            <w:pPr>
              <w:spacing w:line="200" w:lineRule="exact"/>
              <w:rPr>
                <w:rFonts w:ascii="宋体" w:hAnsi="宋体"/>
                <w:sz w:val="18"/>
                <w:szCs w:val="18"/>
              </w:rPr>
            </w:pPr>
          </w:p>
        </w:tc>
        <w:tc>
          <w:tcPr>
            <w:tcW w:w="1785" w:type="dxa"/>
            <w:gridSpan w:val="2"/>
            <w:shd w:val="clear" w:color="auto" w:fill="auto"/>
          </w:tcPr>
          <w:p w14:paraId="0CECB266"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表    号：</w:t>
            </w:r>
          </w:p>
        </w:tc>
        <w:tc>
          <w:tcPr>
            <w:tcW w:w="1972" w:type="dxa"/>
            <w:gridSpan w:val="2"/>
            <w:shd w:val="clear" w:color="auto" w:fill="auto"/>
            <w:vAlign w:val="center"/>
          </w:tcPr>
          <w:p w14:paraId="6F84A1CF"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６１４－７表</w:t>
            </w:r>
          </w:p>
        </w:tc>
      </w:tr>
      <w:tr w:rsidR="000039C1" w14:paraId="78463908" w14:textId="77777777" w:rsidTr="00131F44">
        <w:trPr>
          <w:gridBefore w:val="1"/>
          <w:gridAfter w:val="1"/>
          <w:wBefore w:w="60" w:type="dxa"/>
          <w:wAfter w:w="30" w:type="dxa"/>
          <w:trHeight w:val="170"/>
        </w:trPr>
        <w:tc>
          <w:tcPr>
            <w:tcW w:w="5880" w:type="dxa"/>
            <w:gridSpan w:val="4"/>
            <w:shd w:val="clear" w:color="auto" w:fill="auto"/>
            <w:vAlign w:val="bottom"/>
          </w:tcPr>
          <w:p w14:paraId="1811A69F" w14:textId="77777777" w:rsidR="000039C1" w:rsidRDefault="000039C1" w:rsidP="00131F44">
            <w:pPr>
              <w:spacing w:line="200" w:lineRule="exact"/>
              <w:rPr>
                <w:rFonts w:ascii="宋体" w:hAnsi="宋体"/>
                <w:sz w:val="18"/>
                <w:szCs w:val="18"/>
              </w:rPr>
            </w:pPr>
            <w:r>
              <w:rPr>
                <w:rFonts w:ascii="宋体" w:hint="eastAsia"/>
                <w:sz w:val="18"/>
                <w:szCs w:val="24"/>
              </w:rPr>
              <w:t>统一社会信用代码□□□□□□□□□□□□□□□□□□</w:t>
            </w:r>
          </w:p>
        </w:tc>
        <w:tc>
          <w:tcPr>
            <w:tcW w:w="1785" w:type="dxa"/>
            <w:gridSpan w:val="2"/>
            <w:shd w:val="clear" w:color="auto" w:fill="auto"/>
          </w:tcPr>
          <w:p w14:paraId="7831DF5A"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1972" w:type="dxa"/>
            <w:gridSpan w:val="2"/>
            <w:shd w:val="clear" w:color="auto" w:fill="auto"/>
            <w:vAlign w:val="center"/>
          </w:tcPr>
          <w:p w14:paraId="2C526560"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7007DA15"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46455BD3" w14:textId="77777777" w:rsidTr="00131F44">
        <w:trPr>
          <w:gridBefore w:val="1"/>
          <w:gridAfter w:val="1"/>
          <w:wBefore w:w="60" w:type="dxa"/>
          <w:wAfter w:w="30" w:type="dxa"/>
          <w:trHeight w:val="170"/>
        </w:trPr>
        <w:tc>
          <w:tcPr>
            <w:tcW w:w="5880" w:type="dxa"/>
            <w:gridSpan w:val="4"/>
            <w:shd w:val="clear" w:color="auto" w:fill="auto"/>
          </w:tcPr>
          <w:p w14:paraId="3906ED34"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1785" w:type="dxa"/>
            <w:gridSpan w:val="2"/>
            <w:shd w:val="clear" w:color="auto" w:fill="auto"/>
            <w:vAlign w:val="center"/>
          </w:tcPr>
          <w:p w14:paraId="59C6C320"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1972" w:type="dxa"/>
            <w:gridSpan w:val="2"/>
            <w:shd w:val="clear" w:color="auto" w:fill="auto"/>
            <w:vAlign w:val="center"/>
          </w:tcPr>
          <w:p w14:paraId="3938774B"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66F97F19" w14:textId="77777777" w:rsidTr="00131F44">
        <w:trPr>
          <w:gridBefore w:val="1"/>
          <w:gridAfter w:val="1"/>
          <w:wBefore w:w="60" w:type="dxa"/>
          <w:wAfter w:w="30" w:type="dxa"/>
          <w:trHeight w:val="170"/>
        </w:trPr>
        <w:tc>
          <w:tcPr>
            <w:tcW w:w="3319" w:type="dxa"/>
            <w:shd w:val="clear" w:color="auto" w:fill="auto"/>
          </w:tcPr>
          <w:p w14:paraId="6DE096D9"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561" w:type="dxa"/>
            <w:gridSpan w:val="3"/>
            <w:shd w:val="clear" w:color="auto" w:fill="auto"/>
          </w:tcPr>
          <w:p w14:paraId="5C0803EF" w14:textId="77777777" w:rsidR="000039C1" w:rsidRDefault="000039C1" w:rsidP="00131F44">
            <w:pPr>
              <w:spacing w:line="200" w:lineRule="exact"/>
              <w:ind w:firstLineChars="350" w:firstLine="630"/>
              <w:rPr>
                <w:rFonts w:ascii="宋体" w:hAnsi="宋体"/>
                <w:sz w:val="18"/>
                <w:szCs w:val="18"/>
              </w:rPr>
            </w:pPr>
            <w:r>
              <w:rPr>
                <w:rFonts w:ascii="宋体" w:hAnsi="宋体" w:hint="eastAsia"/>
                <w:sz w:val="18"/>
                <w:szCs w:val="18"/>
              </w:rPr>
              <w:t>２０１８年</w:t>
            </w:r>
          </w:p>
        </w:tc>
        <w:tc>
          <w:tcPr>
            <w:tcW w:w="1785" w:type="dxa"/>
            <w:gridSpan w:val="2"/>
            <w:shd w:val="clear" w:color="auto" w:fill="auto"/>
            <w:vAlign w:val="center"/>
          </w:tcPr>
          <w:p w14:paraId="3A8BC077"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1972" w:type="dxa"/>
            <w:gridSpan w:val="2"/>
            <w:shd w:val="clear" w:color="auto" w:fill="auto"/>
            <w:vAlign w:val="center"/>
          </w:tcPr>
          <w:p w14:paraId="1E636A80"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r w:rsidR="000039C1" w14:paraId="262FB7A9" w14:textId="77777777" w:rsidTr="00131F44">
        <w:trPr>
          <w:trHeight w:val="222"/>
        </w:trPr>
        <w:tc>
          <w:tcPr>
            <w:tcW w:w="5311" w:type="dxa"/>
            <w:gridSpan w:val="4"/>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0C8DD0AE"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163" w:type="dxa"/>
            <w:gridSpan w:val="2"/>
            <w:tcBorders>
              <w:top w:val="single" w:sz="8"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78B5A95"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468" w:type="dxa"/>
            <w:gridSpan w:val="2"/>
            <w:tcBorders>
              <w:top w:val="single" w:sz="8"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81EE8E2"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785" w:type="dxa"/>
            <w:gridSpan w:val="2"/>
            <w:tcBorders>
              <w:top w:val="single" w:sz="8" w:space="0" w:color="auto"/>
              <w:left w:val="single" w:sz="2" w:space="0" w:color="auto"/>
              <w:bottom w:val="single" w:sz="2" w:space="0" w:color="auto"/>
              <w:right w:val="nil"/>
            </w:tcBorders>
            <w:shd w:val="clear" w:color="auto" w:fill="auto"/>
            <w:tcMar>
              <w:left w:w="28" w:type="dxa"/>
              <w:right w:w="28" w:type="dxa"/>
            </w:tcMar>
            <w:vAlign w:val="center"/>
          </w:tcPr>
          <w:p w14:paraId="54D90F60"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1C45B982" w14:textId="77777777" w:rsidTr="00131F44">
        <w:trPr>
          <w:trHeight w:val="123"/>
        </w:trPr>
        <w:tc>
          <w:tcPr>
            <w:tcW w:w="5311" w:type="dxa"/>
            <w:gridSpan w:val="4"/>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0FA58372"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163"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BB076F7"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468"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BD0D7AC"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785" w:type="dxa"/>
            <w:gridSpan w:val="2"/>
            <w:tcBorders>
              <w:top w:val="single" w:sz="2" w:space="0" w:color="auto"/>
              <w:left w:val="single" w:sz="2" w:space="0" w:color="auto"/>
              <w:bottom w:val="single" w:sz="2" w:space="0" w:color="auto"/>
              <w:right w:val="nil"/>
            </w:tcBorders>
            <w:shd w:val="clear" w:color="auto" w:fill="auto"/>
            <w:tcMar>
              <w:left w:w="28" w:type="dxa"/>
              <w:right w:w="28" w:type="dxa"/>
            </w:tcMar>
            <w:vAlign w:val="center"/>
          </w:tcPr>
          <w:p w14:paraId="35EE913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24CA7E94" w14:textId="77777777" w:rsidTr="00131F44">
        <w:trPr>
          <w:trHeight w:val="7052"/>
        </w:trPr>
        <w:tc>
          <w:tcPr>
            <w:tcW w:w="5311" w:type="dxa"/>
            <w:gridSpan w:val="4"/>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39EA717D" w14:textId="77777777" w:rsidR="000039C1" w:rsidRDefault="000039C1" w:rsidP="00131F44">
            <w:pPr>
              <w:spacing w:line="240" w:lineRule="atLeast"/>
              <w:rPr>
                <w:rFonts w:ascii="宋体" w:hAnsi="宋体"/>
                <w:kern w:val="0"/>
                <w:sz w:val="18"/>
                <w:szCs w:val="18"/>
              </w:rPr>
            </w:pPr>
            <w:r>
              <w:rPr>
                <w:rFonts w:ascii="宋体" w:hAnsi="宋体" w:hint="eastAsia"/>
                <w:snapToGrid w:val="0"/>
                <w:kern w:val="0"/>
                <w:sz w:val="18"/>
                <w:szCs w:val="18"/>
                <w:lang w:bidi="ar"/>
              </w:rPr>
              <w:t>一、人力资源开支</w:t>
            </w:r>
          </w:p>
          <w:p w14:paraId="7210AA44"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工资</w:t>
            </w:r>
          </w:p>
          <w:p w14:paraId="0460D517"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奖金</w:t>
            </w:r>
          </w:p>
          <w:p w14:paraId="11DB7381"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职工福利费</w:t>
            </w:r>
          </w:p>
          <w:p w14:paraId="2AEACC6B"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法定社会保险费</w:t>
            </w:r>
          </w:p>
          <w:p w14:paraId="0CB0F353"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法定医疗保险费</w:t>
            </w:r>
          </w:p>
          <w:p w14:paraId="7B737171"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法定失业保险费</w:t>
            </w:r>
          </w:p>
          <w:p w14:paraId="16D40865"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住房公积金</w:t>
            </w:r>
          </w:p>
          <w:p w14:paraId="5F52C668"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补充商业保险</w:t>
            </w:r>
          </w:p>
          <w:p w14:paraId="05927B12"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年金</w:t>
            </w:r>
          </w:p>
          <w:p w14:paraId="5F881B9B"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工会经费</w:t>
            </w:r>
          </w:p>
          <w:p w14:paraId="039800C0"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职工教育经费</w:t>
            </w:r>
          </w:p>
          <w:p w14:paraId="79616764"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非货币性福利</w:t>
            </w:r>
          </w:p>
          <w:p w14:paraId="28C85686"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辞退福利</w:t>
            </w:r>
          </w:p>
          <w:p w14:paraId="28AC1B70"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股份支付</w:t>
            </w:r>
          </w:p>
          <w:p w14:paraId="6DA55979"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执行董事津贴</w:t>
            </w:r>
          </w:p>
          <w:p w14:paraId="7B66633A"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基金管理人业绩报酬</w:t>
            </w:r>
          </w:p>
          <w:p w14:paraId="21F9940B"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其他</w:t>
            </w:r>
          </w:p>
          <w:p w14:paraId="7EB13A17" w14:textId="77777777" w:rsidR="000039C1" w:rsidRDefault="000039C1" w:rsidP="00131F44">
            <w:pPr>
              <w:spacing w:line="240" w:lineRule="atLeast"/>
              <w:rPr>
                <w:rFonts w:ascii="宋体" w:hAnsi="宋体"/>
                <w:kern w:val="0"/>
                <w:sz w:val="18"/>
                <w:szCs w:val="18"/>
              </w:rPr>
            </w:pPr>
            <w:r>
              <w:rPr>
                <w:rFonts w:ascii="宋体" w:hAnsi="宋体" w:hint="eastAsia"/>
                <w:snapToGrid w:val="0"/>
                <w:kern w:val="0"/>
                <w:sz w:val="18"/>
                <w:szCs w:val="18"/>
                <w:lang w:bidi="ar"/>
              </w:rPr>
              <w:t>二、营销开支</w:t>
            </w:r>
          </w:p>
          <w:p w14:paraId="700E8B39"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对外宣传广告费</w:t>
            </w:r>
          </w:p>
          <w:p w14:paraId="7900081C"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业务招待费</w:t>
            </w:r>
          </w:p>
          <w:p w14:paraId="11440480"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营销目的差旅费</w:t>
            </w:r>
          </w:p>
          <w:p w14:paraId="796D4C62"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营销培训费</w:t>
            </w:r>
          </w:p>
          <w:p w14:paraId="71183A0B"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营销会议费</w:t>
            </w:r>
          </w:p>
          <w:p w14:paraId="4977AE4F"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支付划款手续费</w:t>
            </w:r>
          </w:p>
          <w:p w14:paraId="0F66DF59"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销售奖励</w:t>
            </w:r>
          </w:p>
          <w:p w14:paraId="78931A38"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尾随佣金</w:t>
            </w:r>
          </w:p>
          <w:p w14:paraId="3E61BBB9"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前端支付代销机构后端认、申购手续费</w:t>
            </w:r>
          </w:p>
          <w:p w14:paraId="466B78E8"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其他</w:t>
            </w:r>
          </w:p>
          <w:p w14:paraId="240A27D0" w14:textId="77777777" w:rsidR="000039C1" w:rsidRDefault="000039C1" w:rsidP="00131F44">
            <w:pPr>
              <w:spacing w:line="240" w:lineRule="atLeast"/>
              <w:rPr>
                <w:rFonts w:ascii="宋体" w:hAnsi="宋体"/>
                <w:kern w:val="0"/>
                <w:sz w:val="18"/>
                <w:szCs w:val="18"/>
              </w:rPr>
            </w:pPr>
            <w:r>
              <w:rPr>
                <w:rFonts w:ascii="宋体" w:hAnsi="宋体" w:hint="eastAsia"/>
                <w:snapToGrid w:val="0"/>
                <w:kern w:val="0"/>
                <w:sz w:val="18"/>
                <w:szCs w:val="18"/>
                <w:lang w:bidi="ar"/>
              </w:rPr>
              <w:t>三、研发开支</w:t>
            </w:r>
          </w:p>
          <w:p w14:paraId="34A60DA3"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调研费</w:t>
            </w:r>
          </w:p>
          <w:p w14:paraId="6165ED18"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研发咨询费</w:t>
            </w:r>
          </w:p>
          <w:p w14:paraId="1E45AB7B"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研发培训费</w:t>
            </w:r>
          </w:p>
          <w:p w14:paraId="71D04787"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其他</w:t>
            </w:r>
          </w:p>
          <w:p w14:paraId="5E54E892" w14:textId="77777777" w:rsidR="000039C1" w:rsidRDefault="000039C1" w:rsidP="00131F44">
            <w:pPr>
              <w:spacing w:line="240" w:lineRule="atLeast"/>
              <w:rPr>
                <w:rFonts w:ascii="宋体" w:hAnsi="宋体"/>
                <w:kern w:val="0"/>
                <w:sz w:val="18"/>
                <w:szCs w:val="18"/>
              </w:rPr>
            </w:pPr>
            <w:r>
              <w:rPr>
                <w:rFonts w:ascii="宋体" w:hAnsi="宋体" w:hint="eastAsia"/>
                <w:snapToGrid w:val="0"/>
                <w:kern w:val="0"/>
                <w:sz w:val="18"/>
                <w:szCs w:val="18"/>
                <w:lang w:bidi="ar"/>
              </w:rPr>
              <w:t>四、办公费开支</w:t>
            </w:r>
          </w:p>
          <w:p w14:paraId="7A6B23D8"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日常开支部分</w:t>
            </w:r>
          </w:p>
          <w:p w14:paraId="7B4B0A81" w14:textId="77777777" w:rsidR="000039C1" w:rsidRDefault="000039C1" w:rsidP="00131F44">
            <w:pPr>
              <w:spacing w:line="240" w:lineRule="atLeast"/>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其中：租赁费及物业管理费</w:t>
            </w:r>
          </w:p>
          <w:p w14:paraId="08DEEC94" w14:textId="77777777" w:rsidR="000039C1" w:rsidRDefault="000039C1" w:rsidP="00131F44">
            <w:pPr>
              <w:spacing w:line="240" w:lineRule="atLeast"/>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电子设备运转费及修理费</w:t>
            </w:r>
          </w:p>
          <w:p w14:paraId="6B26AB07"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交通费及机动车辆运营费</w:t>
            </w:r>
          </w:p>
          <w:p w14:paraId="457C0D66"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水电费及邮电通讯费</w:t>
            </w:r>
          </w:p>
          <w:p w14:paraId="431AE496"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财产保险费</w:t>
            </w:r>
          </w:p>
          <w:p w14:paraId="79C022DC"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办公目的的会议费、差旅费</w:t>
            </w:r>
          </w:p>
          <w:p w14:paraId="5B063FFD"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劳务费</w:t>
            </w:r>
          </w:p>
          <w:p w14:paraId="19D1C6AC" w14:textId="77777777" w:rsidR="000039C1" w:rsidRDefault="000039C1" w:rsidP="00131F44">
            <w:pPr>
              <w:spacing w:line="240" w:lineRule="atLeast"/>
              <w:ind w:firstLineChars="200" w:firstLine="360"/>
              <w:rPr>
                <w:rFonts w:ascii="宋体" w:hAnsi="宋体"/>
                <w:kern w:val="0"/>
                <w:sz w:val="18"/>
                <w:szCs w:val="18"/>
              </w:rPr>
            </w:pPr>
            <w:r>
              <w:rPr>
                <w:rFonts w:ascii="宋体" w:hAnsi="宋体" w:hint="eastAsia"/>
                <w:snapToGrid w:val="0"/>
                <w:kern w:val="0"/>
                <w:sz w:val="18"/>
                <w:szCs w:val="18"/>
                <w:lang w:bidi="ar"/>
              </w:rPr>
              <w:t>税金</w:t>
            </w:r>
          </w:p>
          <w:p w14:paraId="1FBF6E55" w14:textId="77777777" w:rsidR="000039C1" w:rsidRDefault="000039C1" w:rsidP="00131F44">
            <w:pPr>
              <w:spacing w:line="240" w:lineRule="atLeast"/>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其中：自用</w:t>
            </w:r>
            <w:proofErr w:type="gramStart"/>
            <w:r>
              <w:rPr>
                <w:rFonts w:ascii="宋体" w:hAnsi="宋体" w:hint="eastAsia"/>
                <w:snapToGrid w:val="0"/>
                <w:kern w:val="0"/>
                <w:sz w:val="18"/>
                <w:szCs w:val="18"/>
                <w:lang w:bidi="ar"/>
              </w:rPr>
              <w:t>房产房产</w:t>
            </w:r>
            <w:proofErr w:type="gramEnd"/>
            <w:r>
              <w:rPr>
                <w:rFonts w:ascii="宋体" w:hAnsi="宋体" w:hint="eastAsia"/>
                <w:snapToGrid w:val="0"/>
                <w:kern w:val="0"/>
                <w:sz w:val="18"/>
                <w:szCs w:val="18"/>
                <w:lang w:bidi="ar"/>
              </w:rPr>
              <w:t>税</w:t>
            </w:r>
          </w:p>
          <w:p w14:paraId="0DF86F0D" w14:textId="77777777" w:rsidR="000039C1" w:rsidRDefault="000039C1" w:rsidP="00131F44">
            <w:pPr>
              <w:spacing w:line="240" w:lineRule="atLeast"/>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自用房产土地使用税</w:t>
            </w:r>
          </w:p>
          <w:p w14:paraId="0EC8F3BB" w14:textId="77777777" w:rsidR="000039C1" w:rsidRDefault="000039C1" w:rsidP="00131F44">
            <w:pPr>
              <w:spacing w:line="240" w:lineRule="atLeast"/>
              <w:rPr>
                <w:rFonts w:ascii="宋体" w:hAnsi="宋体"/>
                <w:kern w:val="0"/>
                <w:sz w:val="18"/>
                <w:szCs w:val="18"/>
              </w:rPr>
            </w:pPr>
            <w:r>
              <w:rPr>
                <w:rFonts w:ascii="宋体" w:hAnsi="宋体" w:hint="eastAsia"/>
                <w:kern w:val="0"/>
                <w:sz w:val="18"/>
                <w:szCs w:val="18"/>
              </w:rPr>
              <w:t xml:space="preserve">            </w:t>
            </w:r>
            <w:r>
              <w:rPr>
                <w:rFonts w:ascii="宋体" w:hAnsi="宋体" w:hint="eastAsia"/>
                <w:snapToGrid w:val="0"/>
                <w:kern w:val="0"/>
                <w:sz w:val="18"/>
                <w:szCs w:val="18"/>
              </w:rPr>
              <w:t>车船使用税</w:t>
            </w:r>
          </w:p>
        </w:tc>
        <w:tc>
          <w:tcPr>
            <w:tcW w:w="1163" w:type="dxa"/>
            <w:gridSpan w:val="2"/>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tcPr>
          <w:p w14:paraId="4E3B14A4"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4B93AAE6"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7B1012CA"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32ADDC66"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52ED0933"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6A86C2B1"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4EE7DFFC"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30889EAA"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043BAA9D"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000D0E20"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0FE380E0"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25D3BB0A"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46BB2F77"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1618BEC7"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4E5B83E7"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27E003D2"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57FF4D07"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783AF927"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097557CA"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75B5955B"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522FAE02"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0A335693"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6E8D02B1"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千元</w:t>
            </w:r>
          </w:p>
          <w:p w14:paraId="32AD3078"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39294249"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7EE0CA6D"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10C2A49F"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16322654"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1CF531B2"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05803097"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21D4C9CE"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7B4E991B"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1154A6A2"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77895836"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6B09F4C5"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78000BCB"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34D1700B"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61C4353A" w14:textId="77777777" w:rsidR="000039C1" w:rsidRDefault="000039C1" w:rsidP="00131F44">
            <w:pPr>
              <w:widowControl/>
              <w:spacing w:line="240" w:lineRule="atLeast"/>
              <w:jc w:val="center"/>
              <w:rPr>
                <w:rFonts w:ascii="宋体" w:hAnsi="宋体"/>
                <w:sz w:val="18"/>
                <w:szCs w:val="18"/>
              </w:rPr>
            </w:pPr>
            <w:r>
              <w:rPr>
                <w:rFonts w:ascii="宋体" w:hAnsi="宋体" w:hint="eastAsia"/>
                <w:sz w:val="18"/>
                <w:szCs w:val="18"/>
                <w:lang w:bidi="ar"/>
              </w:rPr>
              <w:t>千元</w:t>
            </w:r>
          </w:p>
          <w:p w14:paraId="3F3AED1A"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52A6E206"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6739E960"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33BB08FA"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29543763"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1EDD9F44"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3733C66D"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58500B74"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lang w:bidi="ar"/>
              </w:rPr>
              <w:t>千元</w:t>
            </w:r>
          </w:p>
          <w:p w14:paraId="11D44267" w14:textId="77777777" w:rsidR="000039C1" w:rsidRDefault="000039C1" w:rsidP="00131F44">
            <w:pPr>
              <w:spacing w:line="240" w:lineRule="atLeast"/>
              <w:jc w:val="center"/>
              <w:rPr>
                <w:rFonts w:ascii="宋体" w:hAnsi="宋体"/>
                <w:sz w:val="18"/>
                <w:szCs w:val="18"/>
              </w:rPr>
            </w:pPr>
            <w:r>
              <w:rPr>
                <w:rFonts w:ascii="宋体" w:hAnsi="宋体" w:hint="eastAsia"/>
                <w:sz w:val="18"/>
                <w:szCs w:val="18"/>
              </w:rPr>
              <w:t>千元</w:t>
            </w:r>
          </w:p>
        </w:tc>
        <w:tc>
          <w:tcPr>
            <w:tcW w:w="1468" w:type="dxa"/>
            <w:gridSpan w:val="2"/>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tcPr>
          <w:p w14:paraId="1704140E" w14:textId="77777777" w:rsidR="000039C1" w:rsidRDefault="000039C1" w:rsidP="00131F44">
            <w:pPr>
              <w:pStyle w:val="a3"/>
              <w:widowControl/>
              <w:pBdr>
                <w:bottom w:val="none" w:sz="0" w:space="0" w:color="auto"/>
              </w:pBdr>
              <w:tabs>
                <w:tab w:val="clear" w:pos="4153"/>
                <w:tab w:val="clear" w:pos="8306"/>
                <w:tab w:val="left" w:pos="420"/>
              </w:tabs>
              <w:snapToGrid/>
              <w:spacing w:line="220" w:lineRule="exact"/>
              <w:jc w:val="both"/>
              <w:textAlignment w:val="baseline"/>
              <w:rPr>
                <w:sz w:val="15"/>
                <w:szCs w:val="15"/>
              </w:rPr>
            </w:pPr>
          </w:p>
        </w:tc>
        <w:tc>
          <w:tcPr>
            <w:tcW w:w="1785" w:type="dxa"/>
            <w:gridSpan w:val="2"/>
            <w:tcBorders>
              <w:top w:val="single" w:sz="2" w:space="0" w:color="auto"/>
              <w:left w:val="single" w:sz="2" w:space="0" w:color="auto"/>
              <w:bottom w:val="single" w:sz="8" w:space="0" w:color="auto"/>
              <w:right w:val="nil"/>
            </w:tcBorders>
            <w:shd w:val="clear" w:color="auto" w:fill="auto"/>
            <w:tcMar>
              <w:left w:w="28" w:type="dxa"/>
              <w:right w:w="28" w:type="dxa"/>
            </w:tcMar>
          </w:tcPr>
          <w:p w14:paraId="12821E20" w14:textId="77777777" w:rsidR="000039C1" w:rsidRDefault="000039C1" w:rsidP="00131F44">
            <w:pPr>
              <w:pStyle w:val="a3"/>
              <w:widowControl/>
              <w:pBdr>
                <w:bottom w:val="none" w:sz="0" w:space="0" w:color="auto"/>
              </w:pBdr>
              <w:tabs>
                <w:tab w:val="clear" w:pos="4153"/>
                <w:tab w:val="clear" w:pos="8306"/>
                <w:tab w:val="left" w:pos="420"/>
              </w:tabs>
              <w:snapToGrid/>
              <w:spacing w:line="220" w:lineRule="exact"/>
              <w:jc w:val="both"/>
              <w:textAlignment w:val="baseline"/>
              <w:rPr>
                <w:sz w:val="15"/>
                <w:szCs w:val="15"/>
              </w:rPr>
            </w:pPr>
          </w:p>
        </w:tc>
      </w:tr>
    </w:tbl>
    <w:p w14:paraId="0766BC26" w14:textId="77777777" w:rsidR="000039C1" w:rsidRDefault="000039C1" w:rsidP="000039C1"/>
    <w:p w14:paraId="0B4CC31E" w14:textId="77777777" w:rsidR="000039C1" w:rsidRDefault="000039C1" w:rsidP="000039C1">
      <w:pPr>
        <w:rPr>
          <w:sz w:val="18"/>
          <w:szCs w:val="18"/>
        </w:rPr>
      </w:pPr>
      <w:r>
        <w:rPr>
          <w:rFonts w:cs="Times New Roman"/>
          <w:szCs w:val="24"/>
          <w:lang w:bidi="ar"/>
        </w:rPr>
        <w:br w:type="page"/>
      </w:r>
      <w:r>
        <w:rPr>
          <w:rFonts w:hint="eastAsia"/>
          <w:sz w:val="18"/>
          <w:szCs w:val="18"/>
          <w:lang w:bidi="ar"/>
        </w:rPr>
        <w:lastRenderedPageBreak/>
        <w:t>续表</w:t>
      </w:r>
    </w:p>
    <w:tbl>
      <w:tblPr>
        <w:tblpPr w:leftFromText="180" w:rightFromText="180" w:vertAnchor="text" w:tblpY="1"/>
        <w:tblOverlap w:val="never"/>
        <w:tblW w:w="9723" w:type="dxa"/>
        <w:tblLayout w:type="fixed"/>
        <w:tblCellMar>
          <w:left w:w="28" w:type="dxa"/>
          <w:right w:w="28" w:type="dxa"/>
        </w:tblCellMar>
        <w:tblLook w:val="04A0" w:firstRow="1" w:lastRow="0" w:firstColumn="1" w:lastColumn="0" w:noHBand="0" w:noVBand="1"/>
      </w:tblPr>
      <w:tblGrid>
        <w:gridCol w:w="5311"/>
        <w:gridCol w:w="1163"/>
        <w:gridCol w:w="1468"/>
        <w:gridCol w:w="1781"/>
      </w:tblGrid>
      <w:tr w:rsidR="000039C1" w14:paraId="3B8F2865" w14:textId="77777777" w:rsidTr="00131F44">
        <w:trPr>
          <w:cantSplit/>
          <w:trHeight w:val="222"/>
        </w:trPr>
        <w:tc>
          <w:tcPr>
            <w:tcW w:w="5311" w:type="dxa"/>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1AE60A0D"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163" w:type="dxa"/>
            <w:tcBorders>
              <w:top w:val="single" w:sz="8" w:space="0" w:color="auto"/>
              <w:left w:val="single" w:sz="2" w:space="0" w:color="auto"/>
              <w:bottom w:val="single" w:sz="2" w:space="0" w:color="auto"/>
              <w:right w:val="single" w:sz="2" w:space="0" w:color="auto"/>
            </w:tcBorders>
            <w:shd w:val="clear" w:color="auto" w:fill="auto"/>
            <w:vAlign w:val="center"/>
          </w:tcPr>
          <w:p w14:paraId="061C5863"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468" w:type="dxa"/>
            <w:tcBorders>
              <w:top w:val="single" w:sz="8" w:space="0" w:color="auto"/>
              <w:left w:val="single" w:sz="2" w:space="0" w:color="auto"/>
              <w:bottom w:val="single" w:sz="2" w:space="0" w:color="auto"/>
              <w:right w:val="single" w:sz="2" w:space="0" w:color="auto"/>
            </w:tcBorders>
            <w:shd w:val="clear" w:color="auto" w:fill="auto"/>
            <w:vAlign w:val="center"/>
          </w:tcPr>
          <w:p w14:paraId="08778245"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781" w:type="dxa"/>
            <w:tcBorders>
              <w:top w:val="single" w:sz="8" w:space="0" w:color="auto"/>
              <w:left w:val="single" w:sz="2" w:space="0" w:color="auto"/>
              <w:bottom w:val="single" w:sz="2" w:space="0" w:color="auto"/>
              <w:right w:val="nil"/>
            </w:tcBorders>
            <w:shd w:val="clear" w:color="auto" w:fill="auto"/>
            <w:vAlign w:val="center"/>
          </w:tcPr>
          <w:p w14:paraId="6BCD3C4C"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5468EC9C" w14:textId="77777777" w:rsidTr="00131F44">
        <w:trPr>
          <w:cantSplit/>
          <w:trHeight w:val="123"/>
        </w:trPr>
        <w:tc>
          <w:tcPr>
            <w:tcW w:w="5311" w:type="dxa"/>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7E0D7D09"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163" w:type="dxa"/>
            <w:tcBorders>
              <w:top w:val="single" w:sz="2" w:space="0" w:color="auto"/>
              <w:left w:val="single" w:sz="2" w:space="0" w:color="auto"/>
              <w:bottom w:val="single" w:sz="2" w:space="0" w:color="auto"/>
              <w:right w:val="single" w:sz="2" w:space="0" w:color="auto"/>
            </w:tcBorders>
            <w:shd w:val="clear" w:color="auto" w:fill="auto"/>
            <w:vAlign w:val="center"/>
          </w:tcPr>
          <w:p w14:paraId="6682B402"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468" w:type="dxa"/>
            <w:tcBorders>
              <w:top w:val="single" w:sz="2" w:space="0" w:color="auto"/>
              <w:left w:val="single" w:sz="2" w:space="0" w:color="auto"/>
              <w:bottom w:val="single" w:sz="2" w:space="0" w:color="auto"/>
              <w:right w:val="single" w:sz="2" w:space="0" w:color="auto"/>
            </w:tcBorders>
            <w:shd w:val="clear" w:color="auto" w:fill="auto"/>
            <w:vAlign w:val="center"/>
          </w:tcPr>
          <w:p w14:paraId="3F40A6BD"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781" w:type="dxa"/>
            <w:tcBorders>
              <w:top w:val="single" w:sz="2" w:space="0" w:color="auto"/>
              <w:left w:val="single" w:sz="2" w:space="0" w:color="auto"/>
              <w:bottom w:val="single" w:sz="2" w:space="0" w:color="auto"/>
              <w:right w:val="nil"/>
            </w:tcBorders>
            <w:shd w:val="clear" w:color="auto" w:fill="auto"/>
            <w:vAlign w:val="center"/>
          </w:tcPr>
          <w:p w14:paraId="2E497DB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06BDB04E" w14:textId="77777777" w:rsidTr="00131F44">
        <w:trPr>
          <w:cantSplit/>
          <w:trHeight w:val="6034"/>
        </w:trPr>
        <w:tc>
          <w:tcPr>
            <w:tcW w:w="5311" w:type="dxa"/>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584A04AC"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印花税（除证券交易）</w:t>
            </w:r>
          </w:p>
          <w:p w14:paraId="2AA218D2"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其他</w:t>
            </w:r>
          </w:p>
          <w:p w14:paraId="279EFE11"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公司管理部分</w:t>
            </w:r>
          </w:p>
          <w:p w14:paraId="19859A7C"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其中：股东会、董事会、监事会会费</w:t>
            </w:r>
          </w:p>
          <w:p w14:paraId="35844563"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非执行董事、监事津贴</w:t>
            </w:r>
          </w:p>
          <w:p w14:paraId="2E66C59A"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其他</w:t>
            </w:r>
          </w:p>
          <w:p w14:paraId="37B7683B"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专业服务部分</w:t>
            </w:r>
          </w:p>
          <w:p w14:paraId="12267D9F"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其中：会计师费</w:t>
            </w:r>
          </w:p>
          <w:p w14:paraId="69ADFC99"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律师费</w:t>
            </w:r>
          </w:p>
          <w:p w14:paraId="52C0707E"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咨询费（办公费性质）</w:t>
            </w:r>
          </w:p>
          <w:p w14:paraId="3BA875BA"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信息披露费</w:t>
            </w:r>
          </w:p>
          <w:p w14:paraId="48B9463F"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监管费</w:t>
            </w:r>
          </w:p>
          <w:p w14:paraId="06C8CB63"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会员资格年费</w:t>
            </w:r>
          </w:p>
          <w:p w14:paraId="602F490A"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其他</w:t>
            </w:r>
          </w:p>
          <w:p w14:paraId="1111E7B1"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折旧摊销部分</w:t>
            </w:r>
          </w:p>
          <w:p w14:paraId="76F229B8"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其中：固定资产折旧费</w:t>
            </w:r>
          </w:p>
          <w:p w14:paraId="43376F6E" w14:textId="77777777" w:rsidR="000039C1" w:rsidRDefault="000039C1" w:rsidP="00131F44">
            <w:pPr>
              <w:spacing w:line="240" w:lineRule="exact"/>
              <w:ind w:firstLineChars="600" w:firstLine="1080"/>
              <w:rPr>
                <w:rFonts w:ascii="宋体" w:hAnsi="宋体"/>
                <w:kern w:val="0"/>
                <w:sz w:val="18"/>
                <w:szCs w:val="18"/>
              </w:rPr>
            </w:pPr>
            <w:r>
              <w:rPr>
                <w:rFonts w:ascii="宋体" w:hAnsi="宋体" w:hint="eastAsia"/>
                <w:snapToGrid w:val="0"/>
                <w:kern w:val="0"/>
                <w:sz w:val="18"/>
                <w:szCs w:val="18"/>
                <w:lang w:bidi="ar"/>
              </w:rPr>
              <w:t>无形资产摊销</w:t>
            </w:r>
          </w:p>
          <w:p w14:paraId="40BAA4E7" w14:textId="77777777" w:rsidR="000039C1" w:rsidRDefault="000039C1" w:rsidP="00131F44">
            <w:pPr>
              <w:spacing w:line="240" w:lineRule="exact"/>
              <w:ind w:firstLineChars="600" w:firstLine="1080"/>
              <w:rPr>
                <w:rFonts w:ascii="宋体" w:hAnsi="宋体"/>
                <w:kern w:val="0"/>
                <w:sz w:val="18"/>
                <w:szCs w:val="18"/>
              </w:rPr>
            </w:pPr>
            <w:r>
              <w:rPr>
                <w:rFonts w:ascii="宋体" w:hAnsi="宋体" w:hint="eastAsia"/>
                <w:snapToGrid w:val="0"/>
                <w:kern w:val="0"/>
                <w:sz w:val="18"/>
                <w:szCs w:val="18"/>
                <w:lang w:bidi="ar"/>
              </w:rPr>
              <w:t>长期待摊费用摊销</w:t>
            </w:r>
          </w:p>
          <w:p w14:paraId="535518DE" w14:textId="77777777" w:rsidR="000039C1" w:rsidRDefault="000039C1" w:rsidP="00131F44">
            <w:pPr>
              <w:spacing w:line="240" w:lineRule="exact"/>
              <w:ind w:firstLineChars="600" w:firstLine="1080"/>
              <w:rPr>
                <w:rFonts w:ascii="宋体" w:hAnsi="宋体"/>
                <w:kern w:val="0"/>
                <w:sz w:val="18"/>
                <w:szCs w:val="18"/>
              </w:rPr>
            </w:pPr>
            <w:r>
              <w:rPr>
                <w:rFonts w:ascii="宋体" w:hAnsi="宋体" w:hint="eastAsia"/>
                <w:snapToGrid w:val="0"/>
                <w:kern w:val="0"/>
                <w:sz w:val="18"/>
                <w:szCs w:val="18"/>
                <w:lang w:bidi="ar"/>
              </w:rPr>
              <w:t>低值易耗品摊销</w:t>
            </w:r>
          </w:p>
          <w:p w14:paraId="02A7EC85" w14:textId="77777777" w:rsidR="000039C1" w:rsidRDefault="000039C1" w:rsidP="00131F44">
            <w:pPr>
              <w:spacing w:line="240" w:lineRule="exact"/>
              <w:ind w:firstLineChars="600" w:firstLine="1080"/>
              <w:rPr>
                <w:rFonts w:ascii="宋体" w:hAnsi="宋体"/>
                <w:kern w:val="0"/>
                <w:sz w:val="18"/>
                <w:szCs w:val="18"/>
              </w:rPr>
            </w:pPr>
            <w:r>
              <w:rPr>
                <w:rFonts w:ascii="宋体" w:hAnsi="宋体" w:hint="eastAsia"/>
                <w:snapToGrid w:val="0"/>
                <w:kern w:val="0"/>
                <w:sz w:val="18"/>
                <w:szCs w:val="18"/>
                <w:lang w:bidi="ar"/>
              </w:rPr>
              <w:t>其他</w:t>
            </w:r>
          </w:p>
          <w:p w14:paraId="7F29650F"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五、投资研究支出</w:t>
            </w:r>
          </w:p>
          <w:p w14:paraId="7216D9DF"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六、保本基金保本费</w:t>
            </w:r>
          </w:p>
          <w:p w14:paraId="71B146A8"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七、一般风险准备支出</w:t>
            </w:r>
          </w:p>
          <w:p w14:paraId="38F0849B"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八、开办费</w:t>
            </w:r>
          </w:p>
          <w:p w14:paraId="7E1C0599"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rPr>
              <w:t>九、其他开支</w:t>
            </w:r>
          </w:p>
        </w:tc>
        <w:tc>
          <w:tcPr>
            <w:tcW w:w="1163" w:type="dxa"/>
            <w:tcBorders>
              <w:top w:val="single" w:sz="2" w:space="0" w:color="auto"/>
              <w:left w:val="single" w:sz="2" w:space="0" w:color="auto"/>
              <w:bottom w:val="single" w:sz="8" w:space="0" w:color="auto"/>
              <w:right w:val="single" w:sz="2" w:space="0" w:color="auto"/>
            </w:tcBorders>
            <w:shd w:val="clear" w:color="auto" w:fill="auto"/>
          </w:tcPr>
          <w:p w14:paraId="140FAFE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8DAF06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2466D7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2E1A52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58A855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E2B2EB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9AB9B2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76B6F5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F9B76D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A29B5F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D37C67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FC57A0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5E649B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EA7952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E12BE0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0120FB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FF1468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62B969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13CE7C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893F38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EF3BF5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800595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06FB47F"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千元</w:t>
            </w:r>
          </w:p>
          <w:p w14:paraId="686C42D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C4C9EED"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千元</w:t>
            </w:r>
          </w:p>
        </w:tc>
        <w:tc>
          <w:tcPr>
            <w:tcW w:w="1468" w:type="dxa"/>
            <w:tcBorders>
              <w:top w:val="single" w:sz="2" w:space="0" w:color="auto"/>
              <w:left w:val="single" w:sz="2" w:space="0" w:color="auto"/>
              <w:bottom w:val="single" w:sz="8" w:space="0" w:color="auto"/>
              <w:right w:val="single" w:sz="2" w:space="0" w:color="auto"/>
            </w:tcBorders>
            <w:shd w:val="clear" w:color="auto" w:fill="auto"/>
          </w:tcPr>
          <w:p w14:paraId="4279B0C1"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p>
        </w:tc>
        <w:tc>
          <w:tcPr>
            <w:tcW w:w="1781" w:type="dxa"/>
            <w:tcBorders>
              <w:top w:val="single" w:sz="2" w:space="0" w:color="auto"/>
              <w:left w:val="single" w:sz="2" w:space="0" w:color="auto"/>
              <w:bottom w:val="single" w:sz="8" w:space="0" w:color="auto"/>
              <w:right w:val="nil"/>
            </w:tcBorders>
            <w:shd w:val="clear" w:color="auto" w:fill="auto"/>
          </w:tcPr>
          <w:p w14:paraId="517EC0F7"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p>
        </w:tc>
      </w:tr>
    </w:tbl>
    <w:p w14:paraId="36215B61" w14:textId="77777777" w:rsidR="000039C1" w:rsidRDefault="000039C1" w:rsidP="000039C1">
      <w:pPr>
        <w:kinsoku w:val="0"/>
        <w:overflowPunct w:val="0"/>
        <w:adjustRightInd w:val="0"/>
        <w:snapToGrid w:val="0"/>
        <w:spacing w:line="240" w:lineRule="exact"/>
        <w:ind w:leftChars="-1" w:left="1524" w:hangingChars="848" w:hanging="1526"/>
        <w:rPr>
          <w:rFonts w:ascii="宋体"/>
          <w:sz w:val="18"/>
          <w:szCs w:val="24"/>
        </w:rPr>
      </w:pPr>
      <w:r>
        <w:rPr>
          <w:rFonts w:ascii="宋体" w:hAnsi="宋体" w:hint="eastAsia"/>
          <w:kern w:val="0"/>
          <w:sz w:val="18"/>
          <w:szCs w:val="18"/>
          <w:lang w:bidi="ar"/>
        </w:rPr>
        <w:t>单位负责人：           　统计负责人：     　填表人：      联系电话：            报出日期：2 0   年   月   日</w:t>
      </w:r>
    </w:p>
    <w:p w14:paraId="38BB772C" w14:textId="77777777" w:rsidR="000039C1" w:rsidRDefault="000039C1" w:rsidP="000039C1">
      <w:pPr>
        <w:spacing w:line="240" w:lineRule="exact"/>
        <w:jc w:val="left"/>
        <w:rPr>
          <w:rFonts w:ascii="宋体"/>
          <w:sz w:val="18"/>
          <w:szCs w:val="20"/>
        </w:rPr>
      </w:pPr>
    </w:p>
    <w:p w14:paraId="0AD7B226" w14:textId="77777777" w:rsidR="000039C1" w:rsidRDefault="000039C1" w:rsidP="000039C1">
      <w:pPr>
        <w:spacing w:line="240" w:lineRule="exact"/>
        <w:jc w:val="left"/>
        <w:rPr>
          <w:rFonts w:ascii="宋体"/>
          <w:sz w:val="18"/>
          <w:szCs w:val="20"/>
        </w:rPr>
      </w:pPr>
      <w:r>
        <w:rPr>
          <w:rFonts w:ascii="宋体" w:hint="eastAsia"/>
          <w:sz w:val="18"/>
          <w:szCs w:val="20"/>
          <w:lang w:bidi="ar"/>
        </w:rPr>
        <w:t>说明：1.统计范围：金融部门负责普查的</w:t>
      </w:r>
      <w:r>
        <w:rPr>
          <w:rFonts w:ascii="宋体" w:hAnsi="宋体" w:hint="eastAsia"/>
          <w:sz w:val="18"/>
          <w:szCs w:val="18"/>
          <w:lang w:bidi="ar"/>
        </w:rPr>
        <w:t>资本市场服务法人单位。</w:t>
      </w:r>
    </w:p>
    <w:p w14:paraId="0FDA0325" w14:textId="77777777" w:rsidR="000039C1" w:rsidRDefault="000039C1" w:rsidP="000039C1">
      <w:pPr>
        <w:ind w:firstLineChars="300" w:firstLine="540"/>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39B763C8" w14:textId="77777777" w:rsidR="000039C1" w:rsidRDefault="000039C1" w:rsidP="000039C1"/>
    <w:p w14:paraId="4B7BB21E" w14:textId="77777777" w:rsidR="000039C1" w:rsidRDefault="000039C1" w:rsidP="000039C1">
      <w:pPr>
        <w:rPr>
          <w:rFonts w:ascii="仿宋_GB2312" w:eastAsia="仿宋_GB2312" w:cs="Times New Roman"/>
          <w:sz w:val="32"/>
          <w:szCs w:val="32"/>
          <w:lang w:bidi="ar"/>
        </w:rPr>
        <w:sectPr w:rsidR="000039C1">
          <w:pgSz w:w="11906" w:h="16838"/>
          <w:pgMar w:top="1134" w:right="1134" w:bottom="1134" w:left="1134" w:header="851" w:footer="850" w:gutter="0"/>
          <w:cols w:space="0"/>
          <w:docGrid w:linePitch="312"/>
        </w:sectPr>
      </w:pPr>
    </w:p>
    <w:p w14:paraId="636D0728" w14:textId="77777777" w:rsidR="000039C1" w:rsidRDefault="000039C1" w:rsidP="000039C1">
      <w:pPr>
        <w:widowControl/>
        <w:spacing w:line="440" w:lineRule="exact"/>
        <w:jc w:val="center"/>
        <w:rPr>
          <w:sz w:val="32"/>
          <w:szCs w:val="32"/>
        </w:rPr>
      </w:pPr>
      <w:r>
        <w:rPr>
          <w:rFonts w:hint="eastAsia"/>
          <w:sz w:val="32"/>
          <w:szCs w:val="32"/>
          <w:lang w:bidi="ar"/>
        </w:rPr>
        <w:lastRenderedPageBreak/>
        <w:t>非公开募集私募投资基金业情况表</w:t>
      </w:r>
    </w:p>
    <w:p w14:paraId="68B876B3" w14:textId="77777777" w:rsidR="000039C1" w:rsidRDefault="000039C1" w:rsidP="000039C1">
      <w:pPr>
        <w:widowControl/>
        <w:spacing w:line="440" w:lineRule="exact"/>
        <w:jc w:val="center"/>
        <w:rPr>
          <w:rFonts w:ascii="Calibri Light" w:eastAsia="Calibri Light" w:hAnsi="Calibri Light" w:cs="Calibri Light"/>
          <w:sz w:val="32"/>
          <w:szCs w:val="32"/>
        </w:rPr>
      </w:pPr>
    </w:p>
    <w:tbl>
      <w:tblPr>
        <w:tblW w:w="9638" w:type="dxa"/>
        <w:jc w:val="center"/>
        <w:tblLayout w:type="fixed"/>
        <w:tblCellMar>
          <w:left w:w="0" w:type="dxa"/>
          <w:right w:w="0" w:type="dxa"/>
        </w:tblCellMar>
        <w:tblLook w:val="04A0" w:firstRow="1" w:lastRow="0" w:firstColumn="1" w:lastColumn="0" w:noHBand="0" w:noVBand="1"/>
      </w:tblPr>
      <w:tblGrid>
        <w:gridCol w:w="3921"/>
        <w:gridCol w:w="1327"/>
        <w:gridCol w:w="1254"/>
        <w:gridCol w:w="975"/>
        <w:gridCol w:w="2161"/>
      </w:tblGrid>
      <w:tr w:rsidR="000039C1" w14:paraId="15D69461" w14:textId="77777777" w:rsidTr="00131F44">
        <w:trPr>
          <w:trHeight w:val="170"/>
          <w:jc w:val="center"/>
        </w:trPr>
        <w:tc>
          <w:tcPr>
            <w:tcW w:w="3921" w:type="dxa"/>
            <w:shd w:val="clear" w:color="auto" w:fill="auto"/>
          </w:tcPr>
          <w:p w14:paraId="07AEA3D2" w14:textId="77777777" w:rsidR="000039C1" w:rsidRDefault="000039C1" w:rsidP="00131F44">
            <w:pPr>
              <w:spacing w:line="200" w:lineRule="exact"/>
              <w:rPr>
                <w:rFonts w:ascii="宋体" w:hAnsi="宋体"/>
                <w:sz w:val="18"/>
                <w:szCs w:val="18"/>
              </w:rPr>
            </w:pPr>
          </w:p>
        </w:tc>
        <w:tc>
          <w:tcPr>
            <w:tcW w:w="1327" w:type="dxa"/>
            <w:shd w:val="clear" w:color="auto" w:fill="auto"/>
          </w:tcPr>
          <w:p w14:paraId="51CF6D41" w14:textId="77777777" w:rsidR="000039C1" w:rsidRDefault="000039C1" w:rsidP="00131F44">
            <w:pPr>
              <w:spacing w:line="200" w:lineRule="exact"/>
              <w:rPr>
                <w:rFonts w:ascii="宋体" w:hAnsi="宋体"/>
                <w:sz w:val="18"/>
                <w:szCs w:val="18"/>
              </w:rPr>
            </w:pPr>
          </w:p>
        </w:tc>
        <w:tc>
          <w:tcPr>
            <w:tcW w:w="1254" w:type="dxa"/>
            <w:shd w:val="clear" w:color="auto" w:fill="auto"/>
          </w:tcPr>
          <w:p w14:paraId="1D9F38C6" w14:textId="77777777" w:rsidR="000039C1" w:rsidRDefault="000039C1" w:rsidP="00131F44">
            <w:pPr>
              <w:spacing w:line="200" w:lineRule="exact"/>
              <w:rPr>
                <w:rFonts w:ascii="宋体" w:hAnsi="宋体"/>
                <w:sz w:val="18"/>
                <w:szCs w:val="18"/>
              </w:rPr>
            </w:pPr>
          </w:p>
        </w:tc>
        <w:tc>
          <w:tcPr>
            <w:tcW w:w="975" w:type="dxa"/>
            <w:shd w:val="clear" w:color="auto" w:fill="auto"/>
          </w:tcPr>
          <w:p w14:paraId="0051B576"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表    号：</w:t>
            </w:r>
          </w:p>
        </w:tc>
        <w:tc>
          <w:tcPr>
            <w:tcW w:w="2161" w:type="dxa"/>
            <w:shd w:val="clear" w:color="auto" w:fill="auto"/>
            <w:vAlign w:val="center"/>
          </w:tcPr>
          <w:p w14:paraId="59AB25D0"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６１４－８表</w:t>
            </w:r>
          </w:p>
        </w:tc>
      </w:tr>
      <w:tr w:rsidR="000039C1" w14:paraId="4D4747C8" w14:textId="77777777" w:rsidTr="00131F44">
        <w:trPr>
          <w:trHeight w:val="170"/>
          <w:jc w:val="center"/>
        </w:trPr>
        <w:tc>
          <w:tcPr>
            <w:tcW w:w="6502" w:type="dxa"/>
            <w:gridSpan w:val="3"/>
            <w:shd w:val="clear" w:color="auto" w:fill="auto"/>
            <w:vAlign w:val="bottom"/>
          </w:tcPr>
          <w:p w14:paraId="6406F9BE" w14:textId="77777777" w:rsidR="000039C1" w:rsidRDefault="000039C1" w:rsidP="00131F44">
            <w:pPr>
              <w:spacing w:line="200" w:lineRule="exact"/>
              <w:rPr>
                <w:rFonts w:ascii="宋体" w:hAnsi="宋体"/>
                <w:sz w:val="18"/>
                <w:szCs w:val="18"/>
              </w:rPr>
            </w:pPr>
            <w:r>
              <w:rPr>
                <w:rFonts w:ascii="宋体" w:hAnsi="宋体" w:hint="eastAsia"/>
                <w:sz w:val="18"/>
                <w:szCs w:val="18"/>
              </w:rPr>
              <w:t>统一社会信用代码□□□□□□□□□□□□□□□□□□</w:t>
            </w:r>
          </w:p>
        </w:tc>
        <w:tc>
          <w:tcPr>
            <w:tcW w:w="975" w:type="dxa"/>
            <w:shd w:val="clear" w:color="auto" w:fill="auto"/>
          </w:tcPr>
          <w:p w14:paraId="7AA7EA2D"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2161" w:type="dxa"/>
            <w:shd w:val="clear" w:color="auto" w:fill="auto"/>
            <w:vAlign w:val="center"/>
          </w:tcPr>
          <w:p w14:paraId="16CFBFBB"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3AFB1451"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4DEC2451" w14:textId="77777777" w:rsidTr="00131F44">
        <w:trPr>
          <w:trHeight w:val="170"/>
          <w:jc w:val="center"/>
        </w:trPr>
        <w:tc>
          <w:tcPr>
            <w:tcW w:w="6502" w:type="dxa"/>
            <w:gridSpan w:val="3"/>
            <w:shd w:val="clear" w:color="auto" w:fill="auto"/>
          </w:tcPr>
          <w:p w14:paraId="4299B420"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975" w:type="dxa"/>
            <w:shd w:val="clear" w:color="auto" w:fill="auto"/>
            <w:vAlign w:val="center"/>
          </w:tcPr>
          <w:p w14:paraId="1D9FFBC1"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2161" w:type="dxa"/>
            <w:shd w:val="clear" w:color="auto" w:fill="auto"/>
            <w:vAlign w:val="center"/>
          </w:tcPr>
          <w:p w14:paraId="1D89E392"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4D48103D" w14:textId="77777777" w:rsidTr="00131F44">
        <w:trPr>
          <w:trHeight w:val="170"/>
          <w:jc w:val="center"/>
        </w:trPr>
        <w:tc>
          <w:tcPr>
            <w:tcW w:w="3921" w:type="dxa"/>
            <w:shd w:val="clear" w:color="auto" w:fill="auto"/>
          </w:tcPr>
          <w:p w14:paraId="773A0DD1"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581" w:type="dxa"/>
            <w:gridSpan w:val="2"/>
            <w:shd w:val="clear" w:color="auto" w:fill="auto"/>
          </w:tcPr>
          <w:p w14:paraId="0930F554" w14:textId="77777777" w:rsidR="000039C1" w:rsidRDefault="000039C1" w:rsidP="00131F44">
            <w:pPr>
              <w:spacing w:line="200" w:lineRule="exact"/>
              <w:ind w:firstLineChars="450" w:firstLine="810"/>
              <w:rPr>
                <w:rFonts w:ascii="宋体" w:hAnsi="宋体"/>
                <w:sz w:val="18"/>
                <w:szCs w:val="18"/>
              </w:rPr>
            </w:pPr>
            <w:r>
              <w:rPr>
                <w:rFonts w:ascii="宋体" w:hAnsi="宋体" w:hint="eastAsia"/>
                <w:sz w:val="18"/>
                <w:szCs w:val="18"/>
              </w:rPr>
              <w:t>２０１８年</w:t>
            </w:r>
          </w:p>
        </w:tc>
        <w:tc>
          <w:tcPr>
            <w:tcW w:w="975" w:type="dxa"/>
            <w:shd w:val="clear" w:color="auto" w:fill="auto"/>
            <w:vAlign w:val="center"/>
          </w:tcPr>
          <w:p w14:paraId="3640484B"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2161" w:type="dxa"/>
            <w:shd w:val="clear" w:color="auto" w:fill="auto"/>
            <w:vAlign w:val="center"/>
          </w:tcPr>
          <w:p w14:paraId="5B22489A"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bl>
    <w:p w14:paraId="60A3DB43" w14:textId="77777777" w:rsidR="000039C1" w:rsidRDefault="000039C1" w:rsidP="000039C1">
      <w:pPr>
        <w:rPr>
          <w:vanish/>
        </w:rPr>
      </w:pPr>
    </w:p>
    <w:tbl>
      <w:tblPr>
        <w:tblpPr w:leftFromText="180" w:rightFromText="180" w:vertAnchor="text" w:tblpY="1"/>
        <w:tblOverlap w:val="never"/>
        <w:tblW w:w="9632" w:type="dxa"/>
        <w:tblLayout w:type="fixed"/>
        <w:tblCellMar>
          <w:left w:w="28" w:type="dxa"/>
          <w:right w:w="28" w:type="dxa"/>
        </w:tblCellMar>
        <w:tblLook w:val="04A0" w:firstRow="1" w:lastRow="0" w:firstColumn="1" w:lastColumn="0" w:noHBand="0" w:noVBand="1"/>
      </w:tblPr>
      <w:tblGrid>
        <w:gridCol w:w="3828"/>
        <w:gridCol w:w="1273"/>
        <w:gridCol w:w="1759"/>
        <w:gridCol w:w="2772"/>
      </w:tblGrid>
      <w:tr w:rsidR="000039C1" w14:paraId="32FDED72" w14:textId="77777777" w:rsidTr="00131F44">
        <w:trPr>
          <w:cantSplit/>
          <w:trHeight w:val="222"/>
        </w:trPr>
        <w:tc>
          <w:tcPr>
            <w:tcW w:w="3828" w:type="dxa"/>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091F70C9"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273" w:type="dxa"/>
            <w:tcBorders>
              <w:top w:val="single" w:sz="8" w:space="0" w:color="auto"/>
              <w:left w:val="single" w:sz="2" w:space="0" w:color="auto"/>
              <w:bottom w:val="single" w:sz="2" w:space="0" w:color="auto"/>
              <w:right w:val="single" w:sz="2" w:space="0" w:color="auto"/>
            </w:tcBorders>
            <w:shd w:val="clear" w:color="auto" w:fill="auto"/>
            <w:vAlign w:val="center"/>
          </w:tcPr>
          <w:p w14:paraId="16368186"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759" w:type="dxa"/>
            <w:tcBorders>
              <w:top w:val="single" w:sz="8" w:space="0" w:color="auto"/>
              <w:left w:val="single" w:sz="2" w:space="0" w:color="auto"/>
              <w:bottom w:val="single" w:sz="2" w:space="0" w:color="auto"/>
              <w:right w:val="single" w:sz="2" w:space="0" w:color="auto"/>
            </w:tcBorders>
            <w:shd w:val="clear" w:color="auto" w:fill="auto"/>
            <w:vAlign w:val="center"/>
          </w:tcPr>
          <w:p w14:paraId="4413B57D"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2772" w:type="dxa"/>
            <w:tcBorders>
              <w:top w:val="single" w:sz="8" w:space="0" w:color="auto"/>
              <w:left w:val="single" w:sz="2" w:space="0" w:color="auto"/>
              <w:bottom w:val="single" w:sz="2" w:space="0" w:color="auto"/>
              <w:right w:val="nil"/>
            </w:tcBorders>
            <w:shd w:val="clear" w:color="auto" w:fill="auto"/>
            <w:vAlign w:val="center"/>
          </w:tcPr>
          <w:p w14:paraId="43266503"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66DD52EC" w14:textId="77777777" w:rsidTr="00131F44">
        <w:trPr>
          <w:cantSplit/>
          <w:trHeight w:val="123"/>
        </w:trPr>
        <w:tc>
          <w:tcPr>
            <w:tcW w:w="3828" w:type="dxa"/>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528B0195"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273" w:type="dxa"/>
            <w:tcBorders>
              <w:top w:val="single" w:sz="2" w:space="0" w:color="auto"/>
              <w:left w:val="single" w:sz="2" w:space="0" w:color="auto"/>
              <w:bottom w:val="single" w:sz="2" w:space="0" w:color="auto"/>
              <w:right w:val="single" w:sz="2" w:space="0" w:color="auto"/>
            </w:tcBorders>
            <w:shd w:val="clear" w:color="auto" w:fill="auto"/>
            <w:vAlign w:val="center"/>
          </w:tcPr>
          <w:p w14:paraId="39C8A2CC"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759" w:type="dxa"/>
            <w:tcBorders>
              <w:top w:val="single" w:sz="2" w:space="0" w:color="auto"/>
              <w:left w:val="single" w:sz="2" w:space="0" w:color="auto"/>
              <w:bottom w:val="single" w:sz="2" w:space="0" w:color="auto"/>
              <w:right w:val="single" w:sz="2" w:space="0" w:color="auto"/>
            </w:tcBorders>
            <w:shd w:val="clear" w:color="auto" w:fill="auto"/>
            <w:vAlign w:val="center"/>
          </w:tcPr>
          <w:p w14:paraId="611A34A3"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2772" w:type="dxa"/>
            <w:tcBorders>
              <w:top w:val="single" w:sz="2" w:space="0" w:color="auto"/>
              <w:left w:val="single" w:sz="2" w:space="0" w:color="auto"/>
              <w:bottom w:val="single" w:sz="2" w:space="0" w:color="auto"/>
              <w:right w:val="nil"/>
            </w:tcBorders>
            <w:shd w:val="clear" w:color="auto" w:fill="auto"/>
            <w:vAlign w:val="center"/>
          </w:tcPr>
          <w:p w14:paraId="45624AD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05448E92" w14:textId="77777777" w:rsidTr="00131F44">
        <w:trPr>
          <w:cantSplit/>
          <w:trHeight w:val="5059"/>
        </w:trPr>
        <w:tc>
          <w:tcPr>
            <w:tcW w:w="3828" w:type="dxa"/>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53C31282" w14:textId="77777777" w:rsidR="000039C1" w:rsidRDefault="000039C1" w:rsidP="00131F44">
            <w:pPr>
              <w:spacing w:line="276" w:lineRule="auto"/>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资产总计</w:t>
            </w:r>
          </w:p>
          <w:p w14:paraId="7DA9D8D8" w14:textId="77777777" w:rsidR="000039C1" w:rsidRDefault="000039C1" w:rsidP="00131F44">
            <w:pPr>
              <w:spacing w:line="276" w:lineRule="auto"/>
              <w:ind w:firstLine="360"/>
              <w:rPr>
                <w:rFonts w:ascii="宋体" w:hAnsi="宋体"/>
                <w:kern w:val="0"/>
                <w:sz w:val="18"/>
                <w:szCs w:val="18"/>
              </w:rPr>
            </w:pPr>
            <w:r>
              <w:rPr>
                <w:rFonts w:ascii="宋体" w:hAnsi="宋体" w:hint="eastAsia"/>
                <w:snapToGrid w:val="0"/>
                <w:kern w:val="0"/>
                <w:sz w:val="18"/>
                <w:szCs w:val="18"/>
                <w:lang w:bidi="ar"/>
              </w:rPr>
              <w:t>负债合计</w:t>
            </w:r>
          </w:p>
          <w:p w14:paraId="77F0CB94" w14:textId="77777777" w:rsidR="000039C1" w:rsidRDefault="000039C1" w:rsidP="00131F44">
            <w:pPr>
              <w:spacing w:line="276" w:lineRule="auto"/>
              <w:ind w:firstLine="360"/>
              <w:rPr>
                <w:rFonts w:ascii="宋体" w:hAnsi="宋体"/>
                <w:kern w:val="0"/>
                <w:sz w:val="18"/>
                <w:szCs w:val="18"/>
              </w:rPr>
            </w:pPr>
            <w:r>
              <w:rPr>
                <w:rFonts w:ascii="宋体" w:hAnsi="宋体" w:hint="eastAsia"/>
                <w:snapToGrid w:val="0"/>
                <w:kern w:val="0"/>
                <w:sz w:val="18"/>
                <w:szCs w:val="18"/>
                <w:lang w:bidi="ar"/>
              </w:rPr>
              <w:t>固定资产原值</w:t>
            </w:r>
          </w:p>
          <w:p w14:paraId="6BBEE95E" w14:textId="77777777" w:rsidR="000039C1" w:rsidRDefault="000039C1" w:rsidP="00131F44">
            <w:pPr>
              <w:spacing w:line="276" w:lineRule="auto"/>
              <w:ind w:firstLine="360"/>
              <w:rPr>
                <w:rFonts w:ascii="宋体" w:hAnsi="宋体"/>
                <w:kern w:val="0"/>
                <w:sz w:val="18"/>
                <w:szCs w:val="18"/>
              </w:rPr>
            </w:pPr>
            <w:r>
              <w:rPr>
                <w:rFonts w:ascii="宋体" w:hAnsi="宋体" w:hint="eastAsia"/>
                <w:snapToGrid w:val="0"/>
                <w:kern w:val="0"/>
                <w:sz w:val="18"/>
                <w:szCs w:val="18"/>
                <w:lang w:bidi="ar"/>
              </w:rPr>
              <w:t>累计折旧</w:t>
            </w:r>
          </w:p>
          <w:p w14:paraId="160BBE0D" w14:textId="77777777" w:rsidR="000039C1" w:rsidRDefault="000039C1" w:rsidP="00131F44">
            <w:pPr>
              <w:spacing w:line="276" w:lineRule="auto"/>
              <w:ind w:firstLineChars="300" w:firstLine="540"/>
              <w:rPr>
                <w:rFonts w:ascii="宋体" w:hAnsi="宋体"/>
                <w:kern w:val="0"/>
                <w:sz w:val="18"/>
                <w:szCs w:val="18"/>
              </w:rPr>
            </w:pPr>
            <w:r>
              <w:rPr>
                <w:rFonts w:ascii="宋体" w:hAnsi="宋体" w:hint="eastAsia"/>
                <w:snapToGrid w:val="0"/>
                <w:kern w:val="0"/>
                <w:sz w:val="18"/>
                <w:szCs w:val="18"/>
                <w:lang w:bidi="ar"/>
              </w:rPr>
              <w:t>其中：本年折旧</w:t>
            </w:r>
          </w:p>
          <w:p w14:paraId="5B86B8C9" w14:textId="77777777" w:rsidR="000039C1" w:rsidRDefault="000039C1" w:rsidP="00131F44">
            <w:pPr>
              <w:spacing w:line="276" w:lineRule="auto"/>
              <w:ind w:firstLine="360"/>
              <w:rPr>
                <w:rFonts w:ascii="宋体" w:hAnsi="宋体"/>
                <w:kern w:val="0"/>
                <w:sz w:val="18"/>
                <w:szCs w:val="18"/>
              </w:rPr>
            </w:pPr>
            <w:r>
              <w:rPr>
                <w:rFonts w:ascii="宋体" w:hAnsi="宋体" w:hint="eastAsia"/>
                <w:snapToGrid w:val="0"/>
                <w:kern w:val="0"/>
                <w:sz w:val="18"/>
                <w:szCs w:val="18"/>
                <w:lang w:bidi="ar"/>
              </w:rPr>
              <w:t>营业收入</w:t>
            </w:r>
          </w:p>
          <w:p w14:paraId="5A6BDC79" w14:textId="77777777" w:rsidR="000039C1" w:rsidRDefault="000039C1" w:rsidP="00131F44">
            <w:pPr>
              <w:spacing w:line="276" w:lineRule="auto"/>
              <w:ind w:firstLineChars="300" w:firstLine="540"/>
              <w:rPr>
                <w:rFonts w:ascii="宋体" w:hAnsi="宋体"/>
                <w:kern w:val="0"/>
                <w:sz w:val="18"/>
                <w:szCs w:val="18"/>
              </w:rPr>
            </w:pPr>
            <w:r>
              <w:rPr>
                <w:rFonts w:ascii="宋体" w:hAnsi="宋体" w:hint="eastAsia"/>
                <w:snapToGrid w:val="0"/>
                <w:kern w:val="0"/>
                <w:sz w:val="18"/>
                <w:szCs w:val="18"/>
                <w:lang w:bidi="ar"/>
              </w:rPr>
              <w:t>其中：管理费收入</w:t>
            </w:r>
          </w:p>
          <w:p w14:paraId="76F5E58C" w14:textId="77777777" w:rsidR="000039C1" w:rsidRDefault="000039C1" w:rsidP="00131F44">
            <w:pPr>
              <w:spacing w:line="276" w:lineRule="auto"/>
              <w:ind w:firstLineChars="600" w:firstLine="1080"/>
              <w:rPr>
                <w:rFonts w:ascii="宋体" w:hAnsi="宋体"/>
                <w:kern w:val="0"/>
                <w:sz w:val="18"/>
                <w:szCs w:val="18"/>
              </w:rPr>
            </w:pPr>
            <w:r>
              <w:rPr>
                <w:rFonts w:ascii="宋体" w:hAnsi="宋体" w:hint="eastAsia"/>
                <w:snapToGrid w:val="0"/>
                <w:kern w:val="0"/>
                <w:sz w:val="18"/>
                <w:szCs w:val="18"/>
                <w:lang w:bidi="ar"/>
              </w:rPr>
              <w:t>业绩报酬</w:t>
            </w:r>
          </w:p>
          <w:p w14:paraId="527412A9" w14:textId="77777777" w:rsidR="000039C1" w:rsidRDefault="000039C1" w:rsidP="00131F44">
            <w:pPr>
              <w:spacing w:line="276" w:lineRule="auto"/>
              <w:ind w:firstLineChars="600" w:firstLine="1080"/>
              <w:rPr>
                <w:rFonts w:ascii="宋体" w:hAnsi="宋体"/>
                <w:kern w:val="0"/>
                <w:sz w:val="18"/>
                <w:szCs w:val="18"/>
              </w:rPr>
            </w:pPr>
            <w:r>
              <w:rPr>
                <w:rFonts w:ascii="宋体" w:hAnsi="宋体" w:hint="eastAsia"/>
                <w:snapToGrid w:val="0"/>
                <w:kern w:val="0"/>
                <w:sz w:val="18"/>
                <w:szCs w:val="18"/>
                <w:lang w:bidi="ar"/>
              </w:rPr>
              <w:t>其他收入</w:t>
            </w:r>
          </w:p>
          <w:p w14:paraId="49FCBF53"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lang w:bidi="ar"/>
              </w:rPr>
              <w:t>营业支出</w:t>
            </w:r>
          </w:p>
          <w:p w14:paraId="0044BC81"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lang w:bidi="ar"/>
              </w:rPr>
              <w:t>税金及附加</w:t>
            </w:r>
          </w:p>
          <w:p w14:paraId="6800632C"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lang w:bidi="ar"/>
              </w:rPr>
              <w:t>管理费用</w:t>
            </w:r>
          </w:p>
          <w:p w14:paraId="71E985AB"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lang w:bidi="ar"/>
              </w:rPr>
              <w:t>销售费用</w:t>
            </w:r>
          </w:p>
          <w:p w14:paraId="26B9F4EC"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lang w:bidi="ar"/>
              </w:rPr>
              <w:t>财务费用</w:t>
            </w:r>
          </w:p>
          <w:p w14:paraId="46F5C8B1" w14:textId="77777777" w:rsidR="000039C1" w:rsidRDefault="000039C1" w:rsidP="00131F44">
            <w:pPr>
              <w:spacing w:line="276" w:lineRule="auto"/>
              <w:ind w:firstLineChars="300" w:firstLine="540"/>
              <w:rPr>
                <w:rFonts w:ascii="宋体" w:hAnsi="宋体"/>
                <w:kern w:val="0"/>
                <w:sz w:val="18"/>
                <w:szCs w:val="18"/>
              </w:rPr>
            </w:pPr>
            <w:r>
              <w:rPr>
                <w:rFonts w:ascii="宋体" w:hAnsi="宋体" w:hint="eastAsia"/>
                <w:snapToGrid w:val="0"/>
                <w:kern w:val="0"/>
                <w:sz w:val="18"/>
                <w:szCs w:val="18"/>
                <w:lang w:bidi="ar"/>
              </w:rPr>
              <w:t>其中：利息收入</w:t>
            </w:r>
          </w:p>
          <w:p w14:paraId="5E2108AA"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lang w:bidi="ar"/>
              </w:rPr>
              <w:t>投资收益</w:t>
            </w:r>
          </w:p>
          <w:p w14:paraId="34563DD9"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lang w:bidi="ar"/>
              </w:rPr>
              <w:t>公允价值变动收益</w:t>
            </w:r>
          </w:p>
          <w:p w14:paraId="6B8F6A5F"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lang w:bidi="ar"/>
              </w:rPr>
              <w:t>营业利润</w:t>
            </w:r>
          </w:p>
          <w:p w14:paraId="77F0B5B8"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lang w:bidi="ar"/>
              </w:rPr>
              <w:t>营业外收入</w:t>
            </w:r>
          </w:p>
          <w:p w14:paraId="687853BF"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lang w:bidi="ar"/>
              </w:rPr>
              <w:t>营业外支出</w:t>
            </w:r>
          </w:p>
          <w:p w14:paraId="6B31A29F"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lang w:bidi="ar"/>
              </w:rPr>
              <w:t>应付职工薪酬（本年贷方累计发生额）</w:t>
            </w:r>
          </w:p>
          <w:p w14:paraId="6A389E9A" w14:textId="77777777" w:rsidR="000039C1" w:rsidRDefault="000039C1" w:rsidP="00131F44">
            <w:pPr>
              <w:spacing w:line="276" w:lineRule="auto"/>
              <w:ind w:firstLineChars="200" w:firstLine="360"/>
              <w:rPr>
                <w:rFonts w:ascii="宋体" w:hAnsi="宋体"/>
                <w:kern w:val="0"/>
                <w:sz w:val="18"/>
                <w:szCs w:val="18"/>
              </w:rPr>
            </w:pPr>
            <w:r>
              <w:rPr>
                <w:rFonts w:ascii="宋体" w:hAnsi="宋体" w:hint="eastAsia"/>
                <w:snapToGrid w:val="0"/>
                <w:kern w:val="0"/>
                <w:sz w:val="18"/>
                <w:szCs w:val="18"/>
              </w:rPr>
              <w:t>应交增值税</w:t>
            </w:r>
          </w:p>
        </w:tc>
        <w:tc>
          <w:tcPr>
            <w:tcW w:w="1273" w:type="dxa"/>
            <w:tcBorders>
              <w:top w:val="single" w:sz="2" w:space="0" w:color="auto"/>
              <w:left w:val="single" w:sz="2" w:space="0" w:color="auto"/>
              <w:bottom w:val="single" w:sz="8" w:space="0" w:color="auto"/>
              <w:right w:val="single" w:sz="2" w:space="0" w:color="auto"/>
            </w:tcBorders>
            <w:shd w:val="clear" w:color="auto" w:fill="auto"/>
          </w:tcPr>
          <w:p w14:paraId="19296911" w14:textId="77777777" w:rsidR="000039C1" w:rsidRDefault="000039C1" w:rsidP="00131F44">
            <w:pPr>
              <w:spacing w:line="276" w:lineRule="auto"/>
              <w:ind w:firstLineChars="250" w:firstLine="450"/>
              <w:rPr>
                <w:rFonts w:ascii="宋体" w:hAnsi="宋体"/>
                <w:sz w:val="18"/>
                <w:szCs w:val="18"/>
              </w:rPr>
            </w:pPr>
            <w:r>
              <w:rPr>
                <w:rFonts w:ascii="宋体" w:hAnsi="宋体" w:hint="eastAsia"/>
                <w:sz w:val="18"/>
                <w:szCs w:val="18"/>
                <w:lang w:bidi="ar"/>
              </w:rPr>
              <w:t>千元</w:t>
            </w:r>
          </w:p>
          <w:p w14:paraId="64B072F6"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603733A3"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40C4E01D"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5BD68197"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4F365B84"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7361B2BD"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0612EA0F"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1EA9FC6C"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7A456CD5"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546D3105"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7BFE8094"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6D979FF4"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6CE04CF2"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73F4E31C"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14B9AB7A"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31F41600"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7BFCDE0E"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2EDFBA0B"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57F114AE"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56B34B80" w14:textId="77777777" w:rsidR="000039C1" w:rsidRDefault="000039C1" w:rsidP="00131F44">
            <w:pPr>
              <w:spacing w:line="276" w:lineRule="auto"/>
              <w:jc w:val="center"/>
              <w:rPr>
                <w:rFonts w:ascii="宋体" w:hAnsi="宋体"/>
                <w:sz w:val="18"/>
                <w:szCs w:val="18"/>
              </w:rPr>
            </w:pPr>
            <w:r>
              <w:rPr>
                <w:rFonts w:ascii="宋体" w:hAnsi="宋体" w:hint="eastAsia"/>
                <w:sz w:val="18"/>
                <w:szCs w:val="18"/>
                <w:lang w:bidi="ar"/>
              </w:rPr>
              <w:t>千元</w:t>
            </w:r>
          </w:p>
          <w:p w14:paraId="376443BE" w14:textId="77777777" w:rsidR="000039C1" w:rsidRDefault="000039C1" w:rsidP="00131F44">
            <w:pPr>
              <w:spacing w:line="276" w:lineRule="auto"/>
              <w:jc w:val="center"/>
              <w:rPr>
                <w:rFonts w:ascii="宋体" w:hAnsi="宋体"/>
                <w:snapToGrid w:val="0"/>
                <w:kern w:val="0"/>
                <w:sz w:val="18"/>
                <w:szCs w:val="18"/>
              </w:rPr>
            </w:pPr>
            <w:r>
              <w:rPr>
                <w:rFonts w:ascii="宋体" w:hAnsi="宋体" w:hint="eastAsia"/>
                <w:sz w:val="18"/>
                <w:szCs w:val="18"/>
              </w:rPr>
              <w:t>千元</w:t>
            </w:r>
          </w:p>
        </w:tc>
        <w:tc>
          <w:tcPr>
            <w:tcW w:w="1759" w:type="dxa"/>
            <w:tcBorders>
              <w:top w:val="single" w:sz="2" w:space="0" w:color="auto"/>
              <w:left w:val="single" w:sz="2" w:space="0" w:color="auto"/>
              <w:bottom w:val="single" w:sz="8" w:space="0" w:color="auto"/>
              <w:right w:val="single" w:sz="2" w:space="0" w:color="auto"/>
            </w:tcBorders>
            <w:shd w:val="clear" w:color="auto" w:fill="auto"/>
          </w:tcPr>
          <w:p w14:paraId="1C87AC7D" w14:textId="77777777" w:rsidR="000039C1" w:rsidRDefault="000039C1" w:rsidP="00131F44">
            <w:pPr>
              <w:pStyle w:val="a3"/>
              <w:widowControl/>
              <w:pBdr>
                <w:bottom w:val="none" w:sz="0" w:space="0" w:color="auto"/>
              </w:pBdr>
              <w:tabs>
                <w:tab w:val="clear" w:pos="4153"/>
                <w:tab w:val="clear" w:pos="8306"/>
                <w:tab w:val="left" w:pos="420"/>
              </w:tabs>
              <w:snapToGrid/>
              <w:spacing w:line="276" w:lineRule="auto"/>
              <w:jc w:val="both"/>
              <w:textAlignment w:val="baseline"/>
              <w:rPr>
                <w:sz w:val="15"/>
                <w:szCs w:val="15"/>
              </w:rPr>
            </w:pPr>
          </w:p>
        </w:tc>
        <w:tc>
          <w:tcPr>
            <w:tcW w:w="2772" w:type="dxa"/>
            <w:tcBorders>
              <w:top w:val="single" w:sz="2" w:space="0" w:color="auto"/>
              <w:left w:val="single" w:sz="2" w:space="0" w:color="auto"/>
              <w:bottom w:val="single" w:sz="8" w:space="0" w:color="auto"/>
              <w:right w:val="nil"/>
            </w:tcBorders>
            <w:shd w:val="clear" w:color="auto" w:fill="auto"/>
          </w:tcPr>
          <w:p w14:paraId="1BF0F06F" w14:textId="77777777" w:rsidR="000039C1" w:rsidRDefault="000039C1" w:rsidP="00131F44">
            <w:pPr>
              <w:pStyle w:val="a3"/>
              <w:widowControl/>
              <w:pBdr>
                <w:bottom w:val="none" w:sz="0" w:space="0" w:color="auto"/>
              </w:pBdr>
              <w:tabs>
                <w:tab w:val="clear" w:pos="4153"/>
                <w:tab w:val="clear" w:pos="8306"/>
                <w:tab w:val="left" w:pos="420"/>
              </w:tabs>
              <w:snapToGrid/>
              <w:spacing w:line="276" w:lineRule="auto"/>
              <w:jc w:val="both"/>
              <w:textAlignment w:val="baseline"/>
              <w:rPr>
                <w:sz w:val="15"/>
                <w:szCs w:val="15"/>
              </w:rPr>
            </w:pPr>
          </w:p>
        </w:tc>
      </w:tr>
    </w:tbl>
    <w:p w14:paraId="321E2C04" w14:textId="77777777" w:rsidR="000039C1" w:rsidRDefault="000039C1" w:rsidP="000039C1">
      <w:pPr>
        <w:framePr w:hSpace="180" w:wrap="around" w:vAnchor="text" w:hAnchor="text" w:y="2"/>
        <w:kinsoku w:val="0"/>
        <w:overflowPunct w:val="0"/>
        <w:adjustRightInd w:val="0"/>
        <w:snapToGrid w:val="0"/>
        <w:spacing w:line="240" w:lineRule="exact"/>
        <w:ind w:leftChars="-1" w:left="1524" w:hangingChars="848" w:hanging="1526"/>
        <w:rPr>
          <w:rFonts w:ascii="宋体"/>
          <w:sz w:val="18"/>
          <w:szCs w:val="18"/>
        </w:rPr>
      </w:pPr>
      <w:r>
        <w:rPr>
          <w:rFonts w:ascii="宋体" w:hAnsi="宋体" w:hint="eastAsia"/>
          <w:kern w:val="0"/>
          <w:sz w:val="18"/>
          <w:szCs w:val="18"/>
          <w:lang w:bidi="ar"/>
        </w:rPr>
        <w:t>单位负责人：         统计负责人：         　填表人：           联系电话：     报出日期：2 0   年   月   日</w:t>
      </w:r>
    </w:p>
    <w:p w14:paraId="4A8B590A" w14:textId="77777777" w:rsidR="000039C1" w:rsidRDefault="000039C1" w:rsidP="000039C1">
      <w:pPr>
        <w:framePr w:hSpace="180" w:wrap="around" w:vAnchor="text" w:hAnchor="text" w:y="2"/>
        <w:spacing w:line="240" w:lineRule="exact"/>
        <w:jc w:val="left"/>
        <w:rPr>
          <w:rFonts w:ascii="宋体"/>
          <w:sz w:val="18"/>
          <w:szCs w:val="20"/>
        </w:rPr>
      </w:pPr>
    </w:p>
    <w:p w14:paraId="5EE3A853" w14:textId="77777777" w:rsidR="000039C1" w:rsidRDefault="000039C1" w:rsidP="000039C1">
      <w:pPr>
        <w:framePr w:hSpace="180" w:wrap="around" w:vAnchor="text" w:hAnchor="text" w:y="2"/>
        <w:spacing w:line="240" w:lineRule="exact"/>
        <w:jc w:val="left"/>
        <w:rPr>
          <w:rFonts w:ascii="宋体"/>
          <w:sz w:val="18"/>
          <w:szCs w:val="20"/>
        </w:rPr>
      </w:pPr>
      <w:r>
        <w:rPr>
          <w:rFonts w:ascii="宋体" w:hint="eastAsia"/>
          <w:sz w:val="18"/>
          <w:szCs w:val="20"/>
          <w:lang w:bidi="ar"/>
        </w:rPr>
        <w:t>说明：1.统计范围：金融部门负责普查的</w:t>
      </w:r>
      <w:r>
        <w:rPr>
          <w:rFonts w:ascii="宋体" w:hAnsi="宋体" w:hint="eastAsia"/>
          <w:sz w:val="18"/>
          <w:szCs w:val="18"/>
          <w:lang w:bidi="ar"/>
        </w:rPr>
        <w:t>资本市场服务法人单位。</w:t>
      </w:r>
    </w:p>
    <w:p w14:paraId="5EBD743B" w14:textId="77777777" w:rsidR="000039C1" w:rsidRDefault="000039C1" w:rsidP="000039C1">
      <w:pPr>
        <w:ind w:firstLineChars="300" w:firstLine="540"/>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2520F3D8" w14:textId="77777777" w:rsidR="000039C1" w:rsidRDefault="000039C1" w:rsidP="000039C1"/>
    <w:p w14:paraId="7C377B55" w14:textId="77777777" w:rsidR="000039C1" w:rsidRDefault="000039C1" w:rsidP="000039C1">
      <w:pPr>
        <w:snapToGrid w:val="0"/>
        <w:spacing w:beforeLines="100" w:before="240" w:afterLines="100" w:after="240"/>
        <w:jc w:val="center"/>
        <w:outlineLvl w:val="2"/>
        <w:rPr>
          <w:sz w:val="32"/>
          <w:szCs w:val="32"/>
        </w:rPr>
      </w:pPr>
      <w:r>
        <w:rPr>
          <w:rFonts w:cs="Times New Roman"/>
          <w:sz w:val="32"/>
          <w:szCs w:val="32"/>
          <w:lang w:bidi="ar"/>
        </w:rPr>
        <w:br w:type="page"/>
      </w:r>
      <w:r>
        <w:rPr>
          <w:rFonts w:hint="eastAsia"/>
          <w:sz w:val="32"/>
          <w:szCs w:val="32"/>
          <w:lang w:bidi="ar"/>
        </w:rPr>
        <w:lastRenderedPageBreak/>
        <w:t>资本市场业务情况</w:t>
      </w:r>
    </w:p>
    <w:tbl>
      <w:tblPr>
        <w:tblW w:w="9638" w:type="dxa"/>
        <w:jc w:val="right"/>
        <w:tblLayout w:type="fixed"/>
        <w:tblLook w:val="04A0" w:firstRow="1" w:lastRow="0" w:firstColumn="1" w:lastColumn="0" w:noHBand="0" w:noVBand="1"/>
      </w:tblPr>
      <w:tblGrid>
        <w:gridCol w:w="6471"/>
        <w:gridCol w:w="1301"/>
        <w:gridCol w:w="1866"/>
      </w:tblGrid>
      <w:tr w:rsidR="000039C1" w14:paraId="6638BA65" w14:textId="77777777" w:rsidTr="00131F44">
        <w:trPr>
          <w:jc w:val="right"/>
        </w:trPr>
        <w:tc>
          <w:tcPr>
            <w:tcW w:w="6471" w:type="dxa"/>
            <w:shd w:val="clear" w:color="auto" w:fill="auto"/>
            <w:tcMar>
              <w:left w:w="0" w:type="dxa"/>
              <w:right w:w="0" w:type="dxa"/>
            </w:tcMar>
          </w:tcPr>
          <w:p w14:paraId="77837239" w14:textId="77777777" w:rsidR="000039C1" w:rsidRDefault="000039C1" w:rsidP="00131F44">
            <w:pPr>
              <w:spacing w:line="240" w:lineRule="exact"/>
              <w:jc w:val="left"/>
              <w:rPr>
                <w:rFonts w:ascii="宋体"/>
                <w:sz w:val="32"/>
                <w:szCs w:val="32"/>
              </w:rPr>
            </w:pPr>
          </w:p>
        </w:tc>
        <w:tc>
          <w:tcPr>
            <w:tcW w:w="1301" w:type="dxa"/>
            <w:shd w:val="clear" w:color="auto" w:fill="auto"/>
            <w:tcMar>
              <w:left w:w="0" w:type="dxa"/>
              <w:right w:w="0" w:type="dxa"/>
            </w:tcMar>
          </w:tcPr>
          <w:p w14:paraId="08C1E8C6" w14:textId="77777777" w:rsidR="000039C1" w:rsidRDefault="000039C1" w:rsidP="00131F44">
            <w:pPr>
              <w:spacing w:line="240" w:lineRule="exact"/>
              <w:jc w:val="right"/>
              <w:rPr>
                <w:rFonts w:ascii="宋体"/>
                <w:sz w:val="32"/>
                <w:szCs w:val="32"/>
              </w:rPr>
            </w:pPr>
            <w:r>
              <w:rPr>
                <w:rFonts w:ascii="宋体" w:hAnsi="宋体" w:hint="eastAsia"/>
                <w:sz w:val="18"/>
                <w:szCs w:val="18"/>
              </w:rPr>
              <w:t>表    号：</w:t>
            </w:r>
          </w:p>
        </w:tc>
        <w:tc>
          <w:tcPr>
            <w:tcW w:w="1866" w:type="dxa"/>
            <w:shd w:val="clear" w:color="auto" w:fill="auto"/>
            <w:tcMar>
              <w:left w:w="0" w:type="dxa"/>
              <w:right w:w="0" w:type="dxa"/>
            </w:tcMar>
            <w:vAlign w:val="center"/>
          </w:tcPr>
          <w:p w14:paraId="120BB558" w14:textId="77777777" w:rsidR="000039C1" w:rsidRDefault="000039C1" w:rsidP="00131F44">
            <w:pPr>
              <w:spacing w:line="240" w:lineRule="exact"/>
              <w:jc w:val="distribute"/>
              <w:rPr>
                <w:rFonts w:ascii="宋体"/>
                <w:sz w:val="18"/>
                <w:szCs w:val="18"/>
              </w:rPr>
            </w:pPr>
            <w:r>
              <w:rPr>
                <w:rFonts w:ascii="宋体" w:hAnsi="宋体" w:hint="eastAsia"/>
                <w:sz w:val="18"/>
                <w:szCs w:val="18"/>
              </w:rPr>
              <w:t>６１４－９表</w:t>
            </w:r>
          </w:p>
        </w:tc>
      </w:tr>
      <w:tr w:rsidR="000039C1" w14:paraId="2D167E22" w14:textId="77777777" w:rsidTr="00131F44">
        <w:trPr>
          <w:jc w:val="right"/>
        </w:trPr>
        <w:tc>
          <w:tcPr>
            <w:tcW w:w="6471" w:type="dxa"/>
            <w:shd w:val="clear" w:color="auto" w:fill="auto"/>
            <w:tcMar>
              <w:left w:w="0" w:type="dxa"/>
              <w:right w:w="0" w:type="dxa"/>
            </w:tcMar>
            <w:vAlign w:val="bottom"/>
          </w:tcPr>
          <w:p w14:paraId="2953B532" w14:textId="77777777" w:rsidR="000039C1" w:rsidRDefault="000039C1" w:rsidP="00131F44">
            <w:pPr>
              <w:spacing w:line="240" w:lineRule="exact"/>
              <w:rPr>
                <w:rFonts w:ascii="宋体"/>
                <w:sz w:val="32"/>
                <w:szCs w:val="32"/>
              </w:rPr>
            </w:pPr>
            <w:r>
              <w:rPr>
                <w:rFonts w:ascii="宋体" w:hAnsi="宋体" w:hint="eastAsia"/>
                <w:sz w:val="18"/>
                <w:szCs w:val="18"/>
              </w:rPr>
              <w:t>统一社会信用代码□□□□□□□□□□□□□□□□□□</w:t>
            </w:r>
          </w:p>
        </w:tc>
        <w:tc>
          <w:tcPr>
            <w:tcW w:w="1301" w:type="dxa"/>
            <w:shd w:val="clear" w:color="auto" w:fill="auto"/>
            <w:tcMar>
              <w:left w:w="0" w:type="dxa"/>
              <w:right w:w="0" w:type="dxa"/>
            </w:tcMar>
          </w:tcPr>
          <w:p w14:paraId="0B5B0659" w14:textId="77777777" w:rsidR="000039C1" w:rsidRDefault="000039C1" w:rsidP="00131F44">
            <w:pPr>
              <w:spacing w:line="240" w:lineRule="exact"/>
              <w:jc w:val="right"/>
              <w:rPr>
                <w:rFonts w:ascii="宋体"/>
                <w:sz w:val="32"/>
                <w:szCs w:val="32"/>
              </w:rPr>
            </w:pPr>
            <w:r>
              <w:rPr>
                <w:rFonts w:ascii="宋体" w:hAnsi="宋体" w:hint="eastAsia"/>
                <w:sz w:val="18"/>
                <w:szCs w:val="18"/>
              </w:rPr>
              <w:t>制定机关：</w:t>
            </w:r>
          </w:p>
        </w:tc>
        <w:tc>
          <w:tcPr>
            <w:tcW w:w="1866" w:type="dxa"/>
            <w:shd w:val="clear" w:color="auto" w:fill="auto"/>
            <w:tcMar>
              <w:left w:w="0" w:type="dxa"/>
              <w:right w:w="0" w:type="dxa"/>
            </w:tcMar>
            <w:vAlign w:val="center"/>
          </w:tcPr>
          <w:p w14:paraId="3E0F4D3D"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 家 统 计 局</w:t>
            </w:r>
          </w:p>
          <w:p w14:paraId="6C12ECE2" w14:textId="77777777" w:rsidR="000039C1" w:rsidRDefault="000039C1" w:rsidP="00131F44">
            <w:pPr>
              <w:spacing w:line="240" w:lineRule="exact"/>
              <w:jc w:val="distribute"/>
              <w:rPr>
                <w:rFonts w:ascii="宋体"/>
                <w:sz w:val="18"/>
                <w:szCs w:val="18"/>
              </w:rPr>
            </w:pPr>
            <w:r>
              <w:rPr>
                <w:rFonts w:ascii="宋体" w:hAnsi="宋体" w:hint="eastAsia"/>
                <w:sz w:val="18"/>
                <w:szCs w:val="18"/>
              </w:rPr>
              <w:t>国务院经济普查办公室</w:t>
            </w:r>
          </w:p>
        </w:tc>
      </w:tr>
      <w:tr w:rsidR="000039C1" w14:paraId="0FADA7D7" w14:textId="77777777" w:rsidTr="00131F44">
        <w:trPr>
          <w:jc w:val="right"/>
        </w:trPr>
        <w:tc>
          <w:tcPr>
            <w:tcW w:w="6471" w:type="dxa"/>
            <w:shd w:val="clear" w:color="auto" w:fill="auto"/>
            <w:tcMar>
              <w:left w:w="0" w:type="dxa"/>
              <w:right w:w="0" w:type="dxa"/>
            </w:tcMar>
          </w:tcPr>
          <w:p w14:paraId="52F1A4B5" w14:textId="77777777" w:rsidR="000039C1" w:rsidRDefault="000039C1" w:rsidP="00131F44">
            <w:pPr>
              <w:spacing w:line="240" w:lineRule="exact"/>
              <w:rPr>
                <w:rFonts w:ascii="宋体"/>
                <w:sz w:val="32"/>
                <w:szCs w:val="32"/>
              </w:rPr>
            </w:pPr>
            <w:r>
              <w:rPr>
                <w:rFonts w:ascii="宋体" w:hAnsi="宋体" w:hint="eastAsia"/>
                <w:kern w:val="0"/>
                <w:sz w:val="18"/>
                <w:szCs w:val="18"/>
              </w:rPr>
              <w:t>尚未领取统一社会信用代码的填原组织机构代码□□□□□□□□－□</w:t>
            </w:r>
          </w:p>
        </w:tc>
        <w:tc>
          <w:tcPr>
            <w:tcW w:w="1301" w:type="dxa"/>
            <w:shd w:val="clear" w:color="auto" w:fill="auto"/>
            <w:tcMar>
              <w:left w:w="0" w:type="dxa"/>
              <w:right w:w="0" w:type="dxa"/>
            </w:tcMar>
            <w:vAlign w:val="center"/>
          </w:tcPr>
          <w:p w14:paraId="1B48A31A" w14:textId="77777777" w:rsidR="000039C1" w:rsidRDefault="000039C1" w:rsidP="00131F44">
            <w:pPr>
              <w:spacing w:line="240" w:lineRule="exact"/>
              <w:jc w:val="right"/>
              <w:rPr>
                <w:rFonts w:ascii="宋体"/>
                <w:sz w:val="32"/>
                <w:szCs w:val="32"/>
              </w:rPr>
            </w:pPr>
            <w:r>
              <w:rPr>
                <w:rFonts w:ascii="宋体" w:hAnsi="宋体" w:hint="eastAsia"/>
                <w:sz w:val="18"/>
                <w:szCs w:val="18"/>
              </w:rPr>
              <w:t>文    号：</w:t>
            </w:r>
          </w:p>
        </w:tc>
        <w:tc>
          <w:tcPr>
            <w:tcW w:w="1866" w:type="dxa"/>
            <w:shd w:val="clear" w:color="auto" w:fill="auto"/>
            <w:tcMar>
              <w:left w:w="0" w:type="dxa"/>
              <w:right w:w="0" w:type="dxa"/>
            </w:tcMar>
            <w:vAlign w:val="center"/>
          </w:tcPr>
          <w:p w14:paraId="4CA5CCC6" w14:textId="77777777" w:rsidR="000039C1" w:rsidRDefault="000039C1" w:rsidP="00131F44">
            <w:pPr>
              <w:spacing w:line="240" w:lineRule="exact"/>
              <w:jc w:val="distribute"/>
              <w:rPr>
                <w:rFonts w:ascii="宋体"/>
                <w:sz w:val="18"/>
                <w:szCs w:val="18"/>
              </w:rPr>
            </w:pPr>
            <w:r>
              <w:rPr>
                <w:rFonts w:ascii="宋体" w:hAnsi="宋体" w:hint="eastAsia"/>
                <w:sz w:val="18"/>
                <w:szCs w:val="18"/>
              </w:rPr>
              <w:t>国统字（2018）100号</w:t>
            </w:r>
          </w:p>
        </w:tc>
      </w:tr>
      <w:tr w:rsidR="000039C1" w14:paraId="752FC86A" w14:textId="77777777" w:rsidTr="00131F44">
        <w:trPr>
          <w:jc w:val="right"/>
        </w:trPr>
        <w:tc>
          <w:tcPr>
            <w:tcW w:w="6471" w:type="dxa"/>
            <w:shd w:val="clear" w:color="auto" w:fill="auto"/>
            <w:tcMar>
              <w:left w:w="0" w:type="dxa"/>
              <w:right w:w="0" w:type="dxa"/>
            </w:tcMar>
          </w:tcPr>
          <w:p w14:paraId="140CA9C4" w14:textId="77777777" w:rsidR="000039C1" w:rsidRDefault="000039C1" w:rsidP="00131F44">
            <w:pPr>
              <w:spacing w:line="240" w:lineRule="exact"/>
              <w:jc w:val="left"/>
              <w:rPr>
                <w:rFonts w:ascii="宋体"/>
                <w:sz w:val="32"/>
                <w:szCs w:val="32"/>
              </w:rPr>
            </w:pPr>
            <w:r>
              <w:rPr>
                <w:rFonts w:ascii="宋体" w:hAnsi="宋体" w:hint="eastAsia"/>
                <w:kern w:val="0"/>
                <w:sz w:val="18"/>
                <w:szCs w:val="18"/>
              </w:rPr>
              <w:t>单位详细名称：                                   ２０１８年</w:t>
            </w:r>
          </w:p>
        </w:tc>
        <w:tc>
          <w:tcPr>
            <w:tcW w:w="1301" w:type="dxa"/>
            <w:shd w:val="clear" w:color="auto" w:fill="auto"/>
            <w:tcMar>
              <w:left w:w="0" w:type="dxa"/>
              <w:right w:w="0" w:type="dxa"/>
            </w:tcMar>
            <w:vAlign w:val="center"/>
          </w:tcPr>
          <w:p w14:paraId="44D982B1" w14:textId="77777777" w:rsidR="000039C1" w:rsidRDefault="000039C1" w:rsidP="00131F44">
            <w:pPr>
              <w:spacing w:line="240" w:lineRule="exact"/>
              <w:jc w:val="right"/>
              <w:rPr>
                <w:rFonts w:ascii="宋体"/>
                <w:sz w:val="18"/>
                <w:szCs w:val="18"/>
              </w:rPr>
            </w:pPr>
            <w:r>
              <w:rPr>
                <w:rFonts w:ascii="宋体" w:hAnsi="宋体" w:hint="eastAsia"/>
                <w:sz w:val="18"/>
                <w:szCs w:val="18"/>
              </w:rPr>
              <w:t>有效期至：</w:t>
            </w:r>
          </w:p>
        </w:tc>
        <w:tc>
          <w:tcPr>
            <w:tcW w:w="1866" w:type="dxa"/>
            <w:shd w:val="clear" w:color="auto" w:fill="auto"/>
            <w:tcMar>
              <w:left w:w="0" w:type="dxa"/>
              <w:right w:w="0" w:type="dxa"/>
            </w:tcMar>
            <w:vAlign w:val="center"/>
          </w:tcPr>
          <w:p w14:paraId="6777ACDF" w14:textId="77777777" w:rsidR="000039C1" w:rsidRDefault="000039C1" w:rsidP="00131F44">
            <w:pPr>
              <w:spacing w:line="240" w:lineRule="exact"/>
              <w:jc w:val="distribute"/>
              <w:rPr>
                <w:rFonts w:ascii="宋体"/>
                <w:sz w:val="18"/>
                <w:szCs w:val="18"/>
              </w:rPr>
            </w:pPr>
            <w:r>
              <w:rPr>
                <w:rFonts w:ascii="宋体" w:hAnsi="宋体" w:hint="eastAsia"/>
                <w:sz w:val="18"/>
                <w:szCs w:val="18"/>
              </w:rPr>
              <w:t>２０１９年６月</w:t>
            </w:r>
          </w:p>
        </w:tc>
      </w:tr>
    </w:tbl>
    <w:p w14:paraId="45288FCE" w14:textId="77777777" w:rsidR="000039C1" w:rsidRDefault="000039C1" w:rsidP="000039C1">
      <w:pPr>
        <w:spacing w:line="20" w:lineRule="exact"/>
        <w:rPr>
          <w:sz w:val="18"/>
          <w:szCs w:val="18"/>
        </w:rPr>
      </w:pPr>
    </w:p>
    <w:tbl>
      <w:tblPr>
        <w:tblW w:w="9765" w:type="dxa"/>
        <w:tblInd w:w="3" w:type="dxa"/>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1414"/>
        <w:gridCol w:w="3119"/>
        <w:gridCol w:w="1418"/>
        <w:gridCol w:w="1294"/>
        <w:gridCol w:w="2520"/>
      </w:tblGrid>
      <w:tr w:rsidR="000039C1" w14:paraId="75534721" w14:textId="77777777" w:rsidTr="00131F44">
        <w:trPr>
          <w:trHeight w:val="1143"/>
        </w:trPr>
        <w:tc>
          <w:tcPr>
            <w:tcW w:w="1414" w:type="dxa"/>
            <w:tcBorders>
              <w:top w:val="single" w:sz="8" w:space="0" w:color="auto"/>
              <w:left w:val="nil"/>
              <w:bottom w:val="single" w:sz="2" w:space="0" w:color="auto"/>
              <w:right w:val="single" w:sz="2" w:space="0" w:color="auto"/>
            </w:tcBorders>
            <w:shd w:val="clear" w:color="auto" w:fill="auto"/>
            <w:vAlign w:val="center"/>
          </w:tcPr>
          <w:p w14:paraId="4021B112" w14:textId="77777777" w:rsidR="000039C1" w:rsidRDefault="000039C1" w:rsidP="00131F44">
            <w:pPr>
              <w:widowControl/>
              <w:ind w:left="420" w:hanging="420"/>
              <w:jc w:val="center"/>
              <w:rPr>
                <w:rFonts w:ascii="宋体" w:hAnsi="宋体"/>
                <w:kern w:val="0"/>
                <w:sz w:val="18"/>
                <w:szCs w:val="24"/>
              </w:rPr>
            </w:pPr>
            <w:r>
              <w:rPr>
                <w:rFonts w:ascii="宋体" w:hAnsi="宋体" w:hint="eastAsia"/>
                <w:kern w:val="0"/>
                <w:sz w:val="18"/>
                <w:szCs w:val="24"/>
                <w:lang w:bidi="ar"/>
              </w:rPr>
              <w:t>填报单位</w:t>
            </w:r>
          </w:p>
          <w:p w14:paraId="6792D435" w14:textId="77777777" w:rsidR="000039C1" w:rsidRDefault="000039C1" w:rsidP="00131F44">
            <w:pPr>
              <w:widowControl/>
              <w:ind w:left="420" w:hanging="420"/>
              <w:jc w:val="center"/>
              <w:rPr>
                <w:rFonts w:ascii="宋体"/>
                <w:kern w:val="0"/>
                <w:sz w:val="18"/>
                <w:szCs w:val="24"/>
              </w:rPr>
            </w:pPr>
            <w:r>
              <w:rPr>
                <w:rFonts w:ascii="宋体" w:hAnsi="宋体" w:hint="eastAsia"/>
                <w:kern w:val="0"/>
                <w:sz w:val="18"/>
                <w:szCs w:val="24"/>
              </w:rPr>
              <w:t>所属行业</w:t>
            </w:r>
          </w:p>
        </w:tc>
        <w:tc>
          <w:tcPr>
            <w:tcW w:w="3119" w:type="dxa"/>
            <w:tcBorders>
              <w:top w:val="single" w:sz="8" w:space="0" w:color="auto"/>
              <w:left w:val="single" w:sz="2" w:space="0" w:color="auto"/>
              <w:bottom w:val="single" w:sz="2" w:space="0" w:color="auto"/>
              <w:right w:val="single" w:sz="2" w:space="0" w:color="auto"/>
            </w:tcBorders>
            <w:shd w:val="clear" w:color="auto" w:fill="auto"/>
            <w:vAlign w:val="center"/>
          </w:tcPr>
          <w:p w14:paraId="06E3D8D6" w14:textId="77777777" w:rsidR="000039C1" w:rsidRDefault="000039C1" w:rsidP="00131F44">
            <w:pPr>
              <w:widowControl/>
              <w:jc w:val="center"/>
              <w:rPr>
                <w:rFonts w:ascii="宋体" w:hAnsi="宋体"/>
                <w:kern w:val="0"/>
                <w:sz w:val="18"/>
                <w:szCs w:val="24"/>
              </w:rPr>
            </w:pPr>
            <w:r>
              <w:rPr>
                <w:rFonts w:ascii="宋体" w:hAnsi="宋体" w:hint="eastAsia"/>
                <w:kern w:val="0"/>
                <w:sz w:val="18"/>
                <w:szCs w:val="24"/>
              </w:rPr>
              <w:t>指标名称</w:t>
            </w:r>
          </w:p>
        </w:tc>
        <w:tc>
          <w:tcPr>
            <w:tcW w:w="1418" w:type="dxa"/>
            <w:tcBorders>
              <w:top w:val="single" w:sz="8" w:space="0" w:color="auto"/>
              <w:left w:val="single" w:sz="2" w:space="0" w:color="auto"/>
              <w:bottom w:val="single" w:sz="2" w:space="0" w:color="auto"/>
              <w:right w:val="single" w:sz="2" w:space="0" w:color="auto"/>
            </w:tcBorders>
            <w:shd w:val="clear" w:color="auto" w:fill="auto"/>
            <w:vAlign w:val="center"/>
          </w:tcPr>
          <w:p w14:paraId="6E024C93" w14:textId="77777777" w:rsidR="000039C1" w:rsidRDefault="000039C1" w:rsidP="00131F44">
            <w:pPr>
              <w:widowControl/>
              <w:jc w:val="center"/>
              <w:rPr>
                <w:rFonts w:ascii="宋体"/>
                <w:kern w:val="0"/>
                <w:sz w:val="18"/>
                <w:szCs w:val="24"/>
              </w:rPr>
            </w:pPr>
            <w:r>
              <w:rPr>
                <w:rFonts w:ascii="宋体" w:hAnsi="宋体" w:hint="eastAsia"/>
                <w:kern w:val="0"/>
                <w:sz w:val="18"/>
                <w:szCs w:val="24"/>
              </w:rPr>
              <w:t>计量单位</w:t>
            </w:r>
          </w:p>
        </w:tc>
        <w:tc>
          <w:tcPr>
            <w:tcW w:w="1294" w:type="dxa"/>
            <w:tcBorders>
              <w:top w:val="single" w:sz="8" w:space="0" w:color="auto"/>
              <w:left w:val="single" w:sz="2" w:space="0" w:color="auto"/>
              <w:bottom w:val="single" w:sz="2" w:space="0" w:color="auto"/>
              <w:right w:val="single" w:sz="2" w:space="0" w:color="auto"/>
            </w:tcBorders>
            <w:shd w:val="clear" w:color="auto" w:fill="auto"/>
            <w:vAlign w:val="center"/>
          </w:tcPr>
          <w:p w14:paraId="6940A480" w14:textId="77777777" w:rsidR="000039C1" w:rsidRDefault="000039C1" w:rsidP="00131F44">
            <w:pPr>
              <w:widowControl/>
              <w:jc w:val="center"/>
              <w:rPr>
                <w:rFonts w:ascii="宋体"/>
                <w:kern w:val="0"/>
                <w:sz w:val="18"/>
                <w:szCs w:val="24"/>
              </w:rPr>
            </w:pPr>
            <w:r>
              <w:rPr>
                <w:rFonts w:ascii="宋体" w:hint="eastAsia"/>
                <w:kern w:val="0"/>
                <w:sz w:val="18"/>
                <w:szCs w:val="24"/>
              </w:rPr>
              <w:t>代码</w:t>
            </w:r>
          </w:p>
        </w:tc>
        <w:tc>
          <w:tcPr>
            <w:tcW w:w="2520" w:type="dxa"/>
            <w:tcBorders>
              <w:top w:val="single" w:sz="8" w:space="0" w:color="auto"/>
              <w:left w:val="single" w:sz="2" w:space="0" w:color="auto"/>
              <w:bottom w:val="single" w:sz="2" w:space="0" w:color="auto"/>
              <w:right w:val="nil"/>
            </w:tcBorders>
            <w:shd w:val="clear" w:color="auto" w:fill="auto"/>
            <w:vAlign w:val="center"/>
          </w:tcPr>
          <w:p w14:paraId="6FF3C180" w14:textId="77777777" w:rsidR="000039C1" w:rsidRDefault="000039C1" w:rsidP="00131F44">
            <w:pPr>
              <w:widowControl/>
              <w:jc w:val="center"/>
              <w:rPr>
                <w:rFonts w:ascii="宋体"/>
                <w:kern w:val="0"/>
                <w:sz w:val="18"/>
                <w:szCs w:val="24"/>
              </w:rPr>
            </w:pPr>
            <w:r>
              <w:rPr>
                <w:rFonts w:ascii="宋体" w:hint="eastAsia"/>
                <w:kern w:val="0"/>
                <w:sz w:val="18"/>
                <w:szCs w:val="24"/>
              </w:rPr>
              <w:t>本年实际</w:t>
            </w:r>
          </w:p>
        </w:tc>
      </w:tr>
      <w:tr w:rsidR="000039C1" w14:paraId="56774095" w14:textId="77777777" w:rsidTr="00131F44">
        <w:trPr>
          <w:trHeight w:val="560"/>
        </w:trPr>
        <w:tc>
          <w:tcPr>
            <w:tcW w:w="1414" w:type="dxa"/>
            <w:tcBorders>
              <w:top w:val="single" w:sz="2" w:space="0" w:color="auto"/>
              <w:left w:val="nil"/>
              <w:bottom w:val="single" w:sz="2" w:space="0" w:color="auto"/>
              <w:right w:val="single" w:sz="2" w:space="0" w:color="auto"/>
            </w:tcBorders>
            <w:shd w:val="clear" w:color="auto" w:fill="auto"/>
            <w:vAlign w:val="center"/>
          </w:tcPr>
          <w:p w14:paraId="16DCB21B" w14:textId="77777777" w:rsidR="000039C1" w:rsidRDefault="000039C1" w:rsidP="00131F44">
            <w:pPr>
              <w:widowControl/>
              <w:jc w:val="center"/>
              <w:rPr>
                <w:rFonts w:ascii="宋体"/>
                <w:kern w:val="0"/>
                <w:sz w:val="18"/>
                <w:szCs w:val="24"/>
              </w:rPr>
            </w:pPr>
            <w:r>
              <w:rPr>
                <w:rFonts w:ascii="宋体" w:hAnsi="宋体" w:hint="eastAsia"/>
                <w:kern w:val="0"/>
                <w:sz w:val="18"/>
                <w:szCs w:val="24"/>
              </w:rPr>
              <w:t>甲</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2BA965B0" w14:textId="77777777" w:rsidR="000039C1" w:rsidRDefault="000039C1" w:rsidP="00131F44">
            <w:pPr>
              <w:widowControl/>
              <w:jc w:val="center"/>
              <w:rPr>
                <w:rFonts w:ascii="宋体" w:hAnsi="宋体"/>
                <w:kern w:val="0"/>
                <w:sz w:val="18"/>
                <w:szCs w:val="24"/>
              </w:rPr>
            </w:pPr>
            <w:r>
              <w:rPr>
                <w:rFonts w:ascii="宋体" w:hAnsi="宋体" w:hint="eastAsia"/>
                <w:kern w:val="0"/>
                <w:sz w:val="18"/>
                <w:szCs w:val="24"/>
              </w:rPr>
              <w:t>乙</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CAEED67" w14:textId="77777777" w:rsidR="000039C1" w:rsidRDefault="000039C1" w:rsidP="00131F44">
            <w:pPr>
              <w:widowControl/>
              <w:jc w:val="center"/>
              <w:rPr>
                <w:rFonts w:ascii="宋体"/>
                <w:kern w:val="0"/>
                <w:sz w:val="18"/>
                <w:szCs w:val="24"/>
              </w:rPr>
            </w:pPr>
            <w:r>
              <w:rPr>
                <w:rFonts w:ascii="宋体" w:hint="eastAsia"/>
                <w:kern w:val="0"/>
                <w:sz w:val="18"/>
                <w:szCs w:val="24"/>
              </w:rPr>
              <w:t>丙</w:t>
            </w:r>
          </w:p>
        </w:tc>
        <w:tc>
          <w:tcPr>
            <w:tcW w:w="1294" w:type="dxa"/>
            <w:tcBorders>
              <w:top w:val="single" w:sz="2" w:space="0" w:color="auto"/>
              <w:left w:val="single" w:sz="2" w:space="0" w:color="auto"/>
              <w:bottom w:val="single" w:sz="2" w:space="0" w:color="auto"/>
              <w:right w:val="single" w:sz="2" w:space="0" w:color="auto"/>
            </w:tcBorders>
            <w:shd w:val="clear" w:color="auto" w:fill="auto"/>
            <w:vAlign w:val="center"/>
          </w:tcPr>
          <w:p w14:paraId="7DD6416F" w14:textId="77777777" w:rsidR="000039C1" w:rsidRDefault="000039C1" w:rsidP="00131F44">
            <w:pPr>
              <w:widowControl/>
              <w:jc w:val="center"/>
              <w:rPr>
                <w:rFonts w:ascii="宋体" w:cs="Arial"/>
                <w:kern w:val="0"/>
                <w:sz w:val="18"/>
                <w:szCs w:val="24"/>
              </w:rPr>
            </w:pPr>
            <w:r>
              <w:rPr>
                <w:rFonts w:ascii="宋体" w:cs="Arial" w:hint="eastAsia"/>
                <w:kern w:val="0"/>
                <w:sz w:val="18"/>
                <w:szCs w:val="24"/>
              </w:rPr>
              <w:t>丁</w:t>
            </w:r>
          </w:p>
        </w:tc>
        <w:tc>
          <w:tcPr>
            <w:tcW w:w="2520" w:type="dxa"/>
            <w:tcBorders>
              <w:top w:val="single" w:sz="2" w:space="0" w:color="auto"/>
              <w:left w:val="single" w:sz="2" w:space="0" w:color="auto"/>
              <w:bottom w:val="single" w:sz="2" w:space="0" w:color="auto"/>
              <w:right w:val="nil"/>
            </w:tcBorders>
            <w:shd w:val="clear" w:color="auto" w:fill="auto"/>
            <w:vAlign w:val="center"/>
          </w:tcPr>
          <w:p w14:paraId="1F99484C" w14:textId="77777777" w:rsidR="000039C1" w:rsidRDefault="000039C1" w:rsidP="00131F44">
            <w:pPr>
              <w:widowControl/>
              <w:jc w:val="center"/>
              <w:rPr>
                <w:rFonts w:ascii="宋体" w:cs="Arial"/>
                <w:kern w:val="0"/>
                <w:sz w:val="18"/>
                <w:szCs w:val="24"/>
              </w:rPr>
            </w:pPr>
            <w:r>
              <w:rPr>
                <w:rFonts w:ascii="宋体" w:cs="Arial" w:hint="eastAsia"/>
                <w:kern w:val="0"/>
                <w:sz w:val="18"/>
                <w:szCs w:val="24"/>
              </w:rPr>
              <w:t>1</w:t>
            </w:r>
          </w:p>
        </w:tc>
      </w:tr>
      <w:tr w:rsidR="000039C1" w14:paraId="7A2DADC7" w14:textId="77777777" w:rsidTr="00131F44">
        <w:trPr>
          <w:trHeight w:val="1921"/>
        </w:trPr>
        <w:tc>
          <w:tcPr>
            <w:tcW w:w="1414" w:type="dxa"/>
            <w:tcBorders>
              <w:top w:val="single" w:sz="2" w:space="0" w:color="auto"/>
              <w:left w:val="nil"/>
              <w:bottom w:val="single" w:sz="8" w:space="0" w:color="auto"/>
              <w:right w:val="single" w:sz="2" w:space="0" w:color="auto"/>
            </w:tcBorders>
            <w:shd w:val="clear" w:color="auto" w:fill="auto"/>
            <w:vAlign w:val="center"/>
          </w:tcPr>
          <w:p w14:paraId="37F57E14" w14:textId="77777777" w:rsidR="000039C1" w:rsidRDefault="000039C1" w:rsidP="00131F44">
            <w:pPr>
              <w:spacing w:beforeLines="150" w:before="360" w:afterLines="150" w:after="360" w:line="300" w:lineRule="atLeast"/>
              <w:jc w:val="center"/>
              <w:rPr>
                <w:rFonts w:ascii="宋体"/>
                <w:bCs/>
                <w:kern w:val="0"/>
                <w:sz w:val="18"/>
                <w:szCs w:val="18"/>
              </w:rPr>
            </w:pPr>
            <w:r>
              <w:rPr>
                <w:rFonts w:ascii="宋体" w:hint="eastAsia"/>
                <w:bCs/>
                <w:kern w:val="0"/>
                <w:sz w:val="18"/>
                <w:szCs w:val="18"/>
                <w:lang w:bidi="ar"/>
              </w:rPr>
              <w:t>基金业</w:t>
            </w:r>
          </w:p>
          <w:p w14:paraId="5FF298F5" w14:textId="77777777" w:rsidR="000039C1" w:rsidRDefault="000039C1" w:rsidP="00131F44">
            <w:pPr>
              <w:spacing w:beforeLines="150" w:before="360" w:afterLines="150" w:after="360" w:line="300" w:lineRule="atLeast"/>
              <w:jc w:val="center"/>
              <w:rPr>
                <w:rFonts w:ascii="宋体"/>
                <w:bCs/>
                <w:kern w:val="0"/>
                <w:sz w:val="18"/>
                <w:szCs w:val="18"/>
              </w:rPr>
            </w:pPr>
            <w:r>
              <w:rPr>
                <w:rFonts w:ascii="宋体" w:hint="eastAsia"/>
                <w:bCs/>
                <w:kern w:val="0"/>
                <w:sz w:val="18"/>
                <w:szCs w:val="18"/>
              </w:rPr>
              <w:t>（672、673）</w:t>
            </w:r>
          </w:p>
        </w:tc>
        <w:tc>
          <w:tcPr>
            <w:tcW w:w="3119" w:type="dxa"/>
            <w:tcBorders>
              <w:top w:val="single" w:sz="2" w:space="0" w:color="auto"/>
              <w:left w:val="single" w:sz="2" w:space="0" w:color="auto"/>
              <w:bottom w:val="single" w:sz="8" w:space="0" w:color="auto"/>
              <w:right w:val="single" w:sz="2" w:space="0" w:color="auto"/>
            </w:tcBorders>
            <w:shd w:val="clear" w:color="auto" w:fill="auto"/>
            <w:vAlign w:val="center"/>
          </w:tcPr>
          <w:p w14:paraId="78E2EB15" w14:textId="77777777" w:rsidR="000039C1" w:rsidRDefault="000039C1" w:rsidP="00131F44">
            <w:pPr>
              <w:widowControl/>
              <w:spacing w:beforeLines="150" w:before="360" w:afterLines="150" w:after="360" w:line="300" w:lineRule="atLeast"/>
              <w:jc w:val="left"/>
              <w:rPr>
                <w:rFonts w:ascii="Calibri" w:hAnsi="Calibri"/>
                <w:sz w:val="18"/>
                <w:szCs w:val="18"/>
              </w:rPr>
            </w:pPr>
            <w:r>
              <w:rPr>
                <w:rFonts w:hint="eastAsia"/>
                <w:sz w:val="18"/>
                <w:szCs w:val="18"/>
                <w:lang w:bidi="ar"/>
              </w:rPr>
              <w:t>管理基金数量</w:t>
            </w:r>
          </w:p>
          <w:p w14:paraId="34617D0A" w14:textId="77777777" w:rsidR="000039C1" w:rsidRDefault="000039C1" w:rsidP="00131F44">
            <w:pPr>
              <w:spacing w:beforeLines="150" w:before="360" w:afterLines="150" w:after="360" w:line="300" w:lineRule="atLeast"/>
              <w:jc w:val="left"/>
              <w:rPr>
                <w:rFonts w:ascii="Calibri" w:hAnsi="Calibri"/>
                <w:sz w:val="18"/>
                <w:szCs w:val="18"/>
              </w:rPr>
            </w:pPr>
            <w:r>
              <w:rPr>
                <w:rFonts w:hint="eastAsia"/>
                <w:sz w:val="18"/>
                <w:szCs w:val="18"/>
              </w:rPr>
              <w:t>管理基金规模</w:t>
            </w:r>
          </w:p>
        </w:tc>
        <w:tc>
          <w:tcPr>
            <w:tcW w:w="1418" w:type="dxa"/>
            <w:tcBorders>
              <w:top w:val="single" w:sz="2" w:space="0" w:color="auto"/>
              <w:left w:val="single" w:sz="2" w:space="0" w:color="auto"/>
              <w:bottom w:val="single" w:sz="8" w:space="0" w:color="auto"/>
              <w:right w:val="single" w:sz="2" w:space="0" w:color="auto"/>
            </w:tcBorders>
            <w:shd w:val="clear" w:color="auto" w:fill="auto"/>
            <w:vAlign w:val="center"/>
          </w:tcPr>
          <w:p w14:paraId="1B06BE94" w14:textId="77777777" w:rsidR="000039C1" w:rsidRDefault="000039C1" w:rsidP="00131F44">
            <w:pPr>
              <w:widowControl/>
              <w:spacing w:beforeLines="150" w:before="360" w:afterLines="150" w:after="360" w:line="300" w:lineRule="atLeast"/>
              <w:jc w:val="center"/>
              <w:rPr>
                <w:rFonts w:ascii="宋体" w:hAnsi="宋体"/>
                <w:kern w:val="0"/>
                <w:sz w:val="18"/>
                <w:szCs w:val="18"/>
              </w:rPr>
            </w:pPr>
            <w:r>
              <w:rPr>
                <w:rFonts w:ascii="宋体" w:hAnsi="宋体" w:hint="eastAsia"/>
                <w:kern w:val="0"/>
                <w:sz w:val="18"/>
                <w:szCs w:val="18"/>
                <w:lang w:bidi="ar"/>
              </w:rPr>
              <w:t>个</w:t>
            </w:r>
          </w:p>
          <w:p w14:paraId="6CC9F45A" w14:textId="77777777" w:rsidR="000039C1" w:rsidRDefault="000039C1" w:rsidP="00131F44">
            <w:pPr>
              <w:spacing w:beforeLines="150" w:before="360" w:afterLines="150" w:after="360" w:line="300" w:lineRule="atLeast"/>
              <w:jc w:val="center"/>
              <w:rPr>
                <w:rFonts w:ascii="宋体" w:hAnsi="宋体"/>
                <w:kern w:val="0"/>
                <w:sz w:val="18"/>
                <w:szCs w:val="18"/>
              </w:rPr>
            </w:pPr>
            <w:r>
              <w:rPr>
                <w:rFonts w:ascii="宋体" w:hAnsi="宋体" w:hint="eastAsia"/>
                <w:kern w:val="0"/>
                <w:sz w:val="18"/>
                <w:szCs w:val="18"/>
              </w:rPr>
              <w:t>万元</w:t>
            </w:r>
          </w:p>
        </w:tc>
        <w:tc>
          <w:tcPr>
            <w:tcW w:w="1294" w:type="dxa"/>
            <w:tcBorders>
              <w:top w:val="single" w:sz="2" w:space="0" w:color="auto"/>
              <w:left w:val="single" w:sz="2" w:space="0" w:color="auto"/>
              <w:bottom w:val="single" w:sz="8" w:space="0" w:color="auto"/>
              <w:right w:val="single" w:sz="2" w:space="0" w:color="auto"/>
            </w:tcBorders>
            <w:shd w:val="clear" w:color="auto" w:fill="auto"/>
            <w:vAlign w:val="center"/>
          </w:tcPr>
          <w:p w14:paraId="1AB01091" w14:textId="77777777" w:rsidR="000039C1" w:rsidRDefault="000039C1" w:rsidP="00131F44">
            <w:pPr>
              <w:widowControl/>
              <w:spacing w:beforeLines="150" w:before="360" w:afterLines="150" w:after="360" w:line="300" w:lineRule="atLeast"/>
              <w:jc w:val="center"/>
              <w:rPr>
                <w:rFonts w:ascii="宋体" w:hAnsi="宋体"/>
                <w:kern w:val="0"/>
                <w:sz w:val="18"/>
                <w:szCs w:val="18"/>
              </w:rPr>
            </w:pPr>
            <w:r>
              <w:rPr>
                <w:rFonts w:ascii="宋体" w:hAnsi="宋体" w:hint="eastAsia"/>
                <w:kern w:val="0"/>
                <w:sz w:val="18"/>
                <w:szCs w:val="18"/>
                <w:lang w:bidi="ar"/>
              </w:rPr>
              <w:t>01</w:t>
            </w:r>
          </w:p>
          <w:p w14:paraId="6F78457E" w14:textId="77777777" w:rsidR="000039C1" w:rsidRDefault="000039C1" w:rsidP="00131F44">
            <w:pPr>
              <w:spacing w:beforeLines="150" w:before="360" w:afterLines="150" w:after="360" w:line="300" w:lineRule="atLeast"/>
              <w:jc w:val="center"/>
              <w:rPr>
                <w:rFonts w:ascii="宋体" w:hAnsi="宋体"/>
                <w:kern w:val="0"/>
                <w:sz w:val="18"/>
                <w:szCs w:val="18"/>
              </w:rPr>
            </w:pPr>
            <w:r>
              <w:rPr>
                <w:rFonts w:ascii="宋体" w:hAnsi="宋体" w:hint="eastAsia"/>
                <w:kern w:val="0"/>
                <w:sz w:val="18"/>
                <w:szCs w:val="18"/>
              </w:rPr>
              <w:t>02</w:t>
            </w:r>
          </w:p>
        </w:tc>
        <w:tc>
          <w:tcPr>
            <w:tcW w:w="2520" w:type="dxa"/>
            <w:tcBorders>
              <w:top w:val="single" w:sz="2" w:space="0" w:color="auto"/>
              <w:left w:val="single" w:sz="2" w:space="0" w:color="auto"/>
              <w:bottom w:val="single" w:sz="8" w:space="0" w:color="auto"/>
              <w:right w:val="nil"/>
            </w:tcBorders>
            <w:shd w:val="clear" w:color="auto" w:fill="auto"/>
            <w:vAlign w:val="center"/>
          </w:tcPr>
          <w:p w14:paraId="740EE32A" w14:textId="77777777" w:rsidR="000039C1" w:rsidRDefault="000039C1" w:rsidP="00131F44">
            <w:pPr>
              <w:widowControl/>
              <w:spacing w:beforeLines="150" w:before="360" w:afterLines="150" w:after="360" w:line="720" w:lineRule="auto"/>
              <w:jc w:val="center"/>
              <w:rPr>
                <w:rFonts w:ascii="宋体"/>
                <w:kern w:val="0"/>
                <w:sz w:val="18"/>
                <w:szCs w:val="24"/>
              </w:rPr>
            </w:pPr>
          </w:p>
        </w:tc>
      </w:tr>
    </w:tbl>
    <w:p w14:paraId="45709E4F" w14:textId="77777777" w:rsidR="000039C1" w:rsidRDefault="000039C1" w:rsidP="000039C1">
      <w:pPr>
        <w:snapToGrid w:val="0"/>
        <w:rPr>
          <w:sz w:val="18"/>
          <w:szCs w:val="18"/>
        </w:rPr>
      </w:pPr>
      <w:r>
        <w:rPr>
          <w:rFonts w:hint="eastAsia"/>
          <w:sz w:val="18"/>
          <w:szCs w:val="18"/>
          <w:lang w:bidi="ar"/>
        </w:rPr>
        <w:t>单位负责人：</w:t>
      </w:r>
      <w:r>
        <w:rPr>
          <w:rFonts w:cs="Times New Roman"/>
          <w:sz w:val="18"/>
          <w:szCs w:val="18"/>
          <w:lang w:bidi="ar"/>
        </w:rPr>
        <w:t xml:space="preserve">               </w:t>
      </w:r>
      <w:r>
        <w:rPr>
          <w:rFonts w:hint="eastAsia"/>
          <w:sz w:val="18"/>
          <w:szCs w:val="18"/>
          <w:lang w:bidi="ar"/>
        </w:rPr>
        <w:t>统计负责人：</w:t>
      </w:r>
      <w:r>
        <w:rPr>
          <w:rFonts w:cs="Times New Roman"/>
          <w:sz w:val="18"/>
          <w:szCs w:val="18"/>
          <w:lang w:bidi="ar"/>
        </w:rPr>
        <w:t xml:space="preserve">        </w:t>
      </w:r>
      <w:r>
        <w:rPr>
          <w:rFonts w:hint="eastAsia"/>
          <w:sz w:val="18"/>
          <w:szCs w:val="18"/>
          <w:lang w:bidi="ar"/>
        </w:rPr>
        <w:t>填表人：</w:t>
      </w:r>
      <w:r>
        <w:rPr>
          <w:rFonts w:cs="Times New Roman"/>
          <w:sz w:val="18"/>
          <w:szCs w:val="18"/>
          <w:lang w:bidi="ar"/>
        </w:rPr>
        <w:t xml:space="preserve">        </w:t>
      </w:r>
      <w:r>
        <w:rPr>
          <w:rFonts w:hint="eastAsia"/>
          <w:sz w:val="18"/>
          <w:szCs w:val="18"/>
          <w:lang w:bidi="ar"/>
        </w:rPr>
        <w:t>联系电话：</w:t>
      </w:r>
      <w:r>
        <w:rPr>
          <w:rFonts w:cs="Times New Roman"/>
          <w:sz w:val="18"/>
          <w:szCs w:val="18"/>
          <w:lang w:bidi="ar"/>
        </w:rPr>
        <w:t xml:space="preserve">      </w:t>
      </w:r>
      <w:r>
        <w:rPr>
          <w:rFonts w:hint="eastAsia"/>
          <w:sz w:val="18"/>
          <w:szCs w:val="18"/>
          <w:lang w:bidi="ar"/>
        </w:rPr>
        <w:t>报出日期：２０　　年　月　日</w:t>
      </w:r>
    </w:p>
    <w:p w14:paraId="0C760FA6" w14:textId="77777777" w:rsidR="000039C1" w:rsidRDefault="000039C1" w:rsidP="000039C1">
      <w:pPr>
        <w:snapToGrid w:val="0"/>
        <w:rPr>
          <w:sz w:val="18"/>
          <w:szCs w:val="18"/>
        </w:rPr>
      </w:pPr>
    </w:p>
    <w:p w14:paraId="284309B4" w14:textId="77777777" w:rsidR="000039C1" w:rsidRDefault="000039C1" w:rsidP="000039C1">
      <w:pPr>
        <w:snapToGrid w:val="0"/>
        <w:rPr>
          <w:rFonts w:ascii="宋体" w:hAnsi="宋体"/>
          <w:sz w:val="18"/>
          <w:szCs w:val="18"/>
        </w:rPr>
      </w:pPr>
      <w:r>
        <w:rPr>
          <w:rFonts w:ascii="宋体" w:hAnsi="宋体" w:hint="eastAsia"/>
          <w:sz w:val="18"/>
          <w:szCs w:val="18"/>
          <w:lang w:bidi="ar"/>
        </w:rPr>
        <w:t>说明：1.本表由证监会组织填报。</w:t>
      </w:r>
    </w:p>
    <w:p w14:paraId="2ED81349" w14:textId="77777777" w:rsidR="000039C1" w:rsidRDefault="000039C1" w:rsidP="000039C1">
      <w:pPr>
        <w:snapToGrid w:val="0"/>
        <w:ind w:firstLineChars="300" w:firstLine="540"/>
        <w:rPr>
          <w:rFonts w:ascii="宋体" w:hAnsi="宋体"/>
          <w:sz w:val="18"/>
          <w:szCs w:val="18"/>
        </w:rPr>
      </w:pPr>
      <w:r>
        <w:rPr>
          <w:rFonts w:ascii="宋体" w:hAnsi="宋体" w:hint="eastAsia"/>
          <w:sz w:val="18"/>
          <w:szCs w:val="18"/>
          <w:lang w:bidi="ar"/>
        </w:rPr>
        <w:t>2.填报范围：</w:t>
      </w:r>
      <w:r>
        <w:rPr>
          <w:rFonts w:ascii="宋体" w:hint="eastAsia"/>
          <w:sz w:val="18"/>
          <w:szCs w:val="20"/>
          <w:lang w:bidi="ar"/>
        </w:rPr>
        <w:t>金融部门负责普查的</w:t>
      </w:r>
      <w:r>
        <w:rPr>
          <w:rFonts w:ascii="宋体" w:hAnsi="宋体" w:hint="eastAsia"/>
          <w:sz w:val="18"/>
          <w:szCs w:val="18"/>
          <w:lang w:bidi="ar"/>
        </w:rPr>
        <w:t>资本市场服务法人单位。</w:t>
      </w:r>
    </w:p>
    <w:p w14:paraId="3268A9A4" w14:textId="77777777" w:rsidR="000039C1" w:rsidRDefault="000039C1" w:rsidP="000039C1">
      <w:pPr>
        <w:snapToGrid w:val="0"/>
        <w:ind w:firstLineChars="300" w:firstLine="540"/>
        <w:rPr>
          <w:rFonts w:ascii="宋体" w:hAnsi="宋体"/>
          <w:sz w:val="18"/>
          <w:szCs w:val="18"/>
        </w:rPr>
      </w:pPr>
      <w:r>
        <w:rPr>
          <w:rFonts w:ascii="宋体" w:hAnsi="宋体" w:hint="eastAsia"/>
          <w:sz w:val="18"/>
          <w:szCs w:val="18"/>
          <w:lang w:bidi="ar"/>
        </w:rPr>
        <w:t>3.报送日期及方式：2019年6月30日前，报送国务院第四次经济普查领导小组办公室。</w:t>
      </w:r>
    </w:p>
    <w:p w14:paraId="7440D569" w14:textId="77777777" w:rsidR="000039C1" w:rsidRDefault="000039C1" w:rsidP="000039C1">
      <w:pPr>
        <w:widowControl/>
        <w:spacing w:afterLines="100" w:after="240" w:line="440" w:lineRule="exact"/>
        <w:jc w:val="center"/>
        <w:rPr>
          <w:rFonts w:ascii="Calibri Light" w:eastAsia="Calibri Light" w:hAnsi="Calibri Light" w:cs="Calibri Light"/>
          <w:sz w:val="32"/>
          <w:szCs w:val="32"/>
        </w:rPr>
      </w:pPr>
      <w:r>
        <w:rPr>
          <w:rFonts w:cs="Times New Roman"/>
          <w:sz w:val="32"/>
          <w:szCs w:val="32"/>
          <w:lang w:bidi="ar"/>
        </w:rPr>
        <w:br w:type="page"/>
      </w:r>
      <w:r>
        <w:rPr>
          <w:rFonts w:hint="eastAsia"/>
          <w:sz w:val="32"/>
          <w:szCs w:val="32"/>
          <w:lang w:bidi="ar"/>
        </w:rPr>
        <w:lastRenderedPageBreak/>
        <w:t>期货业资产负债表</w:t>
      </w:r>
    </w:p>
    <w:tbl>
      <w:tblPr>
        <w:tblW w:w="9638" w:type="dxa"/>
        <w:jc w:val="center"/>
        <w:tblLayout w:type="fixed"/>
        <w:tblCellMar>
          <w:left w:w="0" w:type="dxa"/>
          <w:right w:w="0" w:type="dxa"/>
        </w:tblCellMar>
        <w:tblLook w:val="04A0" w:firstRow="1" w:lastRow="0" w:firstColumn="1" w:lastColumn="0" w:noHBand="0" w:noVBand="1"/>
      </w:tblPr>
      <w:tblGrid>
        <w:gridCol w:w="3466"/>
        <w:gridCol w:w="1393"/>
        <w:gridCol w:w="1454"/>
        <w:gridCol w:w="1400"/>
        <w:gridCol w:w="1925"/>
      </w:tblGrid>
      <w:tr w:rsidR="000039C1" w14:paraId="128189D1" w14:textId="77777777" w:rsidTr="00131F44">
        <w:trPr>
          <w:trHeight w:val="170"/>
          <w:jc w:val="center"/>
        </w:trPr>
        <w:tc>
          <w:tcPr>
            <w:tcW w:w="3466" w:type="dxa"/>
            <w:shd w:val="clear" w:color="auto" w:fill="auto"/>
          </w:tcPr>
          <w:p w14:paraId="76481F5E" w14:textId="77777777" w:rsidR="000039C1" w:rsidRDefault="000039C1" w:rsidP="00131F44">
            <w:pPr>
              <w:spacing w:line="200" w:lineRule="exact"/>
              <w:rPr>
                <w:rFonts w:ascii="宋体" w:hAnsi="宋体"/>
                <w:sz w:val="18"/>
                <w:szCs w:val="18"/>
              </w:rPr>
            </w:pPr>
          </w:p>
        </w:tc>
        <w:tc>
          <w:tcPr>
            <w:tcW w:w="1393" w:type="dxa"/>
            <w:shd w:val="clear" w:color="auto" w:fill="auto"/>
          </w:tcPr>
          <w:p w14:paraId="47E84DA9" w14:textId="77777777" w:rsidR="000039C1" w:rsidRDefault="000039C1" w:rsidP="00131F44">
            <w:pPr>
              <w:spacing w:line="200" w:lineRule="exact"/>
              <w:rPr>
                <w:rFonts w:ascii="宋体" w:hAnsi="宋体"/>
                <w:sz w:val="18"/>
                <w:szCs w:val="18"/>
              </w:rPr>
            </w:pPr>
          </w:p>
        </w:tc>
        <w:tc>
          <w:tcPr>
            <w:tcW w:w="1454" w:type="dxa"/>
            <w:shd w:val="clear" w:color="auto" w:fill="auto"/>
          </w:tcPr>
          <w:p w14:paraId="35F8379E" w14:textId="77777777" w:rsidR="000039C1" w:rsidRDefault="000039C1" w:rsidP="00131F44">
            <w:pPr>
              <w:spacing w:line="200" w:lineRule="exact"/>
              <w:rPr>
                <w:rFonts w:ascii="宋体" w:hAnsi="宋体"/>
                <w:sz w:val="18"/>
                <w:szCs w:val="18"/>
              </w:rPr>
            </w:pPr>
          </w:p>
        </w:tc>
        <w:tc>
          <w:tcPr>
            <w:tcW w:w="1400" w:type="dxa"/>
            <w:shd w:val="clear" w:color="auto" w:fill="auto"/>
          </w:tcPr>
          <w:p w14:paraId="0E7A7F78"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表    号：</w:t>
            </w:r>
          </w:p>
        </w:tc>
        <w:tc>
          <w:tcPr>
            <w:tcW w:w="1925" w:type="dxa"/>
            <w:shd w:val="clear" w:color="auto" w:fill="auto"/>
            <w:vAlign w:val="center"/>
          </w:tcPr>
          <w:p w14:paraId="0C78D49F"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６１４－１０表</w:t>
            </w:r>
          </w:p>
        </w:tc>
      </w:tr>
      <w:tr w:rsidR="000039C1" w14:paraId="6269B141" w14:textId="77777777" w:rsidTr="00131F44">
        <w:trPr>
          <w:trHeight w:val="491"/>
          <w:jc w:val="center"/>
        </w:trPr>
        <w:tc>
          <w:tcPr>
            <w:tcW w:w="6313" w:type="dxa"/>
            <w:gridSpan w:val="3"/>
            <w:shd w:val="clear" w:color="auto" w:fill="auto"/>
            <w:vAlign w:val="bottom"/>
          </w:tcPr>
          <w:p w14:paraId="0E90D74B" w14:textId="77777777" w:rsidR="000039C1" w:rsidRDefault="000039C1" w:rsidP="00131F44">
            <w:pPr>
              <w:spacing w:line="200" w:lineRule="exact"/>
              <w:rPr>
                <w:rFonts w:ascii="宋体" w:hAnsi="宋体"/>
                <w:sz w:val="18"/>
                <w:szCs w:val="18"/>
              </w:rPr>
            </w:pPr>
            <w:r>
              <w:rPr>
                <w:rFonts w:ascii="宋体" w:hint="eastAsia"/>
                <w:sz w:val="18"/>
                <w:szCs w:val="24"/>
              </w:rPr>
              <w:t>统一社会信用代码□□□□□□□□□□□□□□□□□□</w:t>
            </w:r>
          </w:p>
        </w:tc>
        <w:tc>
          <w:tcPr>
            <w:tcW w:w="1400" w:type="dxa"/>
            <w:shd w:val="clear" w:color="auto" w:fill="auto"/>
          </w:tcPr>
          <w:p w14:paraId="65A00CD8"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1925" w:type="dxa"/>
            <w:shd w:val="clear" w:color="auto" w:fill="auto"/>
            <w:vAlign w:val="center"/>
          </w:tcPr>
          <w:p w14:paraId="4819A7F0"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1B4C8A7E"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771A5C6D" w14:textId="77777777" w:rsidTr="00131F44">
        <w:trPr>
          <w:trHeight w:val="170"/>
          <w:jc w:val="center"/>
        </w:trPr>
        <w:tc>
          <w:tcPr>
            <w:tcW w:w="6313" w:type="dxa"/>
            <w:gridSpan w:val="3"/>
            <w:shd w:val="clear" w:color="auto" w:fill="auto"/>
          </w:tcPr>
          <w:p w14:paraId="0BC1EE45"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1400" w:type="dxa"/>
            <w:shd w:val="clear" w:color="auto" w:fill="auto"/>
            <w:vAlign w:val="center"/>
          </w:tcPr>
          <w:p w14:paraId="29DE96DF"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1925" w:type="dxa"/>
            <w:shd w:val="clear" w:color="auto" w:fill="auto"/>
            <w:vAlign w:val="center"/>
          </w:tcPr>
          <w:p w14:paraId="5B4EBFA1"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6239491D" w14:textId="77777777" w:rsidTr="00131F44">
        <w:trPr>
          <w:trHeight w:val="170"/>
          <w:jc w:val="center"/>
        </w:trPr>
        <w:tc>
          <w:tcPr>
            <w:tcW w:w="3466" w:type="dxa"/>
            <w:shd w:val="clear" w:color="auto" w:fill="auto"/>
          </w:tcPr>
          <w:p w14:paraId="4958B2BD"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847" w:type="dxa"/>
            <w:gridSpan w:val="2"/>
            <w:shd w:val="clear" w:color="auto" w:fill="auto"/>
          </w:tcPr>
          <w:p w14:paraId="6ACDE149" w14:textId="77777777" w:rsidR="000039C1" w:rsidRDefault="000039C1" w:rsidP="00131F44">
            <w:pPr>
              <w:spacing w:line="200" w:lineRule="exact"/>
              <w:ind w:firstLineChars="350" w:firstLine="630"/>
              <w:rPr>
                <w:rFonts w:ascii="宋体" w:hAnsi="宋体"/>
                <w:sz w:val="18"/>
                <w:szCs w:val="18"/>
              </w:rPr>
            </w:pPr>
            <w:r>
              <w:rPr>
                <w:rFonts w:ascii="宋体" w:hAnsi="宋体" w:hint="eastAsia"/>
                <w:sz w:val="18"/>
                <w:szCs w:val="18"/>
              </w:rPr>
              <w:t>２０１８年</w:t>
            </w:r>
          </w:p>
        </w:tc>
        <w:tc>
          <w:tcPr>
            <w:tcW w:w="1400" w:type="dxa"/>
            <w:shd w:val="clear" w:color="auto" w:fill="auto"/>
            <w:vAlign w:val="center"/>
          </w:tcPr>
          <w:p w14:paraId="7748AB8C"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1925" w:type="dxa"/>
            <w:shd w:val="clear" w:color="auto" w:fill="auto"/>
            <w:vAlign w:val="center"/>
          </w:tcPr>
          <w:p w14:paraId="39EA07C8"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bl>
    <w:p w14:paraId="4AB6C5FC" w14:textId="77777777" w:rsidR="000039C1" w:rsidRDefault="000039C1" w:rsidP="000039C1">
      <w:pPr>
        <w:rPr>
          <w:vanish/>
        </w:rPr>
      </w:pPr>
    </w:p>
    <w:tbl>
      <w:tblPr>
        <w:tblpPr w:leftFromText="180" w:rightFromText="180" w:vertAnchor="text" w:horzAnchor="margin" w:tblpY="7"/>
        <w:tblOverlap w:val="never"/>
        <w:tblW w:w="9723" w:type="dxa"/>
        <w:tblLayout w:type="fixed"/>
        <w:tblCellMar>
          <w:left w:w="28" w:type="dxa"/>
          <w:right w:w="28" w:type="dxa"/>
        </w:tblCellMar>
        <w:tblLook w:val="04A0" w:firstRow="1" w:lastRow="0" w:firstColumn="1" w:lastColumn="0" w:noHBand="0" w:noVBand="1"/>
      </w:tblPr>
      <w:tblGrid>
        <w:gridCol w:w="5146"/>
        <w:gridCol w:w="1328"/>
        <w:gridCol w:w="1468"/>
        <w:gridCol w:w="1781"/>
      </w:tblGrid>
      <w:tr w:rsidR="000039C1" w14:paraId="60532FA2" w14:textId="77777777" w:rsidTr="00131F44">
        <w:trPr>
          <w:cantSplit/>
          <w:trHeight w:val="222"/>
        </w:trPr>
        <w:tc>
          <w:tcPr>
            <w:tcW w:w="5146" w:type="dxa"/>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60D63654"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328" w:type="dxa"/>
            <w:tcBorders>
              <w:top w:val="single" w:sz="8" w:space="0" w:color="auto"/>
              <w:left w:val="single" w:sz="2" w:space="0" w:color="auto"/>
              <w:bottom w:val="single" w:sz="2" w:space="0" w:color="auto"/>
              <w:right w:val="single" w:sz="2" w:space="0" w:color="auto"/>
            </w:tcBorders>
            <w:shd w:val="clear" w:color="auto" w:fill="auto"/>
            <w:vAlign w:val="center"/>
          </w:tcPr>
          <w:p w14:paraId="14EF0FEE"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468" w:type="dxa"/>
            <w:tcBorders>
              <w:top w:val="single" w:sz="8" w:space="0" w:color="auto"/>
              <w:left w:val="single" w:sz="2" w:space="0" w:color="auto"/>
              <w:bottom w:val="single" w:sz="2" w:space="0" w:color="auto"/>
              <w:right w:val="single" w:sz="2" w:space="0" w:color="auto"/>
            </w:tcBorders>
            <w:shd w:val="clear" w:color="auto" w:fill="auto"/>
            <w:vAlign w:val="center"/>
          </w:tcPr>
          <w:p w14:paraId="3242E804"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781" w:type="dxa"/>
            <w:tcBorders>
              <w:top w:val="single" w:sz="8" w:space="0" w:color="auto"/>
              <w:left w:val="single" w:sz="2" w:space="0" w:color="auto"/>
              <w:bottom w:val="single" w:sz="2" w:space="0" w:color="auto"/>
              <w:right w:val="nil"/>
            </w:tcBorders>
            <w:shd w:val="clear" w:color="auto" w:fill="auto"/>
            <w:vAlign w:val="center"/>
          </w:tcPr>
          <w:p w14:paraId="4BCBB107"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3D07D74D" w14:textId="77777777" w:rsidTr="00131F44">
        <w:trPr>
          <w:cantSplit/>
          <w:trHeight w:val="123"/>
        </w:trPr>
        <w:tc>
          <w:tcPr>
            <w:tcW w:w="5146" w:type="dxa"/>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72574EBD"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328" w:type="dxa"/>
            <w:tcBorders>
              <w:top w:val="single" w:sz="2" w:space="0" w:color="auto"/>
              <w:left w:val="single" w:sz="2" w:space="0" w:color="auto"/>
              <w:bottom w:val="single" w:sz="2" w:space="0" w:color="auto"/>
              <w:right w:val="single" w:sz="2" w:space="0" w:color="auto"/>
            </w:tcBorders>
            <w:shd w:val="clear" w:color="auto" w:fill="auto"/>
            <w:vAlign w:val="center"/>
          </w:tcPr>
          <w:p w14:paraId="1A74904A"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468" w:type="dxa"/>
            <w:tcBorders>
              <w:top w:val="single" w:sz="2" w:space="0" w:color="auto"/>
              <w:left w:val="single" w:sz="2" w:space="0" w:color="auto"/>
              <w:bottom w:val="single" w:sz="2" w:space="0" w:color="auto"/>
              <w:right w:val="single" w:sz="2" w:space="0" w:color="auto"/>
            </w:tcBorders>
            <w:shd w:val="clear" w:color="auto" w:fill="auto"/>
            <w:vAlign w:val="center"/>
          </w:tcPr>
          <w:p w14:paraId="04D02274"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781" w:type="dxa"/>
            <w:tcBorders>
              <w:top w:val="single" w:sz="2" w:space="0" w:color="auto"/>
              <w:left w:val="single" w:sz="2" w:space="0" w:color="auto"/>
              <w:bottom w:val="single" w:sz="2" w:space="0" w:color="auto"/>
              <w:right w:val="nil"/>
            </w:tcBorders>
            <w:shd w:val="clear" w:color="auto" w:fill="auto"/>
            <w:vAlign w:val="center"/>
          </w:tcPr>
          <w:p w14:paraId="3FC67F20"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2428D490" w14:textId="77777777" w:rsidTr="00131F44">
        <w:trPr>
          <w:cantSplit/>
          <w:trHeight w:val="7052"/>
        </w:trPr>
        <w:tc>
          <w:tcPr>
            <w:tcW w:w="5146" w:type="dxa"/>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70DB754B"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lang w:bidi="ar"/>
              </w:rPr>
              <w:t>一、资产</w:t>
            </w:r>
          </w:p>
          <w:p w14:paraId="2E2FB3A9"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货币资金</w:t>
            </w:r>
          </w:p>
          <w:p w14:paraId="770C2625"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其中：期货保证金存款</w:t>
            </w:r>
          </w:p>
          <w:p w14:paraId="28204BC9"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应收货币保证金</w:t>
            </w:r>
          </w:p>
          <w:p w14:paraId="7A0818AF"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应收质押保证金</w:t>
            </w:r>
          </w:p>
          <w:p w14:paraId="23A7FA65"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存出保证金</w:t>
            </w:r>
          </w:p>
          <w:p w14:paraId="7E3DC23D"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交易性金融资产</w:t>
            </w:r>
          </w:p>
          <w:p w14:paraId="22519E4A"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应收结算担保金</w:t>
            </w:r>
          </w:p>
          <w:p w14:paraId="303247BD"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应收风险损失款</w:t>
            </w:r>
          </w:p>
          <w:p w14:paraId="13F6E2BF"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应收利息</w:t>
            </w:r>
          </w:p>
          <w:p w14:paraId="01657F00"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应收佣金</w:t>
            </w:r>
          </w:p>
          <w:p w14:paraId="2DC5CCA9"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其他应收款</w:t>
            </w:r>
          </w:p>
          <w:p w14:paraId="184948F0"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可供出售金融资产</w:t>
            </w:r>
          </w:p>
          <w:p w14:paraId="4E7FE07D"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持有至到期投资</w:t>
            </w:r>
          </w:p>
          <w:p w14:paraId="1AD3ED92"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长期股权投资</w:t>
            </w:r>
          </w:p>
          <w:p w14:paraId="4F4DC737"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期货会员资格投资</w:t>
            </w:r>
          </w:p>
          <w:p w14:paraId="75E06643"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固定资产原价</w:t>
            </w:r>
          </w:p>
          <w:p w14:paraId="3CC01E03"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w:t>
            </w:r>
            <w:r>
              <w:rPr>
                <w:rFonts w:ascii="宋体" w:hAnsi="宋体" w:hint="eastAsia"/>
                <w:kern w:val="0"/>
                <w:sz w:val="18"/>
                <w:szCs w:val="18"/>
                <w:lang w:bidi="ar"/>
              </w:rPr>
              <w:t>:</w:t>
            </w:r>
            <w:r>
              <w:rPr>
                <w:rFonts w:ascii="宋体" w:hAnsi="宋体" w:hint="eastAsia"/>
                <w:snapToGrid w:val="0"/>
                <w:kern w:val="0"/>
                <w:sz w:val="18"/>
                <w:szCs w:val="18"/>
                <w:lang w:bidi="ar"/>
              </w:rPr>
              <w:t>房屋和构筑物</w:t>
            </w:r>
          </w:p>
          <w:p w14:paraId="314C34BA"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机器设备</w:t>
            </w:r>
          </w:p>
          <w:p w14:paraId="538FA307"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运输工具</w:t>
            </w:r>
          </w:p>
          <w:p w14:paraId="486E2D1E"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累计折旧</w:t>
            </w:r>
          </w:p>
          <w:p w14:paraId="45C5AF1D"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其中：本年折旧</w:t>
            </w:r>
          </w:p>
          <w:p w14:paraId="4BDBD5DC"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无形资产</w:t>
            </w:r>
          </w:p>
          <w:p w14:paraId="4BA82918"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其中：土地使用权</w:t>
            </w:r>
          </w:p>
          <w:p w14:paraId="0D3D6533"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递延所得税资产</w:t>
            </w:r>
          </w:p>
          <w:p w14:paraId="07600316"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其他资产</w:t>
            </w:r>
          </w:p>
          <w:p w14:paraId="09632741"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资产总计</w:t>
            </w:r>
          </w:p>
          <w:p w14:paraId="3BE5AE4C"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lang w:bidi="ar"/>
              </w:rPr>
              <w:t>二、负债</w:t>
            </w:r>
          </w:p>
          <w:p w14:paraId="755C7099"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短期借款</w:t>
            </w:r>
          </w:p>
          <w:p w14:paraId="7658995C"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应付货币保证金</w:t>
            </w:r>
          </w:p>
          <w:p w14:paraId="40006152"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应付质押保证金</w:t>
            </w:r>
          </w:p>
          <w:p w14:paraId="69A26D37"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交易性金融负债</w:t>
            </w:r>
          </w:p>
          <w:p w14:paraId="1744BC70"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期货风险准备金</w:t>
            </w:r>
          </w:p>
          <w:p w14:paraId="42FDC5EA"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应付期货投资者保障基金</w:t>
            </w:r>
          </w:p>
          <w:p w14:paraId="1C9E88D0"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应付职工薪</w:t>
            </w:r>
            <w:proofErr w:type="gramStart"/>
            <w:r>
              <w:rPr>
                <w:rFonts w:ascii="宋体" w:hAnsi="宋体" w:hint="eastAsia"/>
                <w:snapToGrid w:val="0"/>
                <w:kern w:val="0"/>
                <w:sz w:val="18"/>
                <w:szCs w:val="18"/>
                <w:lang w:bidi="ar"/>
              </w:rPr>
              <w:t>酬</w:t>
            </w:r>
            <w:proofErr w:type="gramEnd"/>
          </w:p>
          <w:p w14:paraId="08F34F22"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应交税费</w:t>
            </w:r>
          </w:p>
          <w:p w14:paraId="792F8E56"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应付利息</w:t>
            </w:r>
          </w:p>
          <w:p w14:paraId="307461EB"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应付手续费和佣金</w:t>
            </w:r>
          </w:p>
          <w:p w14:paraId="7BDD44C4"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其他应付款</w:t>
            </w:r>
          </w:p>
          <w:p w14:paraId="72A40F95"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预计负债</w:t>
            </w:r>
          </w:p>
          <w:p w14:paraId="1AF6B50D"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长期借款</w:t>
            </w:r>
          </w:p>
          <w:p w14:paraId="058C792F"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递延所得税负债</w:t>
            </w:r>
          </w:p>
          <w:p w14:paraId="7911C228"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其他负债</w:t>
            </w:r>
          </w:p>
          <w:p w14:paraId="395280AD"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负债合计</w:t>
            </w:r>
          </w:p>
          <w:p w14:paraId="2D1F4856"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lang w:bidi="ar"/>
              </w:rPr>
              <w:t>三、所有者（股东）权益</w:t>
            </w:r>
          </w:p>
          <w:p w14:paraId="2426DCC4"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实收资本（或股本）</w:t>
            </w:r>
          </w:p>
          <w:p w14:paraId="01F016A9" w14:textId="77777777" w:rsidR="000039C1" w:rsidRDefault="000039C1" w:rsidP="00131F44">
            <w:pPr>
              <w:spacing w:line="18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其中：国家资本</w:t>
            </w:r>
          </w:p>
          <w:p w14:paraId="72A2017F" w14:textId="77777777" w:rsidR="000039C1" w:rsidRDefault="000039C1" w:rsidP="00131F44">
            <w:pPr>
              <w:spacing w:line="180" w:lineRule="exact"/>
              <w:ind w:firstLineChars="600" w:firstLine="1080"/>
              <w:rPr>
                <w:rFonts w:ascii="宋体" w:hAnsi="宋体"/>
                <w:kern w:val="0"/>
                <w:sz w:val="18"/>
                <w:szCs w:val="18"/>
              </w:rPr>
            </w:pPr>
            <w:r>
              <w:rPr>
                <w:rFonts w:ascii="宋体" w:hAnsi="宋体" w:hint="eastAsia"/>
                <w:snapToGrid w:val="0"/>
                <w:kern w:val="0"/>
                <w:sz w:val="18"/>
                <w:szCs w:val="18"/>
                <w:lang w:bidi="ar"/>
              </w:rPr>
              <w:t>集体资本</w:t>
            </w:r>
          </w:p>
          <w:p w14:paraId="4C205681" w14:textId="77777777" w:rsidR="000039C1" w:rsidRDefault="000039C1" w:rsidP="00131F44">
            <w:pPr>
              <w:spacing w:line="180" w:lineRule="exact"/>
              <w:ind w:firstLineChars="600" w:firstLine="1080"/>
              <w:rPr>
                <w:rFonts w:ascii="宋体" w:hAnsi="宋体"/>
                <w:kern w:val="0"/>
                <w:sz w:val="18"/>
                <w:szCs w:val="18"/>
              </w:rPr>
            </w:pPr>
            <w:r>
              <w:rPr>
                <w:rFonts w:ascii="宋体" w:hAnsi="宋体" w:hint="eastAsia"/>
                <w:snapToGrid w:val="0"/>
                <w:kern w:val="0"/>
                <w:sz w:val="18"/>
                <w:szCs w:val="18"/>
                <w:lang w:bidi="ar"/>
              </w:rPr>
              <w:t>法人资本</w:t>
            </w:r>
          </w:p>
          <w:p w14:paraId="0FA37CE4" w14:textId="77777777" w:rsidR="000039C1" w:rsidRDefault="000039C1" w:rsidP="00131F44">
            <w:pPr>
              <w:spacing w:line="180" w:lineRule="exact"/>
              <w:ind w:firstLineChars="600" w:firstLine="1080"/>
              <w:rPr>
                <w:rFonts w:ascii="宋体" w:hAnsi="宋体"/>
                <w:kern w:val="0"/>
                <w:sz w:val="18"/>
                <w:szCs w:val="18"/>
              </w:rPr>
            </w:pPr>
            <w:r>
              <w:rPr>
                <w:rFonts w:ascii="宋体" w:hAnsi="宋体" w:hint="eastAsia"/>
                <w:snapToGrid w:val="0"/>
                <w:kern w:val="0"/>
                <w:sz w:val="18"/>
                <w:szCs w:val="18"/>
                <w:lang w:bidi="ar"/>
              </w:rPr>
              <w:t>个人资本</w:t>
            </w:r>
          </w:p>
          <w:p w14:paraId="0DFAEB22" w14:textId="77777777" w:rsidR="000039C1" w:rsidRDefault="000039C1" w:rsidP="00131F44">
            <w:pPr>
              <w:spacing w:line="180" w:lineRule="exact"/>
              <w:ind w:firstLineChars="600" w:firstLine="1080"/>
              <w:rPr>
                <w:rFonts w:ascii="宋体" w:hAnsi="宋体"/>
                <w:kern w:val="0"/>
                <w:sz w:val="18"/>
                <w:szCs w:val="18"/>
              </w:rPr>
            </w:pPr>
            <w:r>
              <w:rPr>
                <w:rFonts w:ascii="宋体" w:hAnsi="宋体" w:hint="eastAsia"/>
                <w:snapToGrid w:val="0"/>
                <w:kern w:val="0"/>
                <w:sz w:val="18"/>
                <w:szCs w:val="18"/>
                <w:lang w:bidi="ar"/>
              </w:rPr>
              <w:t>港澳台资本</w:t>
            </w:r>
          </w:p>
          <w:p w14:paraId="6E1B2295" w14:textId="77777777" w:rsidR="000039C1" w:rsidRDefault="000039C1" w:rsidP="00131F44">
            <w:pPr>
              <w:spacing w:line="180" w:lineRule="exact"/>
              <w:ind w:firstLineChars="600" w:firstLine="1080"/>
              <w:rPr>
                <w:rFonts w:ascii="宋体" w:hAnsi="宋体"/>
                <w:kern w:val="0"/>
                <w:sz w:val="18"/>
                <w:szCs w:val="18"/>
              </w:rPr>
            </w:pPr>
            <w:r>
              <w:rPr>
                <w:rFonts w:ascii="宋体" w:hAnsi="宋体" w:hint="eastAsia"/>
                <w:snapToGrid w:val="0"/>
                <w:kern w:val="0"/>
                <w:sz w:val="18"/>
                <w:szCs w:val="18"/>
                <w:lang w:bidi="ar"/>
              </w:rPr>
              <w:t>外商资本</w:t>
            </w:r>
          </w:p>
          <w:p w14:paraId="220AA6EA"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资本公积</w:t>
            </w:r>
          </w:p>
          <w:p w14:paraId="0DB2315B"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库存股</w:t>
            </w:r>
          </w:p>
          <w:p w14:paraId="081C3B71"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盈余公积</w:t>
            </w:r>
          </w:p>
          <w:p w14:paraId="3E210730"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一般风险准备</w:t>
            </w:r>
          </w:p>
          <w:p w14:paraId="141D8B91" w14:textId="77777777" w:rsidR="000039C1" w:rsidRDefault="000039C1" w:rsidP="00131F44">
            <w:pPr>
              <w:spacing w:line="180" w:lineRule="exact"/>
              <w:ind w:firstLine="360"/>
              <w:rPr>
                <w:rFonts w:ascii="宋体" w:hAnsi="宋体"/>
                <w:kern w:val="0"/>
                <w:sz w:val="18"/>
                <w:szCs w:val="18"/>
              </w:rPr>
            </w:pPr>
            <w:r>
              <w:rPr>
                <w:rFonts w:ascii="宋体" w:hAnsi="宋体" w:hint="eastAsia"/>
                <w:snapToGrid w:val="0"/>
                <w:kern w:val="0"/>
                <w:sz w:val="18"/>
                <w:szCs w:val="18"/>
                <w:lang w:bidi="ar"/>
              </w:rPr>
              <w:t>未分配利润</w:t>
            </w:r>
          </w:p>
          <w:p w14:paraId="4C7FE5F5" w14:textId="77777777" w:rsidR="000039C1" w:rsidRDefault="000039C1" w:rsidP="00131F44">
            <w:pPr>
              <w:spacing w:line="180" w:lineRule="exact"/>
              <w:rPr>
                <w:rFonts w:ascii="宋体" w:hAnsi="宋体"/>
                <w:kern w:val="0"/>
                <w:sz w:val="18"/>
                <w:szCs w:val="18"/>
              </w:rPr>
            </w:pPr>
            <w:r>
              <w:rPr>
                <w:rFonts w:ascii="宋体" w:hAnsi="宋体" w:hint="eastAsia"/>
                <w:snapToGrid w:val="0"/>
                <w:kern w:val="0"/>
                <w:sz w:val="18"/>
                <w:szCs w:val="18"/>
              </w:rPr>
              <w:t>四、负债和所有者（股东）权益总计</w:t>
            </w:r>
          </w:p>
        </w:tc>
        <w:tc>
          <w:tcPr>
            <w:tcW w:w="1328" w:type="dxa"/>
            <w:tcBorders>
              <w:top w:val="single" w:sz="2" w:space="0" w:color="auto"/>
              <w:left w:val="single" w:sz="2" w:space="0" w:color="auto"/>
              <w:bottom w:val="single" w:sz="8" w:space="0" w:color="auto"/>
              <w:right w:val="single" w:sz="2" w:space="0" w:color="auto"/>
            </w:tcBorders>
            <w:shd w:val="clear" w:color="auto" w:fill="auto"/>
          </w:tcPr>
          <w:p w14:paraId="61A5CF41"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w:t>
            </w:r>
          </w:p>
          <w:p w14:paraId="310CD5FE"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47A41E5"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13ED91D"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31C0F18"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67BD261"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74291BA"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FDD7924"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E7D3B7C"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55FE2F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A939658"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AFB7BA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CC436D3"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E77FF1C"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C82D9C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2EA2E12"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CF61C8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8B1B638"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4A86540"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B411919"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B6CAD8C"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34AA90E"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24445B9" w14:textId="77777777" w:rsidR="000039C1" w:rsidRDefault="000039C1" w:rsidP="00131F44">
            <w:pPr>
              <w:widowControl/>
              <w:spacing w:line="180" w:lineRule="exact"/>
              <w:jc w:val="center"/>
              <w:rPr>
                <w:rFonts w:ascii="宋体" w:hAnsi="宋体"/>
                <w:sz w:val="18"/>
                <w:szCs w:val="18"/>
              </w:rPr>
            </w:pPr>
            <w:r>
              <w:rPr>
                <w:rFonts w:ascii="宋体" w:hAnsi="宋体" w:hint="eastAsia"/>
                <w:sz w:val="18"/>
                <w:szCs w:val="18"/>
                <w:lang w:bidi="ar"/>
              </w:rPr>
              <w:t>千元</w:t>
            </w:r>
          </w:p>
          <w:p w14:paraId="10337033"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0640B88"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91B10F6"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E667BD1"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CA8E196"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5E2F71C"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w:t>
            </w:r>
          </w:p>
          <w:p w14:paraId="3F2EA8D1"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C0F23E0"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6BE0534A"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7E83519"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249B342"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06EC724"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4DA7396"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B913495" w14:textId="77777777" w:rsidR="000039C1" w:rsidRDefault="000039C1" w:rsidP="00131F44">
            <w:pPr>
              <w:widowControl/>
              <w:spacing w:line="180" w:lineRule="exact"/>
              <w:jc w:val="center"/>
              <w:rPr>
                <w:rFonts w:ascii="宋体" w:hAnsi="宋体"/>
                <w:sz w:val="18"/>
                <w:szCs w:val="18"/>
              </w:rPr>
            </w:pPr>
            <w:r>
              <w:rPr>
                <w:rFonts w:ascii="宋体" w:hAnsi="宋体" w:hint="eastAsia"/>
                <w:sz w:val="18"/>
                <w:szCs w:val="18"/>
                <w:lang w:bidi="ar"/>
              </w:rPr>
              <w:t>千元</w:t>
            </w:r>
          </w:p>
          <w:p w14:paraId="6C9B11F7"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40D28C5"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7E1C0BE"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AAC1530"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6B595F4"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F465800" w14:textId="77777777" w:rsidR="000039C1" w:rsidRDefault="000039C1" w:rsidP="00131F44">
            <w:pPr>
              <w:widowControl/>
              <w:spacing w:line="180" w:lineRule="exact"/>
              <w:ind w:firstLineChars="250" w:firstLine="450"/>
              <w:rPr>
                <w:rFonts w:ascii="宋体" w:hAnsi="宋体"/>
                <w:sz w:val="18"/>
                <w:szCs w:val="18"/>
              </w:rPr>
            </w:pPr>
            <w:r>
              <w:rPr>
                <w:rFonts w:ascii="宋体" w:hAnsi="宋体" w:hint="eastAsia"/>
                <w:sz w:val="18"/>
                <w:szCs w:val="18"/>
                <w:lang w:bidi="ar"/>
              </w:rPr>
              <w:t>千元</w:t>
            </w:r>
          </w:p>
          <w:p w14:paraId="48AAF834" w14:textId="77777777" w:rsidR="000039C1" w:rsidRDefault="000039C1" w:rsidP="00131F44">
            <w:pPr>
              <w:widowControl/>
              <w:spacing w:line="180" w:lineRule="exact"/>
              <w:ind w:firstLineChars="250" w:firstLine="450"/>
              <w:rPr>
                <w:rFonts w:ascii="宋体" w:hAnsi="宋体"/>
                <w:sz w:val="18"/>
                <w:szCs w:val="18"/>
              </w:rPr>
            </w:pPr>
            <w:r>
              <w:rPr>
                <w:rFonts w:ascii="宋体" w:hAnsi="宋体" w:hint="eastAsia"/>
                <w:sz w:val="18"/>
                <w:szCs w:val="18"/>
                <w:lang w:bidi="ar"/>
              </w:rPr>
              <w:t>千元</w:t>
            </w:r>
          </w:p>
          <w:p w14:paraId="6200B4A3"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w:t>
            </w:r>
          </w:p>
          <w:p w14:paraId="501EB192"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48F1E82"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1922D5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1FE2C484"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5999C83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BA355D3"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4206A0D"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2A914BDE" w14:textId="77777777" w:rsidR="000039C1" w:rsidRDefault="000039C1" w:rsidP="00131F44">
            <w:pPr>
              <w:widowControl/>
              <w:spacing w:line="180" w:lineRule="exact"/>
              <w:jc w:val="center"/>
              <w:rPr>
                <w:rFonts w:ascii="宋体" w:hAnsi="宋体"/>
                <w:sz w:val="18"/>
                <w:szCs w:val="18"/>
              </w:rPr>
            </w:pPr>
            <w:r>
              <w:rPr>
                <w:rFonts w:ascii="宋体" w:hAnsi="宋体" w:hint="eastAsia"/>
                <w:sz w:val="18"/>
                <w:szCs w:val="18"/>
                <w:lang w:bidi="ar"/>
              </w:rPr>
              <w:t>千元</w:t>
            </w:r>
          </w:p>
          <w:p w14:paraId="231840A4"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7474A7DF"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3A58FD1D"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02F318FB" w14:textId="77777777" w:rsidR="000039C1" w:rsidRDefault="000039C1" w:rsidP="00131F44">
            <w:pPr>
              <w:spacing w:line="180" w:lineRule="exact"/>
              <w:jc w:val="center"/>
              <w:rPr>
                <w:rFonts w:ascii="宋体" w:hAnsi="宋体"/>
                <w:sz w:val="18"/>
                <w:szCs w:val="18"/>
              </w:rPr>
            </w:pPr>
            <w:r>
              <w:rPr>
                <w:rFonts w:ascii="宋体" w:hAnsi="宋体" w:hint="eastAsia"/>
                <w:sz w:val="18"/>
                <w:szCs w:val="18"/>
                <w:lang w:bidi="ar"/>
              </w:rPr>
              <w:t>千元</w:t>
            </w:r>
          </w:p>
          <w:p w14:paraId="431207AF" w14:textId="77777777" w:rsidR="000039C1" w:rsidRDefault="000039C1" w:rsidP="00131F44">
            <w:pPr>
              <w:spacing w:line="180" w:lineRule="exact"/>
              <w:jc w:val="center"/>
              <w:rPr>
                <w:rFonts w:ascii="宋体" w:hAnsi="宋体"/>
                <w:sz w:val="18"/>
                <w:szCs w:val="18"/>
              </w:rPr>
            </w:pPr>
            <w:r>
              <w:rPr>
                <w:rFonts w:ascii="宋体" w:hAnsi="宋体" w:hint="eastAsia"/>
                <w:sz w:val="18"/>
                <w:szCs w:val="18"/>
              </w:rPr>
              <w:t>千元</w:t>
            </w:r>
          </w:p>
        </w:tc>
        <w:tc>
          <w:tcPr>
            <w:tcW w:w="1468" w:type="dxa"/>
            <w:tcBorders>
              <w:top w:val="single" w:sz="2" w:space="0" w:color="auto"/>
              <w:left w:val="single" w:sz="2" w:space="0" w:color="auto"/>
              <w:bottom w:val="single" w:sz="8" w:space="0" w:color="auto"/>
              <w:right w:val="single" w:sz="2" w:space="0" w:color="auto"/>
            </w:tcBorders>
            <w:shd w:val="clear" w:color="auto" w:fill="auto"/>
          </w:tcPr>
          <w:p w14:paraId="25BDAEC0" w14:textId="77777777" w:rsidR="000039C1" w:rsidRDefault="000039C1" w:rsidP="00131F44">
            <w:pPr>
              <w:pStyle w:val="a3"/>
              <w:widowControl/>
              <w:pBdr>
                <w:bottom w:val="none" w:sz="0" w:space="0" w:color="auto"/>
              </w:pBdr>
              <w:tabs>
                <w:tab w:val="clear" w:pos="4153"/>
                <w:tab w:val="clear" w:pos="8306"/>
                <w:tab w:val="left" w:pos="420"/>
              </w:tabs>
              <w:snapToGrid/>
              <w:spacing w:line="180" w:lineRule="exact"/>
              <w:jc w:val="both"/>
              <w:textAlignment w:val="baseline"/>
              <w:rPr>
                <w:sz w:val="15"/>
                <w:szCs w:val="15"/>
              </w:rPr>
            </w:pPr>
          </w:p>
        </w:tc>
        <w:tc>
          <w:tcPr>
            <w:tcW w:w="1781" w:type="dxa"/>
            <w:tcBorders>
              <w:top w:val="single" w:sz="2" w:space="0" w:color="auto"/>
              <w:left w:val="single" w:sz="2" w:space="0" w:color="auto"/>
              <w:bottom w:val="single" w:sz="8" w:space="0" w:color="auto"/>
              <w:right w:val="nil"/>
            </w:tcBorders>
            <w:shd w:val="clear" w:color="auto" w:fill="auto"/>
          </w:tcPr>
          <w:p w14:paraId="78E5D4FD" w14:textId="77777777" w:rsidR="000039C1" w:rsidRDefault="000039C1" w:rsidP="00131F44">
            <w:pPr>
              <w:pStyle w:val="a3"/>
              <w:widowControl/>
              <w:pBdr>
                <w:bottom w:val="none" w:sz="0" w:space="0" w:color="auto"/>
              </w:pBdr>
              <w:tabs>
                <w:tab w:val="clear" w:pos="4153"/>
                <w:tab w:val="clear" w:pos="8306"/>
                <w:tab w:val="left" w:pos="420"/>
              </w:tabs>
              <w:snapToGrid/>
              <w:spacing w:line="180" w:lineRule="exact"/>
              <w:jc w:val="both"/>
              <w:textAlignment w:val="baseline"/>
              <w:rPr>
                <w:sz w:val="15"/>
                <w:szCs w:val="15"/>
              </w:rPr>
            </w:pPr>
          </w:p>
        </w:tc>
      </w:tr>
    </w:tbl>
    <w:p w14:paraId="4D6F6C75" w14:textId="77777777" w:rsidR="000039C1" w:rsidRDefault="000039C1" w:rsidP="000039C1">
      <w:pPr>
        <w:kinsoku w:val="0"/>
        <w:overflowPunct w:val="0"/>
        <w:adjustRightInd w:val="0"/>
        <w:snapToGrid w:val="0"/>
        <w:spacing w:line="240" w:lineRule="exact"/>
        <w:ind w:leftChars="-1" w:left="1524" w:hangingChars="848" w:hanging="1526"/>
        <w:rPr>
          <w:rFonts w:ascii="宋体"/>
          <w:sz w:val="18"/>
          <w:szCs w:val="24"/>
        </w:rPr>
      </w:pPr>
      <w:r>
        <w:rPr>
          <w:rFonts w:ascii="宋体" w:hAnsi="宋体" w:hint="eastAsia"/>
          <w:kern w:val="0"/>
          <w:sz w:val="18"/>
          <w:szCs w:val="18"/>
          <w:lang w:bidi="ar"/>
        </w:rPr>
        <w:t xml:space="preserve">单位负责人：        　统计负责人：      　   　填表人：        联系电话：   </w:t>
      </w:r>
      <w:r>
        <w:rPr>
          <w:rFonts w:ascii="宋体" w:hAnsi="宋体" w:hint="eastAsia"/>
          <w:sz w:val="18"/>
          <w:szCs w:val="18"/>
          <w:lang w:bidi="ar"/>
        </w:rPr>
        <w:t xml:space="preserve"> </w:t>
      </w:r>
      <w:r>
        <w:rPr>
          <w:rFonts w:ascii="宋体" w:hAnsi="宋体" w:hint="eastAsia"/>
          <w:kern w:val="0"/>
          <w:sz w:val="18"/>
          <w:szCs w:val="18"/>
          <w:lang w:bidi="ar"/>
        </w:rPr>
        <w:t xml:space="preserve">  报出日期：2 0   年   月   日</w:t>
      </w:r>
    </w:p>
    <w:p w14:paraId="46A09DAB" w14:textId="77777777" w:rsidR="000039C1" w:rsidRDefault="000039C1" w:rsidP="000039C1">
      <w:pPr>
        <w:spacing w:line="240" w:lineRule="exact"/>
        <w:jc w:val="left"/>
        <w:rPr>
          <w:rFonts w:ascii="宋体"/>
          <w:sz w:val="18"/>
          <w:szCs w:val="20"/>
        </w:rPr>
      </w:pPr>
    </w:p>
    <w:p w14:paraId="1ACD88CF" w14:textId="77777777" w:rsidR="000039C1" w:rsidRDefault="000039C1" w:rsidP="000039C1">
      <w:pPr>
        <w:spacing w:line="240" w:lineRule="exact"/>
        <w:jc w:val="left"/>
        <w:rPr>
          <w:rFonts w:ascii="宋体"/>
          <w:sz w:val="18"/>
          <w:szCs w:val="20"/>
        </w:rPr>
      </w:pPr>
      <w:r>
        <w:rPr>
          <w:rFonts w:ascii="宋体" w:hint="eastAsia"/>
          <w:sz w:val="18"/>
          <w:szCs w:val="20"/>
          <w:lang w:bidi="ar"/>
        </w:rPr>
        <w:t>说明：1.统计范围：金融部门负责普查的</w:t>
      </w:r>
      <w:r>
        <w:rPr>
          <w:rFonts w:ascii="宋体" w:hAnsi="宋体" w:hint="eastAsia"/>
          <w:sz w:val="18"/>
          <w:szCs w:val="18"/>
          <w:lang w:bidi="ar"/>
        </w:rPr>
        <w:t>资本市场服务法人单位。</w:t>
      </w:r>
    </w:p>
    <w:p w14:paraId="5A061EF3" w14:textId="77777777" w:rsidR="000039C1" w:rsidRDefault="000039C1" w:rsidP="000039C1">
      <w:pPr>
        <w:spacing w:line="240" w:lineRule="exact"/>
        <w:ind w:firstLineChars="300" w:firstLine="540"/>
        <w:jc w:val="left"/>
        <w:rPr>
          <w:rFonts w:ascii="宋体" w:hAnsi="宋体"/>
          <w:bCs/>
          <w:sz w:val="32"/>
          <w:szCs w:val="32"/>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r>
        <w:rPr>
          <w:rFonts w:ascii="宋体" w:hAnsi="宋体" w:hint="eastAsia"/>
          <w:bCs/>
          <w:sz w:val="32"/>
          <w:szCs w:val="32"/>
          <w:lang w:bidi="ar"/>
        </w:rPr>
        <w:br w:type="page"/>
      </w:r>
    </w:p>
    <w:p w14:paraId="37DE417F" w14:textId="77777777" w:rsidR="000039C1" w:rsidRDefault="000039C1" w:rsidP="000039C1">
      <w:pPr>
        <w:spacing w:afterLines="100" w:after="240" w:line="276" w:lineRule="auto"/>
        <w:ind w:firstLineChars="150" w:firstLine="480"/>
        <w:jc w:val="center"/>
        <w:rPr>
          <w:rFonts w:ascii="Calibri Light" w:eastAsia="Calibri Light" w:hAnsi="Calibri Light" w:cs="Calibri Light"/>
          <w:sz w:val="32"/>
          <w:szCs w:val="32"/>
        </w:rPr>
      </w:pPr>
      <w:r>
        <w:rPr>
          <w:rFonts w:hint="eastAsia"/>
          <w:sz w:val="32"/>
          <w:szCs w:val="32"/>
          <w:lang w:bidi="ar"/>
        </w:rPr>
        <w:lastRenderedPageBreak/>
        <w:t>期货业利润和费用明细表</w:t>
      </w:r>
    </w:p>
    <w:tbl>
      <w:tblPr>
        <w:tblW w:w="9722" w:type="dxa"/>
        <w:tblInd w:w="-57" w:type="dxa"/>
        <w:tblLayout w:type="fixed"/>
        <w:tblCellMar>
          <w:left w:w="0" w:type="dxa"/>
          <w:right w:w="0" w:type="dxa"/>
        </w:tblCellMar>
        <w:tblLook w:val="04A0" w:firstRow="1" w:lastRow="0" w:firstColumn="1" w:lastColumn="0" w:noHBand="0" w:noVBand="1"/>
      </w:tblPr>
      <w:tblGrid>
        <w:gridCol w:w="45"/>
        <w:gridCol w:w="3042"/>
        <w:gridCol w:w="1246"/>
        <w:gridCol w:w="413"/>
        <w:gridCol w:w="1229"/>
        <w:gridCol w:w="62"/>
        <w:gridCol w:w="1760"/>
        <w:gridCol w:w="1925"/>
      </w:tblGrid>
      <w:tr w:rsidR="000039C1" w14:paraId="6D9DB55D" w14:textId="77777777" w:rsidTr="00131F44">
        <w:trPr>
          <w:gridBefore w:val="1"/>
          <w:wBefore w:w="45" w:type="dxa"/>
          <w:trHeight w:val="170"/>
        </w:trPr>
        <w:tc>
          <w:tcPr>
            <w:tcW w:w="3042" w:type="dxa"/>
            <w:shd w:val="clear" w:color="auto" w:fill="auto"/>
          </w:tcPr>
          <w:p w14:paraId="64836A38" w14:textId="77777777" w:rsidR="000039C1" w:rsidRDefault="000039C1" w:rsidP="00131F44">
            <w:pPr>
              <w:spacing w:line="200" w:lineRule="exact"/>
              <w:rPr>
                <w:rFonts w:ascii="宋体" w:hAnsi="宋体"/>
                <w:sz w:val="18"/>
                <w:szCs w:val="18"/>
              </w:rPr>
            </w:pPr>
          </w:p>
        </w:tc>
        <w:tc>
          <w:tcPr>
            <w:tcW w:w="1246" w:type="dxa"/>
            <w:shd w:val="clear" w:color="auto" w:fill="auto"/>
          </w:tcPr>
          <w:p w14:paraId="208ED251" w14:textId="77777777" w:rsidR="000039C1" w:rsidRDefault="000039C1" w:rsidP="00131F44">
            <w:pPr>
              <w:spacing w:line="200" w:lineRule="exact"/>
              <w:rPr>
                <w:rFonts w:ascii="宋体" w:hAnsi="宋体"/>
                <w:sz w:val="18"/>
                <w:szCs w:val="18"/>
              </w:rPr>
            </w:pPr>
          </w:p>
        </w:tc>
        <w:tc>
          <w:tcPr>
            <w:tcW w:w="1704" w:type="dxa"/>
            <w:gridSpan w:val="3"/>
            <w:shd w:val="clear" w:color="auto" w:fill="auto"/>
          </w:tcPr>
          <w:p w14:paraId="22273D74" w14:textId="77777777" w:rsidR="000039C1" w:rsidRDefault="000039C1" w:rsidP="00131F44">
            <w:pPr>
              <w:spacing w:line="200" w:lineRule="exact"/>
              <w:rPr>
                <w:rFonts w:ascii="宋体" w:hAnsi="宋体"/>
                <w:sz w:val="18"/>
                <w:szCs w:val="18"/>
              </w:rPr>
            </w:pPr>
          </w:p>
        </w:tc>
        <w:tc>
          <w:tcPr>
            <w:tcW w:w="1760" w:type="dxa"/>
            <w:shd w:val="clear" w:color="auto" w:fill="auto"/>
          </w:tcPr>
          <w:p w14:paraId="566D3E51"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表    号：</w:t>
            </w:r>
          </w:p>
        </w:tc>
        <w:tc>
          <w:tcPr>
            <w:tcW w:w="1925" w:type="dxa"/>
            <w:shd w:val="clear" w:color="auto" w:fill="auto"/>
            <w:vAlign w:val="center"/>
          </w:tcPr>
          <w:p w14:paraId="37FC8597"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６１４－１１表</w:t>
            </w:r>
          </w:p>
        </w:tc>
      </w:tr>
      <w:tr w:rsidR="000039C1" w14:paraId="18001E6B" w14:textId="77777777" w:rsidTr="00131F44">
        <w:trPr>
          <w:gridBefore w:val="1"/>
          <w:wBefore w:w="45" w:type="dxa"/>
          <w:trHeight w:val="170"/>
        </w:trPr>
        <w:tc>
          <w:tcPr>
            <w:tcW w:w="5992" w:type="dxa"/>
            <w:gridSpan w:val="5"/>
            <w:shd w:val="clear" w:color="auto" w:fill="auto"/>
            <w:vAlign w:val="bottom"/>
          </w:tcPr>
          <w:p w14:paraId="5643A3E0" w14:textId="77777777" w:rsidR="000039C1" w:rsidRDefault="000039C1" w:rsidP="00131F44">
            <w:pPr>
              <w:spacing w:line="200" w:lineRule="exact"/>
              <w:rPr>
                <w:rFonts w:ascii="宋体" w:hAnsi="宋体"/>
                <w:sz w:val="18"/>
                <w:szCs w:val="18"/>
              </w:rPr>
            </w:pPr>
            <w:r>
              <w:rPr>
                <w:rFonts w:ascii="宋体" w:hint="eastAsia"/>
                <w:sz w:val="18"/>
                <w:szCs w:val="24"/>
              </w:rPr>
              <w:t>统一社会信用代码□□□□□□□□□□□□□□□□□□</w:t>
            </w:r>
          </w:p>
        </w:tc>
        <w:tc>
          <w:tcPr>
            <w:tcW w:w="1760" w:type="dxa"/>
            <w:shd w:val="clear" w:color="auto" w:fill="auto"/>
          </w:tcPr>
          <w:p w14:paraId="7BF2A236"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1925" w:type="dxa"/>
            <w:shd w:val="clear" w:color="auto" w:fill="auto"/>
            <w:vAlign w:val="center"/>
          </w:tcPr>
          <w:p w14:paraId="2645E9A7"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63218535"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6032FABB" w14:textId="77777777" w:rsidTr="00131F44">
        <w:trPr>
          <w:gridBefore w:val="1"/>
          <w:wBefore w:w="45" w:type="dxa"/>
          <w:trHeight w:val="170"/>
        </w:trPr>
        <w:tc>
          <w:tcPr>
            <w:tcW w:w="5992" w:type="dxa"/>
            <w:gridSpan w:val="5"/>
            <w:shd w:val="clear" w:color="auto" w:fill="auto"/>
          </w:tcPr>
          <w:p w14:paraId="579BB261"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1760" w:type="dxa"/>
            <w:shd w:val="clear" w:color="auto" w:fill="auto"/>
            <w:vAlign w:val="center"/>
          </w:tcPr>
          <w:p w14:paraId="0B172655"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1925" w:type="dxa"/>
            <w:shd w:val="clear" w:color="auto" w:fill="auto"/>
            <w:vAlign w:val="center"/>
          </w:tcPr>
          <w:p w14:paraId="12263E5C"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6D800F21" w14:textId="77777777" w:rsidTr="00131F44">
        <w:trPr>
          <w:gridBefore w:val="1"/>
          <w:wBefore w:w="45" w:type="dxa"/>
          <w:trHeight w:val="170"/>
        </w:trPr>
        <w:tc>
          <w:tcPr>
            <w:tcW w:w="3042" w:type="dxa"/>
            <w:shd w:val="clear" w:color="auto" w:fill="auto"/>
          </w:tcPr>
          <w:p w14:paraId="1EC9B153"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950" w:type="dxa"/>
            <w:gridSpan w:val="4"/>
            <w:shd w:val="clear" w:color="auto" w:fill="auto"/>
          </w:tcPr>
          <w:p w14:paraId="3AA48B61" w14:textId="77777777" w:rsidR="000039C1" w:rsidRDefault="000039C1" w:rsidP="00131F44">
            <w:pPr>
              <w:spacing w:line="200" w:lineRule="exact"/>
              <w:ind w:firstLineChars="900" w:firstLine="1620"/>
              <w:rPr>
                <w:rFonts w:ascii="宋体" w:hAnsi="宋体"/>
                <w:sz w:val="18"/>
                <w:szCs w:val="18"/>
              </w:rPr>
            </w:pPr>
            <w:r>
              <w:rPr>
                <w:rFonts w:ascii="宋体" w:hAnsi="宋体" w:hint="eastAsia"/>
                <w:sz w:val="18"/>
                <w:szCs w:val="18"/>
              </w:rPr>
              <w:t>２０１８年</w:t>
            </w:r>
          </w:p>
        </w:tc>
        <w:tc>
          <w:tcPr>
            <w:tcW w:w="1760" w:type="dxa"/>
            <w:shd w:val="clear" w:color="auto" w:fill="auto"/>
            <w:vAlign w:val="center"/>
          </w:tcPr>
          <w:p w14:paraId="5583D3FD"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1925" w:type="dxa"/>
            <w:shd w:val="clear" w:color="auto" w:fill="auto"/>
            <w:vAlign w:val="center"/>
          </w:tcPr>
          <w:p w14:paraId="3D688340"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r w:rsidR="000039C1" w14:paraId="2F02E794" w14:textId="77777777" w:rsidTr="00131F44">
        <w:trPr>
          <w:cantSplit/>
          <w:trHeight w:val="222"/>
        </w:trPr>
        <w:tc>
          <w:tcPr>
            <w:tcW w:w="4746" w:type="dxa"/>
            <w:gridSpan w:val="4"/>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64D15FDE"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229" w:type="dxa"/>
            <w:tcBorders>
              <w:top w:val="single" w:sz="8"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F57C3A7"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822" w:type="dxa"/>
            <w:gridSpan w:val="2"/>
            <w:tcBorders>
              <w:top w:val="single" w:sz="8"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4F9CF1B"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925" w:type="dxa"/>
            <w:tcBorders>
              <w:top w:val="single" w:sz="8" w:space="0" w:color="auto"/>
              <w:left w:val="single" w:sz="2" w:space="0" w:color="auto"/>
              <w:bottom w:val="single" w:sz="2" w:space="0" w:color="auto"/>
              <w:right w:val="nil"/>
            </w:tcBorders>
            <w:shd w:val="clear" w:color="auto" w:fill="auto"/>
            <w:tcMar>
              <w:left w:w="28" w:type="dxa"/>
              <w:right w:w="28" w:type="dxa"/>
            </w:tcMar>
            <w:vAlign w:val="center"/>
          </w:tcPr>
          <w:p w14:paraId="2E8B3F2A"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39BD62C1" w14:textId="77777777" w:rsidTr="00131F44">
        <w:trPr>
          <w:cantSplit/>
          <w:trHeight w:val="123"/>
        </w:trPr>
        <w:tc>
          <w:tcPr>
            <w:tcW w:w="4746" w:type="dxa"/>
            <w:gridSpan w:val="4"/>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1D7AF0E2"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229"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077D8F5"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822"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0CAF416"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925" w:type="dxa"/>
            <w:tcBorders>
              <w:top w:val="single" w:sz="2" w:space="0" w:color="auto"/>
              <w:left w:val="single" w:sz="2" w:space="0" w:color="auto"/>
              <w:bottom w:val="single" w:sz="2" w:space="0" w:color="auto"/>
              <w:right w:val="nil"/>
            </w:tcBorders>
            <w:shd w:val="clear" w:color="auto" w:fill="auto"/>
            <w:tcMar>
              <w:left w:w="28" w:type="dxa"/>
              <w:right w:w="28" w:type="dxa"/>
            </w:tcMar>
            <w:vAlign w:val="center"/>
          </w:tcPr>
          <w:p w14:paraId="6502DBF6"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rPr>
                <w:rFonts w:hint="eastAsia"/>
              </w:rPr>
              <w:t>１</w:t>
            </w:r>
          </w:p>
        </w:tc>
      </w:tr>
      <w:tr w:rsidR="000039C1" w14:paraId="11DC6C3A" w14:textId="77777777" w:rsidTr="00131F44">
        <w:trPr>
          <w:cantSplit/>
          <w:trHeight w:val="6761"/>
        </w:trPr>
        <w:tc>
          <w:tcPr>
            <w:tcW w:w="4746" w:type="dxa"/>
            <w:gridSpan w:val="4"/>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31825FA7" w14:textId="77777777" w:rsidR="000039C1" w:rsidRDefault="000039C1" w:rsidP="00131F44">
            <w:pPr>
              <w:rPr>
                <w:rFonts w:ascii="宋体" w:hAnsi="宋体"/>
                <w:kern w:val="0"/>
                <w:sz w:val="18"/>
                <w:szCs w:val="18"/>
              </w:rPr>
            </w:pPr>
            <w:r>
              <w:rPr>
                <w:rFonts w:ascii="宋体" w:hAnsi="宋体" w:hint="eastAsia"/>
                <w:snapToGrid w:val="0"/>
                <w:kern w:val="0"/>
                <w:sz w:val="18"/>
                <w:szCs w:val="18"/>
                <w:lang w:bidi="ar"/>
              </w:rPr>
              <w:t>一、利润</w:t>
            </w:r>
          </w:p>
          <w:p w14:paraId="719C65D4" w14:textId="77777777" w:rsidR="000039C1" w:rsidRDefault="000039C1" w:rsidP="00131F44">
            <w:pPr>
              <w:ind w:firstLine="360"/>
              <w:rPr>
                <w:rFonts w:ascii="宋体" w:hAnsi="宋体"/>
                <w:kern w:val="0"/>
                <w:sz w:val="18"/>
                <w:szCs w:val="18"/>
              </w:rPr>
            </w:pPr>
            <w:r>
              <w:rPr>
                <w:rFonts w:ascii="宋体" w:hAnsi="宋体" w:hint="eastAsia"/>
                <w:snapToGrid w:val="0"/>
                <w:kern w:val="0"/>
                <w:sz w:val="18"/>
                <w:szCs w:val="18"/>
                <w:lang w:bidi="ar"/>
              </w:rPr>
              <w:t>营业收入</w:t>
            </w:r>
          </w:p>
          <w:p w14:paraId="17FB5FE4" w14:textId="77777777" w:rsidR="000039C1" w:rsidRDefault="000039C1" w:rsidP="00131F44">
            <w:pPr>
              <w:ind w:firstLineChars="300" w:firstLine="540"/>
              <w:rPr>
                <w:rFonts w:ascii="宋体" w:hAnsi="宋体"/>
                <w:kern w:val="0"/>
                <w:sz w:val="18"/>
                <w:szCs w:val="18"/>
              </w:rPr>
            </w:pPr>
            <w:r>
              <w:rPr>
                <w:rFonts w:ascii="宋体" w:hAnsi="宋体" w:hint="eastAsia"/>
                <w:snapToGrid w:val="0"/>
                <w:kern w:val="0"/>
                <w:sz w:val="18"/>
                <w:szCs w:val="18"/>
                <w:lang w:bidi="ar"/>
              </w:rPr>
              <w:t>其中：手续费收入</w:t>
            </w:r>
          </w:p>
          <w:p w14:paraId="219A7AA2" w14:textId="77777777" w:rsidR="000039C1" w:rsidRDefault="000039C1" w:rsidP="00131F44">
            <w:pPr>
              <w:ind w:firstLineChars="600" w:firstLine="1080"/>
              <w:rPr>
                <w:rFonts w:ascii="宋体" w:hAnsi="宋体"/>
                <w:kern w:val="0"/>
                <w:sz w:val="18"/>
                <w:szCs w:val="18"/>
              </w:rPr>
            </w:pPr>
            <w:r>
              <w:rPr>
                <w:rFonts w:ascii="宋体" w:hAnsi="宋体" w:hint="eastAsia"/>
                <w:snapToGrid w:val="0"/>
                <w:kern w:val="0"/>
                <w:sz w:val="18"/>
                <w:szCs w:val="18"/>
                <w:lang w:bidi="ar"/>
              </w:rPr>
              <w:t>佣金净收入</w:t>
            </w:r>
          </w:p>
          <w:p w14:paraId="3E5F534C" w14:textId="77777777" w:rsidR="000039C1" w:rsidRDefault="000039C1" w:rsidP="00131F44">
            <w:pPr>
              <w:ind w:firstLineChars="600" w:firstLine="1080"/>
              <w:rPr>
                <w:rFonts w:ascii="宋体" w:hAnsi="宋体"/>
                <w:kern w:val="0"/>
                <w:sz w:val="18"/>
                <w:szCs w:val="18"/>
              </w:rPr>
            </w:pPr>
            <w:r>
              <w:rPr>
                <w:rFonts w:ascii="宋体" w:hAnsi="宋体" w:hint="eastAsia"/>
                <w:snapToGrid w:val="0"/>
                <w:kern w:val="0"/>
                <w:sz w:val="18"/>
                <w:szCs w:val="18"/>
                <w:lang w:bidi="ar"/>
              </w:rPr>
              <w:t>利息净收入</w:t>
            </w:r>
          </w:p>
          <w:p w14:paraId="6A0B5828" w14:textId="77777777" w:rsidR="000039C1" w:rsidRDefault="000039C1" w:rsidP="00131F44">
            <w:pPr>
              <w:ind w:firstLineChars="600" w:firstLine="1080"/>
              <w:rPr>
                <w:rFonts w:ascii="宋体" w:hAnsi="宋体"/>
                <w:kern w:val="0"/>
                <w:sz w:val="18"/>
                <w:szCs w:val="18"/>
              </w:rPr>
            </w:pPr>
            <w:r>
              <w:rPr>
                <w:rFonts w:ascii="宋体" w:hAnsi="宋体" w:hint="eastAsia"/>
                <w:snapToGrid w:val="0"/>
                <w:kern w:val="0"/>
                <w:sz w:val="18"/>
                <w:szCs w:val="18"/>
                <w:lang w:bidi="ar"/>
              </w:rPr>
              <w:t>投资收益</w:t>
            </w:r>
          </w:p>
          <w:p w14:paraId="5041F6A8" w14:textId="77777777" w:rsidR="000039C1" w:rsidRDefault="000039C1" w:rsidP="00131F44">
            <w:pPr>
              <w:ind w:firstLineChars="600" w:firstLine="1080"/>
              <w:rPr>
                <w:rFonts w:ascii="宋体" w:hAnsi="宋体"/>
                <w:kern w:val="0"/>
                <w:sz w:val="18"/>
                <w:szCs w:val="18"/>
              </w:rPr>
            </w:pPr>
            <w:r>
              <w:rPr>
                <w:rFonts w:ascii="宋体" w:hAnsi="宋体" w:hint="eastAsia"/>
                <w:snapToGrid w:val="0"/>
                <w:kern w:val="0"/>
                <w:sz w:val="18"/>
                <w:szCs w:val="18"/>
                <w:lang w:bidi="ar"/>
              </w:rPr>
              <w:t>公允价值变动收益</w:t>
            </w:r>
          </w:p>
          <w:p w14:paraId="0DA07C1A" w14:textId="77777777" w:rsidR="000039C1" w:rsidRDefault="000039C1" w:rsidP="00131F44">
            <w:pPr>
              <w:ind w:firstLineChars="600" w:firstLine="1080"/>
              <w:rPr>
                <w:rFonts w:ascii="宋体" w:hAnsi="宋体"/>
                <w:kern w:val="0"/>
                <w:sz w:val="18"/>
                <w:szCs w:val="18"/>
              </w:rPr>
            </w:pPr>
            <w:r>
              <w:rPr>
                <w:rFonts w:ascii="宋体" w:hAnsi="宋体" w:hint="eastAsia"/>
                <w:snapToGrid w:val="0"/>
                <w:kern w:val="0"/>
                <w:sz w:val="18"/>
                <w:szCs w:val="18"/>
                <w:lang w:bidi="ar"/>
              </w:rPr>
              <w:t>汇兑净收益</w:t>
            </w:r>
          </w:p>
          <w:p w14:paraId="60C5A897" w14:textId="77777777" w:rsidR="000039C1" w:rsidRDefault="000039C1" w:rsidP="00131F44">
            <w:pPr>
              <w:ind w:firstLineChars="600" w:firstLine="1080"/>
              <w:rPr>
                <w:rFonts w:ascii="宋体" w:hAnsi="宋体"/>
                <w:kern w:val="0"/>
                <w:sz w:val="18"/>
                <w:szCs w:val="18"/>
              </w:rPr>
            </w:pPr>
            <w:r>
              <w:rPr>
                <w:rFonts w:ascii="宋体" w:hAnsi="宋体" w:hint="eastAsia"/>
                <w:snapToGrid w:val="0"/>
                <w:kern w:val="0"/>
                <w:sz w:val="18"/>
                <w:szCs w:val="18"/>
                <w:lang w:bidi="ar"/>
              </w:rPr>
              <w:t>其他业务收入</w:t>
            </w:r>
          </w:p>
          <w:p w14:paraId="19E19D12" w14:textId="77777777" w:rsidR="000039C1" w:rsidRDefault="000039C1" w:rsidP="00131F44">
            <w:pPr>
              <w:ind w:firstLine="360"/>
              <w:rPr>
                <w:rFonts w:ascii="宋体" w:hAnsi="宋体"/>
                <w:kern w:val="0"/>
                <w:sz w:val="18"/>
                <w:szCs w:val="18"/>
              </w:rPr>
            </w:pPr>
            <w:r>
              <w:rPr>
                <w:rFonts w:ascii="宋体" w:hAnsi="宋体" w:hint="eastAsia"/>
                <w:snapToGrid w:val="0"/>
                <w:kern w:val="0"/>
                <w:sz w:val="18"/>
                <w:szCs w:val="18"/>
                <w:lang w:bidi="ar"/>
              </w:rPr>
              <w:t>营业支出</w:t>
            </w:r>
          </w:p>
          <w:p w14:paraId="7F538ACF" w14:textId="77777777" w:rsidR="000039C1" w:rsidRDefault="000039C1" w:rsidP="00131F44">
            <w:pPr>
              <w:ind w:firstLineChars="300" w:firstLine="540"/>
              <w:rPr>
                <w:rFonts w:ascii="宋体" w:hAnsi="宋体"/>
                <w:kern w:val="0"/>
                <w:sz w:val="18"/>
                <w:szCs w:val="18"/>
              </w:rPr>
            </w:pPr>
            <w:r>
              <w:rPr>
                <w:rFonts w:ascii="宋体" w:hAnsi="宋体" w:hint="eastAsia"/>
                <w:snapToGrid w:val="0"/>
                <w:kern w:val="0"/>
                <w:sz w:val="18"/>
                <w:szCs w:val="18"/>
                <w:lang w:bidi="ar"/>
              </w:rPr>
              <w:t>其中：提取期货风险准备金</w:t>
            </w:r>
          </w:p>
          <w:p w14:paraId="43012E25" w14:textId="77777777" w:rsidR="000039C1" w:rsidRDefault="000039C1" w:rsidP="00131F44">
            <w:pPr>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税金及其他</w:t>
            </w:r>
          </w:p>
          <w:p w14:paraId="1F542087" w14:textId="77777777" w:rsidR="000039C1" w:rsidRDefault="000039C1" w:rsidP="00131F44">
            <w:pPr>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业务及管理费</w:t>
            </w:r>
          </w:p>
          <w:p w14:paraId="7970A1C6" w14:textId="77777777" w:rsidR="000039C1" w:rsidRDefault="000039C1" w:rsidP="00131F44">
            <w:pPr>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资产减值损失</w:t>
            </w:r>
          </w:p>
          <w:p w14:paraId="70FB14C0" w14:textId="77777777" w:rsidR="000039C1" w:rsidRDefault="000039C1" w:rsidP="00131F44">
            <w:pPr>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其他业务成本</w:t>
            </w:r>
          </w:p>
          <w:p w14:paraId="6B57F246" w14:textId="77777777" w:rsidR="000039C1" w:rsidRDefault="000039C1" w:rsidP="00131F44">
            <w:pPr>
              <w:ind w:firstLine="360"/>
              <w:rPr>
                <w:rFonts w:ascii="宋体" w:hAnsi="宋体"/>
                <w:kern w:val="0"/>
                <w:sz w:val="18"/>
                <w:szCs w:val="18"/>
              </w:rPr>
            </w:pPr>
            <w:r>
              <w:rPr>
                <w:rFonts w:ascii="宋体" w:hAnsi="宋体" w:hint="eastAsia"/>
                <w:snapToGrid w:val="0"/>
                <w:kern w:val="0"/>
                <w:sz w:val="18"/>
                <w:szCs w:val="18"/>
                <w:lang w:bidi="ar"/>
              </w:rPr>
              <w:t>营业利润</w:t>
            </w:r>
          </w:p>
          <w:p w14:paraId="27F65042" w14:textId="77777777" w:rsidR="000039C1" w:rsidRDefault="000039C1" w:rsidP="00131F44">
            <w:pPr>
              <w:ind w:firstLine="360"/>
              <w:rPr>
                <w:rFonts w:ascii="宋体" w:hAnsi="宋体"/>
                <w:kern w:val="0"/>
                <w:sz w:val="18"/>
                <w:szCs w:val="18"/>
              </w:rPr>
            </w:pPr>
            <w:r>
              <w:rPr>
                <w:rFonts w:ascii="宋体" w:hAnsi="宋体" w:hint="eastAsia"/>
                <w:snapToGrid w:val="0"/>
                <w:kern w:val="0"/>
                <w:sz w:val="18"/>
                <w:szCs w:val="18"/>
                <w:lang w:bidi="ar"/>
              </w:rPr>
              <w:t>营业外收入</w:t>
            </w:r>
          </w:p>
          <w:p w14:paraId="2F71ABF3" w14:textId="77777777" w:rsidR="000039C1" w:rsidRDefault="000039C1" w:rsidP="00131F44">
            <w:pPr>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其中：补贴收入</w:t>
            </w:r>
          </w:p>
          <w:p w14:paraId="36DE570E" w14:textId="77777777" w:rsidR="000039C1" w:rsidRDefault="000039C1" w:rsidP="00131F44">
            <w:pPr>
              <w:ind w:firstLine="360"/>
              <w:rPr>
                <w:rFonts w:ascii="宋体" w:hAnsi="宋体"/>
                <w:kern w:val="0"/>
                <w:sz w:val="18"/>
                <w:szCs w:val="18"/>
              </w:rPr>
            </w:pPr>
            <w:r>
              <w:rPr>
                <w:rFonts w:ascii="宋体" w:hAnsi="宋体" w:hint="eastAsia"/>
                <w:snapToGrid w:val="0"/>
                <w:kern w:val="0"/>
                <w:sz w:val="18"/>
                <w:szCs w:val="18"/>
                <w:lang w:bidi="ar"/>
              </w:rPr>
              <w:t>营业外支出</w:t>
            </w:r>
          </w:p>
          <w:p w14:paraId="0ABE7C65" w14:textId="77777777" w:rsidR="000039C1" w:rsidRDefault="000039C1" w:rsidP="00131F44">
            <w:pPr>
              <w:ind w:firstLine="360"/>
              <w:rPr>
                <w:rFonts w:ascii="宋体" w:hAnsi="宋体"/>
                <w:kern w:val="0"/>
                <w:sz w:val="18"/>
                <w:szCs w:val="18"/>
              </w:rPr>
            </w:pPr>
            <w:r>
              <w:rPr>
                <w:rFonts w:ascii="宋体" w:hAnsi="宋体" w:hint="eastAsia"/>
                <w:snapToGrid w:val="0"/>
                <w:kern w:val="0"/>
                <w:sz w:val="18"/>
                <w:szCs w:val="18"/>
                <w:lang w:bidi="ar"/>
              </w:rPr>
              <w:t>利润总额</w:t>
            </w:r>
          </w:p>
          <w:p w14:paraId="48B6ED08" w14:textId="77777777" w:rsidR="000039C1" w:rsidRDefault="000039C1" w:rsidP="00131F44">
            <w:pPr>
              <w:ind w:firstLine="360"/>
              <w:rPr>
                <w:rFonts w:ascii="宋体" w:hAnsi="宋体"/>
                <w:kern w:val="0"/>
                <w:sz w:val="18"/>
                <w:szCs w:val="18"/>
              </w:rPr>
            </w:pPr>
            <w:r>
              <w:rPr>
                <w:rFonts w:ascii="宋体" w:hAnsi="宋体" w:hint="eastAsia"/>
                <w:snapToGrid w:val="0"/>
                <w:kern w:val="0"/>
                <w:sz w:val="18"/>
                <w:szCs w:val="18"/>
                <w:lang w:bidi="ar"/>
              </w:rPr>
              <w:t>所得税费用</w:t>
            </w:r>
          </w:p>
          <w:p w14:paraId="2CB02A8B" w14:textId="77777777" w:rsidR="000039C1" w:rsidRDefault="000039C1" w:rsidP="00131F44">
            <w:pPr>
              <w:ind w:firstLine="360"/>
              <w:rPr>
                <w:rFonts w:ascii="宋体" w:hAnsi="宋体"/>
                <w:kern w:val="0"/>
                <w:sz w:val="18"/>
                <w:szCs w:val="18"/>
              </w:rPr>
            </w:pPr>
            <w:r>
              <w:rPr>
                <w:rFonts w:ascii="宋体" w:hAnsi="宋体" w:hint="eastAsia"/>
                <w:snapToGrid w:val="0"/>
                <w:kern w:val="0"/>
                <w:sz w:val="18"/>
                <w:szCs w:val="18"/>
                <w:lang w:bidi="ar"/>
              </w:rPr>
              <w:t>净利润</w:t>
            </w:r>
          </w:p>
          <w:p w14:paraId="7D5CD9C7" w14:textId="77777777" w:rsidR="000039C1" w:rsidRDefault="000039C1" w:rsidP="00131F44">
            <w:pPr>
              <w:rPr>
                <w:rFonts w:ascii="宋体" w:hAnsi="宋体"/>
                <w:kern w:val="0"/>
                <w:sz w:val="18"/>
                <w:szCs w:val="18"/>
              </w:rPr>
            </w:pPr>
            <w:r>
              <w:rPr>
                <w:rFonts w:ascii="宋体" w:hAnsi="宋体" w:hint="eastAsia"/>
                <w:snapToGrid w:val="0"/>
                <w:kern w:val="0"/>
                <w:sz w:val="18"/>
                <w:szCs w:val="18"/>
                <w:lang w:bidi="ar"/>
              </w:rPr>
              <w:t>二、费用明细</w:t>
            </w:r>
          </w:p>
          <w:p w14:paraId="6E1BABD7" w14:textId="77777777" w:rsidR="000039C1" w:rsidRDefault="000039C1" w:rsidP="00131F44">
            <w:pPr>
              <w:ind w:firstLineChars="200" w:firstLine="360"/>
              <w:rPr>
                <w:rFonts w:ascii="宋体" w:hAnsi="宋体"/>
                <w:kern w:val="0"/>
                <w:sz w:val="18"/>
                <w:szCs w:val="18"/>
              </w:rPr>
            </w:pPr>
            <w:r>
              <w:rPr>
                <w:rFonts w:ascii="宋体" w:hAnsi="宋体" w:hint="eastAsia"/>
                <w:snapToGrid w:val="0"/>
                <w:kern w:val="0"/>
                <w:sz w:val="18"/>
                <w:szCs w:val="18"/>
                <w:lang w:bidi="ar"/>
              </w:rPr>
              <w:t>运营费用</w:t>
            </w:r>
          </w:p>
          <w:p w14:paraId="369C3D62" w14:textId="77777777" w:rsidR="000039C1" w:rsidRDefault="000039C1" w:rsidP="00131F44">
            <w:pPr>
              <w:ind w:firstLineChars="300" w:firstLine="540"/>
              <w:rPr>
                <w:rFonts w:ascii="宋体" w:hAnsi="宋体"/>
                <w:kern w:val="0"/>
                <w:sz w:val="18"/>
                <w:szCs w:val="18"/>
              </w:rPr>
            </w:pPr>
            <w:r>
              <w:rPr>
                <w:rFonts w:ascii="宋体" w:hAnsi="宋体" w:hint="eastAsia"/>
                <w:snapToGrid w:val="0"/>
                <w:kern w:val="0"/>
                <w:sz w:val="18"/>
                <w:szCs w:val="18"/>
                <w:lang w:bidi="ar"/>
              </w:rPr>
              <w:t>其中：差旅费</w:t>
            </w:r>
          </w:p>
          <w:p w14:paraId="22EBB032" w14:textId="77777777" w:rsidR="000039C1" w:rsidRDefault="000039C1" w:rsidP="00131F44">
            <w:pPr>
              <w:ind w:firstLineChars="600" w:firstLine="1080"/>
              <w:rPr>
                <w:rFonts w:ascii="宋体" w:hAnsi="宋体"/>
                <w:kern w:val="0"/>
                <w:sz w:val="18"/>
                <w:szCs w:val="18"/>
              </w:rPr>
            </w:pPr>
            <w:r>
              <w:rPr>
                <w:rFonts w:ascii="宋体" w:hAnsi="宋体" w:hint="eastAsia"/>
                <w:snapToGrid w:val="0"/>
                <w:kern w:val="0"/>
                <w:sz w:val="18"/>
                <w:szCs w:val="18"/>
                <w:lang w:bidi="ar"/>
              </w:rPr>
              <w:t>会议费</w:t>
            </w:r>
          </w:p>
          <w:p w14:paraId="46D32E9A" w14:textId="77777777" w:rsidR="000039C1" w:rsidRDefault="000039C1" w:rsidP="00131F44">
            <w:pPr>
              <w:ind w:firstLineChars="600" w:firstLine="1080"/>
              <w:rPr>
                <w:rFonts w:ascii="宋体" w:hAnsi="宋体"/>
                <w:kern w:val="0"/>
                <w:sz w:val="18"/>
                <w:szCs w:val="18"/>
              </w:rPr>
            </w:pPr>
            <w:r>
              <w:rPr>
                <w:rFonts w:ascii="宋体" w:hAnsi="宋体" w:hint="eastAsia"/>
                <w:snapToGrid w:val="0"/>
                <w:kern w:val="0"/>
                <w:sz w:val="18"/>
                <w:szCs w:val="18"/>
                <w:lang w:bidi="ar"/>
              </w:rPr>
              <w:t>税金</w:t>
            </w:r>
          </w:p>
          <w:p w14:paraId="2EAFABE1" w14:textId="77777777" w:rsidR="000039C1" w:rsidRDefault="000039C1" w:rsidP="00131F44">
            <w:pPr>
              <w:ind w:firstLineChars="600" w:firstLine="1080"/>
              <w:rPr>
                <w:rFonts w:ascii="宋体" w:hAnsi="宋体"/>
                <w:kern w:val="0"/>
                <w:sz w:val="18"/>
                <w:szCs w:val="18"/>
              </w:rPr>
            </w:pPr>
            <w:r>
              <w:rPr>
                <w:rFonts w:ascii="宋体" w:hAnsi="宋体" w:hint="eastAsia"/>
                <w:snapToGrid w:val="0"/>
                <w:kern w:val="0"/>
                <w:sz w:val="18"/>
                <w:szCs w:val="18"/>
                <w:lang w:bidi="ar"/>
              </w:rPr>
              <w:t>监管费</w:t>
            </w:r>
          </w:p>
          <w:p w14:paraId="246199BA" w14:textId="77777777" w:rsidR="000039C1" w:rsidRDefault="000039C1" w:rsidP="00131F44">
            <w:pPr>
              <w:ind w:firstLineChars="200" w:firstLine="360"/>
              <w:rPr>
                <w:rFonts w:ascii="宋体" w:hAnsi="宋体"/>
                <w:kern w:val="0"/>
                <w:sz w:val="18"/>
                <w:szCs w:val="18"/>
              </w:rPr>
            </w:pPr>
            <w:r>
              <w:rPr>
                <w:rFonts w:ascii="宋体" w:hAnsi="宋体" w:hint="eastAsia"/>
                <w:snapToGrid w:val="0"/>
                <w:kern w:val="0"/>
                <w:sz w:val="18"/>
                <w:szCs w:val="18"/>
                <w:lang w:bidi="ar"/>
              </w:rPr>
              <w:t>物业及设备费用</w:t>
            </w:r>
          </w:p>
          <w:p w14:paraId="4F5336E2" w14:textId="77777777" w:rsidR="000039C1" w:rsidRDefault="000039C1" w:rsidP="00131F44">
            <w:pPr>
              <w:ind w:firstLineChars="200" w:firstLine="360"/>
              <w:rPr>
                <w:rFonts w:ascii="宋体" w:hAnsi="宋体"/>
                <w:kern w:val="0"/>
                <w:sz w:val="18"/>
                <w:szCs w:val="18"/>
              </w:rPr>
            </w:pPr>
            <w:r>
              <w:rPr>
                <w:rFonts w:ascii="宋体" w:hAnsi="宋体" w:hint="eastAsia"/>
                <w:snapToGrid w:val="0"/>
                <w:kern w:val="0"/>
                <w:sz w:val="18"/>
                <w:szCs w:val="18"/>
                <w:lang w:bidi="ar"/>
              </w:rPr>
              <w:t>人工费用</w:t>
            </w:r>
          </w:p>
          <w:p w14:paraId="466D4C6D" w14:textId="77777777" w:rsidR="000039C1" w:rsidRDefault="000039C1" w:rsidP="00131F44">
            <w:pPr>
              <w:ind w:firstLineChars="200" w:firstLine="360"/>
              <w:rPr>
                <w:rFonts w:ascii="宋体" w:hAnsi="宋体"/>
                <w:kern w:val="0"/>
                <w:sz w:val="18"/>
                <w:szCs w:val="18"/>
              </w:rPr>
            </w:pPr>
            <w:r>
              <w:rPr>
                <w:rFonts w:ascii="宋体" w:hAnsi="宋体" w:hint="eastAsia"/>
                <w:snapToGrid w:val="0"/>
                <w:kern w:val="0"/>
                <w:sz w:val="18"/>
                <w:szCs w:val="18"/>
                <w:lang w:bidi="ar"/>
              </w:rPr>
              <w:t>其他营业费用</w:t>
            </w:r>
          </w:p>
          <w:p w14:paraId="6A19C0A5" w14:textId="77777777" w:rsidR="000039C1" w:rsidRDefault="000039C1" w:rsidP="00131F44">
            <w:pPr>
              <w:ind w:firstLineChars="300" w:firstLine="540"/>
              <w:rPr>
                <w:rFonts w:ascii="宋体" w:hAnsi="宋体"/>
                <w:kern w:val="0"/>
                <w:sz w:val="18"/>
                <w:szCs w:val="18"/>
              </w:rPr>
            </w:pPr>
            <w:r>
              <w:rPr>
                <w:rFonts w:ascii="宋体" w:hAnsi="宋体" w:hint="eastAsia"/>
                <w:snapToGrid w:val="0"/>
                <w:kern w:val="0"/>
                <w:sz w:val="18"/>
                <w:szCs w:val="18"/>
                <w:lang w:bidi="ar"/>
              </w:rPr>
              <w:t>其中：证券投资者保护基金</w:t>
            </w:r>
          </w:p>
          <w:p w14:paraId="79006BFB" w14:textId="77777777" w:rsidR="000039C1" w:rsidRDefault="000039C1" w:rsidP="00131F44">
            <w:pPr>
              <w:ind w:firstLineChars="200" w:firstLine="360"/>
              <w:rPr>
                <w:rFonts w:ascii="宋体" w:hAnsi="宋体"/>
                <w:kern w:val="0"/>
                <w:sz w:val="18"/>
                <w:szCs w:val="18"/>
              </w:rPr>
            </w:pPr>
            <w:r>
              <w:rPr>
                <w:rFonts w:ascii="宋体" w:hAnsi="宋体" w:hint="eastAsia"/>
                <w:snapToGrid w:val="0"/>
                <w:kern w:val="0"/>
                <w:sz w:val="18"/>
                <w:szCs w:val="18"/>
              </w:rPr>
              <w:t>应交增值税</w:t>
            </w:r>
          </w:p>
        </w:tc>
        <w:tc>
          <w:tcPr>
            <w:tcW w:w="1229" w:type="dxa"/>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tcPr>
          <w:p w14:paraId="203B678F" w14:textId="77777777" w:rsidR="000039C1" w:rsidRDefault="000039C1" w:rsidP="00131F44">
            <w:pPr>
              <w:jc w:val="center"/>
              <w:rPr>
                <w:rFonts w:ascii="宋体" w:hAnsi="宋体"/>
                <w:sz w:val="18"/>
                <w:szCs w:val="18"/>
              </w:rPr>
            </w:pPr>
            <w:r>
              <w:rPr>
                <w:rFonts w:ascii="宋体" w:hAnsi="宋体" w:hint="eastAsia"/>
                <w:sz w:val="18"/>
                <w:szCs w:val="18"/>
                <w:lang w:bidi="ar"/>
              </w:rPr>
              <w:t>―</w:t>
            </w:r>
          </w:p>
          <w:p w14:paraId="220097AB"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0BC72FE0"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7384530D"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36732025"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79A5002F"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4A04F59F"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3B4FB9FE"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7C9F07F5"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7C01352A"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55619381"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1B649076"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7C06B51D"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285F06DB"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6096D9FF"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1635EEB2"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2E12DB16"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246BAC37"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51BA8FEC"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7D3037AF"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3DD52471"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34E3E43C"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25B79BD4" w14:textId="77777777" w:rsidR="000039C1" w:rsidRDefault="000039C1" w:rsidP="00131F44">
            <w:pPr>
              <w:widowControl/>
              <w:jc w:val="center"/>
              <w:rPr>
                <w:rFonts w:ascii="宋体" w:hAnsi="宋体"/>
                <w:sz w:val="18"/>
                <w:szCs w:val="18"/>
              </w:rPr>
            </w:pPr>
            <w:r>
              <w:rPr>
                <w:rFonts w:ascii="宋体" w:hAnsi="宋体" w:hint="eastAsia"/>
                <w:sz w:val="18"/>
                <w:szCs w:val="18"/>
                <w:lang w:bidi="ar"/>
              </w:rPr>
              <w:t>―</w:t>
            </w:r>
          </w:p>
          <w:p w14:paraId="0FE1D92D"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66555FEC"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744DD2FF"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68A480E9"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09F269A7"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33CBDA93"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2E8D0801"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7378D697"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7DCD62F3" w14:textId="77777777" w:rsidR="000039C1" w:rsidRDefault="000039C1" w:rsidP="00131F44">
            <w:pPr>
              <w:jc w:val="center"/>
              <w:rPr>
                <w:rFonts w:ascii="宋体" w:hAnsi="宋体"/>
                <w:sz w:val="18"/>
                <w:szCs w:val="18"/>
              </w:rPr>
            </w:pPr>
            <w:r>
              <w:rPr>
                <w:rFonts w:ascii="宋体" w:hAnsi="宋体" w:hint="eastAsia"/>
                <w:sz w:val="18"/>
                <w:szCs w:val="18"/>
                <w:lang w:bidi="ar"/>
              </w:rPr>
              <w:t>千元</w:t>
            </w:r>
          </w:p>
          <w:p w14:paraId="4B5A0D78" w14:textId="77777777" w:rsidR="000039C1" w:rsidRDefault="000039C1" w:rsidP="00131F44">
            <w:pPr>
              <w:jc w:val="center"/>
              <w:rPr>
                <w:rFonts w:ascii="宋体" w:hAnsi="宋体"/>
                <w:sz w:val="18"/>
                <w:szCs w:val="18"/>
              </w:rPr>
            </w:pPr>
            <w:r>
              <w:rPr>
                <w:rFonts w:ascii="宋体" w:hAnsi="宋体" w:hint="eastAsia"/>
                <w:sz w:val="18"/>
                <w:szCs w:val="18"/>
              </w:rPr>
              <w:t>千元</w:t>
            </w:r>
          </w:p>
        </w:tc>
        <w:tc>
          <w:tcPr>
            <w:tcW w:w="1822" w:type="dxa"/>
            <w:gridSpan w:val="2"/>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tcPr>
          <w:p w14:paraId="58C3A4E9"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p>
        </w:tc>
        <w:tc>
          <w:tcPr>
            <w:tcW w:w="1925" w:type="dxa"/>
            <w:tcBorders>
              <w:top w:val="single" w:sz="2" w:space="0" w:color="auto"/>
              <w:left w:val="single" w:sz="2" w:space="0" w:color="auto"/>
              <w:bottom w:val="single" w:sz="8" w:space="0" w:color="auto"/>
              <w:right w:val="nil"/>
            </w:tcBorders>
            <w:shd w:val="clear" w:color="auto" w:fill="auto"/>
            <w:tcMar>
              <w:left w:w="28" w:type="dxa"/>
              <w:right w:w="28" w:type="dxa"/>
            </w:tcMar>
          </w:tcPr>
          <w:p w14:paraId="649A6332"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p>
        </w:tc>
      </w:tr>
    </w:tbl>
    <w:p w14:paraId="5030B899" w14:textId="77777777" w:rsidR="000039C1" w:rsidRDefault="000039C1" w:rsidP="000039C1">
      <w:pPr>
        <w:kinsoku w:val="0"/>
        <w:overflowPunct w:val="0"/>
        <w:adjustRightInd w:val="0"/>
        <w:snapToGrid w:val="0"/>
        <w:spacing w:line="240" w:lineRule="exact"/>
        <w:ind w:leftChars="-1" w:left="1524" w:hangingChars="848" w:hanging="1526"/>
        <w:rPr>
          <w:rFonts w:ascii="宋体"/>
          <w:sz w:val="18"/>
          <w:szCs w:val="24"/>
        </w:rPr>
      </w:pPr>
      <w:r>
        <w:rPr>
          <w:rFonts w:ascii="宋体" w:hAnsi="宋体" w:hint="eastAsia"/>
          <w:kern w:val="0"/>
          <w:sz w:val="18"/>
          <w:szCs w:val="18"/>
          <w:lang w:bidi="ar"/>
        </w:rPr>
        <w:t xml:space="preserve">单位负责人：       　　统计负责人：            　填表人：      联系电话：   </w:t>
      </w:r>
      <w:r>
        <w:rPr>
          <w:rFonts w:ascii="宋体" w:hAnsi="宋体" w:hint="eastAsia"/>
          <w:sz w:val="18"/>
          <w:szCs w:val="18"/>
          <w:lang w:bidi="ar"/>
        </w:rPr>
        <w:t xml:space="preserve"> </w:t>
      </w:r>
      <w:r>
        <w:rPr>
          <w:rFonts w:ascii="宋体" w:hAnsi="宋体" w:hint="eastAsia"/>
          <w:kern w:val="0"/>
          <w:sz w:val="18"/>
          <w:szCs w:val="18"/>
          <w:lang w:bidi="ar"/>
        </w:rPr>
        <w:t xml:space="preserve">  报出日期：2 0   年   月   日</w:t>
      </w:r>
    </w:p>
    <w:p w14:paraId="7826A304" w14:textId="77777777" w:rsidR="000039C1" w:rsidRDefault="000039C1" w:rsidP="000039C1"/>
    <w:p w14:paraId="7D48BDB2" w14:textId="77777777" w:rsidR="000039C1" w:rsidRDefault="000039C1" w:rsidP="000039C1">
      <w:pPr>
        <w:spacing w:line="240" w:lineRule="exact"/>
        <w:jc w:val="left"/>
        <w:rPr>
          <w:rFonts w:ascii="宋体"/>
          <w:sz w:val="18"/>
          <w:szCs w:val="20"/>
        </w:rPr>
      </w:pPr>
      <w:r>
        <w:rPr>
          <w:rFonts w:ascii="宋体" w:hint="eastAsia"/>
          <w:sz w:val="18"/>
          <w:szCs w:val="20"/>
          <w:lang w:bidi="ar"/>
        </w:rPr>
        <w:t>说明：1.统计范围：金融部门负责普查的</w:t>
      </w:r>
      <w:r>
        <w:rPr>
          <w:rFonts w:ascii="宋体" w:hAnsi="宋体" w:hint="eastAsia"/>
          <w:sz w:val="18"/>
          <w:szCs w:val="18"/>
          <w:lang w:bidi="ar"/>
        </w:rPr>
        <w:t>资本市场服务法人单位。</w:t>
      </w:r>
    </w:p>
    <w:p w14:paraId="6AA24F92" w14:textId="77777777" w:rsidR="000039C1" w:rsidRDefault="000039C1" w:rsidP="000039C1">
      <w:pPr>
        <w:snapToGrid w:val="0"/>
        <w:spacing w:line="280" w:lineRule="exact"/>
        <w:ind w:leftChars="257" w:left="2160" w:hangingChars="900" w:hanging="1620"/>
        <w:rPr>
          <w:rFonts w:ascii="宋体"/>
          <w:sz w:val="18"/>
          <w:szCs w:val="24"/>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6FD38242" w14:textId="77777777" w:rsidR="000039C1" w:rsidRDefault="000039C1" w:rsidP="000039C1">
      <w:r>
        <w:rPr>
          <w:rFonts w:cs="Times New Roman"/>
          <w:szCs w:val="24"/>
          <w:lang w:bidi="ar"/>
        </w:rPr>
        <w:br w:type="page"/>
      </w:r>
    </w:p>
    <w:p w14:paraId="2038FF3C" w14:textId="77777777" w:rsidR="000039C1" w:rsidRDefault="000039C1" w:rsidP="000039C1">
      <w:pPr>
        <w:widowControl/>
        <w:spacing w:line="440" w:lineRule="exact"/>
        <w:jc w:val="center"/>
        <w:rPr>
          <w:rFonts w:ascii="黑体" w:eastAsia="黑体" w:hAnsi="宋体" w:cs="黑体"/>
          <w:sz w:val="32"/>
          <w:szCs w:val="32"/>
        </w:rPr>
      </w:pPr>
      <w:r>
        <w:rPr>
          <w:rFonts w:ascii="黑体" w:eastAsia="黑体" w:hAnsi="宋体" w:cs="黑体" w:hint="eastAsia"/>
          <w:sz w:val="32"/>
          <w:szCs w:val="32"/>
          <w:lang w:bidi="ar"/>
        </w:rPr>
        <w:lastRenderedPageBreak/>
        <w:t>银保监会</w:t>
      </w:r>
    </w:p>
    <w:p w14:paraId="45A471F2" w14:textId="77777777" w:rsidR="000039C1" w:rsidRDefault="000039C1" w:rsidP="000039C1">
      <w:pPr>
        <w:spacing w:beforeLines="100" w:before="240" w:afterLines="100" w:after="240" w:line="240" w:lineRule="exact"/>
        <w:jc w:val="center"/>
        <w:outlineLvl w:val="2"/>
        <w:rPr>
          <w:rFonts w:ascii="宋体" w:hAnsi="宋体"/>
          <w:sz w:val="32"/>
          <w:szCs w:val="32"/>
        </w:rPr>
      </w:pPr>
      <w:r>
        <w:rPr>
          <w:rFonts w:ascii="宋体" w:hAnsi="宋体" w:hint="eastAsia"/>
          <w:sz w:val="32"/>
          <w:szCs w:val="32"/>
          <w:lang w:bidi="ar"/>
        </w:rPr>
        <w:t>金融业调查单位基本情况</w:t>
      </w:r>
    </w:p>
    <w:tbl>
      <w:tblPr>
        <w:tblW w:w="9277" w:type="dxa"/>
        <w:jc w:val="right"/>
        <w:tblLayout w:type="fixed"/>
        <w:tblLook w:val="04A0" w:firstRow="1" w:lastRow="0" w:firstColumn="1" w:lastColumn="0" w:noHBand="0" w:noVBand="1"/>
      </w:tblPr>
      <w:tblGrid>
        <w:gridCol w:w="1231"/>
        <w:gridCol w:w="622"/>
        <w:gridCol w:w="4200"/>
        <w:gridCol w:w="1183"/>
        <w:gridCol w:w="2041"/>
      </w:tblGrid>
      <w:tr w:rsidR="000039C1" w14:paraId="71D2401D" w14:textId="77777777" w:rsidTr="00131F44">
        <w:trPr>
          <w:trHeight w:val="159"/>
          <w:jc w:val="right"/>
        </w:trPr>
        <w:tc>
          <w:tcPr>
            <w:tcW w:w="1231" w:type="dxa"/>
            <w:shd w:val="clear" w:color="auto" w:fill="auto"/>
          </w:tcPr>
          <w:p w14:paraId="50B41FE3" w14:textId="77777777" w:rsidR="000039C1" w:rsidRDefault="000039C1" w:rsidP="00131F44">
            <w:pPr>
              <w:spacing w:line="240" w:lineRule="exact"/>
              <w:jc w:val="center"/>
              <w:rPr>
                <w:rFonts w:ascii="宋体" w:hAnsi="宋体"/>
                <w:sz w:val="32"/>
                <w:szCs w:val="32"/>
              </w:rPr>
            </w:pPr>
          </w:p>
        </w:tc>
        <w:tc>
          <w:tcPr>
            <w:tcW w:w="622" w:type="dxa"/>
            <w:shd w:val="clear" w:color="auto" w:fill="auto"/>
          </w:tcPr>
          <w:p w14:paraId="2938328A" w14:textId="77777777" w:rsidR="000039C1" w:rsidRDefault="000039C1" w:rsidP="00131F44">
            <w:pPr>
              <w:spacing w:line="240" w:lineRule="exact"/>
              <w:jc w:val="center"/>
              <w:rPr>
                <w:rFonts w:ascii="宋体" w:hAnsi="宋体"/>
                <w:sz w:val="32"/>
                <w:szCs w:val="32"/>
              </w:rPr>
            </w:pPr>
          </w:p>
        </w:tc>
        <w:tc>
          <w:tcPr>
            <w:tcW w:w="4200" w:type="dxa"/>
            <w:shd w:val="clear" w:color="auto" w:fill="auto"/>
          </w:tcPr>
          <w:p w14:paraId="6BF7A143" w14:textId="77777777" w:rsidR="000039C1" w:rsidRDefault="000039C1" w:rsidP="00131F44">
            <w:pPr>
              <w:spacing w:line="240" w:lineRule="exact"/>
              <w:jc w:val="center"/>
              <w:rPr>
                <w:rFonts w:ascii="宋体" w:hAnsi="宋体"/>
                <w:sz w:val="32"/>
                <w:szCs w:val="32"/>
              </w:rPr>
            </w:pPr>
          </w:p>
        </w:tc>
        <w:tc>
          <w:tcPr>
            <w:tcW w:w="1183" w:type="dxa"/>
            <w:shd w:val="clear" w:color="auto" w:fill="auto"/>
          </w:tcPr>
          <w:p w14:paraId="15F26BF9"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rPr>
              <w:t>表    号：</w:t>
            </w:r>
          </w:p>
        </w:tc>
        <w:tc>
          <w:tcPr>
            <w:tcW w:w="2041" w:type="dxa"/>
            <w:shd w:val="clear" w:color="auto" w:fill="auto"/>
            <w:vAlign w:val="center"/>
          </w:tcPr>
          <w:p w14:paraId="1024E0D7"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rPr>
              <w:t>６１５表</w:t>
            </w:r>
          </w:p>
        </w:tc>
      </w:tr>
      <w:tr w:rsidR="000039C1" w14:paraId="290B454D" w14:textId="77777777" w:rsidTr="00131F44">
        <w:trPr>
          <w:jc w:val="right"/>
        </w:trPr>
        <w:tc>
          <w:tcPr>
            <w:tcW w:w="1231" w:type="dxa"/>
            <w:shd w:val="clear" w:color="auto" w:fill="auto"/>
          </w:tcPr>
          <w:p w14:paraId="29F29897" w14:textId="77777777" w:rsidR="000039C1" w:rsidRDefault="000039C1" w:rsidP="00131F44">
            <w:pPr>
              <w:spacing w:line="240" w:lineRule="exact"/>
              <w:jc w:val="center"/>
              <w:rPr>
                <w:rFonts w:ascii="宋体" w:hAnsi="宋体"/>
                <w:sz w:val="32"/>
                <w:szCs w:val="32"/>
              </w:rPr>
            </w:pPr>
          </w:p>
        </w:tc>
        <w:tc>
          <w:tcPr>
            <w:tcW w:w="622" w:type="dxa"/>
            <w:shd w:val="clear" w:color="auto" w:fill="auto"/>
          </w:tcPr>
          <w:p w14:paraId="5AD49CAA" w14:textId="77777777" w:rsidR="000039C1" w:rsidRDefault="000039C1" w:rsidP="00131F44">
            <w:pPr>
              <w:spacing w:line="240" w:lineRule="exact"/>
              <w:jc w:val="center"/>
              <w:rPr>
                <w:rFonts w:ascii="宋体" w:hAnsi="宋体"/>
                <w:sz w:val="32"/>
                <w:szCs w:val="32"/>
              </w:rPr>
            </w:pPr>
          </w:p>
        </w:tc>
        <w:tc>
          <w:tcPr>
            <w:tcW w:w="4200" w:type="dxa"/>
            <w:shd w:val="clear" w:color="auto" w:fill="auto"/>
          </w:tcPr>
          <w:p w14:paraId="298B0E5C" w14:textId="77777777" w:rsidR="000039C1" w:rsidRDefault="000039C1" w:rsidP="00131F44">
            <w:pPr>
              <w:spacing w:line="240" w:lineRule="exact"/>
              <w:jc w:val="center"/>
              <w:rPr>
                <w:rFonts w:ascii="宋体" w:hAnsi="宋体"/>
                <w:sz w:val="32"/>
                <w:szCs w:val="32"/>
              </w:rPr>
            </w:pPr>
          </w:p>
        </w:tc>
        <w:tc>
          <w:tcPr>
            <w:tcW w:w="1183" w:type="dxa"/>
            <w:shd w:val="clear" w:color="auto" w:fill="auto"/>
          </w:tcPr>
          <w:p w14:paraId="56B2A8C7"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rPr>
              <w:t>制定机关：</w:t>
            </w:r>
          </w:p>
        </w:tc>
        <w:tc>
          <w:tcPr>
            <w:tcW w:w="2041" w:type="dxa"/>
            <w:shd w:val="clear" w:color="auto" w:fill="auto"/>
            <w:vAlign w:val="center"/>
          </w:tcPr>
          <w:p w14:paraId="1F01AD77"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1E687989" w14:textId="77777777" w:rsidR="000039C1" w:rsidRDefault="000039C1" w:rsidP="00131F44">
            <w:pPr>
              <w:adjustRightInd w:val="0"/>
              <w:spacing w:line="220" w:lineRule="exact"/>
              <w:jc w:val="distribute"/>
              <w:rPr>
                <w:rFonts w:ascii="宋体" w:hAnsi="宋体"/>
                <w:sz w:val="32"/>
                <w:szCs w:val="32"/>
              </w:rPr>
            </w:pPr>
            <w:r>
              <w:rPr>
                <w:rFonts w:ascii="宋体" w:hAnsi="宋体" w:hint="eastAsia"/>
                <w:sz w:val="18"/>
                <w:szCs w:val="18"/>
              </w:rPr>
              <w:t>国务院经济普查办公室</w:t>
            </w:r>
          </w:p>
        </w:tc>
      </w:tr>
      <w:tr w:rsidR="000039C1" w14:paraId="239FD9E1" w14:textId="77777777" w:rsidTr="00131F44">
        <w:trPr>
          <w:jc w:val="right"/>
        </w:trPr>
        <w:tc>
          <w:tcPr>
            <w:tcW w:w="1231" w:type="dxa"/>
            <w:shd w:val="clear" w:color="auto" w:fill="auto"/>
          </w:tcPr>
          <w:p w14:paraId="306E6E38" w14:textId="77777777" w:rsidR="000039C1" w:rsidRDefault="000039C1" w:rsidP="00131F44">
            <w:pPr>
              <w:spacing w:line="240" w:lineRule="exact"/>
              <w:jc w:val="center"/>
              <w:rPr>
                <w:rFonts w:ascii="宋体" w:hAnsi="宋体"/>
                <w:sz w:val="32"/>
                <w:szCs w:val="32"/>
              </w:rPr>
            </w:pPr>
          </w:p>
        </w:tc>
        <w:tc>
          <w:tcPr>
            <w:tcW w:w="622" w:type="dxa"/>
            <w:shd w:val="clear" w:color="auto" w:fill="auto"/>
          </w:tcPr>
          <w:p w14:paraId="17872C9E" w14:textId="77777777" w:rsidR="000039C1" w:rsidRDefault="000039C1" w:rsidP="00131F44">
            <w:pPr>
              <w:spacing w:line="240" w:lineRule="exact"/>
              <w:jc w:val="center"/>
              <w:rPr>
                <w:rFonts w:ascii="宋体" w:hAnsi="宋体"/>
                <w:sz w:val="32"/>
                <w:szCs w:val="32"/>
              </w:rPr>
            </w:pPr>
          </w:p>
        </w:tc>
        <w:tc>
          <w:tcPr>
            <w:tcW w:w="4200" w:type="dxa"/>
            <w:shd w:val="clear" w:color="auto" w:fill="auto"/>
          </w:tcPr>
          <w:p w14:paraId="37C76DCF" w14:textId="77777777" w:rsidR="000039C1" w:rsidRDefault="000039C1" w:rsidP="00131F44">
            <w:pPr>
              <w:spacing w:line="240" w:lineRule="exact"/>
              <w:jc w:val="center"/>
              <w:rPr>
                <w:rFonts w:ascii="宋体" w:hAnsi="宋体"/>
                <w:sz w:val="32"/>
                <w:szCs w:val="32"/>
              </w:rPr>
            </w:pPr>
          </w:p>
        </w:tc>
        <w:tc>
          <w:tcPr>
            <w:tcW w:w="1183" w:type="dxa"/>
            <w:shd w:val="clear" w:color="auto" w:fill="auto"/>
            <w:vAlign w:val="center"/>
          </w:tcPr>
          <w:p w14:paraId="78CC71D1"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rPr>
              <w:t>文    号：</w:t>
            </w:r>
          </w:p>
        </w:tc>
        <w:tc>
          <w:tcPr>
            <w:tcW w:w="2041" w:type="dxa"/>
            <w:shd w:val="clear" w:color="auto" w:fill="auto"/>
            <w:vAlign w:val="center"/>
          </w:tcPr>
          <w:p w14:paraId="5637540A"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rPr>
              <w:t>国统字（2018）100号</w:t>
            </w:r>
          </w:p>
        </w:tc>
      </w:tr>
      <w:tr w:rsidR="000039C1" w14:paraId="725AF1A5" w14:textId="77777777" w:rsidTr="00131F44">
        <w:trPr>
          <w:jc w:val="right"/>
        </w:trPr>
        <w:tc>
          <w:tcPr>
            <w:tcW w:w="1231" w:type="dxa"/>
            <w:shd w:val="clear" w:color="auto" w:fill="auto"/>
          </w:tcPr>
          <w:p w14:paraId="467642D6" w14:textId="77777777" w:rsidR="000039C1" w:rsidRDefault="000039C1" w:rsidP="00131F44">
            <w:pPr>
              <w:spacing w:line="240" w:lineRule="exact"/>
              <w:jc w:val="center"/>
              <w:rPr>
                <w:rFonts w:ascii="宋体" w:hAnsi="宋体"/>
                <w:sz w:val="32"/>
                <w:szCs w:val="32"/>
              </w:rPr>
            </w:pPr>
          </w:p>
        </w:tc>
        <w:tc>
          <w:tcPr>
            <w:tcW w:w="622" w:type="dxa"/>
            <w:shd w:val="clear" w:color="auto" w:fill="auto"/>
          </w:tcPr>
          <w:p w14:paraId="41EEEB20" w14:textId="77777777" w:rsidR="000039C1" w:rsidRDefault="000039C1" w:rsidP="00131F44">
            <w:pPr>
              <w:spacing w:line="240" w:lineRule="exact"/>
              <w:jc w:val="center"/>
              <w:rPr>
                <w:rFonts w:ascii="宋体" w:hAnsi="宋体"/>
                <w:sz w:val="32"/>
                <w:szCs w:val="32"/>
              </w:rPr>
            </w:pPr>
          </w:p>
        </w:tc>
        <w:tc>
          <w:tcPr>
            <w:tcW w:w="4200" w:type="dxa"/>
            <w:shd w:val="clear" w:color="auto" w:fill="auto"/>
          </w:tcPr>
          <w:p w14:paraId="05BF0D3C" w14:textId="77777777" w:rsidR="000039C1" w:rsidRDefault="000039C1" w:rsidP="00131F44">
            <w:pPr>
              <w:spacing w:line="240" w:lineRule="exact"/>
              <w:jc w:val="center"/>
              <w:rPr>
                <w:rFonts w:ascii="宋体" w:hAnsi="宋体"/>
                <w:sz w:val="32"/>
                <w:szCs w:val="32"/>
              </w:rPr>
            </w:pPr>
            <w:r>
              <w:rPr>
                <w:rFonts w:ascii="宋体" w:hAnsi="宋体" w:hint="eastAsia"/>
                <w:sz w:val="18"/>
                <w:szCs w:val="18"/>
              </w:rPr>
              <w:t xml:space="preserve">              ２０１８年</w:t>
            </w:r>
          </w:p>
        </w:tc>
        <w:tc>
          <w:tcPr>
            <w:tcW w:w="1183" w:type="dxa"/>
            <w:shd w:val="clear" w:color="auto" w:fill="auto"/>
            <w:vAlign w:val="center"/>
          </w:tcPr>
          <w:p w14:paraId="0D6B6BC6"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rPr>
              <w:t>有效期至：</w:t>
            </w:r>
          </w:p>
        </w:tc>
        <w:tc>
          <w:tcPr>
            <w:tcW w:w="2041" w:type="dxa"/>
            <w:shd w:val="clear" w:color="auto" w:fill="auto"/>
            <w:vAlign w:val="center"/>
          </w:tcPr>
          <w:p w14:paraId="6D124E83"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rPr>
              <w:t>２０１９年６月</w:t>
            </w:r>
          </w:p>
        </w:tc>
      </w:tr>
    </w:tbl>
    <w:p w14:paraId="25F54319" w14:textId="77777777" w:rsidR="000039C1" w:rsidRDefault="000039C1" w:rsidP="000039C1">
      <w:pPr>
        <w:tabs>
          <w:tab w:val="left" w:pos="930"/>
        </w:tabs>
        <w:snapToGrid w:val="0"/>
        <w:spacing w:line="20" w:lineRule="exact"/>
        <w:rPr>
          <w:rFonts w:ascii="宋体"/>
          <w:sz w:val="18"/>
          <w:szCs w:val="18"/>
        </w:rPr>
      </w:pPr>
      <w:r>
        <w:rPr>
          <w:rFonts w:ascii="宋体" w:hint="eastAsia"/>
          <w:sz w:val="18"/>
          <w:szCs w:val="18"/>
          <w:lang w:bidi="ar"/>
        </w:rPr>
        <w:tab/>
      </w:r>
    </w:p>
    <w:tbl>
      <w:tblPr>
        <w:tblW w:w="9662"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544"/>
        <w:gridCol w:w="4016"/>
        <w:gridCol w:w="5102"/>
      </w:tblGrid>
      <w:tr w:rsidR="000039C1" w14:paraId="4F390643" w14:textId="77777777" w:rsidTr="00131F44">
        <w:trPr>
          <w:trHeight w:val="340"/>
          <w:jc w:val="center"/>
        </w:trPr>
        <w:tc>
          <w:tcPr>
            <w:tcW w:w="544" w:type="dxa"/>
            <w:tcBorders>
              <w:top w:val="double" w:sz="4"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D1BEF2C" w14:textId="77777777" w:rsidR="000039C1" w:rsidRDefault="000039C1" w:rsidP="00131F44">
            <w:pPr>
              <w:snapToGrid w:val="0"/>
              <w:jc w:val="center"/>
              <w:rPr>
                <w:rFonts w:ascii="宋体" w:hAnsi="宋体"/>
                <w:b/>
                <w:sz w:val="18"/>
                <w:szCs w:val="18"/>
              </w:rPr>
            </w:pPr>
            <w:r>
              <w:rPr>
                <w:rFonts w:ascii="宋体" w:hAnsi="宋体" w:hint="eastAsia"/>
                <w:b/>
                <w:sz w:val="18"/>
                <w:szCs w:val="18"/>
              </w:rPr>
              <w:t>110</w:t>
            </w:r>
          </w:p>
        </w:tc>
        <w:tc>
          <w:tcPr>
            <w:tcW w:w="9118" w:type="dxa"/>
            <w:gridSpan w:val="2"/>
            <w:tcBorders>
              <w:top w:val="double" w:sz="4" w:space="0" w:color="auto"/>
              <w:left w:val="single" w:sz="2" w:space="0" w:color="auto"/>
              <w:bottom w:val="single" w:sz="2" w:space="0" w:color="auto"/>
              <w:right w:val="double" w:sz="4" w:space="0" w:color="auto"/>
            </w:tcBorders>
            <w:shd w:val="clear" w:color="auto" w:fill="auto"/>
            <w:vAlign w:val="center"/>
          </w:tcPr>
          <w:p w14:paraId="43B343B3" w14:textId="77777777" w:rsidR="000039C1" w:rsidRDefault="000039C1" w:rsidP="00131F44">
            <w:pPr>
              <w:rPr>
                <w:rFonts w:ascii="宋体" w:hAnsi="宋体"/>
                <w:sz w:val="18"/>
                <w:szCs w:val="18"/>
              </w:rPr>
            </w:pPr>
            <w:r>
              <w:rPr>
                <w:rFonts w:ascii="宋体" w:hAnsi="宋体" w:hint="eastAsia"/>
                <w:sz w:val="18"/>
                <w:szCs w:val="18"/>
              </w:rPr>
              <w:t xml:space="preserve">单位类型 □    1法人单位     2 产业活动单位     </w:t>
            </w:r>
            <w:r>
              <w:rPr>
                <w:rFonts w:ascii="宋体" w:hAnsi="宋体" w:hint="eastAsia"/>
                <w:sz w:val="18"/>
                <w:szCs w:val="18"/>
                <w:shd w:val="pct10" w:color="auto" w:fill="FFFFFF"/>
              </w:rPr>
              <w:t>普查机构填写：如为视同法人单位，</w:t>
            </w:r>
            <w:proofErr w:type="gramStart"/>
            <w:r>
              <w:rPr>
                <w:rFonts w:ascii="宋体" w:hAnsi="宋体" w:hint="eastAsia"/>
                <w:sz w:val="18"/>
                <w:szCs w:val="18"/>
                <w:shd w:val="pct10" w:color="auto" w:fill="FFFFFF"/>
              </w:rPr>
              <w:t>请勾选</w:t>
            </w:r>
            <w:proofErr w:type="gramEnd"/>
            <w:r>
              <w:rPr>
                <w:rFonts w:ascii="宋体" w:hAnsi="宋体" w:hint="eastAsia"/>
                <w:sz w:val="18"/>
                <w:szCs w:val="18"/>
                <w:shd w:val="pct10" w:color="auto" w:fill="FFFFFF"/>
              </w:rPr>
              <w:t xml:space="preserve"> □ </w:t>
            </w:r>
            <w:r>
              <w:rPr>
                <w:rFonts w:ascii="宋体" w:hAnsi="宋体" w:hint="eastAsia"/>
                <w:sz w:val="18"/>
                <w:szCs w:val="18"/>
              </w:rPr>
              <w:t xml:space="preserve">                </w:t>
            </w:r>
          </w:p>
        </w:tc>
      </w:tr>
      <w:tr w:rsidR="000039C1" w14:paraId="6ED3C56C" w14:textId="77777777" w:rsidTr="00131F44">
        <w:trPr>
          <w:trHeight w:val="340"/>
          <w:jc w:val="center"/>
        </w:trPr>
        <w:tc>
          <w:tcPr>
            <w:tcW w:w="544"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59B2292E" w14:textId="77777777" w:rsidR="000039C1" w:rsidRDefault="000039C1" w:rsidP="00131F44">
            <w:pPr>
              <w:snapToGrid w:val="0"/>
              <w:jc w:val="center"/>
              <w:rPr>
                <w:rFonts w:ascii="宋体"/>
                <w:b/>
                <w:sz w:val="18"/>
                <w:szCs w:val="18"/>
              </w:rPr>
            </w:pPr>
            <w:r>
              <w:rPr>
                <w:rFonts w:ascii="宋体" w:hint="eastAsia"/>
                <w:b/>
                <w:sz w:val="18"/>
                <w:szCs w:val="18"/>
              </w:rPr>
              <w:t>111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22E2B8AF" w14:textId="77777777" w:rsidR="000039C1" w:rsidRDefault="000039C1" w:rsidP="00131F44">
            <w:pPr>
              <w:snapToGrid w:val="0"/>
              <w:rPr>
                <w:rFonts w:ascii="宋体"/>
                <w:sz w:val="18"/>
                <w:szCs w:val="18"/>
              </w:rPr>
            </w:pPr>
            <w:r>
              <w:rPr>
                <w:rFonts w:ascii="宋体" w:hAnsi="宋体" w:hint="eastAsia"/>
                <w:sz w:val="18"/>
                <w:szCs w:val="18"/>
              </w:rPr>
              <w:t xml:space="preserve">普查小区代码 □□□    </w:t>
            </w:r>
          </w:p>
        </w:tc>
      </w:tr>
      <w:tr w:rsidR="000039C1" w14:paraId="0879ADBE" w14:textId="77777777" w:rsidTr="00131F44">
        <w:trPr>
          <w:trHeight w:val="340"/>
          <w:jc w:val="center"/>
        </w:trPr>
        <w:tc>
          <w:tcPr>
            <w:tcW w:w="544"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4D49B4BF" w14:textId="77777777" w:rsidR="000039C1" w:rsidRDefault="000039C1" w:rsidP="00131F44">
            <w:pPr>
              <w:snapToGrid w:val="0"/>
              <w:jc w:val="center"/>
              <w:rPr>
                <w:rFonts w:ascii="宋体"/>
                <w:b/>
                <w:sz w:val="18"/>
                <w:szCs w:val="18"/>
              </w:rPr>
            </w:pPr>
            <w:r>
              <w:rPr>
                <w:rFonts w:ascii="宋体" w:hint="eastAsia"/>
                <w:b/>
                <w:sz w:val="18"/>
                <w:szCs w:val="18"/>
              </w:rPr>
              <w:t>112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1FA7EE9D" w14:textId="77777777" w:rsidR="000039C1" w:rsidRDefault="000039C1" w:rsidP="00131F44">
            <w:pPr>
              <w:snapToGrid w:val="0"/>
              <w:rPr>
                <w:rFonts w:ascii="宋体" w:hAnsi="宋体"/>
                <w:sz w:val="18"/>
                <w:szCs w:val="18"/>
              </w:rPr>
            </w:pPr>
            <w:r>
              <w:rPr>
                <w:rFonts w:ascii="宋体" w:hAnsi="宋体" w:hint="eastAsia"/>
                <w:sz w:val="18"/>
                <w:szCs w:val="18"/>
              </w:rPr>
              <w:t>建筑物编码   □□□</w:t>
            </w:r>
          </w:p>
        </w:tc>
      </w:tr>
      <w:tr w:rsidR="000039C1" w14:paraId="38656EA8" w14:textId="77777777" w:rsidTr="00131F44">
        <w:trPr>
          <w:trHeight w:val="340"/>
          <w:jc w:val="center"/>
        </w:trPr>
        <w:tc>
          <w:tcPr>
            <w:tcW w:w="544"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3F0B080C" w14:textId="77777777" w:rsidR="000039C1" w:rsidRDefault="000039C1" w:rsidP="00131F44">
            <w:pPr>
              <w:snapToGrid w:val="0"/>
              <w:jc w:val="center"/>
              <w:rPr>
                <w:rFonts w:ascii="宋体"/>
                <w:b/>
                <w:sz w:val="18"/>
                <w:szCs w:val="18"/>
              </w:rPr>
            </w:pPr>
            <w:r>
              <w:rPr>
                <w:rFonts w:ascii="宋体" w:hint="eastAsia"/>
                <w:b/>
                <w:sz w:val="18"/>
                <w:szCs w:val="18"/>
              </w:rPr>
              <w:t>113</w:t>
            </w: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25408CC7" w14:textId="77777777" w:rsidR="000039C1" w:rsidRDefault="000039C1" w:rsidP="00131F44">
            <w:pPr>
              <w:snapToGrid w:val="0"/>
              <w:rPr>
                <w:rFonts w:ascii="宋体" w:hAnsi="宋体"/>
                <w:sz w:val="18"/>
                <w:szCs w:val="18"/>
              </w:rPr>
            </w:pPr>
            <w:r>
              <w:rPr>
                <w:rFonts w:ascii="宋体" w:hAnsi="宋体" w:hint="eastAsia"/>
                <w:sz w:val="18"/>
                <w:szCs w:val="18"/>
              </w:rPr>
              <w:t xml:space="preserve">底册唯一标识码   </w:t>
            </w:r>
            <w:r>
              <w:rPr>
                <w:rFonts w:ascii="宋体" w:hint="eastAsia"/>
                <w:sz w:val="18"/>
                <w:szCs w:val="18"/>
                <w:u w:val="single"/>
              </w:rPr>
              <w:t xml:space="preserve">                        </w:t>
            </w:r>
          </w:p>
        </w:tc>
      </w:tr>
      <w:tr w:rsidR="000039C1" w14:paraId="58E6E6BE" w14:textId="77777777" w:rsidTr="00131F44">
        <w:trPr>
          <w:trHeight w:val="222"/>
          <w:jc w:val="center"/>
        </w:trPr>
        <w:tc>
          <w:tcPr>
            <w:tcW w:w="9662" w:type="dxa"/>
            <w:gridSpan w:val="3"/>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2652FDFF" w14:textId="77777777" w:rsidR="000039C1" w:rsidRDefault="000039C1" w:rsidP="00131F44">
            <w:pPr>
              <w:snapToGrid w:val="0"/>
              <w:rPr>
                <w:rFonts w:ascii="宋体" w:hAnsi="宋体"/>
                <w:sz w:val="18"/>
                <w:szCs w:val="18"/>
              </w:rPr>
            </w:pPr>
            <w:r>
              <w:rPr>
                <w:rFonts w:ascii="宋体" w:hint="eastAsia"/>
                <w:b/>
                <w:sz w:val="18"/>
                <w:szCs w:val="18"/>
              </w:rPr>
              <w:t>A法人单位和产业活动单位基本情况</w:t>
            </w:r>
          </w:p>
        </w:tc>
      </w:tr>
      <w:tr w:rsidR="000039C1" w14:paraId="217AEC15"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D2EEF53" w14:textId="77777777" w:rsidR="000039C1" w:rsidRDefault="000039C1" w:rsidP="00131F44">
            <w:pPr>
              <w:snapToGrid w:val="0"/>
              <w:jc w:val="center"/>
              <w:rPr>
                <w:rFonts w:ascii="宋体"/>
                <w:b/>
                <w:sz w:val="18"/>
                <w:szCs w:val="18"/>
              </w:rPr>
            </w:pPr>
            <w:r>
              <w:rPr>
                <w:rFonts w:ascii="宋体" w:hint="eastAsia"/>
                <w:b/>
                <w:sz w:val="18"/>
                <w:szCs w:val="18"/>
              </w:rPr>
              <w:t>109</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7CA016FE" w14:textId="77777777" w:rsidR="000039C1" w:rsidRDefault="000039C1" w:rsidP="00131F44">
            <w:pPr>
              <w:snapToGrid w:val="0"/>
              <w:rPr>
                <w:rFonts w:ascii="宋体" w:hAnsi="宋体"/>
                <w:sz w:val="18"/>
                <w:szCs w:val="18"/>
              </w:rPr>
            </w:pPr>
            <w:r>
              <w:rPr>
                <w:rFonts w:ascii="宋体" w:hAnsi="宋体" w:hint="eastAsia"/>
                <w:sz w:val="18"/>
                <w:szCs w:val="18"/>
                <w:lang w:bidi="ar"/>
              </w:rPr>
              <w:t>统一社会信用代码□□□□□□□□□□□□□□□□□□</w:t>
            </w:r>
          </w:p>
          <w:p w14:paraId="249F184B" w14:textId="77777777" w:rsidR="000039C1" w:rsidRDefault="000039C1" w:rsidP="00131F44">
            <w:pPr>
              <w:spacing w:line="220" w:lineRule="exact"/>
              <w:rPr>
                <w:rFonts w:ascii="Calibri" w:eastAsia="华文楷体" w:hAnsi="华文楷体"/>
                <w:sz w:val="18"/>
                <w:szCs w:val="18"/>
              </w:rPr>
            </w:pPr>
            <w:r>
              <w:rPr>
                <w:rFonts w:ascii="Calibri" w:eastAsia="华文楷体" w:hAnsi="华文楷体" w:hint="eastAsia"/>
                <w:sz w:val="18"/>
                <w:szCs w:val="18"/>
                <w:lang w:bidi="ar"/>
              </w:rPr>
              <w:t>尚未领取统一社会信用代码的填写原组织机构代码：</w:t>
            </w:r>
          </w:p>
          <w:p w14:paraId="0673BF34" w14:textId="77777777" w:rsidR="000039C1" w:rsidRDefault="000039C1" w:rsidP="00131F44">
            <w:pPr>
              <w:snapToGrid w:val="0"/>
              <w:rPr>
                <w:rFonts w:ascii="宋体"/>
                <w:sz w:val="18"/>
                <w:szCs w:val="18"/>
              </w:rPr>
            </w:pPr>
            <w:r>
              <w:rPr>
                <w:rFonts w:ascii="宋体" w:hAnsi="宋体" w:hint="eastAsia"/>
                <w:sz w:val="18"/>
                <w:szCs w:val="18"/>
              </w:rPr>
              <w:t>□□□□□□□□－□</w:t>
            </w:r>
          </w:p>
        </w:tc>
      </w:tr>
      <w:tr w:rsidR="000039C1" w14:paraId="7DBFDF6E" w14:textId="77777777" w:rsidTr="00131F44">
        <w:trPr>
          <w:trHeight w:val="301"/>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3BFB255" w14:textId="77777777" w:rsidR="000039C1" w:rsidRDefault="000039C1" w:rsidP="00131F44">
            <w:pPr>
              <w:snapToGrid w:val="0"/>
              <w:jc w:val="center"/>
              <w:rPr>
                <w:rFonts w:ascii="宋体"/>
                <w:b/>
                <w:sz w:val="18"/>
                <w:szCs w:val="18"/>
              </w:rPr>
            </w:pPr>
            <w:r>
              <w:rPr>
                <w:rFonts w:ascii="宋体" w:hint="eastAsia"/>
                <w:b/>
                <w:sz w:val="18"/>
                <w:szCs w:val="18"/>
              </w:rPr>
              <w:t>102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6C290C0A" w14:textId="77777777" w:rsidR="000039C1" w:rsidRDefault="000039C1" w:rsidP="00131F44">
            <w:pPr>
              <w:snapToGrid w:val="0"/>
              <w:rPr>
                <w:rFonts w:ascii="宋体"/>
                <w:sz w:val="18"/>
                <w:szCs w:val="18"/>
              </w:rPr>
            </w:pPr>
            <w:r>
              <w:rPr>
                <w:rFonts w:ascii="宋体" w:hint="eastAsia"/>
                <w:sz w:val="18"/>
                <w:szCs w:val="18"/>
              </w:rPr>
              <w:t>单位详细名称</w:t>
            </w:r>
            <w:r>
              <w:rPr>
                <w:rFonts w:ascii="宋体" w:hint="eastAsia"/>
                <w:sz w:val="18"/>
                <w:szCs w:val="18"/>
                <w:u w:val="single"/>
              </w:rPr>
              <w:t xml:space="preserve">                        </w:t>
            </w:r>
          </w:p>
        </w:tc>
      </w:tr>
      <w:tr w:rsidR="000039C1" w14:paraId="74A60A45"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4EB6C48" w14:textId="77777777" w:rsidR="000039C1" w:rsidRDefault="000039C1" w:rsidP="00131F44">
            <w:pPr>
              <w:snapToGrid w:val="0"/>
              <w:jc w:val="center"/>
              <w:rPr>
                <w:rFonts w:ascii="宋体"/>
                <w:b/>
                <w:sz w:val="18"/>
                <w:szCs w:val="18"/>
              </w:rPr>
            </w:pPr>
            <w:r>
              <w:rPr>
                <w:rFonts w:ascii="宋体" w:hint="eastAsia"/>
                <w:b/>
                <w:sz w:val="18"/>
                <w:szCs w:val="18"/>
              </w:rPr>
              <w:t>201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16A5E099" w14:textId="77777777" w:rsidR="000039C1" w:rsidRDefault="000039C1" w:rsidP="00131F44">
            <w:pPr>
              <w:snapToGrid w:val="0"/>
              <w:rPr>
                <w:rFonts w:ascii="宋体"/>
                <w:sz w:val="18"/>
                <w:szCs w:val="18"/>
                <w:u w:val="single"/>
              </w:rPr>
            </w:pPr>
            <w:r>
              <w:rPr>
                <w:rFonts w:ascii="宋体" w:hAnsi="宋体" w:hint="eastAsia"/>
                <w:bCs/>
                <w:sz w:val="18"/>
                <w:szCs w:val="18"/>
              </w:rPr>
              <w:t>法定代表人(单位负责人)</w:t>
            </w:r>
            <w:r>
              <w:rPr>
                <w:rFonts w:ascii="宋体" w:hAnsi="宋体" w:hint="eastAsia"/>
                <w:bCs/>
                <w:sz w:val="18"/>
                <w:szCs w:val="18"/>
                <w:u w:val="single"/>
              </w:rPr>
              <w:t xml:space="preserve">               </w:t>
            </w:r>
          </w:p>
        </w:tc>
      </w:tr>
      <w:tr w:rsidR="000039C1" w14:paraId="774961B3"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0E4FE37" w14:textId="77777777" w:rsidR="000039C1" w:rsidRDefault="000039C1" w:rsidP="00131F44">
            <w:pPr>
              <w:snapToGrid w:val="0"/>
              <w:jc w:val="center"/>
              <w:rPr>
                <w:rFonts w:ascii="宋体"/>
                <w:b/>
                <w:sz w:val="18"/>
                <w:szCs w:val="18"/>
              </w:rPr>
            </w:pPr>
            <w:r>
              <w:rPr>
                <w:rFonts w:ascii="宋体" w:hint="eastAsia"/>
                <w:b/>
                <w:sz w:val="18"/>
                <w:szCs w:val="18"/>
              </w:rPr>
              <w:t>202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0BF95548" w14:textId="77777777" w:rsidR="000039C1" w:rsidRDefault="000039C1" w:rsidP="00131F44">
            <w:pPr>
              <w:snapToGrid w:val="0"/>
              <w:rPr>
                <w:rFonts w:ascii="宋体"/>
                <w:sz w:val="18"/>
                <w:szCs w:val="18"/>
                <w:u w:val="single"/>
              </w:rPr>
            </w:pPr>
            <w:r>
              <w:rPr>
                <w:rFonts w:ascii="宋体" w:hAnsi="宋体" w:hint="eastAsia"/>
                <w:bCs/>
                <w:sz w:val="18"/>
                <w:szCs w:val="18"/>
              </w:rPr>
              <w:t>开业(成立)时间</w:t>
            </w:r>
            <w:r>
              <w:rPr>
                <w:rFonts w:ascii="宋体" w:hAnsi="宋体" w:hint="eastAsia"/>
                <w:bCs/>
                <w:sz w:val="18"/>
                <w:szCs w:val="18"/>
                <w:u w:val="single"/>
              </w:rPr>
              <w:t xml:space="preserve">       </w:t>
            </w:r>
            <w:r>
              <w:rPr>
                <w:rFonts w:ascii="宋体" w:hAnsi="宋体" w:hint="eastAsia"/>
                <w:bCs/>
                <w:sz w:val="18"/>
                <w:szCs w:val="18"/>
              </w:rPr>
              <w:t>年</w:t>
            </w:r>
            <w:r>
              <w:rPr>
                <w:rFonts w:ascii="宋体" w:hAnsi="宋体" w:hint="eastAsia"/>
                <w:bCs/>
                <w:sz w:val="18"/>
                <w:szCs w:val="18"/>
                <w:u w:val="single"/>
              </w:rPr>
              <w:t xml:space="preserve">       </w:t>
            </w:r>
            <w:r>
              <w:rPr>
                <w:rFonts w:ascii="宋体" w:hAnsi="宋体" w:hint="eastAsia"/>
                <w:bCs/>
                <w:sz w:val="18"/>
                <w:szCs w:val="18"/>
              </w:rPr>
              <w:t>月</w:t>
            </w:r>
          </w:p>
        </w:tc>
      </w:tr>
      <w:tr w:rsidR="000039C1" w14:paraId="2F1B3737" w14:textId="77777777" w:rsidTr="00131F44">
        <w:trPr>
          <w:trHeight w:val="1169"/>
          <w:jc w:val="center"/>
        </w:trPr>
        <w:tc>
          <w:tcPr>
            <w:tcW w:w="544" w:type="dxa"/>
            <w:tcBorders>
              <w:top w:val="single" w:sz="2" w:space="0" w:color="auto"/>
              <w:left w:val="double" w:sz="4" w:space="0" w:color="auto"/>
              <w:bottom w:val="single" w:sz="2" w:space="0" w:color="auto"/>
              <w:right w:val="single" w:sz="2" w:space="0" w:color="auto"/>
            </w:tcBorders>
            <w:shd w:val="clear" w:color="auto" w:fill="auto"/>
            <w:vAlign w:val="center"/>
          </w:tcPr>
          <w:p w14:paraId="55361938" w14:textId="77777777" w:rsidR="000039C1" w:rsidRDefault="000039C1" w:rsidP="00131F44">
            <w:pPr>
              <w:spacing w:line="220" w:lineRule="exact"/>
              <w:jc w:val="center"/>
              <w:rPr>
                <w:rFonts w:ascii="宋体"/>
                <w:b/>
                <w:sz w:val="18"/>
                <w:szCs w:val="18"/>
              </w:rPr>
            </w:pPr>
            <w:r>
              <w:rPr>
                <w:rFonts w:ascii="宋体" w:hAnsi="宋体" w:hint="eastAsia"/>
                <w:b/>
                <w:sz w:val="18"/>
                <w:szCs w:val="18"/>
              </w:rPr>
              <w:t>203</w:t>
            </w:r>
          </w:p>
        </w:tc>
        <w:tc>
          <w:tcPr>
            <w:tcW w:w="4016" w:type="dxa"/>
            <w:tcBorders>
              <w:top w:val="single" w:sz="2" w:space="0" w:color="auto"/>
              <w:left w:val="single" w:sz="2" w:space="0" w:color="auto"/>
              <w:bottom w:val="single" w:sz="2" w:space="0" w:color="auto"/>
              <w:right w:val="single" w:sz="2" w:space="0" w:color="auto"/>
            </w:tcBorders>
            <w:shd w:val="clear" w:color="auto" w:fill="auto"/>
            <w:vAlign w:val="center"/>
          </w:tcPr>
          <w:p w14:paraId="177269AA" w14:textId="77777777" w:rsidR="000039C1" w:rsidRDefault="000039C1" w:rsidP="00131F44">
            <w:pPr>
              <w:spacing w:line="200" w:lineRule="exact"/>
              <w:rPr>
                <w:rFonts w:ascii="宋体"/>
                <w:sz w:val="18"/>
                <w:szCs w:val="18"/>
              </w:rPr>
            </w:pPr>
            <w:r>
              <w:rPr>
                <w:rFonts w:ascii="宋体" w:hAnsi="宋体" w:hint="eastAsia"/>
                <w:sz w:val="18"/>
                <w:szCs w:val="18"/>
                <w:lang w:bidi="ar"/>
              </w:rPr>
              <w:t>联系方式</w:t>
            </w:r>
          </w:p>
          <w:p w14:paraId="1B4C5CF3"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长途区号□□□□□</w:t>
            </w:r>
          </w:p>
          <w:p w14:paraId="5B96A6F9"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固定电话□□□□□□□□-□□□□□□</w:t>
            </w:r>
          </w:p>
          <w:p w14:paraId="3D909059"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移动电话□□□□□□□□□□□</w:t>
            </w:r>
          </w:p>
          <w:p w14:paraId="6DFE83C4"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传真号码□□□□□□□□-□□□□□□</w:t>
            </w:r>
          </w:p>
          <w:p w14:paraId="5811E373"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rPr>
              <w:t>邮政编码□□□□□□</w:t>
            </w:r>
          </w:p>
        </w:tc>
        <w:tc>
          <w:tcPr>
            <w:tcW w:w="5102" w:type="dxa"/>
            <w:tcBorders>
              <w:top w:val="single" w:sz="2" w:space="0" w:color="auto"/>
              <w:left w:val="single" w:sz="2" w:space="0" w:color="auto"/>
              <w:bottom w:val="single" w:sz="2" w:space="0" w:color="auto"/>
              <w:right w:val="double" w:sz="4" w:space="0" w:color="auto"/>
            </w:tcBorders>
            <w:shd w:val="clear" w:color="auto" w:fill="auto"/>
            <w:vAlign w:val="center"/>
          </w:tcPr>
          <w:p w14:paraId="414F8653" w14:textId="77777777" w:rsidR="000039C1" w:rsidRDefault="000039C1" w:rsidP="00131F44">
            <w:pPr>
              <w:spacing w:line="200" w:lineRule="exact"/>
              <w:ind w:firstLineChars="100" w:firstLine="180"/>
              <w:rPr>
                <w:rFonts w:ascii="宋体"/>
                <w:sz w:val="18"/>
                <w:szCs w:val="18"/>
                <w:u w:val="single"/>
              </w:rPr>
            </w:pPr>
            <w:r>
              <w:rPr>
                <w:rFonts w:ascii="宋体" w:hAnsi="宋体" w:hint="eastAsia"/>
                <w:sz w:val="18"/>
                <w:szCs w:val="18"/>
                <w:lang w:bidi="ar"/>
              </w:rPr>
              <w:t>电子邮箱</w:t>
            </w:r>
            <w:r>
              <w:rPr>
                <w:rFonts w:ascii="宋体" w:hAnsi="宋体" w:hint="eastAsia"/>
                <w:sz w:val="18"/>
                <w:szCs w:val="18"/>
                <w:u w:val="single"/>
                <w:lang w:bidi="ar"/>
              </w:rPr>
              <w:t xml:space="preserve">                                      </w:t>
            </w:r>
          </w:p>
          <w:p w14:paraId="22E0E5F0" w14:textId="77777777" w:rsidR="000039C1" w:rsidRDefault="000039C1" w:rsidP="00131F44">
            <w:pPr>
              <w:spacing w:line="200" w:lineRule="exact"/>
              <w:rPr>
                <w:rFonts w:ascii="宋体"/>
                <w:sz w:val="18"/>
                <w:szCs w:val="18"/>
                <w:u w:val="single"/>
              </w:rPr>
            </w:pPr>
          </w:p>
          <w:p w14:paraId="28E1DC1D" w14:textId="77777777" w:rsidR="000039C1" w:rsidRDefault="000039C1" w:rsidP="00131F44">
            <w:pPr>
              <w:spacing w:line="200" w:lineRule="exact"/>
              <w:rPr>
                <w:rFonts w:ascii="宋体"/>
                <w:sz w:val="18"/>
                <w:szCs w:val="18"/>
                <w:u w:val="single"/>
              </w:rPr>
            </w:pPr>
          </w:p>
          <w:p w14:paraId="7BC619A6" w14:textId="77777777" w:rsidR="000039C1" w:rsidRDefault="000039C1" w:rsidP="00131F44">
            <w:pPr>
              <w:spacing w:line="200" w:lineRule="exact"/>
              <w:rPr>
                <w:rFonts w:ascii="宋体"/>
                <w:sz w:val="18"/>
                <w:szCs w:val="18"/>
                <w:u w:val="single"/>
              </w:rPr>
            </w:pPr>
          </w:p>
          <w:p w14:paraId="79D302B1"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rPr>
              <w:t xml:space="preserve">网    </w:t>
            </w:r>
            <w:proofErr w:type="gramStart"/>
            <w:r>
              <w:rPr>
                <w:rFonts w:ascii="宋体" w:hAnsi="宋体" w:hint="eastAsia"/>
                <w:sz w:val="18"/>
                <w:szCs w:val="18"/>
              </w:rPr>
              <w:t>址</w:t>
            </w:r>
            <w:proofErr w:type="gramEnd"/>
            <w:r>
              <w:rPr>
                <w:rFonts w:ascii="宋体" w:hAnsi="宋体" w:hint="eastAsia"/>
                <w:sz w:val="18"/>
                <w:szCs w:val="18"/>
                <w:u w:val="single"/>
              </w:rPr>
              <w:t xml:space="preserve">                                      </w:t>
            </w:r>
          </w:p>
        </w:tc>
      </w:tr>
      <w:tr w:rsidR="000039C1" w14:paraId="63435498" w14:textId="77777777" w:rsidTr="00131F44">
        <w:trPr>
          <w:trHeight w:val="1005"/>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221F6A6" w14:textId="77777777" w:rsidR="000039C1" w:rsidRDefault="000039C1" w:rsidP="00131F44">
            <w:pPr>
              <w:snapToGrid w:val="0"/>
              <w:jc w:val="center"/>
              <w:rPr>
                <w:rFonts w:ascii="宋体"/>
                <w:b/>
                <w:sz w:val="18"/>
                <w:szCs w:val="18"/>
              </w:rPr>
            </w:pPr>
            <w:r>
              <w:rPr>
                <w:rFonts w:ascii="宋体" w:hint="eastAsia"/>
                <w:b/>
                <w:sz w:val="18"/>
                <w:szCs w:val="18"/>
              </w:rPr>
              <w:t>105</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2C000497"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单位所在地及区划               </w:t>
            </w:r>
          </w:p>
          <w:p w14:paraId="17BCD6DF"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428BDD76"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0ABBD768"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rPr>
              <w:t>单位位于：</w:t>
            </w:r>
            <w:r>
              <w:rPr>
                <w:rFonts w:ascii="宋体" w:hAnsi="宋体" w:hint="eastAsia"/>
                <w:sz w:val="18"/>
                <w:szCs w:val="18"/>
                <w:u w:val="single"/>
              </w:rPr>
              <w:t xml:space="preserve">                           </w:t>
            </w:r>
            <w:r>
              <w:rPr>
                <w:rFonts w:ascii="宋体" w:hAnsi="宋体" w:hint="eastAsia"/>
                <w:sz w:val="18"/>
                <w:szCs w:val="18"/>
              </w:rPr>
              <w:t>街道办事处</w:t>
            </w:r>
            <w:r>
              <w:rPr>
                <w:rFonts w:ascii="宋体" w:hAnsi="宋体" w:hint="eastAsia"/>
                <w:sz w:val="18"/>
                <w:szCs w:val="18"/>
                <w:u w:val="single"/>
              </w:rPr>
              <w:t xml:space="preserve">                                   </w:t>
            </w:r>
            <w:r>
              <w:rPr>
                <w:rFonts w:ascii="宋体" w:hAnsi="宋体" w:hint="eastAsia"/>
                <w:sz w:val="18"/>
                <w:szCs w:val="18"/>
              </w:rPr>
              <w:t>社区(居委会)</w:t>
            </w:r>
          </w:p>
        </w:tc>
      </w:tr>
      <w:tr w:rsidR="000039C1" w14:paraId="379FE276" w14:textId="77777777" w:rsidTr="00131F44">
        <w:trPr>
          <w:trHeight w:val="247"/>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91144AE" w14:textId="77777777" w:rsidR="000039C1" w:rsidRDefault="000039C1" w:rsidP="00131F44">
            <w:pPr>
              <w:rPr>
                <w:rFonts w:cs="Times New Roman"/>
                <w:sz w:val="20"/>
                <w:szCs w:val="20"/>
              </w:rPr>
            </w:pP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16848B8C"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园区企业所属园区详细名称：</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75EA4682"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rPr>
              <w:t xml:space="preserve">区划代码  □□□□□□□□□□□□      城乡代码  □□□     </w:t>
            </w:r>
          </w:p>
        </w:tc>
      </w:tr>
      <w:tr w:rsidR="000039C1" w14:paraId="5082EB6F" w14:textId="77777777" w:rsidTr="00131F44">
        <w:trPr>
          <w:trHeight w:val="1020"/>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BBF9ED0" w14:textId="77777777" w:rsidR="000039C1" w:rsidRDefault="000039C1" w:rsidP="00131F44">
            <w:pPr>
              <w:snapToGrid w:val="0"/>
              <w:jc w:val="center"/>
              <w:rPr>
                <w:rFonts w:ascii="宋体"/>
                <w:b/>
                <w:sz w:val="18"/>
                <w:szCs w:val="18"/>
              </w:rPr>
            </w:pPr>
            <w:r>
              <w:rPr>
                <w:rFonts w:ascii="宋体" w:hint="eastAsia"/>
                <w:b/>
                <w:sz w:val="18"/>
                <w:szCs w:val="18"/>
              </w:rPr>
              <w:t>106</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513C5226"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单位注册地及区划（建筑业单位需填写本项，其它单位的注册地与105单位所在地一致的，免填本项）             </w:t>
            </w:r>
          </w:p>
          <w:p w14:paraId="12286BAD"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33B78698"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22B33848" w14:textId="77777777" w:rsidR="000039C1" w:rsidRDefault="000039C1" w:rsidP="00131F44">
            <w:pPr>
              <w:snapToGrid w:val="0"/>
              <w:rPr>
                <w:rFonts w:ascii="宋体" w:hAnsi="宋体"/>
                <w:sz w:val="18"/>
                <w:szCs w:val="18"/>
              </w:rPr>
            </w:pPr>
            <w:r>
              <w:rPr>
                <w:rFonts w:ascii="宋体" w:hAnsi="宋体" w:hint="eastAsia"/>
                <w:sz w:val="18"/>
                <w:szCs w:val="18"/>
              </w:rPr>
              <w:t>注册地位于：</w:t>
            </w:r>
            <w:r>
              <w:rPr>
                <w:rFonts w:ascii="宋体" w:hAnsi="宋体" w:hint="eastAsia"/>
                <w:sz w:val="18"/>
                <w:szCs w:val="18"/>
                <w:u w:val="single"/>
              </w:rPr>
              <w:t xml:space="preserve">                         </w:t>
            </w:r>
            <w:r>
              <w:rPr>
                <w:rFonts w:ascii="宋体" w:hAnsi="宋体" w:hint="eastAsia"/>
                <w:sz w:val="18"/>
                <w:szCs w:val="18"/>
              </w:rPr>
              <w:t>街道办事处</w:t>
            </w:r>
            <w:r>
              <w:rPr>
                <w:rFonts w:ascii="宋体" w:hAnsi="宋体" w:hint="eastAsia"/>
                <w:sz w:val="18"/>
                <w:szCs w:val="18"/>
                <w:u w:val="single"/>
              </w:rPr>
              <w:t xml:space="preserve">                               </w:t>
            </w:r>
            <w:r>
              <w:rPr>
                <w:rFonts w:ascii="宋体" w:hAnsi="宋体" w:hint="eastAsia"/>
                <w:sz w:val="18"/>
                <w:szCs w:val="18"/>
              </w:rPr>
              <w:t>社区(居委会)</w:t>
            </w:r>
          </w:p>
        </w:tc>
      </w:tr>
      <w:tr w:rsidR="000039C1" w14:paraId="3D2DB655" w14:textId="77777777" w:rsidTr="00131F44">
        <w:trPr>
          <w:trHeight w:val="240"/>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98EF3E4" w14:textId="77777777" w:rsidR="000039C1" w:rsidRDefault="000039C1" w:rsidP="00131F44">
            <w:pPr>
              <w:rPr>
                <w:rFonts w:cs="Times New Roman"/>
                <w:sz w:val="20"/>
                <w:szCs w:val="20"/>
              </w:rPr>
            </w:pP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0C2F4141" w14:textId="77777777" w:rsidR="000039C1" w:rsidRDefault="000039C1" w:rsidP="00131F44">
            <w:pPr>
              <w:snapToGrid w:val="0"/>
              <w:rPr>
                <w:rFonts w:ascii="宋体" w:hAnsi="宋体"/>
                <w:sz w:val="18"/>
                <w:szCs w:val="18"/>
              </w:rPr>
            </w:pPr>
            <w:r>
              <w:rPr>
                <w:rFonts w:ascii="宋体" w:hAnsi="宋体" w:hint="eastAsia"/>
                <w:sz w:val="18"/>
                <w:szCs w:val="18"/>
                <w:lang w:bidi="ar"/>
              </w:rPr>
              <w:t>园区企业所属园区详细名称（限建筑业企业）：</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0BE722C6" w14:textId="77777777" w:rsidR="000039C1" w:rsidRDefault="000039C1" w:rsidP="00131F44">
            <w:pPr>
              <w:snapToGrid w:val="0"/>
              <w:rPr>
                <w:rFonts w:ascii="宋体" w:hAnsi="宋体"/>
                <w:sz w:val="18"/>
                <w:szCs w:val="18"/>
              </w:rPr>
            </w:pPr>
            <w:r>
              <w:rPr>
                <w:rFonts w:ascii="宋体" w:hAnsi="宋体" w:hint="eastAsia"/>
                <w:sz w:val="18"/>
                <w:szCs w:val="18"/>
              </w:rPr>
              <w:t xml:space="preserve">区划代码  □□□□□□□□□□□□      城乡代码  □□□     </w:t>
            </w:r>
          </w:p>
        </w:tc>
      </w:tr>
      <w:tr w:rsidR="000039C1" w14:paraId="6A6A4251" w14:textId="77777777" w:rsidTr="00131F44">
        <w:trPr>
          <w:trHeight w:val="394"/>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DB8C1C2" w14:textId="77777777" w:rsidR="000039C1" w:rsidRDefault="000039C1" w:rsidP="00131F44">
            <w:pPr>
              <w:snapToGrid w:val="0"/>
              <w:jc w:val="center"/>
              <w:rPr>
                <w:rFonts w:ascii="宋体"/>
                <w:b/>
                <w:sz w:val="18"/>
                <w:szCs w:val="18"/>
              </w:rPr>
            </w:pPr>
            <w:r>
              <w:rPr>
                <w:rFonts w:ascii="宋体" w:hAnsi="宋体" w:hint="eastAsia"/>
                <w:b/>
                <w:sz w:val="18"/>
                <w:szCs w:val="18"/>
              </w:rPr>
              <w:t>208</w:t>
            </w:r>
          </w:p>
        </w:tc>
        <w:tc>
          <w:tcPr>
            <w:tcW w:w="9118" w:type="dxa"/>
            <w:gridSpan w:val="2"/>
            <w:tcBorders>
              <w:top w:val="single" w:sz="2" w:space="0" w:color="auto"/>
              <w:left w:val="single" w:sz="2" w:space="0" w:color="auto"/>
              <w:bottom w:val="single" w:sz="2" w:space="0" w:color="auto"/>
              <w:right w:val="double" w:sz="4" w:space="0" w:color="auto"/>
            </w:tcBorders>
            <w:shd w:val="clear" w:color="auto" w:fill="FFFFFF"/>
            <w:vAlign w:val="center"/>
          </w:tcPr>
          <w:p w14:paraId="53EDF203" w14:textId="77777777" w:rsidR="000039C1" w:rsidRDefault="000039C1" w:rsidP="00131F44">
            <w:pPr>
              <w:snapToGrid w:val="0"/>
              <w:rPr>
                <w:rFonts w:ascii="宋体"/>
                <w:sz w:val="18"/>
                <w:szCs w:val="18"/>
              </w:rPr>
            </w:pPr>
            <w:r>
              <w:rPr>
                <w:rFonts w:ascii="宋体" w:hAnsi="宋体" w:hint="eastAsia"/>
                <w:sz w:val="18"/>
                <w:szCs w:val="18"/>
              </w:rPr>
              <w:t>运营状态□ 1正常运营 2停业(歇业) 3筹建 4当年关闭  5当年破产 6当年注销 7当年吊销  9其他</w:t>
            </w:r>
          </w:p>
        </w:tc>
      </w:tr>
      <w:tr w:rsidR="000039C1" w14:paraId="2283511F" w14:textId="77777777" w:rsidTr="00131F44">
        <w:trPr>
          <w:trHeight w:val="615"/>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97F067B" w14:textId="77777777" w:rsidR="000039C1" w:rsidRDefault="000039C1" w:rsidP="00131F44">
            <w:pPr>
              <w:snapToGrid w:val="0"/>
              <w:jc w:val="center"/>
              <w:rPr>
                <w:rFonts w:ascii="宋体"/>
                <w:b/>
                <w:sz w:val="18"/>
                <w:szCs w:val="18"/>
              </w:rPr>
            </w:pPr>
            <w:r>
              <w:rPr>
                <w:rFonts w:ascii="宋体" w:hint="eastAsia"/>
                <w:b/>
                <w:sz w:val="18"/>
                <w:szCs w:val="18"/>
              </w:rPr>
              <w:t>103</w:t>
            </w:r>
          </w:p>
        </w:tc>
        <w:tc>
          <w:tcPr>
            <w:tcW w:w="9118" w:type="dxa"/>
            <w:gridSpan w:val="2"/>
            <w:tcBorders>
              <w:top w:val="single" w:sz="2" w:space="0" w:color="auto"/>
              <w:left w:val="single" w:sz="2" w:space="0" w:color="auto"/>
              <w:bottom w:val="single" w:sz="2" w:space="0" w:color="auto"/>
              <w:right w:val="double" w:sz="4" w:space="0" w:color="auto"/>
            </w:tcBorders>
            <w:shd w:val="clear" w:color="auto" w:fill="FFFFFF"/>
            <w:vAlign w:val="center"/>
          </w:tcPr>
          <w:p w14:paraId="6928431F" w14:textId="77777777" w:rsidR="000039C1" w:rsidRDefault="000039C1" w:rsidP="00131F44">
            <w:pPr>
              <w:spacing w:line="200" w:lineRule="exact"/>
              <w:rPr>
                <w:rFonts w:ascii="宋体" w:hAnsi="宋体"/>
                <w:bCs/>
                <w:sz w:val="18"/>
                <w:szCs w:val="18"/>
              </w:rPr>
            </w:pPr>
            <w:r>
              <w:rPr>
                <w:rFonts w:ascii="宋体" w:hAnsi="宋体" w:hint="eastAsia"/>
                <w:bCs/>
                <w:sz w:val="18"/>
                <w:szCs w:val="18"/>
                <w:lang w:bidi="ar"/>
              </w:rPr>
              <w:t>行业类别</w:t>
            </w:r>
          </w:p>
          <w:p w14:paraId="48A3DD12" w14:textId="77777777" w:rsidR="000039C1" w:rsidRDefault="000039C1" w:rsidP="00131F44">
            <w:pPr>
              <w:spacing w:line="200" w:lineRule="exact"/>
              <w:rPr>
                <w:rFonts w:ascii="宋体" w:hAnsi="宋体"/>
                <w:sz w:val="18"/>
                <w:szCs w:val="18"/>
              </w:rPr>
            </w:pPr>
            <w:r>
              <w:rPr>
                <w:rFonts w:ascii="宋体" w:hAnsi="宋体" w:hint="eastAsia"/>
                <w:bCs/>
                <w:sz w:val="18"/>
                <w:szCs w:val="18"/>
                <w:lang w:bidi="ar"/>
              </w:rPr>
              <w:t>主要业务活动</w:t>
            </w:r>
            <w:r>
              <w:rPr>
                <w:rFonts w:ascii="宋体" w:hAnsi="宋体" w:hint="eastAsia"/>
                <w:sz w:val="18"/>
                <w:szCs w:val="18"/>
                <w:lang w:bidi="ar"/>
              </w:rPr>
              <w:t xml:space="preserve">                                                </w:t>
            </w:r>
          </w:p>
          <w:p w14:paraId="5164C917" w14:textId="77777777" w:rsidR="000039C1" w:rsidRDefault="000039C1" w:rsidP="00131F44">
            <w:pPr>
              <w:snapToGrid w:val="0"/>
              <w:rPr>
                <w:rFonts w:ascii="宋体" w:hAnsi="宋体"/>
                <w:sz w:val="18"/>
                <w:szCs w:val="18"/>
                <w:u w:val="single"/>
              </w:rPr>
            </w:pPr>
            <w:r>
              <w:rPr>
                <w:rFonts w:ascii="宋体" w:hAnsi="宋体" w:hint="eastAsia"/>
                <w:sz w:val="18"/>
                <w:szCs w:val="18"/>
              </w:rPr>
              <w:t>1</w:t>
            </w:r>
            <w:r>
              <w:rPr>
                <w:rFonts w:ascii="宋体" w:hAnsi="宋体" w:hint="eastAsia"/>
                <w:sz w:val="18"/>
                <w:szCs w:val="18"/>
                <w:u w:val="single"/>
              </w:rPr>
              <w:t xml:space="preserve">                          </w:t>
            </w:r>
            <w:r>
              <w:rPr>
                <w:rFonts w:ascii="宋体" w:hAnsi="宋体" w:hint="eastAsia"/>
                <w:sz w:val="18"/>
                <w:szCs w:val="18"/>
              </w:rPr>
              <w:t>2</w:t>
            </w:r>
            <w:r>
              <w:rPr>
                <w:rFonts w:ascii="宋体" w:hAnsi="宋体" w:hint="eastAsia"/>
                <w:sz w:val="18"/>
                <w:szCs w:val="18"/>
                <w:u w:val="single"/>
              </w:rPr>
              <w:t xml:space="preserve">                           </w:t>
            </w:r>
            <w:r>
              <w:rPr>
                <w:rFonts w:ascii="宋体" w:hAnsi="宋体" w:hint="eastAsia"/>
                <w:sz w:val="18"/>
                <w:szCs w:val="18"/>
              </w:rPr>
              <w:t>3</w:t>
            </w:r>
            <w:r>
              <w:rPr>
                <w:rFonts w:ascii="宋体" w:hAnsi="宋体" w:hint="eastAsia"/>
                <w:sz w:val="18"/>
                <w:szCs w:val="18"/>
                <w:u w:val="single"/>
              </w:rPr>
              <w:t xml:space="preserve">                       </w:t>
            </w:r>
          </w:p>
        </w:tc>
      </w:tr>
      <w:tr w:rsidR="000039C1" w14:paraId="5B16915F" w14:textId="77777777" w:rsidTr="00131F44">
        <w:trPr>
          <w:trHeight w:val="255"/>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2CBDCF8" w14:textId="77777777" w:rsidR="000039C1" w:rsidRDefault="000039C1" w:rsidP="00131F44">
            <w:pPr>
              <w:rPr>
                <w:rFonts w:cs="Times New Roman"/>
                <w:sz w:val="20"/>
                <w:szCs w:val="20"/>
              </w:rPr>
            </w:pPr>
          </w:p>
        </w:tc>
        <w:tc>
          <w:tcPr>
            <w:tcW w:w="9118" w:type="dxa"/>
            <w:gridSpan w:val="2"/>
            <w:tcBorders>
              <w:top w:val="single" w:sz="2" w:space="0" w:color="auto"/>
              <w:left w:val="single" w:sz="2" w:space="0" w:color="auto"/>
              <w:bottom w:val="single" w:sz="2" w:space="0" w:color="auto"/>
              <w:right w:val="double" w:sz="4" w:space="0" w:color="auto"/>
            </w:tcBorders>
            <w:shd w:val="clear" w:color="auto" w:fill="E7E6E6"/>
            <w:vAlign w:val="center"/>
          </w:tcPr>
          <w:p w14:paraId="01E8CD3F" w14:textId="77777777" w:rsidR="000039C1" w:rsidRDefault="000039C1" w:rsidP="00131F44">
            <w:pPr>
              <w:snapToGrid w:val="0"/>
              <w:rPr>
                <w:rFonts w:ascii="宋体" w:hAnsi="宋体"/>
                <w:bCs/>
                <w:sz w:val="18"/>
                <w:szCs w:val="18"/>
              </w:rPr>
            </w:pPr>
            <w:r>
              <w:rPr>
                <w:rFonts w:ascii="宋体" w:hAnsi="宋体" w:hint="eastAsia"/>
                <w:sz w:val="18"/>
                <w:szCs w:val="18"/>
              </w:rPr>
              <w:t xml:space="preserve">行业代码(GB/T 4754-2017)    □□□□        </w:t>
            </w:r>
          </w:p>
        </w:tc>
      </w:tr>
      <w:tr w:rsidR="000039C1" w14:paraId="541F23E5"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BD3DF28" w14:textId="77777777" w:rsidR="000039C1" w:rsidRDefault="000039C1" w:rsidP="00131F44">
            <w:pPr>
              <w:snapToGrid w:val="0"/>
              <w:jc w:val="center"/>
              <w:rPr>
                <w:rFonts w:ascii="宋体"/>
                <w:b/>
                <w:sz w:val="18"/>
                <w:szCs w:val="18"/>
              </w:rPr>
            </w:pPr>
            <w:r>
              <w:rPr>
                <w:rFonts w:ascii="宋体" w:hAnsi="宋体" w:hint="eastAsia"/>
                <w:b/>
                <w:sz w:val="18"/>
                <w:szCs w:val="18"/>
              </w:rPr>
              <w:t>211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FFFFFF"/>
            <w:vAlign w:val="center"/>
          </w:tcPr>
          <w:p w14:paraId="5A24AC64" w14:textId="77777777" w:rsidR="000039C1" w:rsidRDefault="000039C1" w:rsidP="00131F44">
            <w:pPr>
              <w:snapToGrid w:val="0"/>
              <w:rPr>
                <w:rFonts w:ascii="宋体"/>
                <w:sz w:val="18"/>
                <w:szCs w:val="18"/>
              </w:rPr>
            </w:pPr>
            <w:r>
              <w:rPr>
                <w:rFonts w:ascii="宋体" w:hAnsi="宋体" w:hint="eastAsia"/>
                <w:sz w:val="18"/>
                <w:szCs w:val="18"/>
                <w:lang w:bidi="ar"/>
              </w:rPr>
              <w:t>机构类型  □□</w:t>
            </w:r>
          </w:p>
          <w:p w14:paraId="4BF64E45" w14:textId="77777777" w:rsidR="000039C1" w:rsidRDefault="000039C1" w:rsidP="00131F44">
            <w:pPr>
              <w:snapToGrid w:val="0"/>
              <w:ind w:firstLineChars="100" w:firstLine="180"/>
              <w:rPr>
                <w:rFonts w:ascii="宋体"/>
                <w:sz w:val="18"/>
                <w:szCs w:val="18"/>
              </w:rPr>
            </w:pPr>
            <w:r>
              <w:rPr>
                <w:rFonts w:ascii="宋体" w:hAnsi="宋体" w:hint="eastAsia"/>
                <w:sz w:val="18"/>
                <w:szCs w:val="18"/>
                <w:lang w:bidi="ar"/>
              </w:rPr>
              <w:t>10 企业          20 事业单位        30 机关         40 社会团体            51 民办非企业单位</w:t>
            </w:r>
          </w:p>
          <w:p w14:paraId="43259405" w14:textId="77777777" w:rsidR="000039C1" w:rsidRDefault="000039C1" w:rsidP="00131F44">
            <w:pPr>
              <w:snapToGrid w:val="0"/>
              <w:ind w:firstLineChars="100" w:firstLine="180"/>
              <w:rPr>
                <w:rFonts w:ascii="宋体" w:hAnsi="宋体"/>
                <w:sz w:val="18"/>
                <w:szCs w:val="18"/>
              </w:rPr>
            </w:pPr>
            <w:r>
              <w:rPr>
                <w:rFonts w:ascii="宋体" w:hAnsi="宋体" w:hint="eastAsia"/>
                <w:sz w:val="18"/>
                <w:szCs w:val="18"/>
                <w:lang w:bidi="ar"/>
              </w:rPr>
              <w:t>52 基金会        53 居委会          54 村委会       55 农民专业合作社      56 农村集体经济组织</w:t>
            </w:r>
          </w:p>
          <w:p w14:paraId="13AC4D53" w14:textId="77777777" w:rsidR="000039C1" w:rsidRDefault="000039C1" w:rsidP="00131F44">
            <w:pPr>
              <w:snapToGrid w:val="0"/>
              <w:ind w:firstLineChars="100" w:firstLine="180"/>
              <w:rPr>
                <w:rFonts w:ascii="宋体"/>
                <w:sz w:val="18"/>
                <w:szCs w:val="18"/>
              </w:rPr>
            </w:pPr>
            <w:r>
              <w:rPr>
                <w:rFonts w:ascii="宋体" w:hAnsi="宋体" w:hint="eastAsia"/>
                <w:sz w:val="18"/>
                <w:szCs w:val="18"/>
              </w:rPr>
              <w:t>90 其他组织机构</w:t>
            </w:r>
          </w:p>
        </w:tc>
      </w:tr>
      <w:tr w:rsidR="000039C1" w14:paraId="0CE87FDF" w14:textId="77777777" w:rsidTr="00131F44">
        <w:trPr>
          <w:jc w:val="center"/>
        </w:trPr>
        <w:tc>
          <w:tcPr>
            <w:tcW w:w="544" w:type="dxa"/>
            <w:tcBorders>
              <w:top w:val="single" w:sz="2" w:space="0" w:color="auto"/>
              <w:left w:val="double" w:sz="4" w:space="0" w:color="auto"/>
              <w:bottom w:val="double" w:sz="4" w:space="0" w:color="auto"/>
              <w:right w:val="single" w:sz="2" w:space="0" w:color="auto"/>
            </w:tcBorders>
            <w:shd w:val="clear" w:color="auto" w:fill="auto"/>
            <w:tcMar>
              <w:left w:w="57" w:type="dxa"/>
              <w:right w:w="57" w:type="dxa"/>
            </w:tcMar>
            <w:vAlign w:val="center"/>
          </w:tcPr>
          <w:p w14:paraId="49B0F19E" w14:textId="77777777" w:rsidR="000039C1" w:rsidRDefault="000039C1" w:rsidP="00131F44">
            <w:pPr>
              <w:spacing w:line="220" w:lineRule="exact"/>
              <w:jc w:val="center"/>
              <w:rPr>
                <w:rFonts w:ascii="宋体" w:hAnsi="宋体"/>
                <w:b/>
                <w:sz w:val="18"/>
                <w:szCs w:val="18"/>
              </w:rPr>
            </w:pPr>
            <w:r>
              <w:rPr>
                <w:rFonts w:ascii="宋体" w:hAnsi="宋体" w:hint="eastAsia"/>
                <w:b/>
                <w:sz w:val="18"/>
                <w:szCs w:val="18"/>
              </w:rPr>
              <w:t>205</w:t>
            </w:r>
          </w:p>
        </w:tc>
        <w:tc>
          <w:tcPr>
            <w:tcW w:w="9118" w:type="dxa"/>
            <w:gridSpan w:val="2"/>
            <w:tcBorders>
              <w:top w:val="single" w:sz="2" w:space="0" w:color="auto"/>
              <w:left w:val="single" w:sz="2" w:space="0" w:color="auto"/>
              <w:bottom w:val="double" w:sz="4" w:space="0" w:color="auto"/>
              <w:right w:val="double" w:sz="4" w:space="0" w:color="auto"/>
            </w:tcBorders>
            <w:shd w:val="clear" w:color="auto" w:fill="auto"/>
            <w:vAlign w:val="center"/>
          </w:tcPr>
          <w:p w14:paraId="243203AE" w14:textId="77777777" w:rsidR="000039C1" w:rsidRDefault="000039C1" w:rsidP="00131F44">
            <w:pPr>
              <w:widowControl/>
              <w:spacing w:line="200" w:lineRule="exact"/>
              <w:rPr>
                <w:rFonts w:ascii="宋体"/>
                <w:sz w:val="18"/>
                <w:szCs w:val="18"/>
              </w:rPr>
            </w:pPr>
            <w:r>
              <w:rPr>
                <w:rFonts w:ascii="宋体" w:hAnsi="宋体" w:hint="eastAsia"/>
                <w:sz w:val="18"/>
                <w:szCs w:val="18"/>
                <w:lang w:bidi="ar"/>
              </w:rPr>
              <w:t>登记注册类型    □□□</w:t>
            </w:r>
          </w:p>
          <w:p w14:paraId="2DC3F66A" w14:textId="77777777" w:rsidR="000039C1" w:rsidRDefault="000039C1" w:rsidP="00131F44">
            <w:pPr>
              <w:spacing w:line="200" w:lineRule="exact"/>
              <w:rPr>
                <w:rFonts w:ascii="宋体"/>
                <w:sz w:val="18"/>
                <w:szCs w:val="18"/>
              </w:rPr>
            </w:pPr>
            <w:r>
              <w:rPr>
                <w:rFonts w:ascii="宋体" w:hAnsi="宋体" w:hint="eastAsia"/>
                <w:b/>
                <w:sz w:val="18"/>
                <w:szCs w:val="18"/>
                <w:lang w:bidi="ar"/>
              </w:rPr>
              <w:t>内资                                       港澳台商投资                外商投资</w:t>
            </w:r>
          </w:p>
          <w:p w14:paraId="51D10FEE"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110 国有           159 其他有限责任公司  210 与港澳台商合资经营       310 中外合资经营</w:t>
            </w:r>
          </w:p>
          <w:p w14:paraId="5C5D0BFB"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120 集体           160 股份有限公司      220 与港澳台商合作经营       320 中外合作经营</w:t>
            </w:r>
          </w:p>
          <w:p w14:paraId="78A172F3"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130 股份合作       171 私营独资          230 港澳台商独资             330 外资企业</w:t>
            </w:r>
          </w:p>
          <w:p w14:paraId="64C3BB27" w14:textId="77777777" w:rsidR="000039C1" w:rsidRDefault="000039C1" w:rsidP="00131F44">
            <w:pPr>
              <w:spacing w:line="200" w:lineRule="exact"/>
              <w:ind w:firstLineChars="100" w:firstLine="180"/>
              <w:jc w:val="left"/>
              <w:rPr>
                <w:rFonts w:ascii="宋体"/>
                <w:sz w:val="18"/>
                <w:szCs w:val="18"/>
              </w:rPr>
            </w:pPr>
            <w:r>
              <w:rPr>
                <w:rFonts w:ascii="宋体" w:hAnsi="宋体" w:hint="eastAsia"/>
                <w:sz w:val="18"/>
                <w:szCs w:val="18"/>
                <w:lang w:bidi="ar"/>
              </w:rPr>
              <w:t xml:space="preserve">141 国有联营       172 私营合伙 </w:t>
            </w:r>
            <w:r>
              <w:rPr>
                <w:rFonts w:ascii="宋体" w:hAnsi="宋体" w:hint="eastAsia"/>
                <w:kern w:val="0"/>
                <w:sz w:val="18"/>
                <w:szCs w:val="18"/>
                <w:lang w:bidi="ar"/>
              </w:rPr>
              <w:t xml:space="preserve">         </w:t>
            </w:r>
            <w:r>
              <w:rPr>
                <w:rFonts w:ascii="宋体" w:hAnsi="宋体" w:hint="eastAsia"/>
                <w:snapToGrid w:val="0"/>
                <w:kern w:val="0"/>
                <w:sz w:val="18"/>
                <w:szCs w:val="18"/>
                <w:lang w:bidi="ar"/>
              </w:rPr>
              <w:t xml:space="preserve">240 港澳台商投资股份有限公司 </w:t>
            </w:r>
            <w:r>
              <w:rPr>
                <w:rFonts w:ascii="宋体" w:hAnsi="宋体" w:hint="eastAsia"/>
                <w:kern w:val="0"/>
                <w:sz w:val="18"/>
                <w:szCs w:val="18"/>
                <w:lang w:bidi="ar"/>
              </w:rPr>
              <w:t xml:space="preserve">340 </w:t>
            </w:r>
            <w:r>
              <w:rPr>
                <w:rFonts w:ascii="宋体" w:hAnsi="宋体" w:hint="eastAsia"/>
                <w:snapToGrid w:val="0"/>
                <w:kern w:val="0"/>
                <w:sz w:val="18"/>
                <w:szCs w:val="18"/>
                <w:lang w:bidi="ar"/>
              </w:rPr>
              <w:t>外商投资股份有限公司</w:t>
            </w:r>
          </w:p>
          <w:p w14:paraId="43EFB025"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142 集体联营       173 私营有限责任公司  290 其他港澳台投资           390 其他外商投资</w:t>
            </w:r>
          </w:p>
          <w:p w14:paraId="5D454146"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143 国有与集体联营 174 私营股份有限公司</w:t>
            </w:r>
          </w:p>
          <w:p w14:paraId="44E5FF5C"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149 其他联营       190 其他</w:t>
            </w:r>
          </w:p>
          <w:p w14:paraId="46823999" w14:textId="77777777" w:rsidR="000039C1" w:rsidRDefault="000039C1" w:rsidP="00131F44">
            <w:pPr>
              <w:spacing w:line="220" w:lineRule="exact"/>
              <w:rPr>
                <w:rFonts w:ascii="宋体" w:hAnsi="宋体"/>
                <w:sz w:val="18"/>
                <w:szCs w:val="18"/>
              </w:rPr>
            </w:pPr>
            <w:r>
              <w:rPr>
                <w:rFonts w:ascii="宋体" w:hAnsi="宋体" w:hint="eastAsia"/>
                <w:sz w:val="18"/>
                <w:szCs w:val="18"/>
              </w:rPr>
              <w:t xml:space="preserve">  151 国有独资公司</w:t>
            </w:r>
          </w:p>
        </w:tc>
      </w:tr>
    </w:tbl>
    <w:p w14:paraId="4E7E46F5" w14:textId="77777777" w:rsidR="000039C1" w:rsidRDefault="000039C1" w:rsidP="000039C1">
      <w:pPr>
        <w:widowControl/>
        <w:jc w:val="left"/>
        <w:rPr>
          <w:rFonts w:ascii="宋体" w:hAnsi="宋体"/>
          <w:sz w:val="18"/>
          <w:szCs w:val="18"/>
        </w:rPr>
      </w:pPr>
    </w:p>
    <w:p w14:paraId="5D7500A4" w14:textId="77777777" w:rsidR="000039C1" w:rsidRDefault="000039C1" w:rsidP="000039C1">
      <w:pPr>
        <w:widowControl/>
        <w:ind w:firstLineChars="50" w:firstLine="90"/>
        <w:jc w:val="left"/>
        <w:rPr>
          <w:rFonts w:ascii="宋体" w:hAnsi="宋体"/>
          <w:sz w:val="18"/>
          <w:szCs w:val="18"/>
          <w:lang w:bidi="ar"/>
        </w:rPr>
      </w:pPr>
    </w:p>
    <w:p w14:paraId="6CA67309" w14:textId="77777777" w:rsidR="000039C1" w:rsidRDefault="000039C1" w:rsidP="000039C1">
      <w:pPr>
        <w:widowControl/>
        <w:ind w:firstLineChars="50" w:firstLine="90"/>
        <w:jc w:val="left"/>
      </w:pPr>
      <w:r>
        <w:rPr>
          <w:rFonts w:ascii="宋体" w:hAnsi="宋体" w:hint="eastAsia"/>
          <w:sz w:val="18"/>
          <w:szCs w:val="18"/>
          <w:lang w:bidi="ar"/>
        </w:rPr>
        <w:lastRenderedPageBreak/>
        <w:t>续表</w:t>
      </w:r>
    </w:p>
    <w:tbl>
      <w:tblPr>
        <w:tblW w:w="9520"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480"/>
        <w:gridCol w:w="693"/>
        <w:gridCol w:w="813"/>
        <w:gridCol w:w="646"/>
        <w:gridCol w:w="861"/>
        <w:gridCol w:w="599"/>
        <w:gridCol w:w="908"/>
        <w:gridCol w:w="552"/>
        <w:gridCol w:w="954"/>
        <w:gridCol w:w="287"/>
        <w:gridCol w:w="1220"/>
        <w:gridCol w:w="21"/>
        <w:gridCol w:w="1486"/>
      </w:tblGrid>
      <w:tr w:rsidR="000039C1" w14:paraId="0BBE7AC4" w14:textId="77777777" w:rsidTr="00131F44">
        <w:trPr>
          <w:trHeight w:val="222"/>
          <w:jc w:val="center"/>
        </w:trPr>
        <w:tc>
          <w:tcPr>
            <w:tcW w:w="9520" w:type="dxa"/>
            <w:gridSpan w:val="13"/>
            <w:tcBorders>
              <w:top w:val="double" w:sz="4"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489809D8" w14:textId="77777777" w:rsidR="000039C1" w:rsidRDefault="000039C1" w:rsidP="00131F44">
            <w:pPr>
              <w:snapToGrid w:val="0"/>
              <w:rPr>
                <w:rFonts w:ascii="宋体"/>
                <w:b/>
                <w:sz w:val="18"/>
                <w:szCs w:val="18"/>
              </w:rPr>
            </w:pPr>
            <w:r>
              <w:rPr>
                <w:rFonts w:ascii="宋体" w:hint="eastAsia"/>
                <w:b/>
                <w:sz w:val="18"/>
                <w:szCs w:val="18"/>
              </w:rPr>
              <w:t>C法人单位填报</w:t>
            </w:r>
          </w:p>
        </w:tc>
      </w:tr>
      <w:tr w:rsidR="000039C1" w14:paraId="6EC5BF3F" w14:textId="77777777" w:rsidTr="00131F44">
        <w:trPr>
          <w:trHeight w:val="222"/>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57855C5" w14:textId="77777777" w:rsidR="000039C1" w:rsidRDefault="000039C1" w:rsidP="00131F44">
            <w:pPr>
              <w:snapToGrid w:val="0"/>
              <w:jc w:val="center"/>
              <w:rPr>
                <w:rFonts w:ascii="宋体" w:hAnsi="宋体"/>
                <w:b/>
                <w:sz w:val="18"/>
                <w:szCs w:val="18"/>
              </w:rPr>
            </w:pPr>
            <w:r>
              <w:rPr>
                <w:rFonts w:ascii="宋体" w:hAnsi="宋体" w:hint="eastAsia"/>
                <w:b/>
                <w:sz w:val="18"/>
                <w:szCs w:val="18"/>
              </w:rPr>
              <w:t>216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147F329F" w14:textId="77777777" w:rsidR="000039C1" w:rsidRDefault="000039C1" w:rsidP="00131F44">
            <w:pPr>
              <w:snapToGrid w:val="0"/>
              <w:rPr>
                <w:rFonts w:ascii="宋体" w:hAnsi="宋体"/>
                <w:sz w:val="18"/>
                <w:szCs w:val="18"/>
              </w:rPr>
            </w:pPr>
            <w:r>
              <w:rPr>
                <w:rFonts w:ascii="宋体" w:hAnsi="宋体" w:hint="eastAsia"/>
                <w:sz w:val="18"/>
                <w:szCs w:val="18"/>
              </w:rPr>
              <w:t xml:space="preserve">港澳台商投资情况（限港澳台商投资企业填报）（可多选）   1 港商投资□   2 澳商投资□   3 台商投资□ </w:t>
            </w:r>
          </w:p>
        </w:tc>
      </w:tr>
      <w:tr w:rsidR="000039C1" w14:paraId="4C89CF94" w14:textId="77777777" w:rsidTr="00131F44">
        <w:trPr>
          <w:trHeight w:val="222"/>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346CAA6" w14:textId="77777777" w:rsidR="000039C1" w:rsidRDefault="000039C1" w:rsidP="00131F44">
            <w:pPr>
              <w:snapToGrid w:val="0"/>
              <w:jc w:val="center"/>
              <w:rPr>
                <w:rFonts w:ascii="宋体" w:hAnsi="宋体"/>
                <w:b/>
                <w:sz w:val="18"/>
                <w:szCs w:val="18"/>
              </w:rPr>
            </w:pPr>
            <w:r>
              <w:rPr>
                <w:rFonts w:ascii="宋体" w:hAnsi="宋体" w:hint="eastAsia"/>
                <w:b/>
                <w:sz w:val="18"/>
                <w:szCs w:val="18"/>
              </w:rPr>
              <w:t>207</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3DD91866" w14:textId="77777777" w:rsidR="000039C1" w:rsidRDefault="000039C1" w:rsidP="00131F44">
            <w:pPr>
              <w:snapToGrid w:val="0"/>
              <w:rPr>
                <w:rFonts w:ascii="宋体" w:hAnsi="宋体"/>
                <w:sz w:val="18"/>
                <w:szCs w:val="18"/>
              </w:rPr>
            </w:pPr>
            <w:r>
              <w:rPr>
                <w:rFonts w:ascii="宋体" w:hAnsi="宋体" w:hint="eastAsia"/>
                <w:sz w:val="18"/>
                <w:szCs w:val="18"/>
              </w:rPr>
              <w:t>隶属关系      □□ 10 中央      11地方       90其他</w:t>
            </w:r>
          </w:p>
        </w:tc>
      </w:tr>
      <w:tr w:rsidR="000039C1" w14:paraId="3C9D1B75" w14:textId="77777777" w:rsidTr="00131F44">
        <w:trPr>
          <w:trHeight w:val="222"/>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DED4864" w14:textId="77777777" w:rsidR="000039C1" w:rsidRDefault="000039C1" w:rsidP="00131F44">
            <w:pPr>
              <w:snapToGrid w:val="0"/>
              <w:jc w:val="center"/>
              <w:rPr>
                <w:rFonts w:ascii="宋体" w:hAnsi="宋体"/>
                <w:b/>
                <w:sz w:val="18"/>
                <w:szCs w:val="18"/>
              </w:rPr>
            </w:pPr>
            <w:r>
              <w:rPr>
                <w:rFonts w:ascii="宋体" w:hAnsi="宋体" w:hint="eastAsia"/>
                <w:b/>
                <w:sz w:val="18"/>
                <w:szCs w:val="18"/>
              </w:rPr>
              <w:t>206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72FF062F" w14:textId="77777777" w:rsidR="000039C1" w:rsidRDefault="000039C1" w:rsidP="00131F44">
            <w:pPr>
              <w:snapToGrid w:val="0"/>
              <w:rPr>
                <w:rFonts w:ascii="宋体" w:hAnsi="宋体"/>
                <w:sz w:val="18"/>
                <w:szCs w:val="18"/>
              </w:rPr>
            </w:pPr>
            <w:r>
              <w:rPr>
                <w:rFonts w:ascii="宋体" w:hAnsi="宋体" w:hint="eastAsia"/>
                <w:sz w:val="18"/>
                <w:szCs w:val="18"/>
              </w:rPr>
              <w:t>企业控股情况  □   1 国有控股   2 集体控股    3 私人控股    4 港澳台商控股    5 外商控股  9 其他</w:t>
            </w:r>
          </w:p>
        </w:tc>
      </w:tr>
      <w:tr w:rsidR="000039C1" w14:paraId="08591E02" w14:textId="77777777" w:rsidTr="00131F44">
        <w:trPr>
          <w:trHeight w:val="222"/>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2331E02" w14:textId="77777777" w:rsidR="000039C1" w:rsidRDefault="000039C1" w:rsidP="00131F44">
            <w:pPr>
              <w:snapToGrid w:val="0"/>
              <w:jc w:val="center"/>
              <w:rPr>
                <w:rFonts w:ascii="宋体" w:hAnsi="宋体"/>
                <w:b/>
                <w:sz w:val="18"/>
                <w:szCs w:val="18"/>
              </w:rPr>
            </w:pPr>
            <w:r>
              <w:rPr>
                <w:rFonts w:ascii="宋体" w:hAnsi="宋体" w:hint="eastAsia"/>
                <w:b/>
                <w:sz w:val="18"/>
                <w:szCs w:val="18"/>
              </w:rPr>
              <w:t>209</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2E133002" w14:textId="77777777" w:rsidR="000039C1" w:rsidRDefault="000039C1" w:rsidP="00131F44">
            <w:pPr>
              <w:snapToGrid w:val="0"/>
              <w:rPr>
                <w:rFonts w:ascii="宋体"/>
                <w:sz w:val="18"/>
                <w:szCs w:val="18"/>
              </w:rPr>
            </w:pPr>
            <w:r>
              <w:rPr>
                <w:rFonts w:ascii="宋体" w:hAnsi="宋体" w:hint="eastAsia"/>
                <w:sz w:val="18"/>
                <w:szCs w:val="18"/>
                <w:lang w:bidi="ar"/>
              </w:rPr>
              <w:t>执行会计标准类别       □</w:t>
            </w:r>
          </w:p>
          <w:p w14:paraId="31258B2D" w14:textId="77777777" w:rsidR="000039C1" w:rsidRDefault="000039C1" w:rsidP="00131F44">
            <w:pPr>
              <w:snapToGrid w:val="0"/>
              <w:rPr>
                <w:rFonts w:ascii="宋体" w:hAnsi="宋体"/>
                <w:sz w:val="18"/>
                <w:szCs w:val="18"/>
              </w:rPr>
            </w:pPr>
            <w:r>
              <w:rPr>
                <w:rFonts w:ascii="宋体" w:hAnsi="宋体" w:hint="eastAsia"/>
                <w:sz w:val="18"/>
                <w:szCs w:val="18"/>
              </w:rPr>
              <w:t>1 企业会计制度      2 事业单位会计制度    3 行政单位会计制度   4 民间非营利组织会计制度    9 其他</w:t>
            </w:r>
          </w:p>
        </w:tc>
      </w:tr>
      <w:tr w:rsidR="000039C1" w14:paraId="22911B77" w14:textId="77777777" w:rsidTr="00131F44">
        <w:trPr>
          <w:trHeight w:val="301"/>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DE0F257" w14:textId="77777777" w:rsidR="000039C1" w:rsidRDefault="000039C1" w:rsidP="00131F44">
            <w:pPr>
              <w:snapToGrid w:val="0"/>
              <w:jc w:val="center"/>
              <w:rPr>
                <w:rFonts w:ascii="宋体"/>
                <w:b/>
                <w:sz w:val="18"/>
                <w:szCs w:val="18"/>
              </w:rPr>
            </w:pPr>
            <w:r>
              <w:rPr>
                <w:rFonts w:ascii="宋体" w:hAnsi="宋体" w:hint="eastAsia"/>
                <w:b/>
                <w:sz w:val="18"/>
                <w:szCs w:val="18"/>
              </w:rPr>
              <w:t>210</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19BDD59D"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 xml:space="preserve">执行企业会计准则情况   □                                                                           </w:t>
            </w:r>
          </w:p>
          <w:p w14:paraId="22B8B1FE" w14:textId="77777777" w:rsidR="000039C1" w:rsidRDefault="000039C1" w:rsidP="00131F44">
            <w:pPr>
              <w:snapToGrid w:val="0"/>
              <w:ind w:left="2700" w:hangingChars="1500" w:hanging="2700"/>
              <w:jc w:val="left"/>
              <w:rPr>
                <w:rFonts w:ascii="宋体"/>
                <w:sz w:val="18"/>
                <w:szCs w:val="18"/>
              </w:rPr>
            </w:pPr>
            <w:r>
              <w:rPr>
                <w:rFonts w:ascii="宋体" w:hAnsi="宋体" w:hint="eastAsia"/>
                <w:sz w:val="18"/>
                <w:szCs w:val="18"/>
              </w:rPr>
              <w:t>1 执行企业会计准则  2  执行《小企业会计准则》    9  执行其他企业会计制度</w:t>
            </w:r>
          </w:p>
        </w:tc>
      </w:tr>
      <w:tr w:rsidR="000039C1" w14:paraId="7DF95C58" w14:textId="77777777" w:rsidTr="00131F44">
        <w:trPr>
          <w:trHeight w:val="301"/>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33D774EE" w14:textId="77777777" w:rsidR="000039C1" w:rsidRDefault="000039C1" w:rsidP="00131F44">
            <w:pPr>
              <w:snapToGrid w:val="0"/>
              <w:jc w:val="center"/>
              <w:rPr>
                <w:rFonts w:ascii="宋体" w:hAnsi="宋体"/>
                <w:b/>
                <w:sz w:val="18"/>
                <w:szCs w:val="18"/>
              </w:rPr>
            </w:pPr>
            <w:r>
              <w:rPr>
                <w:rFonts w:ascii="宋体" w:hAnsi="宋体" w:hint="eastAsia"/>
                <w:b/>
                <w:sz w:val="18"/>
                <w:szCs w:val="18"/>
              </w:rPr>
              <w:t>191</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6BAD99FC"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rPr>
              <w:t>单位规模  □      1 大型          2 中型          3 小型           4 微型</w:t>
            </w:r>
          </w:p>
        </w:tc>
      </w:tr>
      <w:tr w:rsidR="000039C1" w14:paraId="4C3A4AD8" w14:textId="77777777" w:rsidTr="00131F44">
        <w:trPr>
          <w:trHeight w:val="312"/>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6258894A" w14:textId="77777777" w:rsidR="000039C1" w:rsidRDefault="000039C1" w:rsidP="00131F44">
            <w:pPr>
              <w:spacing w:line="200" w:lineRule="exact"/>
              <w:jc w:val="center"/>
              <w:rPr>
                <w:rFonts w:ascii="宋体"/>
                <w:b/>
                <w:sz w:val="18"/>
                <w:szCs w:val="18"/>
              </w:rPr>
            </w:pPr>
            <w:r>
              <w:rPr>
                <w:rFonts w:ascii="宋体" w:hAnsi="宋体" w:hint="eastAsia"/>
                <w:b/>
                <w:sz w:val="18"/>
                <w:szCs w:val="18"/>
              </w:rPr>
              <w:t>192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7997B651" w14:textId="77777777" w:rsidR="000039C1" w:rsidRDefault="000039C1" w:rsidP="00131F44">
            <w:pPr>
              <w:spacing w:line="200" w:lineRule="exact"/>
              <w:rPr>
                <w:rFonts w:ascii="宋体"/>
                <w:sz w:val="18"/>
                <w:szCs w:val="18"/>
              </w:rPr>
            </w:pPr>
            <w:r>
              <w:rPr>
                <w:rFonts w:ascii="宋体" w:hAnsi="宋体" w:hint="eastAsia"/>
                <w:sz w:val="18"/>
                <w:szCs w:val="18"/>
              </w:rPr>
              <w:t>从业人员期末人数</w:t>
            </w:r>
            <w:r>
              <w:rPr>
                <w:rFonts w:ascii="宋体" w:hAnsi="宋体" w:hint="eastAsia"/>
                <w:sz w:val="18"/>
                <w:szCs w:val="18"/>
                <w:u w:val="single"/>
              </w:rPr>
              <w:t xml:space="preserve">           </w:t>
            </w:r>
            <w:r>
              <w:rPr>
                <w:rFonts w:ascii="宋体" w:hAnsi="宋体" w:hint="eastAsia"/>
                <w:sz w:val="18"/>
                <w:szCs w:val="18"/>
              </w:rPr>
              <w:t>人       其中：女性</w:t>
            </w:r>
            <w:r>
              <w:rPr>
                <w:rFonts w:ascii="宋体" w:hAnsi="宋体" w:hint="eastAsia"/>
                <w:sz w:val="18"/>
                <w:szCs w:val="18"/>
                <w:u w:val="single"/>
              </w:rPr>
              <w:t xml:space="preserve">         </w:t>
            </w:r>
            <w:r>
              <w:rPr>
                <w:rFonts w:ascii="宋体" w:hAnsi="宋体" w:hint="eastAsia"/>
                <w:sz w:val="18"/>
                <w:szCs w:val="18"/>
              </w:rPr>
              <w:t>人</w:t>
            </w:r>
          </w:p>
        </w:tc>
      </w:tr>
      <w:tr w:rsidR="000039C1" w14:paraId="1ED184AD" w14:textId="77777777" w:rsidTr="00131F44">
        <w:trPr>
          <w:trHeight w:val="501"/>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73561F66" w14:textId="77777777" w:rsidR="000039C1" w:rsidRDefault="000039C1" w:rsidP="00131F44">
            <w:pPr>
              <w:spacing w:line="220" w:lineRule="exact"/>
              <w:jc w:val="center"/>
              <w:rPr>
                <w:rFonts w:ascii="宋体"/>
                <w:b/>
                <w:sz w:val="18"/>
                <w:szCs w:val="18"/>
              </w:rPr>
            </w:pPr>
            <w:r>
              <w:rPr>
                <w:rFonts w:ascii="宋体" w:hAnsi="宋体" w:hint="eastAsia"/>
                <w:b/>
                <w:sz w:val="18"/>
                <w:szCs w:val="18"/>
              </w:rPr>
              <w:t>193</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49FF9194" w14:textId="77777777" w:rsidR="000039C1" w:rsidRDefault="000039C1" w:rsidP="00131F44">
            <w:pPr>
              <w:spacing w:line="200" w:lineRule="exact"/>
              <w:rPr>
                <w:rFonts w:ascii="宋体"/>
                <w:sz w:val="18"/>
                <w:szCs w:val="18"/>
              </w:rPr>
            </w:pPr>
            <w:r>
              <w:rPr>
                <w:rFonts w:ascii="宋体" w:hAnsi="宋体" w:hint="eastAsia"/>
                <w:sz w:val="18"/>
                <w:szCs w:val="18"/>
                <w:lang w:bidi="ar"/>
              </w:rPr>
              <w:t>企业法人单位填报</w:t>
            </w:r>
          </w:p>
          <w:p w14:paraId="6C80A89D"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rPr>
              <w:t xml:space="preserve">营业收入  </w:t>
            </w:r>
            <w:r>
              <w:rPr>
                <w:rFonts w:ascii="宋体" w:hAnsi="宋体" w:hint="eastAsia"/>
                <w:sz w:val="18"/>
                <w:szCs w:val="18"/>
                <w:u w:val="single"/>
              </w:rPr>
              <w:t xml:space="preserve">               </w:t>
            </w:r>
            <w:r>
              <w:rPr>
                <w:rFonts w:ascii="宋体" w:hAnsi="宋体" w:hint="eastAsia"/>
                <w:sz w:val="18"/>
                <w:szCs w:val="18"/>
              </w:rPr>
              <w:t>千元     资产总计</w:t>
            </w:r>
            <w:r>
              <w:rPr>
                <w:rFonts w:ascii="宋体" w:hAnsi="宋体" w:hint="eastAsia"/>
                <w:sz w:val="18"/>
                <w:szCs w:val="18"/>
                <w:u w:val="single"/>
              </w:rPr>
              <w:t xml:space="preserve">           </w:t>
            </w:r>
            <w:r>
              <w:rPr>
                <w:rFonts w:ascii="宋体" w:hAnsi="宋体" w:hint="eastAsia"/>
                <w:sz w:val="18"/>
                <w:szCs w:val="18"/>
              </w:rPr>
              <w:t>千元</w:t>
            </w:r>
            <w:r>
              <w:rPr>
                <w:rFonts w:ascii="宋体" w:hint="eastAsia"/>
                <w:sz w:val="18"/>
                <w:szCs w:val="18"/>
              </w:rPr>
              <w:t xml:space="preserve">       税金及附加</w:t>
            </w:r>
            <w:r>
              <w:rPr>
                <w:rFonts w:ascii="宋体" w:hint="eastAsia"/>
                <w:sz w:val="18"/>
                <w:szCs w:val="18"/>
                <w:u w:val="single"/>
              </w:rPr>
              <w:t xml:space="preserve">               </w:t>
            </w:r>
            <w:r>
              <w:rPr>
                <w:rFonts w:ascii="宋体" w:hint="eastAsia"/>
                <w:sz w:val="18"/>
                <w:szCs w:val="18"/>
              </w:rPr>
              <w:t>千元</w:t>
            </w:r>
          </w:p>
        </w:tc>
      </w:tr>
      <w:tr w:rsidR="000039C1" w14:paraId="382DCBE0"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66DB9B37" w14:textId="77777777" w:rsidR="000039C1" w:rsidRDefault="000039C1" w:rsidP="00131F44">
            <w:pPr>
              <w:snapToGrid w:val="0"/>
              <w:jc w:val="center"/>
              <w:rPr>
                <w:rFonts w:ascii="宋体"/>
                <w:b/>
                <w:sz w:val="18"/>
                <w:szCs w:val="18"/>
              </w:rPr>
            </w:pPr>
            <w:r>
              <w:rPr>
                <w:rFonts w:ascii="宋体" w:hint="eastAsia"/>
                <w:b/>
                <w:sz w:val="18"/>
                <w:szCs w:val="18"/>
              </w:rPr>
              <w:t>194</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11DE79EE" w14:textId="77777777" w:rsidR="000039C1" w:rsidRDefault="000039C1" w:rsidP="00131F44">
            <w:pPr>
              <w:rPr>
                <w:rFonts w:ascii="宋体"/>
                <w:bCs/>
                <w:sz w:val="18"/>
                <w:szCs w:val="18"/>
              </w:rPr>
            </w:pPr>
            <w:r>
              <w:rPr>
                <w:rFonts w:ascii="宋体" w:hAnsi="宋体" w:hint="eastAsia"/>
                <w:bCs/>
                <w:sz w:val="18"/>
                <w:szCs w:val="18"/>
                <w:lang w:bidi="ar"/>
              </w:rPr>
              <w:t>非企业法人单位填报</w:t>
            </w:r>
          </w:p>
          <w:p w14:paraId="1EF856FC" w14:textId="77777777" w:rsidR="000039C1" w:rsidRDefault="000039C1" w:rsidP="00131F44">
            <w:pPr>
              <w:snapToGrid w:val="0"/>
              <w:rPr>
                <w:rFonts w:ascii="宋体"/>
                <w:sz w:val="18"/>
                <w:szCs w:val="18"/>
              </w:rPr>
            </w:pPr>
            <w:r>
              <w:rPr>
                <w:rFonts w:ascii="宋体" w:hAnsi="宋体" w:hint="eastAsia"/>
                <w:sz w:val="18"/>
                <w:szCs w:val="18"/>
              </w:rPr>
              <w:t>非企业单位支出（费用）</w:t>
            </w:r>
            <w:r>
              <w:rPr>
                <w:rFonts w:ascii="宋体" w:hAnsi="宋体" w:hint="eastAsia"/>
                <w:sz w:val="18"/>
                <w:szCs w:val="18"/>
                <w:u w:val="single"/>
              </w:rPr>
              <w:t xml:space="preserve">     </w:t>
            </w:r>
            <w:r>
              <w:rPr>
                <w:rFonts w:ascii="宋体" w:hAnsi="宋体" w:hint="eastAsia"/>
                <w:sz w:val="18"/>
                <w:szCs w:val="18"/>
              </w:rPr>
              <w:t>千元     资产总计</w:t>
            </w:r>
            <w:r>
              <w:rPr>
                <w:rFonts w:ascii="宋体" w:hAnsi="宋体" w:hint="eastAsia"/>
                <w:sz w:val="18"/>
                <w:szCs w:val="18"/>
                <w:u w:val="single"/>
              </w:rPr>
              <w:t xml:space="preserve">     </w:t>
            </w:r>
            <w:r>
              <w:rPr>
                <w:rFonts w:ascii="宋体" w:hAnsi="宋体" w:hint="eastAsia"/>
                <w:vanish/>
                <w:sz w:val="18"/>
                <w:szCs w:val="18"/>
              </w:rPr>
              <w:t>______</w:t>
            </w:r>
            <w:r>
              <w:rPr>
                <w:rFonts w:ascii="宋体" w:hAnsi="宋体" w:hint="eastAsia"/>
                <w:sz w:val="18"/>
                <w:szCs w:val="18"/>
              </w:rPr>
              <w:t>千元</w:t>
            </w:r>
          </w:p>
        </w:tc>
      </w:tr>
      <w:tr w:rsidR="000039C1" w14:paraId="773CC650" w14:textId="77777777" w:rsidTr="00131F44">
        <w:trPr>
          <w:trHeight w:val="283"/>
          <w:jc w:val="center"/>
        </w:trPr>
        <w:tc>
          <w:tcPr>
            <w:tcW w:w="480"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FF33168" w14:textId="77777777" w:rsidR="000039C1" w:rsidRDefault="000039C1" w:rsidP="00131F44">
            <w:pPr>
              <w:snapToGrid w:val="0"/>
              <w:jc w:val="center"/>
              <w:rPr>
                <w:rFonts w:ascii="宋体" w:hAnsi="宋体"/>
                <w:b/>
                <w:sz w:val="18"/>
                <w:szCs w:val="18"/>
              </w:rPr>
            </w:pPr>
            <w:r>
              <w:rPr>
                <w:rFonts w:ascii="宋体" w:hAnsi="宋体" w:hint="eastAsia"/>
                <w:b/>
                <w:sz w:val="18"/>
                <w:szCs w:val="18"/>
              </w:rPr>
              <w:t>214</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3FBB453D" w14:textId="77777777" w:rsidR="000039C1" w:rsidRDefault="000039C1" w:rsidP="00131F44">
            <w:pPr>
              <w:snapToGrid w:val="0"/>
              <w:rPr>
                <w:rFonts w:ascii="宋体" w:hAnsi="宋体"/>
                <w:sz w:val="18"/>
                <w:szCs w:val="18"/>
              </w:rPr>
            </w:pPr>
            <w:r>
              <w:rPr>
                <w:rFonts w:ascii="宋体" w:hAnsi="宋体" w:hint="eastAsia"/>
                <w:sz w:val="18"/>
                <w:szCs w:val="18"/>
                <w:lang w:bidi="ar"/>
              </w:rPr>
              <w:t>法人单位的上级法人单位情况：</w:t>
            </w:r>
          </w:p>
          <w:p w14:paraId="0E5C0290" w14:textId="77777777" w:rsidR="000039C1" w:rsidRDefault="000039C1" w:rsidP="00131F44">
            <w:pPr>
              <w:snapToGrid w:val="0"/>
              <w:rPr>
                <w:rFonts w:ascii="宋体"/>
                <w:kern w:val="0"/>
                <w:sz w:val="18"/>
                <w:szCs w:val="18"/>
              </w:rPr>
            </w:pPr>
            <w:r>
              <w:rPr>
                <w:rFonts w:ascii="宋体" w:hAnsi="宋体" w:hint="eastAsia"/>
                <w:sz w:val="18"/>
                <w:szCs w:val="18"/>
                <w:lang w:bidi="ar"/>
              </w:rPr>
              <w:t>本法人单位是否有上一级法人  □  1.是   2.</w:t>
            </w:r>
            <w:proofErr w:type="gramStart"/>
            <w:r>
              <w:rPr>
                <w:rFonts w:ascii="宋体" w:hAnsi="宋体" w:hint="eastAsia"/>
                <w:sz w:val="18"/>
                <w:szCs w:val="18"/>
                <w:lang w:bidi="ar"/>
              </w:rPr>
              <w:t>否</w:t>
            </w:r>
            <w:proofErr w:type="gramEnd"/>
            <w:r>
              <w:rPr>
                <w:rFonts w:ascii="宋体" w:hAnsi="宋体" w:hint="eastAsia"/>
                <w:sz w:val="18"/>
                <w:szCs w:val="18"/>
                <w:lang w:bidi="ar"/>
              </w:rPr>
              <w:t xml:space="preserve">    </w:t>
            </w:r>
          </w:p>
          <w:p w14:paraId="7ADB1A23" w14:textId="77777777" w:rsidR="000039C1" w:rsidRDefault="000039C1" w:rsidP="00131F44">
            <w:pPr>
              <w:snapToGrid w:val="0"/>
              <w:ind w:firstLineChars="200" w:firstLine="360"/>
              <w:rPr>
                <w:rFonts w:ascii="宋体" w:hAnsi="宋体"/>
                <w:sz w:val="18"/>
                <w:szCs w:val="18"/>
              </w:rPr>
            </w:pPr>
            <w:r>
              <w:rPr>
                <w:rFonts w:ascii="宋体" w:hAnsi="宋体" w:hint="eastAsia"/>
                <w:sz w:val="18"/>
                <w:szCs w:val="18"/>
                <w:lang w:bidi="ar"/>
              </w:rPr>
              <w:t>如为1，请填写上一级法人统一社会信用代码 □□□□□□□□□□□□□□□□□□</w:t>
            </w:r>
          </w:p>
          <w:p w14:paraId="4286AA06" w14:textId="77777777" w:rsidR="000039C1" w:rsidRDefault="000039C1" w:rsidP="00131F44">
            <w:pPr>
              <w:snapToGrid w:val="0"/>
              <w:ind w:firstLineChars="200" w:firstLine="360"/>
              <w:rPr>
                <w:rFonts w:ascii="宋体"/>
                <w:sz w:val="18"/>
                <w:szCs w:val="18"/>
              </w:rPr>
            </w:pPr>
            <w:r>
              <w:rPr>
                <w:rFonts w:ascii="宋体" w:hAnsi="宋体" w:hint="eastAsia"/>
                <w:sz w:val="18"/>
                <w:szCs w:val="18"/>
                <w:lang w:bidi="ar"/>
              </w:rPr>
              <w:t xml:space="preserve">              </w:t>
            </w:r>
            <w:r>
              <w:rPr>
                <w:rFonts w:ascii="Calibri" w:eastAsia="华文楷体" w:hAnsi="华文楷体" w:hint="eastAsia"/>
                <w:sz w:val="18"/>
                <w:szCs w:val="18"/>
                <w:lang w:bidi="ar"/>
              </w:rPr>
              <w:t>尚未领取统一社会信用代码的填原组织机构代码</w:t>
            </w:r>
            <w:r>
              <w:rPr>
                <w:rFonts w:ascii="宋体" w:hAnsi="宋体" w:hint="eastAsia"/>
                <w:sz w:val="18"/>
                <w:szCs w:val="18"/>
                <w:lang w:bidi="ar"/>
              </w:rPr>
              <w:t>□□□□□□□□－□</w:t>
            </w:r>
          </w:p>
          <w:p w14:paraId="43358504" w14:textId="77777777" w:rsidR="000039C1" w:rsidRDefault="000039C1" w:rsidP="00131F44">
            <w:pPr>
              <w:snapToGrid w:val="0"/>
              <w:ind w:firstLineChars="877" w:firstLine="1579"/>
              <w:rPr>
                <w:rFonts w:ascii="宋体"/>
                <w:sz w:val="18"/>
                <w:szCs w:val="18"/>
                <w:u w:val="single"/>
              </w:rPr>
            </w:pPr>
            <w:r>
              <w:rPr>
                <w:rFonts w:ascii="宋体" w:hAnsi="宋体" w:hint="eastAsia"/>
                <w:sz w:val="18"/>
                <w:szCs w:val="18"/>
              </w:rPr>
              <w:t xml:space="preserve">上一级法人单位详细名称 </w:t>
            </w:r>
            <w:r>
              <w:rPr>
                <w:rFonts w:ascii="宋体" w:hAnsi="宋体" w:hint="eastAsia"/>
                <w:sz w:val="18"/>
                <w:szCs w:val="18"/>
                <w:u w:val="single"/>
              </w:rPr>
              <w:t xml:space="preserve">                        </w:t>
            </w:r>
          </w:p>
        </w:tc>
      </w:tr>
      <w:tr w:rsidR="000039C1" w14:paraId="440ABDA7" w14:textId="77777777" w:rsidTr="00131F44">
        <w:trPr>
          <w:trHeight w:val="283"/>
          <w:jc w:val="center"/>
        </w:trPr>
        <w:tc>
          <w:tcPr>
            <w:tcW w:w="480"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190DF6C" w14:textId="77777777" w:rsidR="000039C1" w:rsidRDefault="000039C1" w:rsidP="00131F44">
            <w:pPr>
              <w:snapToGrid w:val="0"/>
              <w:jc w:val="center"/>
              <w:rPr>
                <w:rFonts w:ascii="宋体"/>
                <w:b/>
                <w:sz w:val="18"/>
                <w:szCs w:val="18"/>
              </w:rPr>
            </w:pPr>
            <w:r>
              <w:rPr>
                <w:rFonts w:ascii="宋体" w:hAnsi="宋体" w:hint="eastAsia"/>
                <w:b/>
                <w:sz w:val="18"/>
                <w:szCs w:val="18"/>
              </w:rPr>
              <w:t>212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5DD835E2" w14:textId="77777777" w:rsidR="000039C1" w:rsidRDefault="000039C1" w:rsidP="00131F44">
            <w:pPr>
              <w:snapToGrid w:val="0"/>
              <w:rPr>
                <w:rFonts w:ascii="宋体" w:hAnsi="宋体"/>
                <w:sz w:val="18"/>
                <w:szCs w:val="18"/>
              </w:rPr>
            </w:pPr>
            <w:r>
              <w:rPr>
                <w:rFonts w:ascii="宋体" w:hAnsi="宋体" w:hint="eastAsia"/>
                <w:sz w:val="18"/>
                <w:szCs w:val="18"/>
                <w:lang w:bidi="ar"/>
              </w:rPr>
              <w:t>法人单位所属产业活动单位情况：</w:t>
            </w:r>
          </w:p>
          <w:p w14:paraId="4A97FE7C" w14:textId="77777777" w:rsidR="000039C1" w:rsidRDefault="000039C1" w:rsidP="00131F44">
            <w:pPr>
              <w:snapToGrid w:val="0"/>
              <w:rPr>
                <w:rFonts w:ascii="宋体"/>
                <w:sz w:val="18"/>
                <w:szCs w:val="18"/>
              </w:rPr>
            </w:pPr>
            <w:r>
              <w:rPr>
                <w:rFonts w:ascii="宋体" w:hAnsi="宋体" w:hint="eastAsia"/>
                <w:sz w:val="18"/>
                <w:szCs w:val="18"/>
              </w:rPr>
              <w:t xml:space="preserve">产业活动单位数  </w:t>
            </w:r>
            <w:r>
              <w:rPr>
                <w:rFonts w:ascii="宋体" w:hAnsi="宋体" w:hint="eastAsia"/>
                <w:sz w:val="18"/>
                <w:szCs w:val="18"/>
                <w:u w:val="single"/>
              </w:rPr>
              <w:t xml:space="preserve">           </w:t>
            </w:r>
            <w:proofErr w:type="gramStart"/>
            <w:r>
              <w:rPr>
                <w:rFonts w:ascii="宋体" w:hAnsi="宋体" w:hint="eastAsia"/>
                <w:sz w:val="18"/>
                <w:szCs w:val="18"/>
              </w:rPr>
              <w:t>个</w:t>
            </w:r>
            <w:proofErr w:type="gramEnd"/>
            <w:r>
              <w:rPr>
                <w:rFonts w:ascii="宋体" w:hAnsi="宋体" w:hint="eastAsia"/>
                <w:sz w:val="18"/>
                <w:szCs w:val="18"/>
              </w:rPr>
              <w:t xml:space="preserve">  (</w:t>
            </w:r>
            <w:proofErr w:type="gramStart"/>
            <w:r>
              <w:rPr>
                <w:rFonts w:ascii="宋体" w:hAnsi="宋体" w:hint="eastAsia"/>
                <w:sz w:val="18"/>
                <w:szCs w:val="18"/>
              </w:rPr>
              <w:t>单产业</w:t>
            </w:r>
            <w:proofErr w:type="gramEnd"/>
            <w:r>
              <w:rPr>
                <w:rFonts w:ascii="宋体" w:hAnsi="宋体" w:hint="eastAsia"/>
                <w:sz w:val="18"/>
                <w:szCs w:val="18"/>
              </w:rPr>
              <w:t>法人本指标填1，免填所属产业活动单位情况)</w:t>
            </w:r>
          </w:p>
        </w:tc>
      </w:tr>
      <w:tr w:rsidR="000039C1" w14:paraId="5FC4A65A"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B1A8B01"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4538F4F" w14:textId="77777777" w:rsidR="000039C1" w:rsidRDefault="000039C1" w:rsidP="00131F44">
            <w:pPr>
              <w:snapToGrid w:val="0"/>
              <w:jc w:val="center"/>
              <w:rPr>
                <w:rFonts w:ascii="宋体" w:hAnsi="宋体"/>
                <w:sz w:val="18"/>
                <w:szCs w:val="18"/>
              </w:rPr>
            </w:pPr>
            <w:r>
              <w:rPr>
                <w:rFonts w:ascii="宋体" w:hAnsi="宋体" w:hint="eastAsia"/>
                <w:spacing w:val="-14"/>
                <w:sz w:val="18"/>
                <w:szCs w:val="18"/>
              </w:rPr>
              <w:t>序号</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4ADC3E8" w14:textId="77777777" w:rsidR="000039C1" w:rsidRDefault="000039C1" w:rsidP="00131F44">
            <w:pPr>
              <w:snapToGrid w:val="0"/>
              <w:jc w:val="center"/>
              <w:rPr>
                <w:rFonts w:ascii="宋体" w:hAnsi="宋体"/>
                <w:sz w:val="18"/>
                <w:szCs w:val="18"/>
              </w:rPr>
            </w:pPr>
            <w:r>
              <w:rPr>
                <w:rFonts w:ascii="宋体" w:hAnsi="宋体" w:hint="eastAsia"/>
                <w:sz w:val="18"/>
                <w:szCs w:val="18"/>
              </w:rPr>
              <w:t>*单位类别</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9417F02" w14:textId="77777777" w:rsidR="000039C1" w:rsidRDefault="000039C1" w:rsidP="00131F44">
            <w:pPr>
              <w:snapToGrid w:val="0"/>
              <w:jc w:val="center"/>
              <w:rPr>
                <w:rFonts w:ascii="宋体" w:hAnsi="宋体"/>
                <w:sz w:val="18"/>
                <w:szCs w:val="18"/>
              </w:rPr>
            </w:pPr>
            <w:r>
              <w:rPr>
                <w:rFonts w:ascii="宋体" w:hAnsi="宋体" w:hint="eastAsia"/>
                <w:sz w:val="18"/>
                <w:szCs w:val="18"/>
              </w:rPr>
              <w:t>统一社会信用代码</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0B266DD" w14:textId="77777777" w:rsidR="000039C1" w:rsidRDefault="000039C1" w:rsidP="00131F44">
            <w:pPr>
              <w:snapToGrid w:val="0"/>
              <w:jc w:val="center"/>
              <w:rPr>
                <w:rFonts w:ascii="宋体" w:hAnsi="宋体"/>
                <w:sz w:val="18"/>
                <w:szCs w:val="18"/>
              </w:rPr>
            </w:pPr>
            <w:r>
              <w:rPr>
                <w:rFonts w:ascii="Calibri" w:eastAsia="华文楷体" w:hAnsi="华文楷体" w:hint="eastAsia"/>
                <w:sz w:val="18"/>
                <w:szCs w:val="18"/>
              </w:rPr>
              <w:t>尚未领取统一社会信用代码的填原组织机构代码</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720FEC9" w14:textId="77777777" w:rsidR="000039C1" w:rsidRDefault="000039C1" w:rsidP="00131F44">
            <w:pPr>
              <w:snapToGrid w:val="0"/>
              <w:jc w:val="center"/>
              <w:rPr>
                <w:rFonts w:ascii="宋体" w:hAnsi="宋体"/>
                <w:sz w:val="18"/>
                <w:szCs w:val="18"/>
              </w:rPr>
            </w:pPr>
            <w:r>
              <w:rPr>
                <w:rFonts w:ascii="宋体" w:hAnsi="宋体" w:hint="eastAsia"/>
                <w:sz w:val="18"/>
                <w:szCs w:val="18"/>
              </w:rPr>
              <w:t>单位详细名称</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7DB17F8" w14:textId="77777777" w:rsidR="000039C1" w:rsidRDefault="000039C1" w:rsidP="00131F44">
            <w:pPr>
              <w:snapToGrid w:val="0"/>
              <w:jc w:val="center"/>
              <w:rPr>
                <w:rFonts w:ascii="宋体" w:hAnsi="宋体"/>
                <w:sz w:val="18"/>
                <w:szCs w:val="18"/>
              </w:rPr>
            </w:pPr>
            <w:r>
              <w:rPr>
                <w:rFonts w:ascii="宋体" w:hAnsi="宋体" w:hint="eastAsia"/>
                <w:sz w:val="18"/>
                <w:szCs w:val="18"/>
              </w:rPr>
              <w:t>详细地址</w:t>
            </w: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5B3372B6" w14:textId="77777777" w:rsidR="000039C1" w:rsidRDefault="000039C1" w:rsidP="00131F44">
            <w:pPr>
              <w:snapToGrid w:val="0"/>
              <w:jc w:val="center"/>
              <w:rPr>
                <w:rFonts w:ascii="宋体" w:hAnsi="宋体"/>
                <w:sz w:val="18"/>
                <w:szCs w:val="18"/>
              </w:rPr>
            </w:pPr>
            <w:r>
              <w:rPr>
                <w:rFonts w:ascii="宋体" w:hAnsi="宋体" w:hint="eastAsia"/>
                <w:sz w:val="18"/>
                <w:szCs w:val="18"/>
              </w:rPr>
              <w:t>区划代码</w:t>
            </w:r>
          </w:p>
        </w:tc>
      </w:tr>
      <w:tr w:rsidR="000039C1" w14:paraId="2BADE17D"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62EBCAA"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A0883CD" w14:textId="77777777" w:rsidR="000039C1" w:rsidRDefault="000039C1" w:rsidP="00131F44">
            <w:pPr>
              <w:snapToGrid w:val="0"/>
              <w:jc w:val="center"/>
              <w:rPr>
                <w:rFonts w:ascii="宋体" w:hAnsi="宋体"/>
                <w:sz w:val="18"/>
                <w:szCs w:val="18"/>
              </w:rPr>
            </w:pPr>
            <w:r>
              <w:rPr>
                <w:rFonts w:ascii="宋体" w:hAnsi="宋体" w:hint="eastAsia"/>
                <w:sz w:val="18"/>
                <w:szCs w:val="18"/>
              </w:rPr>
              <w:t>甲</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3B5123C" w14:textId="77777777" w:rsidR="000039C1" w:rsidRDefault="000039C1" w:rsidP="00131F44">
            <w:pPr>
              <w:snapToGrid w:val="0"/>
              <w:jc w:val="center"/>
              <w:rPr>
                <w:rFonts w:ascii="宋体" w:hAnsi="宋体"/>
                <w:sz w:val="18"/>
                <w:szCs w:val="18"/>
              </w:rPr>
            </w:pPr>
            <w:r>
              <w:rPr>
                <w:rFonts w:ascii="宋体" w:hAnsi="宋体" w:hint="eastAsia"/>
                <w:sz w:val="18"/>
                <w:szCs w:val="18"/>
              </w:rPr>
              <w:t>1</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4895B91" w14:textId="77777777" w:rsidR="000039C1" w:rsidRDefault="000039C1" w:rsidP="00131F44">
            <w:pPr>
              <w:snapToGrid w:val="0"/>
              <w:jc w:val="center"/>
              <w:rPr>
                <w:rFonts w:ascii="宋体" w:hAnsi="宋体"/>
                <w:sz w:val="18"/>
                <w:szCs w:val="18"/>
              </w:rPr>
            </w:pPr>
            <w:r>
              <w:rPr>
                <w:rFonts w:ascii="宋体" w:hAnsi="宋体" w:hint="eastAsia"/>
                <w:sz w:val="18"/>
                <w:szCs w:val="18"/>
              </w:rPr>
              <w:t>2</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8AA65E" w14:textId="77777777" w:rsidR="000039C1" w:rsidRDefault="000039C1" w:rsidP="00131F44">
            <w:pPr>
              <w:snapToGrid w:val="0"/>
              <w:jc w:val="center"/>
              <w:rPr>
                <w:rFonts w:ascii="宋体" w:hAnsi="宋体"/>
                <w:sz w:val="18"/>
                <w:szCs w:val="18"/>
              </w:rPr>
            </w:pPr>
            <w:r>
              <w:rPr>
                <w:rFonts w:ascii="宋体" w:hAnsi="宋体" w:hint="eastAsia"/>
                <w:sz w:val="18"/>
                <w:szCs w:val="18"/>
              </w:rPr>
              <w:t>3</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61D0BB6" w14:textId="77777777" w:rsidR="000039C1" w:rsidRDefault="000039C1" w:rsidP="00131F44">
            <w:pPr>
              <w:snapToGrid w:val="0"/>
              <w:jc w:val="center"/>
              <w:rPr>
                <w:rFonts w:ascii="宋体" w:hAnsi="宋体"/>
                <w:sz w:val="18"/>
                <w:szCs w:val="18"/>
              </w:rPr>
            </w:pPr>
            <w:r>
              <w:rPr>
                <w:rFonts w:ascii="宋体" w:hAnsi="宋体" w:hint="eastAsia"/>
                <w:sz w:val="18"/>
                <w:szCs w:val="18"/>
              </w:rPr>
              <w:t>4</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3571B5C" w14:textId="77777777" w:rsidR="000039C1" w:rsidRDefault="000039C1" w:rsidP="00131F44">
            <w:pPr>
              <w:snapToGrid w:val="0"/>
              <w:jc w:val="center"/>
              <w:rPr>
                <w:rFonts w:ascii="宋体" w:hAnsi="宋体"/>
                <w:sz w:val="18"/>
                <w:szCs w:val="18"/>
              </w:rPr>
            </w:pPr>
            <w:r>
              <w:rPr>
                <w:rFonts w:ascii="宋体" w:hAnsi="宋体" w:hint="eastAsia"/>
                <w:sz w:val="18"/>
                <w:szCs w:val="18"/>
              </w:rPr>
              <w:t>5</w:t>
            </w: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2FC174E2" w14:textId="77777777" w:rsidR="000039C1" w:rsidRDefault="000039C1" w:rsidP="00131F44">
            <w:pPr>
              <w:snapToGrid w:val="0"/>
              <w:jc w:val="center"/>
              <w:rPr>
                <w:rFonts w:ascii="宋体" w:hAnsi="宋体"/>
                <w:sz w:val="18"/>
                <w:szCs w:val="18"/>
              </w:rPr>
            </w:pPr>
            <w:r>
              <w:rPr>
                <w:rFonts w:ascii="宋体" w:hAnsi="宋体" w:hint="eastAsia"/>
                <w:sz w:val="18"/>
                <w:szCs w:val="18"/>
              </w:rPr>
              <w:t>6</w:t>
            </w:r>
          </w:p>
        </w:tc>
      </w:tr>
      <w:tr w:rsidR="000039C1" w14:paraId="2B3DEC89"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8B034A7"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AE0C602" w14:textId="77777777" w:rsidR="000039C1" w:rsidRDefault="000039C1" w:rsidP="00131F44">
            <w:pPr>
              <w:jc w:val="center"/>
              <w:rPr>
                <w:rFonts w:ascii="宋体" w:hAnsi="宋体"/>
                <w:sz w:val="18"/>
                <w:szCs w:val="18"/>
              </w:rPr>
            </w:pPr>
            <w:r>
              <w:rPr>
                <w:rFonts w:ascii="宋体" w:hAnsi="宋体" w:hint="eastAsia"/>
                <w:sz w:val="18"/>
                <w:szCs w:val="18"/>
              </w:rPr>
              <w:t>……</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C18FE51" w14:textId="77777777" w:rsidR="000039C1" w:rsidRDefault="000039C1" w:rsidP="00131F44">
            <w:pPr>
              <w:rPr>
                <w:rFonts w:ascii="宋体" w:hAnsi="宋体"/>
                <w:sz w:val="18"/>
                <w:szCs w:val="18"/>
              </w:rPr>
            </w:pP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5E116C2" w14:textId="77777777" w:rsidR="000039C1" w:rsidRDefault="000039C1" w:rsidP="00131F44">
            <w:pPr>
              <w:rPr>
                <w:rFonts w:ascii="宋体" w:hAnsi="宋体"/>
                <w:sz w:val="18"/>
                <w:szCs w:val="18"/>
              </w:rPr>
            </w:pP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32E633" w14:textId="77777777" w:rsidR="000039C1" w:rsidRDefault="000039C1" w:rsidP="00131F44">
            <w:pPr>
              <w:rPr>
                <w:rFonts w:ascii="宋体" w:hAnsi="宋体"/>
                <w:sz w:val="18"/>
                <w:szCs w:val="18"/>
              </w:rPr>
            </w:pP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6B5DE37" w14:textId="77777777" w:rsidR="000039C1" w:rsidRDefault="000039C1" w:rsidP="00131F44">
            <w:pPr>
              <w:rPr>
                <w:rFonts w:ascii="宋体" w:hAnsi="宋体"/>
                <w:sz w:val="18"/>
                <w:szCs w:val="18"/>
              </w:rPr>
            </w:pP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A1A937C" w14:textId="77777777" w:rsidR="000039C1" w:rsidRDefault="000039C1" w:rsidP="00131F44">
            <w:pPr>
              <w:rPr>
                <w:rFonts w:ascii="宋体" w:hAnsi="宋体"/>
                <w:sz w:val="18"/>
                <w:szCs w:val="18"/>
              </w:rPr>
            </w:pP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4898DC08" w14:textId="77777777" w:rsidR="000039C1" w:rsidRDefault="000039C1" w:rsidP="00131F44">
            <w:pPr>
              <w:rPr>
                <w:rFonts w:ascii="宋体" w:hAnsi="宋体"/>
                <w:sz w:val="18"/>
                <w:szCs w:val="18"/>
              </w:rPr>
            </w:pPr>
          </w:p>
        </w:tc>
      </w:tr>
      <w:tr w:rsidR="000039C1" w14:paraId="104CB53B"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1A7FE25"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4CD71AA"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联系</w:t>
            </w:r>
          </w:p>
          <w:p w14:paraId="788E3E47" w14:textId="77777777" w:rsidR="000039C1" w:rsidRDefault="000039C1" w:rsidP="00131F44">
            <w:pPr>
              <w:snapToGrid w:val="0"/>
              <w:jc w:val="center"/>
              <w:rPr>
                <w:rFonts w:ascii="宋体" w:hAnsi="宋体"/>
                <w:sz w:val="18"/>
                <w:szCs w:val="18"/>
              </w:rPr>
            </w:pPr>
            <w:r>
              <w:rPr>
                <w:rFonts w:ascii="宋体" w:hAnsi="宋体" w:hint="eastAsia"/>
                <w:sz w:val="18"/>
                <w:szCs w:val="18"/>
              </w:rPr>
              <w:t>电话</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3F825FE" w14:textId="77777777" w:rsidR="000039C1" w:rsidRDefault="000039C1" w:rsidP="00131F44">
            <w:pPr>
              <w:snapToGrid w:val="0"/>
              <w:jc w:val="center"/>
              <w:rPr>
                <w:rFonts w:ascii="宋体" w:hAnsi="宋体"/>
                <w:sz w:val="18"/>
                <w:szCs w:val="18"/>
              </w:rPr>
            </w:pPr>
            <w:r>
              <w:rPr>
                <w:rFonts w:ascii="宋体" w:hAnsi="宋体" w:hint="eastAsia"/>
                <w:sz w:val="18"/>
                <w:szCs w:val="18"/>
              </w:rPr>
              <w:t>主要业务活动</w:t>
            </w: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61D62443" w14:textId="77777777" w:rsidR="000039C1" w:rsidRDefault="000039C1" w:rsidP="00131F44">
            <w:pPr>
              <w:jc w:val="center"/>
              <w:rPr>
                <w:rFonts w:ascii="宋体" w:hAnsi="宋体"/>
                <w:sz w:val="18"/>
                <w:szCs w:val="18"/>
              </w:rPr>
            </w:pPr>
            <w:r>
              <w:rPr>
                <w:rFonts w:ascii="宋体" w:hAnsi="宋体" w:hint="eastAsia"/>
                <w:sz w:val="18"/>
                <w:szCs w:val="18"/>
                <w:lang w:bidi="ar"/>
              </w:rPr>
              <w:t>行业代码</w:t>
            </w:r>
          </w:p>
          <w:p w14:paraId="6F3A17DF" w14:textId="77777777" w:rsidR="000039C1" w:rsidRDefault="000039C1" w:rsidP="00131F44">
            <w:pPr>
              <w:snapToGrid w:val="0"/>
              <w:jc w:val="center"/>
              <w:rPr>
                <w:rFonts w:ascii="宋体" w:hAnsi="宋体"/>
                <w:sz w:val="18"/>
                <w:szCs w:val="18"/>
              </w:rPr>
            </w:pPr>
            <w:r>
              <w:rPr>
                <w:rFonts w:ascii="宋体" w:hAnsi="宋体" w:hint="eastAsia"/>
                <w:sz w:val="18"/>
                <w:szCs w:val="18"/>
              </w:rPr>
              <w:t>(GB/T 4754-2017)</w:t>
            </w: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2B2B7AE" w14:textId="77777777" w:rsidR="000039C1" w:rsidRDefault="000039C1" w:rsidP="00131F44">
            <w:pPr>
              <w:snapToGrid w:val="0"/>
              <w:jc w:val="center"/>
              <w:rPr>
                <w:rFonts w:ascii="宋体" w:hAnsi="宋体"/>
                <w:sz w:val="18"/>
                <w:szCs w:val="18"/>
              </w:rPr>
            </w:pPr>
            <w:r>
              <w:rPr>
                <w:rFonts w:ascii="宋体" w:hAnsi="宋体" w:hint="eastAsia"/>
                <w:sz w:val="18"/>
                <w:szCs w:val="18"/>
              </w:rPr>
              <w:t>从业人员期末人数(人)</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D3D56D1" w14:textId="77777777" w:rsidR="000039C1" w:rsidRDefault="000039C1" w:rsidP="00131F44">
            <w:pPr>
              <w:jc w:val="center"/>
              <w:rPr>
                <w:rFonts w:ascii="宋体" w:hAnsi="宋体"/>
                <w:sz w:val="18"/>
                <w:szCs w:val="18"/>
              </w:rPr>
            </w:pPr>
            <w:r>
              <w:rPr>
                <w:rFonts w:ascii="宋体" w:hAnsi="宋体" w:hint="eastAsia"/>
                <w:sz w:val="18"/>
                <w:szCs w:val="18"/>
              </w:rPr>
              <w:t>经营性单位收入（千元）</w:t>
            </w: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75386A23" w14:textId="77777777" w:rsidR="000039C1" w:rsidRDefault="000039C1" w:rsidP="00131F44">
            <w:pPr>
              <w:snapToGrid w:val="0"/>
              <w:jc w:val="center"/>
              <w:rPr>
                <w:rFonts w:ascii="宋体" w:hAnsi="宋体"/>
                <w:sz w:val="18"/>
                <w:szCs w:val="18"/>
              </w:rPr>
            </w:pPr>
            <w:r>
              <w:rPr>
                <w:rFonts w:ascii="宋体" w:hAnsi="宋体" w:hint="eastAsia"/>
                <w:sz w:val="18"/>
                <w:szCs w:val="18"/>
              </w:rPr>
              <w:t>非经营性单位支出（费用）(千元)</w:t>
            </w:r>
          </w:p>
        </w:tc>
      </w:tr>
      <w:tr w:rsidR="000039C1" w14:paraId="6A3D04AD"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9D15D4A"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FF4DD51" w14:textId="77777777" w:rsidR="000039C1" w:rsidRDefault="000039C1" w:rsidP="00131F44">
            <w:pPr>
              <w:jc w:val="center"/>
              <w:rPr>
                <w:rFonts w:ascii="宋体" w:hAnsi="宋体"/>
                <w:sz w:val="18"/>
                <w:szCs w:val="18"/>
              </w:rPr>
            </w:pPr>
            <w:r>
              <w:rPr>
                <w:rFonts w:ascii="宋体" w:hAnsi="宋体" w:hint="eastAsia"/>
                <w:sz w:val="18"/>
                <w:szCs w:val="18"/>
              </w:rPr>
              <w:t>7</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FDB2274" w14:textId="77777777" w:rsidR="000039C1" w:rsidRDefault="000039C1" w:rsidP="00131F44">
            <w:pPr>
              <w:jc w:val="center"/>
              <w:rPr>
                <w:rFonts w:ascii="宋体" w:hAnsi="宋体"/>
                <w:sz w:val="18"/>
                <w:szCs w:val="18"/>
              </w:rPr>
            </w:pPr>
            <w:r>
              <w:rPr>
                <w:rFonts w:ascii="宋体" w:hAnsi="宋体" w:hint="eastAsia"/>
                <w:sz w:val="18"/>
                <w:szCs w:val="18"/>
              </w:rPr>
              <w:t>8</w:t>
            </w: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64C56E31" w14:textId="77777777" w:rsidR="000039C1" w:rsidRDefault="000039C1" w:rsidP="00131F44">
            <w:pPr>
              <w:jc w:val="center"/>
              <w:rPr>
                <w:rFonts w:ascii="宋体" w:hAnsi="宋体"/>
                <w:sz w:val="18"/>
                <w:szCs w:val="18"/>
              </w:rPr>
            </w:pPr>
            <w:r>
              <w:rPr>
                <w:rFonts w:ascii="宋体" w:hAnsi="宋体" w:hint="eastAsia"/>
                <w:sz w:val="18"/>
                <w:szCs w:val="18"/>
              </w:rPr>
              <w:t>9</w:t>
            </w: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5213488" w14:textId="77777777" w:rsidR="000039C1" w:rsidRDefault="000039C1" w:rsidP="00131F44">
            <w:pPr>
              <w:jc w:val="center"/>
              <w:rPr>
                <w:rFonts w:ascii="宋体" w:hAnsi="宋体"/>
                <w:sz w:val="18"/>
                <w:szCs w:val="18"/>
              </w:rPr>
            </w:pPr>
            <w:r>
              <w:rPr>
                <w:rFonts w:ascii="宋体" w:hAnsi="宋体" w:hint="eastAsia"/>
                <w:sz w:val="18"/>
                <w:szCs w:val="18"/>
              </w:rPr>
              <w:t>10</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5E8FA01" w14:textId="77777777" w:rsidR="000039C1" w:rsidRDefault="000039C1" w:rsidP="00131F44">
            <w:pPr>
              <w:jc w:val="center"/>
              <w:rPr>
                <w:rFonts w:ascii="宋体" w:hAnsi="宋体"/>
                <w:sz w:val="18"/>
                <w:szCs w:val="18"/>
              </w:rPr>
            </w:pPr>
            <w:r>
              <w:rPr>
                <w:rFonts w:ascii="宋体" w:hAnsi="宋体" w:hint="eastAsia"/>
                <w:sz w:val="18"/>
                <w:szCs w:val="18"/>
              </w:rPr>
              <w:t>11</w:t>
            </w: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35CBE5D6" w14:textId="77777777" w:rsidR="000039C1" w:rsidRDefault="000039C1" w:rsidP="00131F44">
            <w:pPr>
              <w:jc w:val="center"/>
              <w:rPr>
                <w:rFonts w:ascii="宋体" w:hAnsi="宋体"/>
                <w:sz w:val="18"/>
                <w:szCs w:val="18"/>
              </w:rPr>
            </w:pPr>
            <w:r>
              <w:rPr>
                <w:rFonts w:ascii="宋体" w:hAnsi="宋体" w:hint="eastAsia"/>
                <w:sz w:val="18"/>
                <w:szCs w:val="18"/>
              </w:rPr>
              <w:t>12</w:t>
            </w:r>
          </w:p>
        </w:tc>
      </w:tr>
      <w:tr w:rsidR="000039C1" w14:paraId="6DA21C9F"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1E95B0E"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0570BBE"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66A41D5"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056C38A3" w14:textId="77777777" w:rsidR="000039C1" w:rsidRDefault="000039C1" w:rsidP="00131F44">
            <w:pPr>
              <w:jc w:val="center"/>
              <w:rPr>
                <w:rFonts w:ascii="宋体" w:hAnsi="宋体"/>
                <w:sz w:val="18"/>
                <w:szCs w:val="18"/>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3C577CB"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9917186"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0BBD0629" w14:textId="77777777" w:rsidR="000039C1" w:rsidRDefault="000039C1" w:rsidP="00131F44">
            <w:pPr>
              <w:jc w:val="center"/>
              <w:rPr>
                <w:rFonts w:ascii="宋体" w:hAnsi="宋体"/>
                <w:sz w:val="18"/>
                <w:szCs w:val="18"/>
              </w:rPr>
            </w:pPr>
          </w:p>
        </w:tc>
      </w:tr>
      <w:tr w:rsidR="000039C1" w14:paraId="172A7FA0" w14:textId="77777777" w:rsidTr="00131F44">
        <w:trPr>
          <w:trHeight w:val="283"/>
          <w:jc w:val="center"/>
        </w:trPr>
        <w:tc>
          <w:tcPr>
            <w:tcW w:w="480"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F30F5C5" w14:textId="77777777" w:rsidR="000039C1" w:rsidRDefault="000039C1" w:rsidP="00131F44">
            <w:pPr>
              <w:rPr>
                <w:rFonts w:cs="Times New Roman"/>
                <w:sz w:val="20"/>
                <w:szCs w:val="20"/>
              </w:rPr>
            </w:pP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14518A12" w14:textId="77777777" w:rsidR="000039C1" w:rsidRDefault="000039C1" w:rsidP="00131F44">
            <w:pPr>
              <w:snapToGrid w:val="0"/>
              <w:rPr>
                <w:rFonts w:ascii="宋体" w:hAnsi="宋体"/>
                <w:sz w:val="18"/>
                <w:szCs w:val="18"/>
              </w:rPr>
            </w:pPr>
            <w:r>
              <w:rPr>
                <w:rFonts w:ascii="宋体" w:hint="eastAsia"/>
                <w:sz w:val="18"/>
                <w:szCs w:val="18"/>
              </w:rPr>
              <w:t>*</w:t>
            </w:r>
            <w:r>
              <w:rPr>
                <w:rFonts w:ascii="宋体" w:hAnsi="宋体" w:hint="eastAsia"/>
                <w:sz w:val="18"/>
                <w:szCs w:val="18"/>
              </w:rPr>
              <w:t>单位类别：1 法人单位本部(总部、本店、本所等)  2法人单位分支机构  (分部、分厂、分店、支所等)。</w:t>
            </w:r>
          </w:p>
        </w:tc>
      </w:tr>
      <w:tr w:rsidR="000039C1" w14:paraId="3CD1F843" w14:textId="77777777" w:rsidTr="00131F44">
        <w:trPr>
          <w:jc w:val="center"/>
        </w:trPr>
        <w:tc>
          <w:tcPr>
            <w:tcW w:w="9520" w:type="dxa"/>
            <w:gridSpan w:val="13"/>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546EE19C" w14:textId="77777777" w:rsidR="000039C1" w:rsidRDefault="000039C1" w:rsidP="00131F44">
            <w:pPr>
              <w:snapToGrid w:val="0"/>
              <w:rPr>
                <w:rFonts w:ascii="宋体" w:hAnsi="宋体"/>
                <w:b/>
                <w:sz w:val="18"/>
                <w:szCs w:val="18"/>
              </w:rPr>
            </w:pPr>
            <w:r>
              <w:rPr>
                <w:rFonts w:ascii="宋体" w:hAnsi="宋体" w:hint="eastAsia"/>
                <w:b/>
                <w:sz w:val="18"/>
                <w:szCs w:val="18"/>
              </w:rPr>
              <w:t>D产业活动单位归属法人情况及主要经济指标</w:t>
            </w:r>
          </w:p>
        </w:tc>
      </w:tr>
      <w:tr w:rsidR="000039C1" w14:paraId="6216B422"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5E2DECF8" w14:textId="77777777" w:rsidR="000039C1" w:rsidRDefault="000039C1" w:rsidP="00131F44">
            <w:pPr>
              <w:snapToGrid w:val="0"/>
              <w:jc w:val="center"/>
              <w:rPr>
                <w:rFonts w:ascii="宋体"/>
                <w:b/>
                <w:sz w:val="18"/>
                <w:szCs w:val="18"/>
              </w:rPr>
            </w:pPr>
            <w:r>
              <w:rPr>
                <w:rFonts w:ascii="宋体" w:hint="eastAsia"/>
                <w:b/>
                <w:sz w:val="18"/>
                <w:szCs w:val="18"/>
              </w:rPr>
              <w:t>182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22E8BCA3" w14:textId="77777777" w:rsidR="000039C1" w:rsidRDefault="000039C1" w:rsidP="00131F44">
            <w:pPr>
              <w:spacing w:line="240" w:lineRule="exact"/>
              <w:ind w:rightChars="27" w:right="57"/>
              <w:rPr>
                <w:rFonts w:ascii="宋体"/>
                <w:bCs/>
                <w:sz w:val="18"/>
                <w:szCs w:val="18"/>
              </w:rPr>
            </w:pPr>
            <w:r>
              <w:rPr>
                <w:rFonts w:ascii="宋体" w:hAnsi="宋体" w:hint="eastAsia"/>
                <w:bCs/>
                <w:sz w:val="18"/>
                <w:szCs w:val="18"/>
                <w:lang w:bidi="ar"/>
              </w:rPr>
              <w:t>产业活动单位归属法人单位情况</w:t>
            </w:r>
          </w:p>
          <w:p w14:paraId="55998B2F" w14:textId="77777777" w:rsidR="000039C1" w:rsidRDefault="000039C1" w:rsidP="00131F44">
            <w:pPr>
              <w:spacing w:line="240" w:lineRule="exact"/>
              <w:ind w:rightChars="27" w:right="57"/>
              <w:rPr>
                <w:rFonts w:ascii="宋体"/>
                <w:sz w:val="18"/>
                <w:szCs w:val="18"/>
                <w:u w:val="single"/>
              </w:rPr>
            </w:pPr>
            <w:r>
              <w:rPr>
                <w:rFonts w:ascii="宋体" w:hAnsi="宋体" w:hint="eastAsia"/>
                <w:sz w:val="18"/>
                <w:szCs w:val="18"/>
                <w:lang w:bidi="ar"/>
              </w:rPr>
              <w:t>单位类别 □  1 法人单位本部(总部、本店、本所等) 2法人单位分支机构（分部、分厂、分店、支所等）</w:t>
            </w:r>
          </w:p>
          <w:p w14:paraId="7E7D7F55"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法人单位统一社会信用代码 □□□□□□□□□□□□□□□□□□</w:t>
            </w:r>
          </w:p>
          <w:p w14:paraId="2F8AEA59" w14:textId="77777777" w:rsidR="000039C1" w:rsidRDefault="000039C1" w:rsidP="00131F44">
            <w:pPr>
              <w:spacing w:line="240" w:lineRule="exact"/>
              <w:rPr>
                <w:rFonts w:ascii="Calibri" w:eastAsia="华文楷体" w:hAnsi="华文楷体"/>
                <w:sz w:val="18"/>
                <w:szCs w:val="18"/>
              </w:rPr>
            </w:pPr>
            <w:r>
              <w:rPr>
                <w:rFonts w:ascii="Calibri" w:eastAsia="华文楷体" w:hAnsi="华文楷体" w:hint="eastAsia"/>
                <w:sz w:val="18"/>
                <w:szCs w:val="18"/>
                <w:lang w:bidi="ar"/>
              </w:rPr>
              <w:t>尚未领取统一社会信用代码的填写原组织机构代码□□□□□□□□－□</w:t>
            </w:r>
          </w:p>
          <w:p w14:paraId="7F4D2594"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法人单位详细名称</w:t>
            </w:r>
            <w:r>
              <w:rPr>
                <w:rFonts w:ascii="宋体" w:hAnsi="宋体" w:hint="eastAsia"/>
                <w:sz w:val="18"/>
                <w:szCs w:val="18"/>
                <w:u w:val="single"/>
                <w:lang w:bidi="ar"/>
              </w:rPr>
              <w:t xml:space="preserve">                            </w:t>
            </w:r>
          </w:p>
          <w:p w14:paraId="4DA7A962" w14:textId="77777777" w:rsidR="000039C1" w:rsidRDefault="000039C1" w:rsidP="00131F44">
            <w:pPr>
              <w:spacing w:line="240" w:lineRule="exact"/>
              <w:rPr>
                <w:rFonts w:ascii="宋体" w:hAnsi="宋体"/>
                <w:sz w:val="18"/>
                <w:szCs w:val="18"/>
                <w:u w:val="single"/>
              </w:rPr>
            </w:pPr>
            <w:r>
              <w:rPr>
                <w:rFonts w:ascii="宋体" w:hAnsi="宋体" w:hint="eastAsia"/>
                <w:sz w:val="18"/>
                <w:szCs w:val="18"/>
                <w:lang w:bidi="ar"/>
              </w:rPr>
              <w:t>法人单位详细地址</w:t>
            </w:r>
            <w:r>
              <w:rPr>
                <w:rFonts w:ascii="宋体" w:hAnsi="宋体" w:hint="eastAsia"/>
                <w:sz w:val="18"/>
                <w:szCs w:val="18"/>
                <w:u w:val="single"/>
                <w:lang w:bidi="ar"/>
              </w:rPr>
              <w:t xml:space="preserve">                              </w:t>
            </w:r>
          </w:p>
          <w:p w14:paraId="3419EFF1" w14:textId="77777777" w:rsidR="000039C1" w:rsidRDefault="000039C1" w:rsidP="00131F44">
            <w:pPr>
              <w:spacing w:line="240" w:lineRule="exact"/>
              <w:rPr>
                <w:rFonts w:ascii="宋体"/>
                <w:bCs/>
                <w:sz w:val="18"/>
                <w:szCs w:val="18"/>
              </w:rPr>
            </w:pPr>
            <w:r>
              <w:rPr>
                <w:rFonts w:ascii="宋体" w:hAnsi="宋体" w:hint="eastAsia"/>
                <w:sz w:val="18"/>
                <w:szCs w:val="18"/>
                <w:shd w:val="clear" w:color="auto" w:fill="D0CECE"/>
              </w:rPr>
              <w:t>法人单位区划代码 □□□□□□</w:t>
            </w:r>
          </w:p>
        </w:tc>
      </w:tr>
      <w:tr w:rsidR="000039C1" w14:paraId="3BA04355"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1C09766A" w14:textId="77777777" w:rsidR="000039C1" w:rsidRDefault="000039C1" w:rsidP="00131F44">
            <w:pPr>
              <w:snapToGrid w:val="0"/>
              <w:jc w:val="center"/>
              <w:rPr>
                <w:rFonts w:ascii="宋体"/>
                <w:b/>
                <w:sz w:val="18"/>
                <w:szCs w:val="18"/>
              </w:rPr>
            </w:pPr>
            <w:r>
              <w:rPr>
                <w:rFonts w:ascii="宋体" w:hint="eastAsia"/>
                <w:b/>
                <w:sz w:val="18"/>
                <w:szCs w:val="18"/>
              </w:rPr>
              <w:t>198</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32106FDD" w14:textId="77777777" w:rsidR="000039C1" w:rsidRDefault="000039C1" w:rsidP="00131F44">
            <w:pPr>
              <w:rPr>
                <w:rFonts w:ascii="宋体" w:hAnsi="宋体"/>
                <w:sz w:val="18"/>
                <w:szCs w:val="18"/>
              </w:rPr>
            </w:pPr>
            <w:r>
              <w:rPr>
                <w:rFonts w:ascii="宋体" w:hAnsi="宋体" w:hint="eastAsia"/>
                <w:sz w:val="18"/>
                <w:szCs w:val="18"/>
              </w:rPr>
              <w:t>从业人员期末人数</w:t>
            </w:r>
            <w:r>
              <w:rPr>
                <w:rFonts w:ascii="宋体" w:hAnsi="宋体" w:hint="eastAsia"/>
                <w:sz w:val="18"/>
                <w:szCs w:val="18"/>
                <w:u w:val="single"/>
              </w:rPr>
              <w:t xml:space="preserve">               </w:t>
            </w:r>
            <w:r>
              <w:rPr>
                <w:rFonts w:ascii="宋体" w:hAnsi="宋体" w:hint="eastAsia"/>
                <w:sz w:val="18"/>
                <w:szCs w:val="18"/>
              </w:rPr>
              <w:t>人         其中：女性</w:t>
            </w:r>
            <w:r>
              <w:rPr>
                <w:rFonts w:ascii="宋体" w:hAnsi="宋体" w:hint="eastAsia"/>
                <w:sz w:val="18"/>
                <w:szCs w:val="18"/>
                <w:u w:val="single"/>
              </w:rPr>
              <w:t xml:space="preserve">              </w:t>
            </w:r>
            <w:r>
              <w:rPr>
                <w:rFonts w:ascii="宋体" w:hAnsi="宋体" w:hint="eastAsia"/>
                <w:sz w:val="18"/>
                <w:szCs w:val="18"/>
              </w:rPr>
              <w:t>人</w:t>
            </w:r>
            <w:r>
              <w:rPr>
                <w:rFonts w:ascii="宋体" w:hAnsi="宋体" w:hint="eastAsia"/>
                <w:bCs/>
                <w:sz w:val="18"/>
                <w:szCs w:val="18"/>
              </w:rPr>
              <w:t xml:space="preserve"> </w:t>
            </w:r>
          </w:p>
        </w:tc>
      </w:tr>
      <w:tr w:rsidR="000039C1" w14:paraId="4F5F1E23"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0E43E9C0" w14:textId="77777777" w:rsidR="000039C1" w:rsidRDefault="000039C1" w:rsidP="00131F44">
            <w:pPr>
              <w:snapToGrid w:val="0"/>
              <w:jc w:val="center"/>
              <w:rPr>
                <w:rFonts w:ascii="宋体"/>
                <w:b/>
                <w:sz w:val="18"/>
                <w:szCs w:val="18"/>
              </w:rPr>
            </w:pPr>
            <w:r>
              <w:rPr>
                <w:rFonts w:ascii="宋体" w:hint="eastAsia"/>
                <w:b/>
                <w:sz w:val="18"/>
                <w:szCs w:val="18"/>
              </w:rPr>
              <w:t>195</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5E6B245E" w14:textId="77777777" w:rsidR="000039C1" w:rsidRDefault="000039C1" w:rsidP="00131F44">
            <w:pPr>
              <w:snapToGrid w:val="0"/>
              <w:rPr>
                <w:rFonts w:ascii="宋体"/>
                <w:sz w:val="18"/>
                <w:szCs w:val="18"/>
              </w:rPr>
            </w:pPr>
            <w:r>
              <w:rPr>
                <w:rFonts w:ascii="宋体" w:hAnsi="宋体" w:hint="eastAsia"/>
                <w:bCs/>
                <w:sz w:val="18"/>
                <w:szCs w:val="18"/>
              </w:rPr>
              <w:t>经营性单位填报</w:t>
            </w:r>
            <w:r>
              <w:rPr>
                <w:rFonts w:ascii="宋体" w:hAnsi="宋体" w:hint="eastAsia"/>
                <w:sz w:val="18"/>
                <w:szCs w:val="18"/>
              </w:rPr>
              <w:t xml:space="preserve">    经营性单位收入</w:t>
            </w:r>
            <w:r>
              <w:rPr>
                <w:rFonts w:ascii="宋体" w:hAnsi="宋体" w:hint="eastAsia"/>
                <w:sz w:val="18"/>
                <w:szCs w:val="18"/>
                <w:u w:val="single"/>
              </w:rPr>
              <w:t xml:space="preserve">                  </w:t>
            </w:r>
            <w:r>
              <w:rPr>
                <w:rFonts w:ascii="宋体" w:hAnsi="宋体" w:hint="eastAsia"/>
                <w:sz w:val="18"/>
                <w:szCs w:val="18"/>
              </w:rPr>
              <w:t>千元</w:t>
            </w:r>
          </w:p>
        </w:tc>
      </w:tr>
      <w:tr w:rsidR="000039C1" w14:paraId="42B64E4F" w14:textId="77777777" w:rsidTr="00131F44">
        <w:trPr>
          <w:jc w:val="center"/>
        </w:trPr>
        <w:tc>
          <w:tcPr>
            <w:tcW w:w="480"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0F140573" w14:textId="77777777" w:rsidR="000039C1" w:rsidRDefault="000039C1" w:rsidP="00131F44">
            <w:pPr>
              <w:snapToGrid w:val="0"/>
              <w:jc w:val="center"/>
              <w:rPr>
                <w:rFonts w:ascii="宋体"/>
                <w:b/>
                <w:sz w:val="18"/>
                <w:szCs w:val="18"/>
              </w:rPr>
            </w:pPr>
            <w:r>
              <w:rPr>
                <w:rFonts w:ascii="宋体" w:hint="eastAsia"/>
                <w:b/>
                <w:sz w:val="18"/>
                <w:szCs w:val="18"/>
              </w:rPr>
              <w:t>196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0E21D35D" w14:textId="77777777" w:rsidR="000039C1" w:rsidRDefault="000039C1" w:rsidP="00131F44">
            <w:pPr>
              <w:snapToGrid w:val="0"/>
              <w:rPr>
                <w:rFonts w:ascii="宋体"/>
                <w:sz w:val="18"/>
                <w:szCs w:val="18"/>
              </w:rPr>
            </w:pPr>
            <w:r>
              <w:rPr>
                <w:rFonts w:ascii="宋体" w:hAnsi="宋体" w:hint="eastAsia"/>
                <w:bCs/>
                <w:sz w:val="18"/>
                <w:szCs w:val="18"/>
              </w:rPr>
              <w:t>非经营性单位填报</w:t>
            </w:r>
            <w:r>
              <w:rPr>
                <w:rFonts w:ascii="宋体" w:hAnsi="宋体" w:hint="eastAsia"/>
                <w:sz w:val="18"/>
                <w:szCs w:val="18"/>
              </w:rPr>
              <w:t xml:space="preserve">  非经营性单位支出(费用)</w:t>
            </w:r>
            <w:r>
              <w:rPr>
                <w:rFonts w:ascii="宋体" w:hAnsi="宋体" w:hint="eastAsia"/>
                <w:sz w:val="18"/>
                <w:szCs w:val="18"/>
                <w:u w:val="single"/>
              </w:rPr>
              <w:t xml:space="preserve">          </w:t>
            </w:r>
            <w:r>
              <w:rPr>
                <w:rFonts w:ascii="宋体" w:hAnsi="宋体" w:hint="eastAsia"/>
                <w:sz w:val="18"/>
                <w:szCs w:val="18"/>
              </w:rPr>
              <w:t>千元</w:t>
            </w:r>
          </w:p>
        </w:tc>
      </w:tr>
      <w:tr w:rsidR="000039C1" w14:paraId="1912F1DC" w14:textId="77777777" w:rsidTr="00131F44">
        <w:trPr>
          <w:trHeight w:val="228"/>
          <w:jc w:val="center"/>
        </w:trPr>
        <w:tc>
          <w:tcPr>
            <w:tcW w:w="480" w:type="dxa"/>
            <w:tcBorders>
              <w:top w:val="single" w:sz="2" w:space="0" w:color="auto"/>
              <w:left w:val="double" w:sz="4" w:space="0" w:color="auto"/>
              <w:bottom w:val="double" w:sz="4" w:space="0" w:color="auto"/>
              <w:right w:val="single" w:sz="2" w:space="0" w:color="auto"/>
            </w:tcBorders>
            <w:shd w:val="clear" w:color="auto" w:fill="auto"/>
            <w:tcMar>
              <w:left w:w="57" w:type="dxa"/>
              <w:right w:w="57" w:type="dxa"/>
            </w:tcMar>
            <w:vAlign w:val="center"/>
          </w:tcPr>
          <w:p w14:paraId="66E6F707" w14:textId="77777777" w:rsidR="000039C1" w:rsidRDefault="000039C1" w:rsidP="00131F44">
            <w:pPr>
              <w:snapToGrid w:val="0"/>
              <w:jc w:val="center"/>
              <w:rPr>
                <w:rFonts w:ascii="宋体"/>
                <w:b/>
                <w:sz w:val="18"/>
                <w:szCs w:val="18"/>
              </w:rPr>
            </w:pPr>
            <w:r>
              <w:rPr>
                <w:rFonts w:ascii="宋体" w:hint="eastAsia"/>
                <w:b/>
                <w:sz w:val="18"/>
                <w:szCs w:val="18"/>
              </w:rPr>
              <w:t>197</w:t>
            </w:r>
          </w:p>
        </w:tc>
        <w:tc>
          <w:tcPr>
            <w:tcW w:w="9040" w:type="dxa"/>
            <w:gridSpan w:val="12"/>
            <w:tcBorders>
              <w:top w:val="single" w:sz="2" w:space="0" w:color="auto"/>
              <w:left w:val="single" w:sz="2" w:space="0" w:color="auto"/>
              <w:bottom w:val="double" w:sz="4" w:space="0" w:color="auto"/>
              <w:right w:val="double" w:sz="4" w:space="0" w:color="auto"/>
            </w:tcBorders>
            <w:shd w:val="clear" w:color="auto" w:fill="auto"/>
            <w:vAlign w:val="center"/>
          </w:tcPr>
          <w:p w14:paraId="459FA893" w14:textId="77777777" w:rsidR="000039C1" w:rsidRDefault="000039C1" w:rsidP="00131F44">
            <w:pPr>
              <w:snapToGrid w:val="0"/>
              <w:rPr>
                <w:rFonts w:ascii="宋体"/>
                <w:sz w:val="18"/>
                <w:szCs w:val="18"/>
              </w:rPr>
            </w:pPr>
            <w:r>
              <w:rPr>
                <w:rFonts w:ascii="宋体" w:hAnsi="宋体" w:hint="eastAsia"/>
                <w:bCs/>
                <w:sz w:val="18"/>
                <w:szCs w:val="18"/>
              </w:rPr>
              <w:t xml:space="preserve">房地产开发经营业产业活动单位填报  </w:t>
            </w:r>
            <w:r>
              <w:rPr>
                <w:rFonts w:ascii="宋体" w:hAnsi="宋体" w:hint="eastAsia"/>
                <w:sz w:val="18"/>
                <w:szCs w:val="18"/>
              </w:rPr>
              <w:t>商品房销售面积</w:t>
            </w:r>
            <w:r>
              <w:rPr>
                <w:rFonts w:ascii="宋体" w:hAnsi="宋体" w:hint="eastAsia"/>
                <w:sz w:val="18"/>
                <w:szCs w:val="18"/>
                <w:u w:val="single"/>
              </w:rPr>
              <w:t xml:space="preserve">    </w:t>
            </w:r>
            <w:r>
              <w:rPr>
                <w:rFonts w:ascii="宋体" w:hAnsi="宋体" w:hint="eastAsia"/>
                <w:sz w:val="18"/>
                <w:szCs w:val="18"/>
              </w:rPr>
              <w:t>平方米  商品房待售面积</w:t>
            </w:r>
            <w:r>
              <w:rPr>
                <w:rFonts w:ascii="宋体" w:hAnsi="宋体" w:hint="eastAsia"/>
                <w:sz w:val="18"/>
                <w:szCs w:val="18"/>
                <w:u w:val="single"/>
              </w:rPr>
              <w:t xml:space="preserve">   </w:t>
            </w:r>
            <w:r>
              <w:rPr>
                <w:rFonts w:ascii="宋体" w:hAnsi="宋体" w:hint="eastAsia"/>
                <w:sz w:val="18"/>
                <w:szCs w:val="18"/>
              </w:rPr>
              <w:t>平方米</w:t>
            </w:r>
            <w:r>
              <w:rPr>
                <w:rFonts w:ascii="宋体" w:hAnsi="宋体" w:hint="eastAsia"/>
                <w:bCs/>
                <w:sz w:val="18"/>
                <w:szCs w:val="18"/>
              </w:rPr>
              <w:t xml:space="preserve"> </w:t>
            </w:r>
            <w:r>
              <w:rPr>
                <w:rFonts w:ascii="宋体" w:hAnsi="宋体" w:hint="eastAsia"/>
                <w:b/>
                <w:bCs/>
                <w:sz w:val="18"/>
                <w:szCs w:val="18"/>
              </w:rPr>
              <w:t xml:space="preserve"> </w:t>
            </w:r>
          </w:p>
        </w:tc>
      </w:tr>
    </w:tbl>
    <w:p w14:paraId="06D55254"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单位负责人：         统计负责人：        填表人：        联系电话：           报出日期：２０  年   月   日</w:t>
      </w:r>
    </w:p>
    <w:p w14:paraId="40C405FB" w14:textId="77777777" w:rsidR="000039C1" w:rsidRDefault="000039C1" w:rsidP="000039C1">
      <w:pPr>
        <w:spacing w:line="200" w:lineRule="exact"/>
        <w:ind w:firstLineChars="50" w:firstLine="90"/>
        <w:rPr>
          <w:rFonts w:ascii="宋体" w:hAnsi="宋体"/>
          <w:sz w:val="18"/>
          <w:szCs w:val="18"/>
        </w:rPr>
      </w:pPr>
    </w:p>
    <w:p w14:paraId="3B264121" w14:textId="77777777" w:rsidR="000039C1" w:rsidRDefault="000039C1" w:rsidP="000039C1">
      <w:pPr>
        <w:snapToGrid w:val="0"/>
        <w:spacing w:line="200" w:lineRule="exact"/>
        <w:rPr>
          <w:rFonts w:ascii="宋体" w:hAnsi="宋体"/>
          <w:sz w:val="18"/>
          <w:szCs w:val="18"/>
        </w:rPr>
      </w:pPr>
      <w:r>
        <w:rPr>
          <w:rFonts w:ascii="宋体" w:hAnsi="宋体" w:hint="eastAsia"/>
          <w:sz w:val="18"/>
          <w:szCs w:val="18"/>
          <w:lang w:bidi="ar"/>
        </w:rPr>
        <w:t>说明：1.统计范围：金融部门负责普查的保险业法人单位和产业活动单位。</w:t>
      </w:r>
    </w:p>
    <w:p w14:paraId="459D6BC0" w14:textId="77777777" w:rsidR="000039C1" w:rsidRDefault="000039C1" w:rsidP="000039C1">
      <w:pPr>
        <w:snapToGrid w:val="0"/>
        <w:spacing w:line="200" w:lineRule="exact"/>
        <w:ind w:firstLineChars="300" w:firstLine="540"/>
        <w:rPr>
          <w:rFonts w:ascii="宋体" w:hAnsi="宋体"/>
          <w:sz w:val="18"/>
          <w:szCs w:val="18"/>
        </w:rPr>
      </w:pPr>
      <w:r>
        <w:rPr>
          <w:rFonts w:ascii="宋体" w:hAnsi="宋体" w:hint="eastAsia"/>
          <w:sz w:val="18"/>
          <w:szCs w:val="18"/>
          <w:lang w:bidi="ar"/>
        </w:rPr>
        <w:t>2.报送日期及方式：2019年4月30日24时前</w:t>
      </w:r>
      <w:r>
        <w:rPr>
          <w:rFonts w:ascii="宋体" w:hint="eastAsia"/>
          <w:sz w:val="18"/>
          <w:szCs w:val="18"/>
          <w:lang w:bidi="ar"/>
        </w:rPr>
        <w:t>普查</w:t>
      </w:r>
      <w:r>
        <w:rPr>
          <w:rFonts w:ascii="宋体" w:hAnsi="宋体" w:hint="eastAsia"/>
          <w:sz w:val="18"/>
          <w:szCs w:val="18"/>
          <w:lang w:bidi="ar"/>
        </w:rPr>
        <w:t>对象完成数据报送。</w:t>
      </w:r>
    </w:p>
    <w:p w14:paraId="433B79A5" w14:textId="77777777" w:rsidR="000039C1" w:rsidRDefault="000039C1" w:rsidP="000039C1">
      <w:pPr>
        <w:snapToGrid w:val="0"/>
        <w:spacing w:line="200" w:lineRule="exact"/>
        <w:ind w:firstLineChars="300" w:firstLine="540"/>
        <w:rPr>
          <w:rFonts w:ascii="宋体"/>
          <w:sz w:val="18"/>
          <w:szCs w:val="18"/>
        </w:rPr>
      </w:pPr>
      <w:r>
        <w:rPr>
          <w:rFonts w:ascii="宋体" w:hint="eastAsia"/>
          <w:sz w:val="18"/>
          <w:szCs w:val="18"/>
          <w:lang w:bidi="ar"/>
        </w:rPr>
        <w:t>3.本表涉及的填报目录：《国民经济行业分类》(GB/T 4754-2017)、2018年《统计用区划代码和城乡划分代码》。</w:t>
      </w:r>
    </w:p>
    <w:p w14:paraId="5BB68110" w14:textId="77777777" w:rsidR="000039C1" w:rsidRDefault="000039C1" w:rsidP="000039C1">
      <w:pPr>
        <w:snapToGrid w:val="0"/>
        <w:spacing w:line="200" w:lineRule="exact"/>
        <w:ind w:firstLineChars="300" w:firstLine="540"/>
        <w:rPr>
          <w:rFonts w:ascii="宋体"/>
          <w:sz w:val="18"/>
          <w:szCs w:val="18"/>
        </w:rPr>
      </w:pPr>
      <w:r>
        <w:rPr>
          <w:rFonts w:ascii="宋体" w:hint="eastAsia"/>
          <w:sz w:val="18"/>
          <w:szCs w:val="18"/>
          <w:lang w:bidi="ar"/>
        </w:rPr>
        <w:t>4.填报说明：</w:t>
      </w:r>
    </w:p>
    <w:p w14:paraId="03821FA7"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(1)普查机构填报“103 行业代码”、“105 106 区划代码”、“105 106 城乡代码”、“182 法人单位区划代码”。</w:t>
      </w:r>
    </w:p>
    <w:p w14:paraId="3204FF2B"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(2)“105、106”中的“园区企业所属园区详细名称”和“ 所属园区代码”由普查机构后期处理生成。</w:t>
      </w:r>
    </w:p>
    <w:p w14:paraId="04BDE2A0"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(3)普查员免填“191 单位规模”指标，依据有关规定进行计算生成。</w:t>
      </w:r>
    </w:p>
    <w:p w14:paraId="03ABCAFA" w14:textId="77777777" w:rsidR="000039C1" w:rsidRDefault="000039C1" w:rsidP="000039C1">
      <w:pPr>
        <w:snapToGrid w:val="0"/>
        <w:spacing w:line="200" w:lineRule="exact"/>
        <w:ind w:firstLineChars="393" w:firstLine="707"/>
        <w:rPr>
          <w:rFonts w:ascii="宋体"/>
          <w:sz w:val="18"/>
          <w:szCs w:val="18"/>
        </w:rPr>
      </w:pPr>
      <w:r>
        <w:rPr>
          <w:rFonts w:ascii="宋体" w:hint="eastAsia"/>
          <w:sz w:val="18"/>
          <w:szCs w:val="18"/>
          <w:lang w:bidi="ar"/>
        </w:rPr>
        <w:t>(4)C部分中192、193、194指标普查对象免填，从后面的报表摘取。</w:t>
      </w:r>
    </w:p>
    <w:p w14:paraId="70968ACB" w14:textId="77777777" w:rsidR="000039C1" w:rsidRDefault="000039C1" w:rsidP="000039C1">
      <w:pPr>
        <w:snapToGrid w:val="0"/>
        <w:spacing w:line="200" w:lineRule="exact"/>
        <w:ind w:leftChars="200" w:left="420" w:firstLineChars="150" w:firstLine="270"/>
        <w:rPr>
          <w:rFonts w:ascii="宋体"/>
          <w:sz w:val="18"/>
          <w:szCs w:val="18"/>
        </w:rPr>
      </w:pPr>
      <w:r>
        <w:rPr>
          <w:rFonts w:ascii="宋体" w:hint="eastAsia"/>
          <w:sz w:val="18"/>
          <w:szCs w:val="18"/>
          <w:lang w:bidi="ar"/>
        </w:rPr>
        <w:t>(5)A部分指标由法人单位和产业活动单位填报，C部分指标由法人单位填报，D部分指标由产业活动单位填报。</w:t>
      </w:r>
    </w:p>
    <w:p w14:paraId="5A5793DE" w14:textId="77777777" w:rsidR="000039C1" w:rsidRDefault="000039C1" w:rsidP="000039C1">
      <w:pPr>
        <w:spacing w:beforeLines="100" w:before="240" w:afterLines="100" w:after="240"/>
        <w:jc w:val="center"/>
        <w:outlineLvl w:val="2"/>
        <w:rPr>
          <w:rFonts w:ascii="宋体" w:hAnsi="宋体"/>
          <w:sz w:val="32"/>
          <w:szCs w:val="32"/>
        </w:rPr>
      </w:pPr>
      <w:r>
        <w:rPr>
          <w:rFonts w:ascii="宋体" w:hAnsi="宋体" w:hint="eastAsia"/>
          <w:spacing w:val="-2"/>
          <w:sz w:val="18"/>
          <w:szCs w:val="18"/>
          <w:lang w:bidi="ar"/>
        </w:rPr>
        <w:br w:type="page"/>
      </w:r>
      <w:r>
        <w:rPr>
          <w:rFonts w:ascii="宋体" w:hAnsi="宋体" w:hint="eastAsia"/>
          <w:sz w:val="32"/>
          <w:szCs w:val="32"/>
          <w:lang w:bidi="ar"/>
        </w:rPr>
        <w:lastRenderedPageBreak/>
        <w:t>金融业从业人员情况</w:t>
      </w:r>
    </w:p>
    <w:tbl>
      <w:tblPr>
        <w:tblW w:w="9638" w:type="dxa"/>
        <w:jc w:val="center"/>
        <w:tblLayout w:type="fixed"/>
        <w:tblCellMar>
          <w:left w:w="0" w:type="dxa"/>
          <w:right w:w="0" w:type="dxa"/>
        </w:tblCellMar>
        <w:tblLook w:val="04A0" w:firstRow="1" w:lastRow="0" w:firstColumn="1" w:lastColumn="0" w:noHBand="0" w:noVBand="1"/>
      </w:tblPr>
      <w:tblGrid>
        <w:gridCol w:w="6533"/>
        <w:gridCol w:w="1053"/>
        <w:gridCol w:w="2052"/>
      </w:tblGrid>
      <w:tr w:rsidR="000039C1" w14:paraId="2E0CCD62" w14:textId="77777777" w:rsidTr="00131F44">
        <w:trPr>
          <w:jc w:val="center"/>
        </w:trPr>
        <w:tc>
          <w:tcPr>
            <w:tcW w:w="6533" w:type="dxa"/>
            <w:shd w:val="clear" w:color="auto" w:fill="auto"/>
          </w:tcPr>
          <w:p w14:paraId="6CD08AE1" w14:textId="77777777" w:rsidR="000039C1" w:rsidRDefault="000039C1" w:rsidP="00131F44">
            <w:pPr>
              <w:spacing w:line="220" w:lineRule="exact"/>
              <w:rPr>
                <w:rFonts w:ascii="宋体" w:hAnsi="宋体"/>
                <w:sz w:val="18"/>
                <w:szCs w:val="18"/>
              </w:rPr>
            </w:pPr>
          </w:p>
        </w:tc>
        <w:tc>
          <w:tcPr>
            <w:tcW w:w="1053" w:type="dxa"/>
            <w:shd w:val="clear" w:color="auto" w:fill="auto"/>
          </w:tcPr>
          <w:p w14:paraId="176CD4C6" w14:textId="77777777" w:rsidR="000039C1" w:rsidRDefault="000039C1" w:rsidP="00131F44">
            <w:pPr>
              <w:spacing w:line="220" w:lineRule="exact"/>
              <w:jc w:val="right"/>
              <w:rPr>
                <w:rFonts w:ascii="宋体" w:hAnsi="宋体"/>
                <w:sz w:val="18"/>
                <w:szCs w:val="18"/>
              </w:rPr>
            </w:pPr>
            <w:r>
              <w:rPr>
                <w:rFonts w:ascii="宋体" w:hAnsi="宋体" w:hint="eastAsia"/>
                <w:sz w:val="18"/>
                <w:szCs w:val="18"/>
              </w:rPr>
              <w:t>表    号：</w:t>
            </w:r>
          </w:p>
        </w:tc>
        <w:tc>
          <w:tcPr>
            <w:tcW w:w="2052" w:type="dxa"/>
            <w:shd w:val="clear" w:color="auto" w:fill="auto"/>
            <w:vAlign w:val="center"/>
          </w:tcPr>
          <w:p w14:paraId="452B6D4C" w14:textId="77777777" w:rsidR="000039C1" w:rsidRDefault="000039C1" w:rsidP="00131F44">
            <w:pPr>
              <w:spacing w:line="220" w:lineRule="exact"/>
              <w:jc w:val="distribute"/>
              <w:rPr>
                <w:rFonts w:ascii="宋体" w:hAnsi="宋体"/>
                <w:sz w:val="18"/>
                <w:szCs w:val="18"/>
              </w:rPr>
            </w:pPr>
            <w:r>
              <w:rPr>
                <w:rFonts w:hint="eastAsia"/>
                <w:sz w:val="18"/>
                <w:szCs w:val="18"/>
              </w:rPr>
              <w:t>６１５－１表</w:t>
            </w:r>
          </w:p>
        </w:tc>
      </w:tr>
      <w:tr w:rsidR="000039C1" w14:paraId="10F1DBF0" w14:textId="77777777" w:rsidTr="00131F44">
        <w:trPr>
          <w:jc w:val="center"/>
        </w:trPr>
        <w:tc>
          <w:tcPr>
            <w:tcW w:w="6533" w:type="dxa"/>
            <w:shd w:val="clear" w:color="auto" w:fill="auto"/>
          </w:tcPr>
          <w:p w14:paraId="3C2FFB19" w14:textId="77777777" w:rsidR="000039C1" w:rsidRDefault="000039C1" w:rsidP="00131F44">
            <w:pPr>
              <w:spacing w:line="220" w:lineRule="exact"/>
              <w:rPr>
                <w:rFonts w:ascii="宋体" w:hAnsi="宋体"/>
                <w:sz w:val="18"/>
                <w:szCs w:val="18"/>
              </w:rPr>
            </w:pPr>
          </w:p>
        </w:tc>
        <w:tc>
          <w:tcPr>
            <w:tcW w:w="1053" w:type="dxa"/>
            <w:shd w:val="clear" w:color="auto" w:fill="auto"/>
            <w:vAlign w:val="center"/>
          </w:tcPr>
          <w:p w14:paraId="17C0C766" w14:textId="77777777" w:rsidR="000039C1" w:rsidRDefault="000039C1" w:rsidP="00131F44">
            <w:pPr>
              <w:spacing w:line="220" w:lineRule="exact"/>
              <w:jc w:val="right"/>
              <w:rPr>
                <w:rFonts w:ascii="宋体" w:hAnsi="宋体"/>
                <w:sz w:val="18"/>
                <w:szCs w:val="18"/>
              </w:rPr>
            </w:pPr>
            <w:r>
              <w:rPr>
                <w:rFonts w:ascii="宋体" w:hAnsi="宋体" w:hint="eastAsia"/>
                <w:sz w:val="18"/>
                <w:szCs w:val="18"/>
              </w:rPr>
              <w:t>制定机关：</w:t>
            </w:r>
          </w:p>
        </w:tc>
        <w:tc>
          <w:tcPr>
            <w:tcW w:w="2052" w:type="dxa"/>
            <w:shd w:val="clear" w:color="auto" w:fill="auto"/>
            <w:vAlign w:val="center"/>
          </w:tcPr>
          <w:p w14:paraId="59AE5B4F"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rPr>
              <w:t>国 家 统 计 局</w:t>
            </w:r>
          </w:p>
        </w:tc>
      </w:tr>
      <w:tr w:rsidR="000039C1" w14:paraId="30210D4A" w14:textId="77777777" w:rsidTr="00131F44">
        <w:trPr>
          <w:jc w:val="center"/>
        </w:trPr>
        <w:tc>
          <w:tcPr>
            <w:tcW w:w="6533" w:type="dxa"/>
            <w:shd w:val="clear" w:color="auto" w:fill="auto"/>
          </w:tcPr>
          <w:p w14:paraId="298F51CB" w14:textId="77777777" w:rsidR="000039C1" w:rsidRDefault="000039C1" w:rsidP="00131F44">
            <w:pPr>
              <w:spacing w:line="220" w:lineRule="exact"/>
              <w:rPr>
                <w:rFonts w:ascii="宋体"/>
                <w:sz w:val="18"/>
                <w:szCs w:val="24"/>
              </w:rPr>
            </w:pPr>
            <w:r>
              <w:rPr>
                <w:rFonts w:ascii="宋体" w:hAnsi="宋体" w:hint="eastAsia"/>
                <w:sz w:val="18"/>
                <w:szCs w:val="18"/>
              </w:rPr>
              <w:t>统一社会信用代码□□□□□□□□□□□□□□□□□□</w:t>
            </w:r>
          </w:p>
        </w:tc>
        <w:tc>
          <w:tcPr>
            <w:tcW w:w="1053" w:type="dxa"/>
            <w:shd w:val="clear" w:color="auto" w:fill="auto"/>
            <w:vAlign w:val="center"/>
          </w:tcPr>
          <w:p w14:paraId="7A4196C9" w14:textId="77777777" w:rsidR="000039C1" w:rsidRDefault="000039C1" w:rsidP="00131F44">
            <w:pPr>
              <w:spacing w:line="220" w:lineRule="exact"/>
              <w:jc w:val="right"/>
              <w:rPr>
                <w:rFonts w:ascii="宋体" w:hAnsi="宋体"/>
                <w:sz w:val="18"/>
                <w:szCs w:val="18"/>
              </w:rPr>
            </w:pPr>
          </w:p>
        </w:tc>
        <w:tc>
          <w:tcPr>
            <w:tcW w:w="2052" w:type="dxa"/>
            <w:shd w:val="clear" w:color="auto" w:fill="auto"/>
            <w:vAlign w:val="center"/>
          </w:tcPr>
          <w:p w14:paraId="41428625"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rPr>
              <w:t>国</w:t>
            </w:r>
            <w:r>
              <w:rPr>
                <w:rFonts w:hint="eastAsia"/>
                <w:sz w:val="18"/>
                <w:szCs w:val="18"/>
              </w:rPr>
              <w:t>务院经济普查办公室</w:t>
            </w:r>
          </w:p>
        </w:tc>
      </w:tr>
      <w:tr w:rsidR="000039C1" w14:paraId="74D696D4" w14:textId="77777777" w:rsidTr="00131F44">
        <w:trPr>
          <w:jc w:val="center"/>
        </w:trPr>
        <w:tc>
          <w:tcPr>
            <w:tcW w:w="6533" w:type="dxa"/>
            <w:shd w:val="clear" w:color="auto" w:fill="auto"/>
          </w:tcPr>
          <w:p w14:paraId="7F078D2C" w14:textId="77777777" w:rsidR="000039C1" w:rsidRDefault="000039C1" w:rsidP="00131F44">
            <w:pPr>
              <w:spacing w:line="220" w:lineRule="exact"/>
              <w:rPr>
                <w:rFonts w:ascii="宋体" w:hAnsi="宋体"/>
                <w:sz w:val="18"/>
                <w:szCs w:val="18"/>
              </w:rPr>
            </w:pPr>
            <w:r>
              <w:rPr>
                <w:rFonts w:ascii="宋体" w:hAnsi="宋体" w:hint="eastAsia"/>
                <w:sz w:val="18"/>
                <w:szCs w:val="18"/>
              </w:rPr>
              <w:t>尚未领取统一社会信用代码的填原组织机构代码□□□□□□□□－□</w:t>
            </w:r>
          </w:p>
        </w:tc>
        <w:tc>
          <w:tcPr>
            <w:tcW w:w="1053" w:type="dxa"/>
            <w:shd w:val="clear" w:color="auto" w:fill="auto"/>
            <w:vAlign w:val="center"/>
          </w:tcPr>
          <w:p w14:paraId="5FBFC127" w14:textId="77777777" w:rsidR="000039C1" w:rsidRDefault="000039C1" w:rsidP="00131F44">
            <w:pPr>
              <w:spacing w:line="220" w:lineRule="exact"/>
              <w:jc w:val="right"/>
              <w:rPr>
                <w:rFonts w:ascii="宋体" w:hAnsi="宋体"/>
                <w:sz w:val="18"/>
                <w:szCs w:val="18"/>
              </w:rPr>
            </w:pPr>
            <w:r>
              <w:rPr>
                <w:rFonts w:ascii="宋体" w:hAnsi="宋体" w:hint="eastAsia"/>
                <w:sz w:val="18"/>
                <w:szCs w:val="18"/>
              </w:rPr>
              <w:t>文    号：</w:t>
            </w:r>
          </w:p>
        </w:tc>
        <w:tc>
          <w:tcPr>
            <w:tcW w:w="2052" w:type="dxa"/>
            <w:shd w:val="clear" w:color="auto" w:fill="auto"/>
            <w:vAlign w:val="center"/>
          </w:tcPr>
          <w:p w14:paraId="5A61CBDC"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rPr>
              <w:t>国统字（2018）100号</w:t>
            </w:r>
          </w:p>
        </w:tc>
      </w:tr>
      <w:tr w:rsidR="000039C1" w14:paraId="20C981AE" w14:textId="77777777" w:rsidTr="00131F44">
        <w:trPr>
          <w:jc w:val="center"/>
        </w:trPr>
        <w:tc>
          <w:tcPr>
            <w:tcW w:w="6533" w:type="dxa"/>
            <w:shd w:val="clear" w:color="auto" w:fill="auto"/>
          </w:tcPr>
          <w:p w14:paraId="67653009" w14:textId="77777777" w:rsidR="000039C1" w:rsidRDefault="000039C1" w:rsidP="00131F44">
            <w:pPr>
              <w:spacing w:line="220" w:lineRule="exact"/>
              <w:rPr>
                <w:rFonts w:ascii="宋体" w:hAnsi="宋体"/>
                <w:sz w:val="18"/>
                <w:szCs w:val="18"/>
              </w:rPr>
            </w:pPr>
            <w:r>
              <w:rPr>
                <w:rFonts w:ascii="宋体" w:hint="eastAsia"/>
                <w:sz w:val="18"/>
                <w:szCs w:val="24"/>
              </w:rPr>
              <w:t>单位详细名称：</w:t>
            </w:r>
            <w:r>
              <w:rPr>
                <w:rFonts w:ascii="宋体" w:hAnsi="宋体" w:hint="eastAsia"/>
                <w:sz w:val="18"/>
                <w:szCs w:val="18"/>
              </w:rPr>
              <w:t xml:space="preserve">                             ２０１８年　  </w:t>
            </w:r>
          </w:p>
        </w:tc>
        <w:tc>
          <w:tcPr>
            <w:tcW w:w="1053" w:type="dxa"/>
            <w:shd w:val="clear" w:color="auto" w:fill="auto"/>
            <w:vAlign w:val="center"/>
          </w:tcPr>
          <w:p w14:paraId="2FF0AE33" w14:textId="77777777" w:rsidR="000039C1" w:rsidRDefault="000039C1" w:rsidP="00131F44">
            <w:pPr>
              <w:spacing w:line="220" w:lineRule="exact"/>
              <w:jc w:val="right"/>
              <w:rPr>
                <w:rFonts w:ascii="宋体" w:hAnsi="宋体"/>
                <w:sz w:val="18"/>
                <w:szCs w:val="18"/>
              </w:rPr>
            </w:pPr>
            <w:r>
              <w:rPr>
                <w:rFonts w:ascii="宋体" w:hAnsi="宋体" w:hint="eastAsia"/>
                <w:sz w:val="18"/>
                <w:szCs w:val="18"/>
              </w:rPr>
              <w:t>有效期至：</w:t>
            </w:r>
          </w:p>
        </w:tc>
        <w:tc>
          <w:tcPr>
            <w:tcW w:w="2052" w:type="dxa"/>
            <w:shd w:val="clear" w:color="auto" w:fill="auto"/>
            <w:vAlign w:val="center"/>
          </w:tcPr>
          <w:p w14:paraId="3F57A7B4"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rPr>
              <w:t>２０１９年６月</w:t>
            </w:r>
          </w:p>
        </w:tc>
      </w:tr>
    </w:tbl>
    <w:p w14:paraId="6D80A927" w14:textId="77777777" w:rsidR="000039C1" w:rsidRDefault="000039C1" w:rsidP="000039C1">
      <w:pPr>
        <w:spacing w:line="20" w:lineRule="exact"/>
        <w:rPr>
          <w:rFonts w:ascii="宋体" w:hAnsi="宋体"/>
          <w:sz w:val="18"/>
          <w:szCs w:val="18"/>
        </w:rPr>
      </w:pPr>
    </w:p>
    <w:tbl>
      <w:tblPr>
        <w:tblW w:w="9624" w:type="dxa"/>
        <w:jc w:val="center"/>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5296"/>
        <w:gridCol w:w="994"/>
        <w:gridCol w:w="992"/>
        <w:gridCol w:w="2342"/>
      </w:tblGrid>
      <w:tr w:rsidR="000039C1" w14:paraId="3E048D35" w14:textId="77777777" w:rsidTr="00131F44">
        <w:trPr>
          <w:trHeight w:val="773"/>
          <w:jc w:val="center"/>
        </w:trPr>
        <w:tc>
          <w:tcPr>
            <w:tcW w:w="5296" w:type="dxa"/>
            <w:tcBorders>
              <w:top w:val="single" w:sz="8" w:space="0" w:color="auto"/>
              <w:left w:val="nil"/>
              <w:bottom w:val="single" w:sz="2" w:space="0" w:color="auto"/>
              <w:right w:val="single" w:sz="2" w:space="0" w:color="auto"/>
            </w:tcBorders>
            <w:shd w:val="clear" w:color="auto" w:fill="auto"/>
            <w:vAlign w:val="center"/>
          </w:tcPr>
          <w:p w14:paraId="7BE63F2A"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rPr>
              <w:t>指标名称</w:t>
            </w:r>
          </w:p>
        </w:tc>
        <w:tc>
          <w:tcPr>
            <w:tcW w:w="994" w:type="dxa"/>
            <w:tcBorders>
              <w:top w:val="single" w:sz="8" w:space="0" w:color="auto"/>
              <w:left w:val="single" w:sz="2" w:space="0" w:color="auto"/>
              <w:bottom w:val="single" w:sz="2" w:space="0" w:color="auto"/>
              <w:right w:val="single" w:sz="2" w:space="0" w:color="auto"/>
            </w:tcBorders>
            <w:shd w:val="clear" w:color="auto" w:fill="auto"/>
            <w:vAlign w:val="center"/>
          </w:tcPr>
          <w:p w14:paraId="4B123428"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rPr>
              <w:t>计量单位</w:t>
            </w:r>
          </w:p>
        </w:tc>
        <w:tc>
          <w:tcPr>
            <w:tcW w:w="992" w:type="dxa"/>
            <w:tcBorders>
              <w:top w:val="single" w:sz="8" w:space="0" w:color="auto"/>
              <w:left w:val="single" w:sz="2" w:space="0" w:color="auto"/>
              <w:bottom w:val="single" w:sz="2" w:space="0" w:color="auto"/>
              <w:right w:val="single" w:sz="2" w:space="0" w:color="auto"/>
            </w:tcBorders>
            <w:shd w:val="clear" w:color="auto" w:fill="auto"/>
            <w:vAlign w:val="center"/>
          </w:tcPr>
          <w:p w14:paraId="1467ACCA"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rPr>
              <w:t>代码</w:t>
            </w:r>
          </w:p>
        </w:tc>
        <w:tc>
          <w:tcPr>
            <w:tcW w:w="2342" w:type="dxa"/>
            <w:tcBorders>
              <w:top w:val="single" w:sz="8" w:space="0" w:color="auto"/>
              <w:left w:val="single" w:sz="2" w:space="0" w:color="auto"/>
              <w:bottom w:val="single" w:sz="2" w:space="0" w:color="auto"/>
              <w:right w:val="nil"/>
            </w:tcBorders>
            <w:shd w:val="clear" w:color="auto" w:fill="auto"/>
            <w:vAlign w:val="center"/>
          </w:tcPr>
          <w:p w14:paraId="685C7515" w14:textId="77777777" w:rsidR="000039C1" w:rsidRDefault="000039C1" w:rsidP="00131F44">
            <w:pPr>
              <w:autoSpaceDE w:val="0"/>
              <w:autoSpaceDN w:val="0"/>
              <w:adjustRightInd w:val="0"/>
              <w:spacing w:line="260" w:lineRule="exact"/>
              <w:jc w:val="center"/>
              <w:rPr>
                <w:rFonts w:ascii="宋体"/>
                <w:sz w:val="18"/>
                <w:szCs w:val="24"/>
              </w:rPr>
            </w:pPr>
            <w:r>
              <w:rPr>
                <w:rFonts w:ascii="宋体" w:hint="eastAsia"/>
                <w:sz w:val="18"/>
                <w:szCs w:val="24"/>
              </w:rPr>
              <w:t>本年</w:t>
            </w:r>
          </w:p>
        </w:tc>
      </w:tr>
      <w:tr w:rsidR="000039C1" w14:paraId="73577231" w14:textId="77777777" w:rsidTr="00131F44">
        <w:trPr>
          <w:trHeight w:val="420"/>
          <w:jc w:val="center"/>
        </w:trPr>
        <w:tc>
          <w:tcPr>
            <w:tcW w:w="5296" w:type="dxa"/>
            <w:tcBorders>
              <w:top w:val="single" w:sz="2" w:space="0" w:color="auto"/>
              <w:left w:val="nil"/>
              <w:bottom w:val="single" w:sz="2" w:space="0" w:color="auto"/>
              <w:right w:val="single" w:sz="2" w:space="0" w:color="auto"/>
            </w:tcBorders>
            <w:shd w:val="clear" w:color="auto" w:fill="auto"/>
            <w:vAlign w:val="center"/>
          </w:tcPr>
          <w:p w14:paraId="4FA9F748"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rPr>
              <w:t>甲</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46805481"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rPr>
              <w:t>乙</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436C06A"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rPr>
              <w:t>丙</w:t>
            </w:r>
          </w:p>
        </w:tc>
        <w:tc>
          <w:tcPr>
            <w:tcW w:w="2342" w:type="dxa"/>
            <w:tcBorders>
              <w:top w:val="single" w:sz="2" w:space="0" w:color="auto"/>
              <w:left w:val="single" w:sz="2" w:space="0" w:color="auto"/>
              <w:bottom w:val="single" w:sz="2" w:space="0" w:color="auto"/>
              <w:right w:val="nil"/>
            </w:tcBorders>
            <w:shd w:val="clear" w:color="auto" w:fill="auto"/>
            <w:vAlign w:val="center"/>
          </w:tcPr>
          <w:p w14:paraId="03807D66" w14:textId="77777777" w:rsidR="000039C1" w:rsidRDefault="000039C1" w:rsidP="00131F44">
            <w:pPr>
              <w:autoSpaceDE w:val="0"/>
              <w:autoSpaceDN w:val="0"/>
              <w:adjustRightInd w:val="0"/>
              <w:spacing w:line="260" w:lineRule="exact"/>
              <w:jc w:val="center"/>
              <w:rPr>
                <w:rFonts w:ascii="宋体"/>
                <w:sz w:val="18"/>
                <w:szCs w:val="18"/>
              </w:rPr>
            </w:pPr>
            <w:r>
              <w:rPr>
                <w:rFonts w:ascii="宋体" w:hint="eastAsia"/>
                <w:sz w:val="18"/>
                <w:szCs w:val="18"/>
              </w:rPr>
              <w:t>1</w:t>
            </w:r>
          </w:p>
        </w:tc>
      </w:tr>
      <w:tr w:rsidR="000039C1" w14:paraId="007A7D19" w14:textId="77777777" w:rsidTr="00131F44">
        <w:trPr>
          <w:trHeight w:val="2637"/>
          <w:jc w:val="center"/>
        </w:trPr>
        <w:tc>
          <w:tcPr>
            <w:tcW w:w="5296" w:type="dxa"/>
            <w:tcBorders>
              <w:top w:val="single" w:sz="2" w:space="0" w:color="auto"/>
              <w:left w:val="nil"/>
              <w:bottom w:val="single" w:sz="8" w:space="0" w:color="auto"/>
              <w:right w:val="single" w:sz="2" w:space="0" w:color="auto"/>
            </w:tcBorders>
            <w:shd w:val="clear" w:color="auto" w:fill="auto"/>
          </w:tcPr>
          <w:p w14:paraId="7CC4AE38" w14:textId="77777777" w:rsidR="000039C1" w:rsidRDefault="000039C1" w:rsidP="00131F44">
            <w:pPr>
              <w:autoSpaceDE w:val="0"/>
              <w:autoSpaceDN w:val="0"/>
              <w:adjustRightInd w:val="0"/>
              <w:spacing w:beforeLines="50" w:before="120" w:afterLines="50" w:after="120" w:line="360" w:lineRule="atLeast"/>
              <w:ind w:firstLineChars="100" w:firstLine="180"/>
              <w:jc w:val="left"/>
              <w:rPr>
                <w:rFonts w:ascii="宋体" w:hAnsi="宋体"/>
                <w:sz w:val="18"/>
                <w:szCs w:val="24"/>
              </w:rPr>
            </w:pPr>
            <w:r>
              <w:rPr>
                <w:rFonts w:ascii="宋体" w:hAnsi="宋体" w:hint="eastAsia"/>
                <w:sz w:val="18"/>
                <w:szCs w:val="24"/>
                <w:lang w:bidi="ar"/>
              </w:rPr>
              <w:t xml:space="preserve">从业人员期末人数     </w:t>
            </w:r>
          </w:p>
          <w:p w14:paraId="205C9441" w14:textId="77777777" w:rsidR="000039C1" w:rsidRDefault="000039C1" w:rsidP="00131F44">
            <w:pPr>
              <w:autoSpaceDE w:val="0"/>
              <w:autoSpaceDN w:val="0"/>
              <w:adjustRightInd w:val="0"/>
              <w:spacing w:beforeLines="50" w:before="120" w:afterLines="50" w:after="120" w:line="360" w:lineRule="atLeast"/>
              <w:ind w:leftChars="171" w:left="359"/>
              <w:jc w:val="left"/>
              <w:rPr>
                <w:rFonts w:ascii="宋体" w:hAnsi="宋体"/>
                <w:kern w:val="0"/>
                <w:sz w:val="18"/>
                <w:szCs w:val="18"/>
              </w:rPr>
            </w:pPr>
            <w:r>
              <w:rPr>
                <w:rFonts w:ascii="宋体" w:hAnsi="宋体" w:hint="eastAsia"/>
                <w:kern w:val="0"/>
                <w:sz w:val="18"/>
                <w:szCs w:val="18"/>
                <w:lang w:bidi="ar"/>
              </w:rPr>
              <w:t>其中：女性</w:t>
            </w:r>
          </w:p>
          <w:p w14:paraId="1AB04979" w14:textId="77777777" w:rsidR="000039C1" w:rsidRDefault="000039C1" w:rsidP="00131F44">
            <w:pPr>
              <w:autoSpaceDE w:val="0"/>
              <w:autoSpaceDN w:val="0"/>
              <w:adjustRightInd w:val="0"/>
              <w:spacing w:beforeLines="50" w:before="120" w:afterLines="50" w:after="120" w:line="360" w:lineRule="atLeast"/>
              <w:ind w:firstLineChars="200" w:firstLine="360"/>
              <w:jc w:val="left"/>
              <w:rPr>
                <w:rFonts w:ascii="宋体" w:hAnsi="宋体"/>
                <w:kern w:val="0"/>
                <w:sz w:val="18"/>
                <w:szCs w:val="18"/>
              </w:rPr>
            </w:pPr>
            <w:r>
              <w:rPr>
                <w:rFonts w:ascii="宋体" w:hAnsi="宋体" w:hint="eastAsia"/>
                <w:kern w:val="0"/>
                <w:sz w:val="18"/>
                <w:szCs w:val="18"/>
                <w:lang w:bidi="ar"/>
              </w:rPr>
              <w:t>其中：具有研究生学历（位）人员</w:t>
            </w:r>
          </w:p>
          <w:p w14:paraId="77FF61D9" w14:textId="77777777" w:rsidR="000039C1" w:rsidRDefault="000039C1" w:rsidP="00131F44">
            <w:pPr>
              <w:autoSpaceDE w:val="0"/>
              <w:autoSpaceDN w:val="0"/>
              <w:adjustRightInd w:val="0"/>
              <w:spacing w:beforeLines="50" w:before="120" w:afterLines="50" w:after="120" w:line="360" w:lineRule="atLeast"/>
              <w:ind w:firstLineChars="500" w:firstLine="900"/>
              <w:jc w:val="left"/>
              <w:rPr>
                <w:rFonts w:ascii="宋体" w:hAnsi="宋体"/>
                <w:kern w:val="0"/>
                <w:sz w:val="18"/>
                <w:szCs w:val="18"/>
              </w:rPr>
            </w:pPr>
            <w:r>
              <w:rPr>
                <w:rFonts w:ascii="宋体" w:hAnsi="宋体" w:hint="eastAsia"/>
                <w:kern w:val="0"/>
                <w:sz w:val="18"/>
                <w:szCs w:val="18"/>
                <w:lang w:bidi="ar"/>
              </w:rPr>
              <w:t>具有大学本科学历（位）人员</w:t>
            </w:r>
          </w:p>
          <w:p w14:paraId="1B59B932" w14:textId="77777777" w:rsidR="000039C1" w:rsidRDefault="000039C1" w:rsidP="00131F44">
            <w:pPr>
              <w:autoSpaceDE w:val="0"/>
              <w:autoSpaceDN w:val="0"/>
              <w:adjustRightInd w:val="0"/>
              <w:spacing w:beforeLines="50" w:before="120" w:afterLines="50" w:after="120" w:line="360" w:lineRule="atLeast"/>
              <w:ind w:firstLineChars="500" w:firstLine="900"/>
              <w:jc w:val="left"/>
              <w:rPr>
                <w:rFonts w:ascii="宋体" w:hAnsi="宋体"/>
                <w:kern w:val="0"/>
                <w:sz w:val="18"/>
                <w:szCs w:val="18"/>
              </w:rPr>
            </w:pPr>
            <w:r>
              <w:rPr>
                <w:rFonts w:ascii="宋体" w:hAnsi="宋体" w:hint="eastAsia"/>
                <w:kern w:val="0"/>
                <w:sz w:val="18"/>
                <w:szCs w:val="18"/>
                <w:lang w:bidi="ar"/>
              </w:rPr>
              <w:t>具有大学专科学历人员</w:t>
            </w:r>
          </w:p>
          <w:p w14:paraId="5C227446" w14:textId="77777777" w:rsidR="000039C1" w:rsidRDefault="000039C1" w:rsidP="00131F44">
            <w:pPr>
              <w:autoSpaceDE w:val="0"/>
              <w:autoSpaceDN w:val="0"/>
              <w:adjustRightInd w:val="0"/>
              <w:spacing w:beforeLines="50" w:before="120" w:afterLines="50" w:after="120" w:line="360" w:lineRule="atLeast"/>
              <w:ind w:firstLineChars="200" w:firstLine="360"/>
              <w:jc w:val="left"/>
              <w:rPr>
                <w:rFonts w:ascii="宋体" w:hAnsi="宋体"/>
                <w:kern w:val="0"/>
                <w:sz w:val="18"/>
                <w:szCs w:val="18"/>
              </w:rPr>
            </w:pPr>
            <w:r>
              <w:rPr>
                <w:rFonts w:ascii="宋体" w:hAnsi="宋体" w:hint="eastAsia"/>
                <w:kern w:val="0"/>
                <w:sz w:val="18"/>
                <w:szCs w:val="18"/>
                <w:lang w:bidi="ar"/>
              </w:rPr>
              <w:t>其中：技能人员</w:t>
            </w:r>
          </w:p>
          <w:p w14:paraId="30D39BB7" w14:textId="77777777" w:rsidR="000039C1" w:rsidRDefault="000039C1" w:rsidP="00131F44">
            <w:pPr>
              <w:autoSpaceDE w:val="0"/>
              <w:autoSpaceDN w:val="0"/>
              <w:adjustRightInd w:val="0"/>
              <w:spacing w:beforeLines="50" w:before="120" w:afterLines="50" w:after="120" w:line="360" w:lineRule="atLeast"/>
              <w:ind w:leftChars="171" w:left="359" w:firstLineChars="400" w:firstLine="720"/>
              <w:jc w:val="left"/>
              <w:rPr>
                <w:rFonts w:ascii="宋体" w:hAnsi="宋体"/>
                <w:kern w:val="0"/>
                <w:sz w:val="18"/>
                <w:szCs w:val="18"/>
              </w:rPr>
            </w:pPr>
            <w:r>
              <w:rPr>
                <w:rFonts w:ascii="宋体" w:hAnsi="宋体" w:hint="eastAsia"/>
                <w:kern w:val="0"/>
                <w:sz w:val="18"/>
                <w:szCs w:val="18"/>
                <w:lang w:bidi="ar"/>
              </w:rPr>
              <w:t>高级技师（国家职业资格一级）</w:t>
            </w:r>
          </w:p>
          <w:p w14:paraId="41097FBE" w14:textId="77777777" w:rsidR="000039C1" w:rsidRDefault="000039C1" w:rsidP="00131F44">
            <w:pPr>
              <w:autoSpaceDE w:val="0"/>
              <w:autoSpaceDN w:val="0"/>
              <w:adjustRightInd w:val="0"/>
              <w:spacing w:beforeLines="50" w:before="120" w:afterLines="50" w:after="120" w:line="360" w:lineRule="atLeast"/>
              <w:ind w:firstLineChars="600" w:firstLine="1080"/>
              <w:jc w:val="left"/>
              <w:rPr>
                <w:rFonts w:ascii="宋体" w:hAnsi="宋体"/>
                <w:kern w:val="0"/>
                <w:sz w:val="18"/>
                <w:szCs w:val="18"/>
              </w:rPr>
            </w:pPr>
            <w:r>
              <w:rPr>
                <w:rFonts w:ascii="宋体" w:hAnsi="宋体" w:hint="eastAsia"/>
                <w:kern w:val="0"/>
                <w:sz w:val="18"/>
                <w:szCs w:val="18"/>
                <w:lang w:bidi="ar"/>
              </w:rPr>
              <w:t>技    师（国家职业资格二级）</w:t>
            </w:r>
          </w:p>
          <w:p w14:paraId="247661B5" w14:textId="77777777" w:rsidR="000039C1" w:rsidRDefault="000039C1" w:rsidP="00131F44">
            <w:pPr>
              <w:autoSpaceDE w:val="0"/>
              <w:autoSpaceDN w:val="0"/>
              <w:adjustRightInd w:val="0"/>
              <w:spacing w:beforeLines="50" w:before="120" w:afterLines="50" w:after="120" w:line="360" w:lineRule="atLeast"/>
              <w:ind w:firstLineChars="600" w:firstLine="1080"/>
              <w:jc w:val="left"/>
              <w:rPr>
                <w:rFonts w:ascii="宋体" w:hAnsi="宋体"/>
                <w:kern w:val="0"/>
                <w:sz w:val="18"/>
                <w:szCs w:val="18"/>
              </w:rPr>
            </w:pPr>
            <w:r>
              <w:rPr>
                <w:rFonts w:ascii="宋体" w:hAnsi="宋体" w:hint="eastAsia"/>
                <w:kern w:val="0"/>
                <w:sz w:val="18"/>
                <w:szCs w:val="18"/>
                <w:lang w:bidi="ar"/>
              </w:rPr>
              <w:t>高级技能人员（国家职业资格三级）</w:t>
            </w:r>
          </w:p>
          <w:p w14:paraId="6C8F33BE" w14:textId="77777777" w:rsidR="000039C1" w:rsidRDefault="000039C1" w:rsidP="00131F44">
            <w:pPr>
              <w:autoSpaceDE w:val="0"/>
              <w:autoSpaceDN w:val="0"/>
              <w:adjustRightInd w:val="0"/>
              <w:spacing w:beforeLines="50" w:before="120" w:afterLines="50" w:after="120" w:line="360" w:lineRule="atLeast"/>
              <w:ind w:firstLineChars="600" w:firstLine="1080"/>
              <w:jc w:val="left"/>
              <w:rPr>
                <w:rFonts w:ascii="宋体" w:hAnsi="宋体"/>
                <w:kern w:val="0"/>
                <w:sz w:val="18"/>
                <w:szCs w:val="18"/>
              </w:rPr>
            </w:pPr>
            <w:r>
              <w:rPr>
                <w:rFonts w:ascii="宋体" w:hAnsi="宋体" w:hint="eastAsia"/>
                <w:kern w:val="0"/>
                <w:sz w:val="18"/>
                <w:szCs w:val="18"/>
                <w:lang w:bidi="ar"/>
              </w:rPr>
              <w:t>中级技能人员（国家职业资格四级）</w:t>
            </w:r>
          </w:p>
          <w:p w14:paraId="4CC0FBCE" w14:textId="77777777" w:rsidR="000039C1" w:rsidRDefault="000039C1" w:rsidP="00131F44">
            <w:pPr>
              <w:autoSpaceDE w:val="0"/>
              <w:autoSpaceDN w:val="0"/>
              <w:adjustRightInd w:val="0"/>
              <w:spacing w:beforeLines="50" w:before="120" w:afterLines="50" w:after="120" w:line="360" w:lineRule="atLeast"/>
              <w:ind w:firstLineChars="600" w:firstLine="1080"/>
              <w:jc w:val="left"/>
              <w:rPr>
                <w:rFonts w:ascii="宋体" w:hAnsi="宋体"/>
                <w:sz w:val="18"/>
                <w:szCs w:val="24"/>
              </w:rPr>
            </w:pPr>
            <w:r>
              <w:rPr>
                <w:rFonts w:ascii="宋体" w:hAnsi="宋体" w:hint="eastAsia"/>
                <w:kern w:val="0"/>
                <w:sz w:val="18"/>
                <w:szCs w:val="18"/>
              </w:rPr>
              <w:t>初级技能人员（国家职业资格五级）</w:t>
            </w:r>
          </w:p>
        </w:tc>
        <w:tc>
          <w:tcPr>
            <w:tcW w:w="994" w:type="dxa"/>
            <w:tcBorders>
              <w:top w:val="single" w:sz="2" w:space="0" w:color="auto"/>
              <w:left w:val="single" w:sz="2" w:space="0" w:color="auto"/>
              <w:bottom w:val="single" w:sz="8" w:space="0" w:color="auto"/>
              <w:right w:val="single" w:sz="2" w:space="0" w:color="auto"/>
            </w:tcBorders>
            <w:shd w:val="clear" w:color="auto" w:fill="auto"/>
          </w:tcPr>
          <w:p w14:paraId="2288EA60"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人</w:t>
            </w:r>
          </w:p>
          <w:p w14:paraId="799424DC"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人</w:t>
            </w:r>
          </w:p>
          <w:p w14:paraId="435710C5"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人</w:t>
            </w:r>
          </w:p>
          <w:p w14:paraId="7E2B315A"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人</w:t>
            </w:r>
          </w:p>
          <w:p w14:paraId="5A113717"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人</w:t>
            </w:r>
          </w:p>
          <w:p w14:paraId="617B4EB0"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人</w:t>
            </w:r>
          </w:p>
          <w:p w14:paraId="52868DE7"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人</w:t>
            </w:r>
          </w:p>
          <w:p w14:paraId="0EFEBA34"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人</w:t>
            </w:r>
          </w:p>
          <w:p w14:paraId="5D3A03DA"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人</w:t>
            </w:r>
          </w:p>
          <w:p w14:paraId="15B2AD6C"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人</w:t>
            </w:r>
          </w:p>
          <w:p w14:paraId="02B3B8F1"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rPr>
              <w:t>人</w:t>
            </w:r>
          </w:p>
        </w:tc>
        <w:tc>
          <w:tcPr>
            <w:tcW w:w="992" w:type="dxa"/>
            <w:tcBorders>
              <w:top w:val="single" w:sz="2" w:space="0" w:color="auto"/>
              <w:left w:val="single" w:sz="2" w:space="0" w:color="auto"/>
              <w:bottom w:val="single" w:sz="8" w:space="0" w:color="auto"/>
              <w:right w:val="single" w:sz="2" w:space="0" w:color="auto"/>
            </w:tcBorders>
            <w:shd w:val="clear" w:color="auto" w:fill="auto"/>
          </w:tcPr>
          <w:p w14:paraId="43CAAB93"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01</w:t>
            </w:r>
          </w:p>
          <w:p w14:paraId="5124FED2"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02</w:t>
            </w:r>
          </w:p>
          <w:p w14:paraId="135095A9"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03</w:t>
            </w:r>
          </w:p>
          <w:p w14:paraId="158A1FEE"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04</w:t>
            </w:r>
          </w:p>
          <w:p w14:paraId="6EF7B564"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05</w:t>
            </w:r>
          </w:p>
          <w:p w14:paraId="2FF6A58E"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06</w:t>
            </w:r>
          </w:p>
          <w:p w14:paraId="243A058A"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07</w:t>
            </w:r>
          </w:p>
          <w:p w14:paraId="60F34783"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08</w:t>
            </w:r>
          </w:p>
          <w:p w14:paraId="700B5842"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09</w:t>
            </w:r>
          </w:p>
          <w:p w14:paraId="7E45DCDA"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lang w:bidi="ar"/>
              </w:rPr>
              <w:t>10</w:t>
            </w:r>
          </w:p>
          <w:p w14:paraId="59368138" w14:textId="77777777" w:rsidR="000039C1" w:rsidRDefault="000039C1" w:rsidP="00131F44">
            <w:pPr>
              <w:autoSpaceDE w:val="0"/>
              <w:autoSpaceDN w:val="0"/>
              <w:spacing w:beforeLines="50" w:before="120" w:afterLines="50" w:after="120" w:line="360" w:lineRule="atLeast"/>
              <w:jc w:val="center"/>
              <w:rPr>
                <w:rFonts w:ascii="宋体" w:hAnsi="宋体"/>
                <w:sz w:val="18"/>
                <w:szCs w:val="24"/>
              </w:rPr>
            </w:pPr>
            <w:r>
              <w:rPr>
                <w:rFonts w:ascii="宋体" w:hAnsi="宋体" w:hint="eastAsia"/>
                <w:sz w:val="18"/>
                <w:szCs w:val="24"/>
              </w:rPr>
              <w:t>11</w:t>
            </w:r>
          </w:p>
        </w:tc>
        <w:tc>
          <w:tcPr>
            <w:tcW w:w="2342" w:type="dxa"/>
            <w:tcBorders>
              <w:top w:val="single" w:sz="2" w:space="0" w:color="auto"/>
              <w:left w:val="single" w:sz="2" w:space="0" w:color="auto"/>
              <w:bottom w:val="single" w:sz="8" w:space="0" w:color="auto"/>
              <w:right w:val="nil"/>
            </w:tcBorders>
            <w:shd w:val="clear" w:color="auto" w:fill="auto"/>
          </w:tcPr>
          <w:p w14:paraId="1B081C16" w14:textId="77777777" w:rsidR="000039C1" w:rsidRDefault="000039C1" w:rsidP="00131F44">
            <w:pPr>
              <w:autoSpaceDE w:val="0"/>
              <w:autoSpaceDN w:val="0"/>
              <w:adjustRightInd w:val="0"/>
              <w:spacing w:beforeLines="50" w:before="120" w:afterLines="50" w:after="120" w:line="360" w:lineRule="atLeast"/>
              <w:jc w:val="center"/>
              <w:rPr>
                <w:rFonts w:ascii="宋体"/>
                <w:sz w:val="18"/>
                <w:szCs w:val="24"/>
              </w:rPr>
            </w:pPr>
          </w:p>
          <w:p w14:paraId="212A2A32" w14:textId="77777777" w:rsidR="000039C1" w:rsidRDefault="000039C1" w:rsidP="00131F44">
            <w:pPr>
              <w:autoSpaceDE w:val="0"/>
              <w:autoSpaceDN w:val="0"/>
              <w:adjustRightInd w:val="0"/>
              <w:spacing w:beforeLines="50" w:before="120" w:afterLines="50" w:after="120" w:line="360" w:lineRule="atLeast"/>
              <w:jc w:val="center"/>
              <w:rPr>
                <w:rFonts w:ascii="宋体"/>
                <w:sz w:val="18"/>
                <w:szCs w:val="24"/>
              </w:rPr>
            </w:pPr>
          </w:p>
          <w:p w14:paraId="69A18E76" w14:textId="77777777" w:rsidR="000039C1" w:rsidRDefault="000039C1" w:rsidP="00131F44">
            <w:pPr>
              <w:autoSpaceDE w:val="0"/>
              <w:autoSpaceDN w:val="0"/>
              <w:adjustRightInd w:val="0"/>
              <w:spacing w:beforeLines="50" w:before="120" w:afterLines="50" w:after="120" w:line="360" w:lineRule="atLeast"/>
              <w:jc w:val="center"/>
              <w:rPr>
                <w:rFonts w:ascii="宋体"/>
                <w:sz w:val="18"/>
                <w:szCs w:val="24"/>
              </w:rPr>
            </w:pPr>
          </w:p>
          <w:p w14:paraId="75E33DF3" w14:textId="77777777" w:rsidR="000039C1" w:rsidRDefault="000039C1" w:rsidP="00131F44">
            <w:pPr>
              <w:autoSpaceDE w:val="0"/>
              <w:autoSpaceDN w:val="0"/>
              <w:adjustRightInd w:val="0"/>
              <w:spacing w:beforeLines="50" w:before="120" w:afterLines="50" w:after="120" w:line="360" w:lineRule="atLeast"/>
              <w:jc w:val="center"/>
              <w:rPr>
                <w:rFonts w:ascii="宋体"/>
                <w:sz w:val="18"/>
                <w:szCs w:val="24"/>
              </w:rPr>
            </w:pPr>
          </w:p>
          <w:p w14:paraId="29CC8180" w14:textId="77777777" w:rsidR="000039C1" w:rsidRDefault="000039C1" w:rsidP="00131F44">
            <w:pPr>
              <w:autoSpaceDE w:val="0"/>
              <w:autoSpaceDN w:val="0"/>
              <w:adjustRightInd w:val="0"/>
              <w:spacing w:beforeLines="50" w:before="120" w:afterLines="50" w:after="120" w:line="360" w:lineRule="atLeast"/>
              <w:jc w:val="center"/>
              <w:rPr>
                <w:rFonts w:ascii="宋体"/>
                <w:sz w:val="18"/>
                <w:szCs w:val="24"/>
              </w:rPr>
            </w:pPr>
          </w:p>
          <w:p w14:paraId="2590C678" w14:textId="77777777" w:rsidR="000039C1" w:rsidRDefault="000039C1" w:rsidP="00131F44">
            <w:pPr>
              <w:autoSpaceDE w:val="0"/>
              <w:autoSpaceDN w:val="0"/>
              <w:adjustRightInd w:val="0"/>
              <w:spacing w:beforeLines="50" w:before="120" w:afterLines="50" w:after="120" w:line="360" w:lineRule="atLeast"/>
              <w:jc w:val="center"/>
              <w:rPr>
                <w:rFonts w:ascii="宋体"/>
                <w:sz w:val="18"/>
                <w:szCs w:val="24"/>
              </w:rPr>
            </w:pPr>
          </w:p>
          <w:p w14:paraId="3E1AC18F" w14:textId="77777777" w:rsidR="000039C1" w:rsidRDefault="000039C1" w:rsidP="00131F44">
            <w:pPr>
              <w:autoSpaceDE w:val="0"/>
              <w:autoSpaceDN w:val="0"/>
              <w:adjustRightInd w:val="0"/>
              <w:spacing w:beforeLines="50" w:before="120" w:afterLines="50" w:after="120" w:line="360" w:lineRule="atLeast"/>
              <w:jc w:val="center"/>
              <w:rPr>
                <w:rFonts w:ascii="宋体"/>
                <w:sz w:val="18"/>
                <w:szCs w:val="24"/>
              </w:rPr>
            </w:pPr>
          </w:p>
          <w:p w14:paraId="23806E3B" w14:textId="77777777" w:rsidR="000039C1" w:rsidRDefault="000039C1" w:rsidP="00131F44">
            <w:pPr>
              <w:autoSpaceDE w:val="0"/>
              <w:autoSpaceDN w:val="0"/>
              <w:adjustRightInd w:val="0"/>
              <w:spacing w:beforeLines="50" w:before="120" w:afterLines="50" w:after="120" w:line="360" w:lineRule="atLeast"/>
              <w:jc w:val="center"/>
              <w:rPr>
                <w:rFonts w:ascii="宋体"/>
                <w:sz w:val="18"/>
                <w:szCs w:val="24"/>
              </w:rPr>
            </w:pPr>
          </w:p>
          <w:p w14:paraId="11119AC3" w14:textId="77777777" w:rsidR="000039C1" w:rsidRDefault="000039C1" w:rsidP="00131F44">
            <w:pPr>
              <w:autoSpaceDE w:val="0"/>
              <w:autoSpaceDN w:val="0"/>
              <w:adjustRightInd w:val="0"/>
              <w:spacing w:beforeLines="50" w:before="120" w:afterLines="50" w:after="120" w:line="360" w:lineRule="atLeast"/>
              <w:jc w:val="center"/>
              <w:rPr>
                <w:rFonts w:ascii="宋体"/>
                <w:sz w:val="18"/>
                <w:szCs w:val="24"/>
              </w:rPr>
            </w:pPr>
          </w:p>
          <w:p w14:paraId="6B6AEFB2" w14:textId="77777777" w:rsidR="000039C1" w:rsidRDefault="000039C1" w:rsidP="00131F44">
            <w:pPr>
              <w:autoSpaceDE w:val="0"/>
              <w:autoSpaceDN w:val="0"/>
              <w:adjustRightInd w:val="0"/>
              <w:spacing w:beforeLines="50" w:before="120" w:afterLines="50" w:after="120" w:line="360" w:lineRule="atLeast"/>
              <w:rPr>
                <w:rFonts w:ascii="宋体"/>
                <w:sz w:val="18"/>
                <w:szCs w:val="24"/>
              </w:rPr>
            </w:pPr>
          </w:p>
        </w:tc>
      </w:tr>
      <w:tr w:rsidR="000039C1" w14:paraId="72E449F7" w14:textId="77777777" w:rsidTr="00131F44">
        <w:trPr>
          <w:trHeight w:val="420"/>
          <w:jc w:val="center"/>
        </w:trPr>
        <w:tc>
          <w:tcPr>
            <w:tcW w:w="9624" w:type="dxa"/>
            <w:gridSpan w:val="4"/>
            <w:tcBorders>
              <w:top w:val="single" w:sz="8" w:space="0" w:color="auto"/>
              <w:left w:val="nil"/>
              <w:bottom w:val="nil"/>
              <w:right w:val="nil"/>
            </w:tcBorders>
            <w:shd w:val="clear" w:color="auto" w:fill="auto"/>
          </w:tcPr>
          <w:p w14:paraId="761DDE41" w14:textId="77777777" w:rsidR="000039C1" w:rsidRDefault="000039C1" w:rsidP="00131F44">
            <w:pPr>
              <w:autoSpaceDE w:val="0"/>
              <w:autoSpaceDN w:val="0"/>
              <w:adjustRightInd w:val="0"/>
              <w:spacing w:line="260" w:lineRule="exact"/>
              <w:rPr>
                <w:rFonts w:ascii="宋体"/>
                <w:sz w:val="18"/>
                <w:szCs w:val="24"/>
              </w:rPr>
            </w:pPr>
            <w:r>
              <w:rPr>
                <w:rFonts w:ascii="宋体" w:hint="eastAsia"/>
                <w:sz w:val="18"/>
                <w:szCs w:val="24"/>
              </w:rPr>
              <w:t>单位负责人：         统计负责人：           填表人：          联系电话：        报出日期：２０   年   月   日</w:t>
            </w:r>
          </w:p>
        </w:tc>
      </w:tr>
    </w:tbl>
    <w:p w14:paraId="3AF672C1" w14:textId="77777777" w:rsidR="000039C1" w:rsidRDefault="000039C1" w:rsidP="000039C1">
      <w:pPr>
        <w:kinsoku w:val="0"/>
        <w:overflowPunct w:val="0"/>
        <w:adjustRightInd w:val="0"/>
        <w:snapToGrid w:val="0"/>
        <w:spacing w:line="280" w:lineRule="exact"/>
        <w:ind w:leftChars="-1" w:left="1620" w:hangingChars="901" w:hanging="1622"/>
        <w:rPr>
          <w:rFonts w:ascii="宋体" w:hAnsi="宋体"/>
          <w:kern w:val="0"/>
          <w:sz w:val="18"/>
          <w:szCs w:val="18"/>
        </w:rPr>
      </w:pPr>
      <w:r>
        <w:rPr>
          <w:rFonts w:ascii="宋体" w:hAnsi="宋体" w:hint="eastAsia"/>
          <w:kern w:val="0"/>
          <w:sz w:val="18"/>
          <w:szCs w:val="18"/>
          <w:lang w:bidi="ar"/>
        </w:rPr>
        <w:t>说明：1.统计范围：金融部门负责普查的保险业法人单位，技能人员及其分组指标</w:t>
      </w:r>
      <w:proofErr w:type="gramStart"/>
      <w:r>
        <w:rPr>
          <w:rFonts w:ascii="宋体" w:hAnsi="宋体" w:hint="eastAsia"/>
          <w:kern w:val="0"/>
          <w:sz w:val="18"/>
          <w:szCs w:val="18"/>
          <w:lang w:bidi="ar"/>
        </w:rPr>
        <w:t>限执行</w:t>
      </w:r>
      <w:proofErr w:type="gramEnd"/>
      <w:r>
        <w:rPr>
          <w:rFonts w:ascii="宋体" w:hAnsi="宋体" w:hint="eastAsia"/>
          <w:kern w:val="0"/>
          <w:sz w:val="18"/>
          <w:szCs w:val="18"/>
          <w:lang w:bidi="ar"/>
        </w:rPr>
        <w:t>企业会计制度的法人单位填报。</w:t>
      </w:r>
    </w:p>
    <w:p w14:paraId="1B9D30DB" w14:textId="77777777" w:rsidR="000039C1" w:rsidRDefault="000039C1" w:rsidP="000039C1">
      <w:pPr>
        <w:snapToGrid w:val="0"/>
        <w:spacing w:line="180" w:lineRule="exact"/>
        <w:ind w:firstLineChars="300" w:firstLine="540"/>
        <w:rPr>
          <w:rFonts w:ascii="宋体"/>
          <w:sz w:val="18"/>
          <w:szCs w:val="18"/>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7867F3C2" w14:textId="77777777" w:rsidR="000039C1" w:rsidRDefault="000039C1" w:rsidP="000039C1">
      <w:pPr>
        <w:kinsoku w:val="0"/>
        <w:overflowPunct w:val="0"/>
        <w:adjustRightInd w:val="0"/>
        <w:snapToGrid w:val="0"/>
        <w:spacing w:line="260" w:lineRule="exact"/>
        <w:ind w:firstLineChars="300" w:firstLine="540"/>
        <w:rPr>
          <w:rFonts w:ascii="宋体" w:hAnsi="宋体"/>
          <w:bCs/>
          <w:kern w:val="0"/>
          <w:sz w:val="18"/>
          <w:szCs w:val="18"/>
        </w:rPr>
      </w:pPr>
      <w:r>
        <w:rPr>
          <w:rFonts w:ascii="宋体" w:hAnsi="宋体" w:hint="eastAsia"/>
          <w:bCs/>
          <w:kern w:val="0"/>
          <w:sz w:val="18"/>
          <w:szCs w:val="18"/>
          <w:lang w:bidi="ar"/>
        </w:rPr>
        <w:t>3.审核关系：</w:t>
      </w:r>
    </w:p>
    <w:p w14:paraId="46FF4E24" w14:textId="77777777" w:rsidR="000039C1" w:rsidRDefault="000039C1" w:rsidP="000039C1">
      <w:pPr>
        <w:snapToGrid w:val="0"/>
        <w:spacing w:line="260" w:lineRule="exact"/>
        <w:ind w:firstLineChars="450" w:firstLine="810"/>
        <w:jc w:val="left"/>
        <w:rPr>
          <w:rFonts w:ascii="宋体" w:hAnsi="宋体"/>
          <w:kern w:val="0"/>
          <w:sz w:val="18"/>
          <w:szCs w:val="18"/>
        </w:rPr>
      </w:pPr>
      <w:r>
        <w:rPr>
          <w:rFonts w:ascii="宋体" w:hAnsi="宋体" w:hint="eastAsia"/>
          <w:kern w:val="0"/>
          <w:sz w:val="18"/>
          <w:szCs w:val="18"/>
          <w:lang w:bidi="ar"/>
        </w:rPr>
        <w:t>（1）01&gt;=02                    （2）01&gt;=03+04+05</w:t>
      </w:r>
    </w:p>
    <w:p w14:paraId="4B658DE0" w14:textId="77777777" w:rsidR="000039C1" w:rsidRDefault="000039C1" w:rsidP="000039C1">
      <w:pPr>
        <w:snapToGrid w:val="0"/>
        <w:spacing w:line="260" w:lineRule="exact"/>
        <w:ind w:firstLineChars="450" w:firstLine="810"/>
        <w:jc w:val="left"/>
        <w:rPr>
          <w:rFonts w:ascii="宋体" w:hAnsi="宋体"/>
          <w:kern w:val="0"/>
          <w:sz w:val="18"/>
          <w:szCs w:val="18"/>
        </w:rPr>
      </w:pPr>
      <w:r>
        <w:rPr>
          <w:rFonts w:ascii="宋体" w:hAnsi="宋体" w:hint="eastAsia"/>
          <w:kern w:val="0"/>
          <w:sz w:val="18"/>
          <w:szCs w:val="18"/>
          <w:lang w:bidi="ar"/>
        </w:rPr>
        <w:t xml:space="preserve">（3）01&gt;06                     （4）06=07+08+09+10+11    </w:t>
      </w:r>
    </w:p>
    <w:p w14:paraId="12009934" w14:textId="77777777" w:rsidR="000039C1" w:rsidRDefault="000039C1" w:rsidP="000039C1">
      <w:pPr>
        <w:snapToGrid w:val="0"/>
        <w:spacing w:line="260" w:lineRule="exact"/>
        <w:ind w:firstLineChars="450" w:firstLine="810"/>
        <w:jc w:val="left"/>
        <w:rPr>
          <w:rFonts w:ascii="宋体" w:hAnsi="宋体"/>
          <w:kern w:val="0"/>
          <w:sz w:val="18"/>
          <w:szCs w:val="18"/>
        </w:rPr>
      </w:pPr>
      <w:r>
        <w:rPr>
          <w:rFonts w:ascii="宋体" w:hAnsi="宋体" w:hint="eastAsia"/>
          <w:kern w:val="0"/>
          <w:sz w:val="18"/>
          <w:szCs w:val="18"/>
          <w:lang w:bidi="ar"/>
        </w:rPr>
        <w:t xml:space="preserve">                      </w:t>
      </w:r>
    </w:p>
    <w:p w14:paraId="3C0216AA" w14:textId="77777777" w:rsidR="000039C1" w:rsidRDefault="000039C1" w:rsidP="000039C1">
      <w:pPr>
        <w:spacing w:line="360" w:lineRule="exact"/>
        <w:jc w:val="center"/>
        <w:rPr>
          <w:rFonts w:ascii="Calibri" w:hAnsi="Calibri" w:cs="Times New Roman"/>
          <w:sz w:val="32"/>
          <w:szCs w:val="32"/>
        </w:rPr>
      </w:pPr>
      <w:r>
        <w:rPr>
          <w:rFonts w:ascii="宋体" w:hAnsi="宋体" w:cs="Times New Roman" w:hint="eastAsia"/>
          <w:sz w:val="32"/>
          <w:szCs w:val="32"/>
          <w:lang w:bidi="ar"/>
        </w:rPr>
        <w:br w:type="page"/>
      </w:r>
      <w:r>
        <w:rPr>
          <w:rFonts w:ascii="Calibri" w:hAnsi="Calibri" w:hint="eastAsia"/>
          <w:sz w:val="32"/>
          <w:szCs w:val="32"/>
          <w:lang w:bidi="ar"/>
        </w:rPr>
        <w:lastRenderedPageBreak/>
        <w:t>行政事业单位主要经济指标</w:t>
      </w:r>
    </w:p>
    <w:p w14:paraId="372C4921" w14:textId="77777777" w:rsidR="000039C1" w:rsidRDefault="000039C1" w:rsidP="000039C1">
      <w:pPr>
        <w:spacing w:line="360" w:lineRule="exact"/>
        <w:jc w:val="center"/>
        <w:rPr>
          <w:rFonts w:ascii="Calibri" w:hAnsi="Calibri" w:cs="Times New Roman"/>
          <w:sz w:val="32"/>
          <w:szCs w:val="32"/>
        </w:rPr>
      </w:pPr>
    </w:p>
    <w:tbl>
      <w:tblPr>
        <w:tblW w:w="9865" w:type="dxa"/>
        <w:jc w:val="center"/>
        <w:tblLayout w:type="fixed"/>
        <w:tblCellMar>
          <w:left w:w="0" w:type="dxa"/>
          <w:right w:w="0" w:type="dxa"/>
        </w:tblCellMar>
        <w:tblLook w:val="04A0" w:firstRow="1" w:lastRow="0" w:firstColumn="1" w:lastColumn="0" w:noHBand="0" w:noVBand="1"/>
      </w:tblPr>
      <w:tblGrid>
        <w:gridCol w:w="2432"/>
        <w:gridCol w:w="389"/>
        <w:gridCol w:w="482"/>
        <w:gridCol w:w="631"/>
        <w:gridCol w:w="1094"/>
        <w:gridCol w:w="1483"/>
        <w:gridCol w:w="845"/>
        <w:gridCol w:w="583"/>
        <w:gridCol w:w="195"/>
        <w:gridCol w:w="815"/>
        <w:gridCol w:w="916"/>
      </w:tblGrid>
      <w:tr w:rsidR="000039C1" w14:paraId="0DC795BD" w14:textId="77777777" w:rsidTr="00131F44">
        <w:trPr>
          <w:jc w:val="center"/>
        </w:trPr>
        <w:tc>
          <w:tcPr>
            <w:tcW w:w="2821" w:type="dxa"/>
            <w:gridSpan w:val="2"/>
            <w:shd w:val="clear" w:color="auto" w:fill="auto"/>
          </w:tcPr>
          <w:p w14:paraId="38FE5ADE" w14:textId="77777777" w:rsidR="000039C1" w:rsidRDefault="000039C1" w:rsidP="00131F44">
            <w:pPr>
              <w:spacing w:line="260" w:lineRule="exact"/>
              <w:rPr>
                <w:rFonts w:ascii="Calibri" w:hAnsi="Calibri"/>
                <w:sz w:val="18"/>
                <w:szCs w:val="18"/>
              </w:rPr>
            </w:pPr>
          </w:p>
        </w:tc>
        <w:tc>
          <w:tcPr>
            <w:tcW w:w="1113" w:type="dxa"/>
            <w:gridSpan w:val="2"/>
            <w:shd w:val="clear" w:color="auto" w:fill="auto"/>
          </w:tcPr>
          <w:p w14:paraId="10F0D55C" w14:textId="77777777" w:rsidR="000039C1" w:rsidRDefault="000039C1" w:rsidP="00131F44">
            <w:pPr>
              <w:spacing w:line="260" w:lineRule="exact"/>
              <w:rPr>
                <w:rFonts w:ascii="Calibri" w:hAnsi="Calibri"/>
                <w:sz w:val="18"/>
                <w:szCs w:val="18"/>
              </w:rPr>
            </w:pPr>
          </w:p>
        </w:tc>
        <w:tc>
          <w:tcPr>
            <w:tcW w:w="2577" w:type="dxa"/>
            <w:gridSpan w:val="2"/>
            <w:shd w:val="clear" w:color="auto" w:fill="auto"/>
          </w:tcPr>
          <w:p w14:paraId="0235F4AE" w14:textId="77777777" w:rsidR="000039C1" w:rsidRDefault="000039C1" w:rsidP="00131F44">
            <w:pPr>
              <w:spacing w:line="260" w:lineRule="exact"/>
              <w:rPr>
                <w:rFonts w:ascii="Calibri" w:hAnsi="Calibri"/>
                <w:sz w:val="18"/>
                <w:szCs w:val="18"/>
              </w:rPr>
            </w:pPr>
          </w:p>
        </w:tc>
        <w:tc>
          <w:tcPr>
            <w:tcW w:w="1428" w:type="dxa"/>
            <w:gridSpan w:val="2"/>
            <w:shd w:val="clear" w:color="auto" w:fill="auto"/>
          </w:tcPr>
          <w:p w14:paraId="6AF86AE9" w14:textId="77777777" w:rsidR="000039C1" w:rsidRDefault="000039C1" w:rsidP="00131F44">
            <w:pPr>
              <w:spacing w:line="240" w:lineRule="exact"/>
              <w:jc w:val="right"/>
              <w:rPr>
                <w:rFonts w:ascii="Calibri" w:hAnsi="Calibri"/>
                <w:sz w:val="18"/>
                <w:szCs w:val="18"/>
              </w:rPr>
            </w:pPr>
            <w:r>
              <w:rPr>
                <w:rFonts w:hint="eastAsia"/>
                <w:sz w:val="18"/>
                <w:szCs w:val="18"/>
              </w:rPr>
              <w:t>表</w:t>
            </w:r>
            <w:r>
              <w:rPr>
                <w:rFonts w:ascii="Calibri" w:hAnsi="Calibri"/>
                <w:sz w:val="18"/>
                <w:szCs w:val="18"/>
              </w:rPr>
              <w:t xml:space="preserve">    </w:t>
            </w:r>
            <w:r>
              <w:rPr>
                <w:rFonts w:hint="eastAsia"/>
                <w:sz w:val="18"/>
                <w:szCs w:val="18"/>
              </w:rPr>
              <w:t>号：</w:t>
            </w:r>
          </w:p>
        </w:tc>
        <w:tc>
          <w:tcPr>
            <w:tcW w:w="1926" w:type="dxa"/>
            <w:gridSpan w:val="3"/>
            <w:shd w:val="clear" w:color="auto" w:fill="auto"/>
            <w:vAlign w:val="center"/>
          </w:tcPr>
          <w:p w14:paraId="572A5339"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rPr>
              <w:t>６１５－２表</w:t>
            </w:r>
          </w:p>
        </w:tc>
      </w:tr>
      <w:tr w:rsidR="000039C1" w14:paraId="050E80E5" w14:textId="77777777" w:rsidTr="00131F44">
        <w:trPr>
          <w:jc w:val="center"/>
        </w:trPr>
        <w:tc>
          <w:tcPr>
            <w:tcW w:w="6511" w:type="dxa"/>
            <w:gridSpan w:val="6"/>
            <w:shd w:val="clear" w:color="auto" w:fill="auto"/>
            <w:vAlign w:val="bottom"/>
          </w:tcPr>
          <w:p w14:paraId="3CC839F2" w14:textId="77777777" w:rsidR="000039C1" w:rsidRDefault="000039C1" w:rsidP="00131F44">
            <w:pPr>
              <w:spacing w:line="260" w:lineRule="exact"/>
              <w:rPr>
                <w:rFonts w:ascii="Calibri" w:hAnsi="Calibri"/>
                <w:sz w:val="18"/>
                <w:szCs w:val="18"/>
              </w:rPr>
            </w:pPr>
            <w:r>
              <w:rPr>
                <w:rFonts w:hint="eastAsia"/>
                <w:sz w:val="18"/>
                <w:szCs w:val="24"/>
              </w:rPr>
              <w:t>统一社会信用代码□□□□□□□□□□□□□□□□□□</w:t>
            </w:r>
          </w:p>
        </w:tc>
        <w:tc>
          <w:tcPr>
            <w:tcW w:w="1428" w:type="dxa"/>
            <w:gridSpan w:val="2"/>
            <w:shd w:val="clear" w:color="auto" w:fill="auto"/>
          </w:tcPr>
          <w:p w14:paraId="6863BAEC" w14:textId="77777777" w:rsidR="000039C1" w:rsidRDefault="000039C1" w:rsidP="00131F44">
            <w:pPr>
              <w:spacing w:line="240" w:lineRule="exact"/>
              <w:jc w:val="right"/>
              <w:rPr>
                <w:rFonts w:ascii="Calibri" w:hAnsi="Calibri"/>
                <w:sz w:val="18"/>
                <w:szCs w:val="18"/>
              </w:rPr>
            </w:pPr>
            <w:r>
              <w:rPr>
                <w:rFonts w:hint="eastAsia"/>
                <w:sz w:val="18"/>
                <w:szCs w:val="18"/>
              </w:rPr>
              <w:t>制定机关：</w:t>
            </w:r>
          </w:p>
        </w:tc>
        <w:tc>
          <w:tcPr>
            <w:tcW w:w="1926" w:type="dxa"/>
            <w:gridSpan w:val="3"/>
            <w:shd w:val="clear" w:color="auto" w:fill="auto"/>
            <w:vAlign w:val="center"/>
          </w:tcPr>
          <w:p w14:paraId="5506F0E9"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0654FA2F"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rPr>
              <w:t>国务院经济普查办公室</w:t>
            </w:r>
          </w:p>
        </w:tc>
      </w:tr>
      <w:tr w:rsidR="000039C1" w14:paraId="443138B1" w14:textId="77777777" w:rsidTr="00131F44">
        <w:trPr>
          <w:jc w:val="center"/>
        </w:trPr>
        <w:tc>
          <w:tcPr>
            <w:tcW w:w="6511" w:type="dxa"/>
            <w:gridSpan w:val="6"/>
            <w:shd w:val="clear" w:color="auto" w:fill="auto"/>
          </w:tcPr>
          <w:p w14:paraId="18737DED" w14:textId="77777777" w:rsidR="000039C1" w:rsidRDefault="000039C1" w:rsidP="00131F44">
            <w:pPr>
              <w:spacing w:line="260" w:lineRule="exact"/>
              <w:rPr>
                <w:rFonts w:ascii="Calibri" w:hAnsi="Calibri"/>
                <w:sz w:val="18"/>
                <w:szCs w:val="18"/>
              </w:rPr>
            </w:pPr>
            <w:r>
              <w:rPr>
                <w:rFonts w:ascii="宋体" w:hAnsi="宋体" w:hint="eastAsia"/>
                <w:kern w:val="0"/>
                <w:sz w:val="18"/>
                <w:szCs w:val="18"/>
              </w:rPr>
              <w:t>尚未领取统一社会信用代码的填原组织机构代码□□□□□□□□－□</w:t>
            </w:r>
          </w:p>
        </w:tc>
        <w:tc>
          <w:tcPr>
            <w:tcW w:w="1428" w:type="dxa"/>
            <w:gridSpan w:val="2"/>
            <w:shd w:val="clear" w:color="auto" w:fill="auto"/>
            <w:vAlign w:val="center"/>
          </w:tcPr>
          <w:p w14:paraId="21B2B16F" w14:textId="77777777" w:rsidR="000039C1" w:rsidRDefault="000039C1" w:rsidP="00131F44">
            <w:pPr>
              <w:spacing w:line="240" w:lineRule="exact"/>
              <w:jc w:val="right"/>
              <w:rPr>
                <w:rFonts w:ascii="Calibri" w:hAnsi="Calibri"/>
                <w:sz w:val="18"/>
                <w:szCs w:val="18"/>
              </w:rPr>
            </w:pPr>
            <w:r>
              <w:rPr>
                <w:rFonts w:hint="eastAsia"/>
                <w:sz w:val="18"/>
                <w:szCs w:val="18"/>
              </w:rPr>
              <w:t>文</w:t>
            </w:r>
            <w:r>
              <w:rPr>
                <w:rFonts w:ascii="Calibri" w:hAnsi="Calibri"/>
                <w:sz w:val="18"/>
                <w:szCs w:val="18"/>
              </w:rPr>
              <w:t xml:space="preserve">    </w:t>
            </w:r>
            <w:r>
              <w:rPr>
                <w:rFonts w:hint="eastAsia"/>
                <w:sz w:val="18"/>
                <w:szCs w:val="18"/>
              </w:rPr>
              <w:t>号：</w:t>
            </w:r>
          </w:p>
        </w:tc>
        <w:tc>
          <w:tcPr>
            <w:tcW w:w="1926" w:type="dxa"/>
            <w:gridSpan w:val="3"/>
            <w:shd w:val="clear" w:color="auto" w:fill="auto"/>
            <w:vAlign w:val="center"/>
          </w:tcPr>
          <w:p w14:paraId="5F4DBBF9"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rPr>
              <w:t>国统字（2018）100号</w:t>
            </w:r>
          </w:p>
        </w:tc>
      </w:tr>
      <w:tr w:rsidR="000039C1" w14:paraId="4EE52B46" w14:textId="77777777" w:rsidTr="00131F44">
        <w:trPr>
          <w:jc w:val="center"/>
        </w:trPr>
        <w:tc>
          <w:tcPr>
            <w:tcW w:w="2821" w:type="dxa"/>
            <w:gridSpan w:val="2"/>
            <w:tcBorders>
              <w:top w:val="nil"/>
              <w:left w:val="nil"/>
              <w:bottom w:val="single" w:sz="8" w:space="0" w:color="auto"/>
              <w:right w:val="nil"/>
            </w:tcBorders>
            <w:shd w:val="clear" w:color="auto" w:fill="auto"/>
          </w:tcPr>
          <w:p w14:paraId="2F58B418" w14:textId="77777777" w:rsidR="000039C1" w:rsidRDefault="000039C1" w:rsidP="00131F44">
            <w:pPr>
              <w:spacing w:line="260" w:lineRule="exact"/>
              <w:rPr>
                <w:rFonts w:ascii="Calibri" w:hAnsi="Calibri"/>
                <w:sz w:val="18"/>
                <w:szCs w:val="18"/>
              </w:rPr>
            </w:pPr>
            <w:r>
              <w:rPr>
                <w:rFonts w:hint="eastAsia"/>
                <w:sz w:val="18"/>
                <w:szCs w:val="24"/>
              </w:rPr>
              <w:t>单位详细名称：</w:t>
            </w:r>
          </w:p>
        </w:tc>
        <w:tc>
          <w:tcPr>
            <w:tcW w:w="1113" w:type="dxa"/>
            <w:gridSpan w:val="2"/>
            <w:tcBorders>
              <w:top w:val="nil"/>
              <w:left w:val="nil"/>
              <w:bottom w:val="single" w:sz="8" w:space="0" w:color="auto"/>
              <w:right w:val="nil"/>
            </w:tcBorders>
            <w:shd w:val="clear" w:color="auto" w:fill="auto"/>
          </w:tcPr>
          <w:p w14:paraId="7901D5BB" w14:textId="77777777" w:rsidR="000039C1" w:rsidRDefault="000039C1" w:rsidP="00131F44">
            <w:pPr>
              <w:spacing w:line="260" w:lineRule="exact"/>
              <w:rPr>
                <w:rFonts w:ascii="Calibri" w:hAnsi="Calibri"/>
                <w:sz w:val="18"/>
                <w:szCs w:val="18"/>
              </w:rPr>
            </w:pPr>
          </w:p>
        </w:tc>
        <w:tc>
          <w:tcPr>
            <w:tcW w:w="2577" w:type="dxa"/>
            <w:gridSpan w:val="2"/>
            <w:tcBorders>
              <w:top w:val="nil"/>
              <w:left w:val="nil"/>
              <w:bottom w:val="single" w:sz="8" w:space="0" w:color="auto"/>
              <w:right w:val="nil"/>
            </w:tcBorders>
            <w:shd w:val="clear" w:color="auto" w:fill="auto"/>
          </w:tcPr>
          <w:p w14:paraId="56715F0B" w14:textId="77777777" w:rsidR="000039C1" w:rsidRDefault="000039C1" w:rsidP="00131F44">
            <w:pPr>
              <w:spacing w:line="260" w:lineRule="exact"/>
              <w:ind w:firstLineChars="100" w:firstLine="180"/>
              <w:rPr>
                <w:rFonts w:ascii="Calibri" w:hAnsi="Calibri"/>
                <w:sz w:val="18"/>
                <w:szCs w:val="18"/>
              </w:rPr>
            </w:pPr>
            <w:r>
              <w:rPr>
                <w:rFonts w:ascii="Calibri" w:hAnsi="Calibri"/>
                <w:sz w:val="18"/>
                <w:szCs w:val="18"/>
              </w:rPr>
              <w:t xml:space="preserve">   </w:t>
            </w:r>
            <w:r>
              <w:rPr>
                <w:rFonts w:hint="eastAsia"/>
                <w:sz w:val="18"/>
                <w:szCs w:val="18"/>
              </w:rPr>
              <w:t>２０１８年</w:t>
            </w:r>
          </w:p>
        </w:tc>
        <w:tc>
          <w:tcPr>
            <w:tcW w:w="1428" w:type="dxa"/>
            <w:gridSpan w:val="2"/>
            <w:tcBorders>
              <w:top w:val="nil"/>
              <w:left w:val="nil"/>
              <w:bottom w:val="single" w:sz="8" w:space="0" w:color="auto"/>
              <w:right w:val="nil"/>
            </w:tcBorders>
            <w:shd w:val="clear" w:color="auto" w:fill="auto"/>
            <w:vAlign w:val="center"/>
          </w:tcPr>
          <w:p w14:paraId="5658096E" w14:textId="77777777" w:rsidR="000039C1" w:rsidRDefault="000039C1" w:rsidP="00131F44">
            <w:pPr>
              <w:spacing w:line="240" w:lineRule="exact"/>
              <w:jc w:val="right"/>
              <w:rPr>
                <w:rFonts w:ascii="Calibri" w:hAnsi="Calibri"/>
                <w:sz w:val="18"/>
                <w:szCs w:val="18"/>
              </w:rPr>
            </w:pPr>
            <w:r>
              <w:rPr>
                <w:rFonts w:hint="eastAsia"/>
                <w:sz w:val="18"/>
                <w:szCs w:val="18"/>
              </w:rPr>
              <w:t>有效期至：</w:t>
            </w:r>
          </w:p>
        </w:tc>
        <w:tc>
          <w:tcPr>
            <w:tcW w:w="1926" w:type="dxa"/>
            <w:gridSpan w:val="3"/>
            <w:tcBorders>
              <w:top w:val="nil"/>
              <w:left w:val="nil"/>
              <w:bottom w:val="single" w:sz="8" w:space="0" w:color="auto"/>
              <w:right w:val="nil"/>
            </w:tcBorders>
            <w:shd w:val="clear" w:color="auto" w:fill="auto"/>
            <w:vAlign w:val="center"/>
          </w:tcPr>
          <w:p w14:paraId="0A6E9209"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rPr>
              <w:t>２０１９年６月</w:t>
            </w:r>
          </w:p>
        </w:tc>
      </w:tr>
      <w:tr w:rsidR="000039C1" w14:paraId="65CEE2E3" w14:textId="77777777" w:rsidTr="00131F44">
        <w:trPr>
          <w:trHeight w:val="315"/>
          <w:jc w:val="center"/>
        </w:trPr>
        <w:tc>
          <w:tcPr>
            <w:tcW w:w="2432"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48BA0BA0" w14:textId="77777777" w:rsidR="000039C1" w:rsidRDefault="000039C1" w:rsidP="00131F44">
            <w:pPr>
              <w:jc w:val="center"/>
              <w:rPr>
                <w:rFonts w:ascii="宋体" w:hAnsi="宋体"/>
                <w:sz w:val="18"/>
                <w:szCs w:val="18"/>
              </w:rPr>
            </w:pPr>
            <w:r>
              <w:rPr>
                <w:rFonts w:ascii="宋体" w:hAnsi="宋体" w:hint="eastAsia"/>
                <w:sz w:val="18"/>
                <w:szCs w:val="18"/>
              </w:rPr>
              <w:t>指标名称</w:t>
            </w:r>
          </w:p>
        </w:tc>
        <w:tc>
          <w:tcPr>
            <w:tcW w:w="871" w:type="dxa"/>
            <w:gridSpan w:val="2"/>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245CC1E2"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1586BCE4" w14:textId="77777777" w:rsidR="000039C1" w:rsidRDefault="000039C1" w:rsidP="00131F44">
            <w:pPr>
              <w:jc w:val="center"/>
              <w:rPr>
                <w:rFonts w:ascii="宋体" w:hAnsi="宋体"/>
                <w:sz w:val="18"/>
                <w:szCs w:val="18"/>
              </w:rPr>
            </w:pPr>
            <w:r>
              <w:rPr>
                <w:rFonts w:ascii="宋体" w:hAnsi="宋体" w:hint="eastAsia"/>
                <w:sz w:val="18"/>
                <w:szCs w:val="18"/>
              </w:rPr>
              <w:t>单位</w:t>
            </w:r>
          </w:p>
        </w:tc>
        <w:tc>
          <w:tcPr>
            <w:tcW w:w="631"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6D093CBC" w14:textId="77777777" w:rsidR="000039C1" w:rsidRDefault="000039C1" w:rsidP="00131F44">
            <w:pPr>
              <w:jc w:val="center"/>
              <w:rPr>
                <w:rFonts w:ascii="宋体" w:hAnsi="宋体"/>
                <w:sz w:val="18"/>
                <w:szCs w:val="18"/>
              </w:rPr>
            </w:pPr>
            <w:r>
              <w:rPr>
                <w:rFonts w:ascii="宋体" w:hAnsi="宋体" w:hint="eastAsia"/>
                <w:sz w:val="18"/>
                <w:szCs w:val="18"/>
              </w:rPr>
              <w:t>代码</w:t>
            </w:r>
          </w:p>
        </w:tc>
        <w:tc>
          <w:tcPr>
            <w:tcW w:w="1094" w:type="dxa"/>
            <w:tcBorders>
              <w:top w:val="single" w:sz="8" w:space="0" w:color="auto"/>
              <w:left w:val="nil"/>
              <w:bottom w:val="single" w:sz="2" w:space="0" w:color="auto"/>
              <w:right w:val="double" w:sz="4" w:space="0" w:color="auto"/>
            </w:tcBorders>
            <w:shd w:val="clear" w:color="auto" w:fill="auto"/>
            <w:tcMar>
              <w:left w:w="108" w:type="dxa"/>
              <w:right w:w="108" w:type="dxa"/>
            </w:tcMar>
            <w:vAlign w:val="center"/>
          </w:tcPr>
          <w:p w14:paraId="166BE432" w14:textId="77777777" w:rsidR="000039C1" w:rsidRDefault="000039C1" w:rsidP="00131F44">
            <w:pPr>
              <w:jc w:val="center"/>
              <w:rPr>
                <w:rFonts w:ascii="宋体" w:hAnsi="宋体"/>
                <w:sz w:val="18"/>
                <w:szCs w:val="18"/>
              </w:rPr>
            </w:pPr>
            <w:r>
              <w:rPr>
                <w:rFonts w:ascii="宋体" w:hAnsi="宋体" w:hint="eastAsia"/>
                <w:sz w:val="18"/>
                <w:szCs w:val="18"/>
              </w:rPr>
              <w:t>本年</w:t>
            </w:r>
          </w:p>
        </w:tc>
        <w:tc>
          <w:tcPr>
            <w:tcW w:w="2328" w:type="dxa"/>
            <w:gridSpan w:val="2"/>
            <w:tcBorders>
              <w:top w:val="single" w:sz="8"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441E1B38" w14:textId="77777777" w:rsidR="000039C1" w:rsidRDefault="000039C1" w:rsidP="00131F44">
            <w:pPr>
              <w:jc w:val="center"/>
              <w:rPr>
                <w:rFonts w:ascii="宋体" w:hAnsi="宋体"/>
                <w:sz w:val="18"/>
                <w:szCs w:val="18"/>
              </w:rPr>
            </w:pPr>
            <w:r>
              <w:rPr>
                <w:rFonts w:ascii="宋体" w:hAnsi="宋体" w:hint="eastAsia"/>
                <w:sz w:val="18"/>
                <w:szCs w:val="18"/>
              </w:rPr>
              <w:t>指标名称</w:t>
            </w:r>
          </w:p>
        </w:tc>
        <w:tc>
          <w:tcPr>
            <w:tcW w:w="778" w:type="dxa"/>
            <w:gridSpan w:val="2"/>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52071101"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74242F26" w14:textId="77777777" w:rsidR="000039C1" w:rsidRDefault="000039C1" w:rsidP="00131F44">
            <w:pPr>
              <w:jc w:val="center"/>
              <w:rPr>
                <w:rFonts w:ascii="宋体" w:hAnsi="宋体"/>
                <w:sz w:val="18"/>
                <w:szCs w:val="18"/>
              </w:rPr>
            </w:pPr>
            <w:r>
              <w:rPr>
                <w:rFonts w:ascii="宋体" w:hAnsi="宋体" w:hint="eastAsia"/>
                <w:sz w:val="18"/>
                <w:szCs w:val="18"/>
              </w:rPr>
              <w:t>单位</w:t>
            </w:r>
          </w:p>
        </w:tc>
        <w:tc>
          <w:tcPr>
            <w:tcW w:w="815" w:type="dxa"/>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2B31B234" w14:textId="77777777" w:rsidR="000039C1" w:rsidRDefault="000039C1" w:rsidP="00131F44">
            <w:pPr>
              <w:jc w:val="center"/>
              <w:rPr>
                <w:rFonts w:ascii="宋体" w:hAnsi="宋体"/>
                <w:sz w:val="18"/>
                <w:szCs w:val="18"/>
              </w:rPr>
            </w:pPr>
            <w:r>
              <w:rPr>
                <w:rFonts w:ascii="宋体" w:hAnsi="宋体" w:hint="eastAsia"/>
                <w:sz w:val="18"/>
                <w:szCs w:val="18"/>
              </w:rPr>
              <w:t>代码</w:t>
            </w:r>
          </w:p>
        </w:tc>
        <w:tc>
          <w:tcPr>
            <w:tcW w:w="916" w:type="dxa"/>
            <w:tcBorders>
              <w:top w:val="single" w:sz="8" w:space="0" w:color="auto"/>
              <w:left w:val="single" w:sz="2" w:space="0" w:color="auto"/>
              <w:bottom w:val="single" w:sz="2" w:space="0" w:color="auto"/>
              <w:right w:val="nil"/>
            </w:tcBorders>
            <w:shd w:val="clear" w:color="auto" w:fill="auto"/>
            <w:tcMar>
              <w:left w:w="108" w:type="dxa"/>
              <w:right w:w="108" w:type="dxa"/>
            </w:tcMar>
            <w:vAlign w:val="center"/>
          </w:tcPr>
          <w:p w14:paraId="2C8E2FDC" w14:textId="77777777" w:rsidR="000039C1" w:rsidRDefault="000039C1" w:rsidP="00131F44">
            <w:pPr>
              <w:jc w:val="center"/>
              <w:rPr>
                <w:rFonts w:ascii="宋体" w:hAnsi="宋体"/>
                <w:sz w:val="18"/>
                <w:szCs w:val="18"/>
              </w:rPr>
            </w:pPr>
            <w:r>
              <w:rPr>
                <w:rFonts w:ascii="宋体" w:hAnsi="宋体" w:hint="eastAsia"/>
                <w:sz w:val="18"/>
                <w:szCs w:val="18"/>
              </w:rPr>
              <w:t>本年</w:t>
            </w:r>
          </w:p>
        </w:tc>
      </w:tr>
      <w:tr w:rsidR="000039C1" w14:paraId="0D24B7E1" w14:textId="77777777" w:rsidTr="00131F44">
        <w:trPr>
          <w:trHeight w:val="315"/>
          <w:jc w:val="center"/>
        </w:trPr>
        <w:tc>
          <w:tcPr>
            <w:tcW w:w="2432"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4CE301BF" w14:textId="77777777" w:rsidR="000039C1" w:rsidRDefault="000039C1" w:rsidP="00131F44">
            <w:pPr>
              <w:ind w:firstLineChars="650" w:firstLine="1170"/>
              <w:rPr>
                <w:rFonts w:ascii="宋体" w:hAnsi="宋体"/>
                <w:sz w:val="18"/>
                <w:szCs w:val="18"/>
              </w:rPr>
            </w:pPr>
            <w:r>
              <w:rPr>
                <w:rFonts w:ascii="宋体" w:hAnsi="宋体" w:hint="eastAsia"/>
                <w:sz w:val="18"/>
                <w:szCs w:val="18"/>
              </w:rPr>
              <w:t>甲</w:t>
            </w:r>
          </w:p>
        </w:tc>
        <w:tc>
          <w:tcPr>
            <w:tcW w:w="871" w:type="dxa"/>
            <w:gridSpan w:val="2"/>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3BC6C9B7" w14:textId="77777777" w:rsidR="000039C1" w:rsidRDefault="000039C1" w:rsidP="00131F44">
            <w:pPr>
              <w:jc w:val="center"/>
              <w:rPr>
                <w:rFonts w:ascii="宋体" w:hAnsi="宋体"/>
                <w:sz w:val="18"/>
                <w:szCs w:val="18"/>
              </w:rPr>
            </w:pPr>
            <w:r>
              <w:rPr>
                <w:rFonts w:ascii="宋体" w:hAnsi="宋体" w:hint="eastAsia"/>
                <w:sz w:val="18"/>
                <w:szCs w:val="18"/>
              </w:rPr>
              <w:t>乙</w:t>
            </w:r>
          </w:p>
        </w:tc>
        <w:tc>
          <w:tcPr>
            <w:tcW w:w="631"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54353657" w14:textId="77777777" w:rsidR="000039C1" w:rsidRDefault="000039C1" w:rsidP="00131F44">
            <w:pPr>
              <w:jc w:val="center"/>
              <w:rPr>
                <w:rFonts w:ascii="宋体" w:hAnsi="宋体"/>
                <w:sz w:val="18"/>
                <w:szCs w:val="18"/>
              </w:rPr>
            </w:pPr>
            <w:r>
              <w:rPr>
                <w:rFonts w:ascii="宋体" w:hAnsi="宋体" w:hint="eastAsia"/>
                <w:sz w:val="18"/>
                <w:szCs w:val="18"/>
              </w:rPr>
              <w:t>丙</w:t>
            </w:r>
          </w:p>
        </w:tc>
        <w:tc>
          <w:tcPr>
            <w:tcW w:w="1094" w:type="dxa"/>
            <w:tcBorders>
              <w:top w:val="single" w:sz="2" w:space="0" w:color="auto"/>
              <w:left w:val="nil"/>
              <w:bottom w:val="single" w:sz="2" w:space="0" w:color="auto"/>
              <w:right w:val="double" w:sz="4" w:space="0" w:color="auto"/>
            </w:tcBorders>
            <w:shd w:val="clear" w:color="auto" w:fill="auto"/>
            <w:tcMar>
              <w:left w:w="108" w:type="dxa"/>
              <w:right w:w="108" w:type="dxa"/>
            </w:tcMar>
            <w:vAlign w:val="center"/>
          </w:tcPr>
          <w:p w14:paraId="18727EAD" w14:textId="77777777" w:rsidR="000039C1" w:rsidRDefault="000039C1" w:rsidP="00131F44">
            <w:pPr>
              <w:jc w:val="center"/>
              <w:rPr>
                <w:rFonts w:ascii="宋体" w:hAnsi="宋体"/>
                <w:sz w:val="18"/>
                <w:szCs w:val="18"/>
              </w:rPr>
            </w:pPr>
            <w:r>
              <w:rPr>
                <w:rFonts w:ascii="宋体" w:hAnsi="宋体" w:hint="eastAsia"/>
                <w:sz w:val="18"/>
                <w:szCs w:val="18"/>
              </w:rPr>
              <w:t>1</w:t>
            </w:r>
          </w:p>
        </w:tc>
        <w:tc>
          <w:tcPr>
            <w:tcW w:w="2328"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7B7268DE" w14:textId="77777777" w:rsidR="000039C1" w:rsidRDefault="000039C1" w:rsidP="00131F44">
            <w:pPr>
              <w:jc w:val="center"/>
              <w:rPr>
                <w:rFonts w:ascii="宋体" w:hAnsi="宋体"/>
                <w:sz w:val="18"/>
                <w:szCs w:val="18"/>
              </w:rPr>
            </w:pPr>
            <w:r>
              <w:rPr>
                <w:rFonts w:ascii="宋体" w:hAnsi="宋体" w:hint="eastAsia"/>
                <w:sz w:val="18"/>
                <w:szCs w:val="18"/>
              </w:rPr>
              <w:t>甲</w:t>
            </w:r>
          </w:p>
        </w:tc>
        <w:tc>
          <w:tcPr>
            <w:tcW w:w="778"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6F2E0B6D" w14:textId="77777777" w:rsidR="000039C1" w:rsidRDefault="000039C1" w:rsidP="00131F44">
            <w:pPr>
              <w:jc w:val="center"/>
              <w:rPr>
                <w:rFonts w:ascii="宋体" w:hAnsi="宋体"/>
                <w:sz w:val="18"/>
                <w:szCs w:val="18"/>
              </w:rPr>
            </w:pPr>
            <w:r>
              <w:rPr>
                <w:rFonts w:ascii="宋体" w:hAnsi="宋体" w:hint="eastAsia"/>
                <w:sz w:val="18"/>
                <w:szCs w:val="18"/>
              </w:rPr>
              <w:t>乙</w:t>
            </w:r>
          </w:p>
        </w:tc>
        <w:tc>
          <w:tcPr>
            <w:tcW w:w="815"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54793B53" w14:textId="77777777" w:rsidR="000039C1" w:rsidRDefault="000039C1" w:rsidP="00131F44">
            <w:pPr>
              <w:jc w:val="center"/>
              <w:rPr>
                <w:rFonts w:ascii="宋体" w:hAnsi="宋体"/>
                <w:sz w:val="18"/>
                <w:szCs w:val="18"/>
              </w:rPr>
            </w:pPr>
            <w:r>
              <w:rPr>
                <w:rFonts w:ascii="宋体" w:hAnsi="宋体" w:hint="eastAsia"/>
                <w:sz w:val="18"/>
                <w:szCs w:val="18"/>
              </w:rPr>
              <w:t>丙</w:t>
            </w:r>
          </w:p>
        </w:tc>
        <w:tc>
          <w:tcPr>
            <w:tcW w:w="916" w:type="dxa"/>
            <w:tcBorders>
              <w:top w:val="single" w:sz="2" w:space="0" w:color="auto"/>
              <w:left w:val="single" w:sz="2" w:space="0" w:color="auto"/>
              <w:bottom w:val="single" w:sz="2" w:space="0" w:color="auto"/>
              <w:right w:val="nil"/>
            </w:tcBorders>
            <w:shd w:val="clear" w:color="auto" w:fill="auto"/>
            <w:tcMar>
              <w:left w:w="108" w:type="dxa"/>
              <w:right w:w="108" w:type="dxa"/>
            </w:tcMar>
            <w:vAlign w:val="center"/>
          </w:tcPr>
          <w:p w14:paraId="49E5BA31" w14:textId="77777777" w:rsidR="000039C1" w:rsidRDefault="000039C1" w:rsidP="00131F44">
            <w:pPr>
              <w:jc w:val="center"/>
              <w:rPr>
                <w:rFonts w:ascii="宋体" w:hAnsi="宋体"/>
                <w:sz w:val="18"/>
                <w:szCs w:val="18"/>
              </w:rPr>
            </w:pPr>
            <w:r>
              <w:rPr>
                <w:rFonts w:ascii="宋体" w:hAnsi="宋体" w:hint="eastAsia"/>
                <w:sz w:val="18"/>
                <w:szCs w:val="18"/>
              </w:rPr>
              <w:t>1</w:t>
            </w:r>
          </w:p>
        </w:tc>
      </w:tr>
      <w:tr w:rsidR="000039C1" w14:paraId="59B03F80" w14:textId="77777777" w:rsidTr="00131F44">
        <w:trPr>
          <w:trHeight w:val="3672"/>
          <w:jc w:val="center"/>
        </w:trPr>
        <w:tc>
          <w:tcPr>
            <w:tcW w:w="2432" w:type="dxa"/>
            <w:tcBorders>
              <w:top w:val="single" w:sz="2" w:space="0" w:color="auto"/>
              <w:left w:val="nil"/>
              <w:bottom w:val="single" w:sz="8" w:space="0" w:color="auto"/>
              <w:right w:val="single" w:sz="2" w:space="0" w:color="auto"/>
            </w:tcBorders>
            <w:shd w:val="clear" w:color="auto" w:fill="auto"/>
            <w:tcMar>
              <w:left w:w="108" w:type="dxa"/>
              <w:right w:w="108" w:type="dxa"/>
            </w:tcMar>
          </w:tcPr>
          <w:p w14:paraId="54AEF08E"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年初存货</w:t>
            </w:r>
          </w:p>
          <w:p w14:paraId="564F4BCE"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流动资产合计</w:t>
            </w:r>
          </w:p>
          <w:p w14:paraId="3B1BFDF8"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其中：存货</w:t>
            </w:r>
          </w:p>
          <w:p w14:paraId="3BEAEEA8"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长期投资</w:t>
            </w:r>
          </w:p>
          <w:p w14:paraId="3ED27B86"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固定资产原价</w:t>
            </w:r>
          </w:p>
          <w:p w14:paraId="2BD98B03" w14:textId="77777777" w:rsidR="000039C1" w:rsidRDefault="000039C1" w:rsidP="00131F44">
            <w:pPr>
              <w:spacing w:line="240" w:lineRule="exact"/>
              <w:rPr>
                <w:rFonts w:ascii="宋体" w:hAnsi="宋体"/>
                <w:sz w:val="16"/>
                <w:szCs w:val="18"/>
              </w:rPr>
            </w:pPr>
            <w:r>
              <w:rPr>
                <w:rFonts w:ascii="宋体" w:hAnsi="宋体" w:hint="eastAsia"/>
                <w:sz w:val="18"/>
                <w:szCs w:val="18"/>
                <w:lang w:bidi="ar"/>
              </w:rPr>
              <w:t xml:space="preserve">  其中：</w:t>
            </w:r>
            <w:r>
              <w:rPr>
                <w:rFonts w:ascii="宋体" w:hAnsi="宋体" w:hint="eastAsia"/>
                <w:sz w:val="16"/>
                <w:szCs w:val="18"/>
                <w:lang w:bidi="ar"/>
              </w:rPr>
              <w:t>土地、房屋和构筑物</w:t>
            </w:r>
          </w:p>
          <w:p w14:paraId="53B6C8EE"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机器设备</w:t>
            </w:r>
          </w:p>
          <w:p w14:paraId="2647404F"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运输设备</w:t>
            </w:r>
          </w:p>
          <w:p w14:paraId="167AD51E"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在建工程</w:t>
            </w:r>
          </w:p>
          <w:p w14:paraId="014E9F24"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无形资产原价</w:t>
            </w:r>
          </w:p>
          <w:p w14:paraId="403BE73E"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其中：土地使用权</w:t>
            </w:r>
          </w:p>
          <w:p w14:paraId="55231415"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公共基础设施原价</w:t>
            </w:r>
          </w:p>
          <w:p w14:paraId="3DC657C6"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公共基础设施累计折旧</w:t>
            </w:r>
          </w:p>
          <w:p w14:paraId="7D222137"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资产总计</w:t>
            </w:r>
          </w:p>
          <w:p w14:paraId="21613677"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负债合计</w:t>
            </w:r>
          </w:p>
          <w:p w14:paraId="297333E5" w14:textId="77777777" w:rsidR="000039C1" w:rsidRDefault="000039C1" w:rsidP="00131F44">
            <w:pPr>
              <w:spacing w:line="260" w:lineRule="exact"/>
              <w:rPr>
                <w:rFonts w:ascii="宋体" w:hAnsi="宋体"/>
                <w:sz w:val="18"/>
                <w:szCs w:val="18"/>
              </w:rPr>
            </w:pPr>
            <w:r>
              <w:rPr>
                <w:rFonts w:ascii="宋体" w:hAnsi="宋体" w:hint="eastAsia"/>
                <w:sz w:val="18"/>
                <w:szCs w:val="18"/>
              </w:rPr>
              <w:t>净资产合计</w:t>
            </w:r>
          </w:p>
        </w:tc>
        <w:tc>
          <w:tcPr>
            <w:tcW w:w="871" w:type="dxa"/>
            <w:gridSpan w:val="2"/>
            <w:tcBorders>
              <w:top w:val="single" w:sz="2" w:space="0" w:color="auto"/>
              <w:left w:val="nil"/>
              <w:bottom w:val="single" w:sz="8" w:space="0" w:color="auto"/>
              <w:right w:val="single" w:sz="2" w:space="0" w:color="auto"/>
            </w:tcBorders>
            <w:shd w:val="clear" w:color="auto" w:fill="auto"/>
            <w:tcMar>
              <w:left w:w="108" w:type="dxa"/>
              <w:right w:w="108" w:type="dxa"/>
            </w:tcMar>
          </w:tcPr>
          <w:p w14:paraId="439AA8AA"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1F455EBF"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435088D3"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039DCC6A"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57B7B61A"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3DD1FB1B"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3B9B17B8"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47E9D0AD"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6FF746B9"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C612B27"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36C1726D"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364F91CB"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2598FC8D"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91D84F6"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C82C61A"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3FF6D3A6"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rPr>
              <w:t>元</w:t>
            </w:r>
          </w:p>
        </w:tc>
        <w:tc>
          <w:tcPr>
            <w:tcW w:w="631" w:type="dxa"/>
            <w:tcBorders>
              <w:top w:val="single" w:sz="2" w:space="0" w:color="auto"/>
              <w:left w:val="nil"/>
              <w:bottom w:val="single" w:sz="8" w:space="0" w:color="auto"/>
              <w:right w:val="single" w:sz="2" w:space="0" w:color="auto"/>
            </w:tcBorders>
            <w:shd w:val="clear" w:color="auto" w:fill="auto"/>
            <w:tcMar>
              <w:left w:w="108" w:type="dxa"/>
              <w:right w:w="108" w:type="dxa"/>
            </w:tcMar>
          </w:tcPr>
          <w:p w14:paraId="7B22590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01</w:t>
            </w:r>
          </w:p>
          <w:p w14:paraId="6FBF281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02</w:t>
            </w:r>
          </w:p>
          <w:p w14:paraId="137177E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03</w:t>
            </w:r>
          </w:p>
          <w:p w14:paraId="0310F33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04</w:t>
            </w:r>
          </w:p>
          <w:p w14:paraId="3C5058B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05</w:t>
            </w:r>
          </w:p>
          <w:p w14:paraId="7167E0A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06</w:t>
            </w:r>
          </w:p>
          <w:p w14:paraId="39229A1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07</w:t>
            </w:r>
          </w:p>
          <w:p w14:paraId="7F7F724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08</w:t>
            </w:r>
          </w:p>
          <w:p w14:paraId="5750C20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09</w:t>
            </w:r>
          </w:p>
          <w:p w14:paraId="50312AB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10</w:t>
            </w:r>
          </w:p>
          <w:p w14:paraId="093F841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11</w:t>
            </w:r>
          </w:p>
          <w:p w14:paraId="64BB649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12</w:t>
            </w:r>
          </w:p>
          <w:p w14:paraId="040F90F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13</w:t>
            </w:r>
          </w:p>
          <w:p w14:paraId="6439E4F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14</w:t>
            </w:r>
          </w:p>
          <w:p w14:paraId="1C12CF2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15</w:t>
            </w:r>
          </w:p>
          <w:p w14:paraId="18A0B2DA" w14:textId="77777777" w:rsidR="000039C1" w:rsidRDefault="000039C1" w:rsidP="00131F44">
            <w:pPr>
              <w:spacing w:line="260" w:lineRule="exact"/>
              <w:jc w:val="center"/>
              <w:rPr>
                <w:rFonts w:ascii="宋体" w:hAnsi="宋体"/>
                <w:sz w:val="18"/>
                <w:szCs w:val="18"/>
              </w:rPr>
            </w:pPr>
            <w:r>
              <w:rPr>
                <w:rFonts w:ascii="宋体" w:hAnsi="宋体" w:hint="eastAsia"/>
                <w:sz w:val="18"/>
                <w:szCs w:val="18"/>
              </w:rPr>
              <w:t>16</w:t>
            </w:r>
          </w:p>
        </w:tc>
        <w:tc>
          <w:tcPr>
            <w:tcW w:w="1094" w:type="dxa"/>
            <w:tcBorders>
              <w:top w:val="single" w:sz="2" w:space="0" w:color="auto"/>
              <w:left w:val="nil"/>
              <w:bottom w:val="single" w:sz="8" w:space="0" w:color="auto"/>
              <w:right w:val="double" w:sz="4" w:space="0" w:color="auto"/>
            </w:tcBorders>
            <w:shd w:val="clear" w:color="auto" w:fill="auto"/>
            <w:tcMar>
              <w:left w:w="108" w:type="dxa"/>
              <w:right w:w="108" w:type="dxa"/>
            </w:tcMar>
          </w:tcPr>
          <w:p w14:paraId="67FA1FD2" w14:textId="77777777" w:rsidR="000039C1" w:rsidRDefault="000039C1" w:rsidP="00131F44">
            <w:pPr>
              <w:spacing w:line="260" w:lineRule="exact"/>
              <w:rPr>
                <w:rFonts w:ascii="宋体" w:hAnsi="宋体"/>
                <w:sz w:val="18"/>
                <w:szCs w:val="18"/>
              </w:rPr>
            </w:pPr>
          </w:p>
        </w:tc>
        <w:tc>
          <w:tcPr>
            <w:tcW w:w="2328" w:type="dxa"/>
            <w:gridSpan w:val="2"/>
            <w:tcBorders>
              <w:top w:val="single" w:sz="2" w:space="0" w:color="auto"/>
              <w:left w:val="double" w:sz="4" w:space="0" w:color="auto"/>
              <w:bottom w:val="single" w:sz="8" w:space="0" w:color="auto"/>
              <w:right w:val="single" w:sz="2" w:space="0" w:color="auto"/>
            </w:tcBorders>
            <w:shd w:val="clear" w:color="auto" w:fill="auto"/>
            <w:tcMar>
              <w:left w:w="108" w:type="dxa"/>
              <w:right w:w="108" w:type="dxa"/>
            </w:tcMar>
          </w:tcPr>
          <w:p w14:paraId="01A3B833"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本年收入合计</w:t>
            </w:r>
          </w:p>
          <w:p w14:paraId="00DE2824"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财政拨款收入</w:t>
            </w:r>
          </w:p>
          <w:p w14:paraId="65B6959D"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事业收入</w:t>
            </w:r>
          </w:p>
          <w:p w14:paraId="289697A4"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经营收入</w:t>
            </w:r>
          </w:p>
          <w:p w14:paraId="34443383"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本年支出合计</w:t>
            </w:r>
          </w:p>
          <w:p w14:paraId="377906A0"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工资福利支出</w:t>
            </w:r>
          </w:p>
          <w:p w14:paraId="39000064"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商品和服务支出</w:t>
            </w:r>
          </w:p>
          <w:p w14:paraId="501BD51E"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其中:劳务费</w:t>
            </w:r>
          </w:p>
          <w:p w14:paraId="56CBC31A"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工会经费</w:t>
            </w:r>
          </w:p>
          <w:p w14:paraId="6208A92A"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福利费</w:t>
            </w:r>
          </w:p>
          <w:p w14:paraId="014E9F9B"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税金及附加费用</w:t>
            </w:r>
          </w:p>
          <w:p w14:paraId="404DADA3"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对个人和家庭的补助</w:t>
            </w:r>
          </w:p>
          <w:p w14:paraId="7F0B261F"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其中：退(离)休费</w:t>
            </w:r>
          </w:p>
          <w:p w14:paraId="69C26BBF"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医疗费补助</w:t>
            </w:r>
          </w:p>
          <w:p w14:paraId="62AC5B39"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rPr>
              <w:t>经营支出</w:t>
            </w:r>
          </w:p>
        </w:tc>
        <w:tc>
          <w:tcPr>
            <w:tcW w:w="778" w:type="dxa"/>
            <w:gridSpan w:val="2"/>
            <w:tcBorders>
              <w:top w:val="single" w:sz="2" w:space="0" w:color="auto"/>
              <w:left w:val="single" w:sz="2" w:space="0" w:color="auto"/>
              <w:bottom w:val="single" w:sz="8" w:space="0" w:color="auto"/>
              <w:right w:val="single" w:sz="2" w:space="0" w:color="auto"/>
            </w:tcBorders>
            <w:shd w:val="clear" w:color="auto" w:fill="auto"/>
            <w:tcMar>
              <w:left w:w="108" w:type="dxa"/>
              <w:right w:w="108" w:type="dxa"/>
            </w:tcMar>
          </w:tcPr>
          <w:p w14:paraId="0934759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3C8F300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5C32CCD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23E952D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91AAEF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1FB6CC1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2C0551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678D18D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2AFDCC0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658870D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3E5EF66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5C207E2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65946DB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0A42E81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3CF956C"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元</w:t>
            </w:r>
          </w:p>
        </w:tc>
        <w:tc>
          <w:tcPr>
            <w:tcW w:w="815" w:type="dxa"/>
            <w:tcBorders>
              <w:top w:val="single" w:sz="2" w:space="0" w:color="auto"/>
              <w:left w:val="single" w:sz="2" w:space="0" w:color="auto"/>
              <w:bottom w:val="single" w:sz="8" w:space="0" w:color="auto"/>
              <w:right w:val="single" w:sz="2" w:space="0" w:color="auto"/>
            </w:tcBorders>
            <w:shd w:val="clear" w:color="auto" w:fill="auto"/>
            <w:tcMar>
              <w:left w:w="108" w:type="dxa"/>
              <w:right w:w="108" w:type="dxa"/>
            </w:tcMar>
          </w:tcPr>
          <w:p w14:paraId="0DA437D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17</w:t>
            </w:r>
          </w:p>
          <w:p w14:paraId="6FFFD4C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18</w:t>
            </w:r>
          </w:p>
          <w:p w14:paraId="4492B8A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19</w:t>
            </w:r>
          </w:p>
          <w:p w14:paraId="4BC38B5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20</w:t>
            </w:r>
          </w:p>
          <w:p w14:paraId="27C5F8F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w:t>
            </w:r>
          </w:p>
          <w:p w14:paraId="70ED5D4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w:t>
            </w:r>
          </w:p>
          <w:p w14:paraId="5D2000B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23</w:t>
            </w:r>
          </w:p>
          <w:p w14:paraId="2FC89F5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w:t>
            </w:r>
          </w:p>
          <w:p w14:paraId="3E956FD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25</w:t>
            </w:r>
          </w:p>
          <w:p w14:paraId="05EFB35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26</w:t>
            </w:r>
          </w:p>
          <w:p w14:paraId="57C0DC1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27</w:t>
            </w:r>
          </w:p>
          <w:p w14:paraId="1CC8280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28</w:t>
            </w:r>
          </w:p>
          <w:p w14:paraId="45B3C3C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29</w:t>
            </w:r>
          </w:p>
          <w:p w14:paraId="1C6A3DC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w:t>
            </w:r>
          </w:p>
          <w:p w14:paraId="32CFB8C8"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31</w:t>
            </w:r>
          </w:p>
        </w:tc>
        <w:tc>
          <w:tcPr>
            <w:tcW w:w="916" w:type="dxa"/>
            <w:tcBorders>
              <w:top w:val="single" w:sz="2" w:space="0" w:color="auto"/>
              <w:left w:val="single" w:sz="2" w:space="0" w:color="auto"/>
              <w:bottom w:val="single" w:sz="8" w:space="0" w:color="auto"/>
              <w:right w:val="nil"/>
            </w:tcBorders>
            <w:shd w:val="clear" w:color="auto" w:fill="auto"/>
            <w:tcMar>
              <w:left w:w="108" w:type="dxa"/>
              <w:right w:w="108" w:type="dxa"/>
            </w:tcMar>
          </w:tcPr>
          <w:p w14:paraId="65F095D0" w14:textId="77777777" w:rsidR="000039C1" w:rsidRDefault="000039C1" w:rsidP="00131F44">
            <w:pPr>
              <w:spacing w:line="240" w:lineRule="exact"/>
              <w:rPr>
                <w:rFonts w:ascii="宋体" w:hAnsi="宋体"/>
                <w:sz w:val="18"/>
                <w:szCs w:val="18"/>
              </w:rPr>
            </w:pPr>
          </w:p>
        </w:tc>
      </w:tr>
    </w:tbl>
    <w:p w14:paraId="598103C4" w14:textId="77777777" w:rsidR="000039C1" w:rsidRDefault="000039C1" w:rsidP="000039C1">
      <w:pPr>
        <w:spacing w:line="240" w:lineRule="exact"/>
        <w:jc w:val="center"/>
        <w:rPr>
          <w:rFonts w:ascii="Calibri" w:hAnsi="Calibri" w:cs="Times New Roman"/>
          <w:sz w:val="32"/>
          <w:szCs w:val="32"/>
        </w:rPr>
      </w:pPr>
      <w:r>
        <w:rPr>
          <w:rFonts w:ascii="宋体" w:hAnsi="宋体" w:hint="eastAsia"/>
          <w:sz w:val="18"/>
          <w:szCs w:val="18"/>
          <w:lang w:bidi="ar"/>
        </w:rPr>
        <w:t>单位负责人：         统计负责人：           填表人：          联系电话：        报出日期：２０   年   月   日</w:t>
      </w:r>
    </w:p>
    <w:p w14:paraId="457A501E" w14:textId="77777777" w:rsidR="000039C1" w:rsidRDefault="000039C1" w:rsidP="000039C1">
      <w:pPr>
        <w:snapToGrid w:val="0"/>
        <w:spacing w:line="240" w:lineRule="exact"/>
        <w:rPr>
          <w:rFonts w:ascii="宋体"/>
          <w:sz w:val="18"/>
          <w:szCs w:val="18"/>
        </w:rPr>
      </w:pPr>
    </w:p>
    <w:p w14:paraId="0060678B" w14:textId="77777777" w:rsidR="000039C1" w:rsidRDefault="000039C1" w:rsidP="000039C1">
      <w:pPr>
        <w:snapToGrid w:val="0"/>
        <w:spacing w:line="240" w:lineRule="exact"/>
        <w:rPr>
          <w:rFonts w:ascii="宋体" w:hAnsi="宋体"/>
          <w:sz w:val="18"/>
          <w:szCs w:val="18"/>
        </w:rPr>
      </w:pPr>
      <w:r>
        <w:rPr>
          <w:rFonts w:ascii="宋体" w:hint="eastAsia"/>
          <w:sz w:val="18"/>
          <w:szCs w:val="18"/>
          <w:lang w:bidi="ar"/>
        </w:rPr>
        <w:t>说明：</w:t>
      </w:r>
      <w:r>
        <w:rPr>
          <w:rFonts w:ascii="宋体" w:hAnsi="宋体" w:hint="eastAsia"/>
          <w:sz w:val="18"/>
          <w:szCs w:val="18"/>
          <w:lang w:bidi="ar"/>
        </w:rPr>
        <w:t>1.统计范围：中国银行保险监督管理委员会。</w:t>
      </w:r>
    </w:p>
    <w:p w14:paraId="0D70EE68" w14:textId="77777777" w:rsidR="000039C1" w:rsidRDefault="000039C1" w:rsidP="000039C1">
      <w:pPr>
        <w:snapToGrid w:val="0"/>
        <w:spacing w:line="240" w:lineRule="exact"/>
        <w:ind w:firstLineChars="300" w:firstLine="540"/>
        <w:rPr>
          <w:rFonts w:ascii="宋体" w:hAnsi="宋体"/>
          <w:sz w:val="18"/>
          <w:szCs w:val="18"/>
        </w:rPr>
      </w:pPr>
      <w:r>
        <w:rPr>
          <w:rFonts w:ascii="宋体" w:hAnsi="宋体" w:hint="eastAsia"/>
          <w:sz w:val="18"/>
          <w:szCs w:val="18"/>
          <w:lang w:bidi="ar"/>
        </w:rPr>
        <w:t>2.报送日期及方式：2019年4月30日24时前</w:t>
      </w:r>
      <w:r>
        <w:rPr>
          <w:rFonts w:ascii="宋体" w:hint="eastAsia"/>
          <w:sz w:val="18"/>
          <w:szCs w:val="18"/>
          <w:lang w:bidi="ar"/>
        </w:rPr>
        <w:t>普查</w:t>
      </w:r>
      <w:r>
        <w:rPr>
          <w:rFonts w:ascii="宋体" w:hAnsi="宋体" w:hint="eastAsia"/>
          <w:sz w:val="18"/>
          <w:szCs w:val="18"/>
          <w:lang w:bidi="ar"/>
        </w:rPr>
        <w:t>对象完成数据报送。</w:t>
      </w:r>
    </w:p>
    <w:p w14:paraId="4076B405" w14:textId="77777777" w:rsidR="000039C1" w:rsidRDefault="000039C1" w:rsidP="000039C1">
      <w:pPr>
        <w:spacing w:line="240" w:lineRule="exact"/>
        <w:ind w:leftChars="250" w:left="525"/>
        <w:rPr>
          <w:rFonts w:ascii="宋体" w:hAnsi="宋体"/>
          <w:sz w:val="18"/>
          <w:szCs w:val="18"/>
        </w:rPr>
      </w:pPr>
      <w:r>
        <w:rPr>
          <w:rFonts w:ascii="宋体" w:hAnsi="宋体" w:hint="eastAsia"/>
          <w:sz w:val="18"/>
          <w:szCs w:val="18"/>
          <w:lang w:bidi="ar"/>
        </w:rPr>
        <w:t>3.审核关系：</w:t>
      </w:r>
    </w:p>
    <w:p w14:paraId="24E4FA6B" w14:textId="77777777" w:rsidR="000039C1" w:rsidRDefault="000039C1" w:rsidP="000039C1">
      <w:pPr>
        <w:spacing w:line="240" w:lineRule="exact"/>
        <w:ind w:leftChars="250" w:left="525" w:firstLineChars="100" w:firstLine="180"/>
        <w:rPr>
          <w:rFonts w:ascii="宋体" w:hAnsi="宋体"/>
          <w:bCs/>
          <w:sz w:val="18"/>
          <w:szCs w:val="18"/>
        </w:rPr>
      </w:pPr>
      <w:r>
        <w:rPr>
          <w:rFonts w:ascii="宋体" w:hAnsi="宋体" w:hint="eastAsia"/>
          <w:bCs/>
          <w:sz w:val="18"/>
          <w:szCs w:val="18"/>
          <w:lang w:bidi="ar"/>
        </w:rPr>
        <w:t>资产负债:</w:t>
      </w:r>
    </w:p>
    <w:p w14:paraId="7F679550"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（1）流动资产合计（02）＞存货（03）</w:t>
      </w:r>
    </w:p>
    <w:p w14:paraId="43D811FA"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（2）固定资产原价（05）≥土地、房屋和构筑物（06）+机器设备（07）+运输设备（08）</w:t>
      </w:r>
    </w:p>
    <w:p w14:paraId="53367DA9"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（3）资产总计（14）≥流动资产合计（02）+固定资产原价（05）</w:t>
      </w:r>
    </w:p>
    <w:p w14:paraId="6C7F8E10" w14:textId="77777777" w:rsidR="000039C1" w:rsidRDefault="000039C1" w:rsidP="000039C1">
      <w:pPr>
        <w:spacing w:line="240" w:lineRule="exact"/>
        <w:ind w:firstLineChars="350" w:firstLine="630"/>
        <w:rPr>
          <w:rFonts w:ascii="宋体" w:hAnsi="宋体"/>
          <w:bCs/>
          <w:sz w:val="18"/>
          <w:szCs w:val="18"/>
        </w:rPr>
      </w:pPr>
      <w:r>
        <w:rPr>
          <w:rFonts w:ascii="宋体" w:hAnsi="宋体" w:hint="eastAsia"/>
          <w:bCs/>
          <w:sz w:val="18"/>
          <w:szCs w:val="18"/>
          <w:lang w:bidi="ar"/>
        </w:rPr>
        <w:t>（4）净资产合计(16)=资产合计(14)-负债合计(15)</w:t>
      </w:r>
    </w:p>
    <w:p w14:paraId="7479FB90" w14:textId="77777777" w:rsidR="000039C1" w:rsidRDefault="000039C1" w:rsidP="000039C1">
      <w:pPr>
        <w:spacing w:line="240" w:lineRule="exact"/>
        <w:ind w:firstLineChars="400" w:firstLine="720"/>
        <w:rPr>
          <w:rFonts w:ascii="宋体" w:hAnsi="宋体"/>
          <w:bCs/>
          <w:sz w:val="18"/>
          <w:szCs w:val="18"/>
        </w:rPr>
      </w:pPr>
      <w:r>
        <w:rPr>
          <w:rFonts w:ascii="宋体" w:hAnsi="宋体" w:hint="eastAsia"/>
          <w:bCs/>
          <w:sz w:val="18"/>
          <w:szCs w:val="18"/>
          <w:lang w:bidi="ar"/>
        </w:rPr>
        <w:t>财务状况:</w:t>
      </w:r>
    </w:p>
    <w:p w14:paraId="06B4B7FB"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（1）本年收入合计（17）≥财政拨款收入（18）+事业收入（19）+经营收入（20）</w:t>
      </w:r>
    </w:p>
    <w:p w14:paraId="5E02C49D"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（2）本年支出合计（21）≥工资福利支出（22）+商品和服务支出（23）+对个人和家庭的补助（28）</w:t>
      </w:r>
    </w:p>
    <w:p w14:paraId="2B3DB039"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（3）商品和服务支出（23）≥劳务费（24）+工会经费（25）+福利费（26）+税金及附加费用（27）</w:t>
      </w:r>
    </w:p>
    <w:p w14:paraId="789E57D7"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（4）对个人和家庭的补助（28）≥退（离）休费（29）+医疗费补助（30）</w:t>
      </w:r>
    </w:p>
    <w:p w14:paraId="6D9CCAD7" w14:textId="77777777" w:rsidR="000039C1" w:rsidRDefault="000039C1" w:rsidP="000039C1">
      <w:pPr>
        <w:snapToGrid w:val="0"/>
        <w:spacing w:beforeLines="150" w:before="360" w:afterLines="100" w:after="240"/>
        <w:jc w:val="center"/>
        <w:outlineLvl w:val="2"/>
        <w:rPr>
          <w:rFonts w:ascii="Calibri Light" w:eastAsia="Calibri Light" w:hAnsi="Calibri Light" w:cs="Calibri Light"/>
          <w:sz w:val="32"/>
          <w:szCs w:val="32"/>
        </w:rPr>
      </w:pPr>
      <w:r>
        <w:rPr>
          <w:rFonts w:cs="Times New Roman"/>
          <w:szCs w:val="24"/>
          <w:lang w:bidi="ar"/>
        </w:rPr>
        <w:br w:type="page"/>
      </w:r>
      <w:r>
        <w:rPr>
          <w:rFonts w:hint="eastAsia"/>
          <w:sz w:val="32"/>
          <w:szCs w:val="32"/>
          <w:lang w:bidi="ar"/>
        </w:rPr>
        <w:lastRenderedPageBreak/>
        <w:t>保险业费用明细表</w:t>
      </w:r>
    </w:p>
    <w:tbl>
      <w:tblPr>
        <w:tblW w:w="9638" w:type="dxa"/>
        <w:jc w:val="center"/>
        <w:tblLayout w:type="fixed"/>
        <w:tblCellMar>
          <w:left w:w="0" w:type="dxa"/>
          <w:right w:w="0" w:type="dxa"/>
        </w:tblCellMar>
        <w:tblLook w:val="04A0" w:firstRow="1" w:lastRow="0" w:firstColumn="1" w:lastColumn="0" w:noHBand="0" w:noVBand="1"/>
      </w:tblPr>
      <w:tblGrid>
        <w:gridCol w:w="3405"/>
        <w:gridCol w:w="1369"/>
        <w:gridCol w:w="1597"/>
        <w:gridCol w:w="1173"/>
        <w:gridCol w:w="2094"/>
      </w:tblGrid>
      <w:tr w:rsidR="000039C1" w14:paraId="4B2366B0" w14:textId="77777777" w:rsidTr="00131F44">
        <w:trPr>
          <w:trHeight w:val="170"/>
          <w:jc w:val="center"/>
        </w:trPr>
        <w:tc>
          <w:tcPr>
            <w:tcW w:w="3405" w:type="dxa"/>
            <w:shd w:val="clear" w:color="auto" w:fill="auto"/>
          </w:tcPr>
          <w:p w14:paraId="331E7E23" w14:textId="77777777" w:rsidR="000039C1" w:rsidRDefault="000039C1" w:rsidP="00131F44">
            <w:pPr>
              <w:spacing w:line="200" w:lineRule="exact"/>
              <w:rPr>
                <w:rFonts w:ascii="宋体" w:hAnsi="宋体"/>
                <w:sz w:val="18"/>
                <w:szCs w:val="18"/>
              </w:rPr>
            </w:pPr>
          </w:p>
        </w:tc>
        <w:tc>
          <w:tcPr>
            <w:tcW w:w="1369" w:type="dxa"/>
            <w:shd w:val="clear" w:color="auto" w:fill="auto"/>
          </w:tcPr>
          <w:p w14:paraId="33D9CB13" w14:textId="77777777" w:rsidR="000039C1" w:rsidRDefault="000039C1" w:rsidP="00131F44">
            <w:pPr>
              <w:spacing w:line="200" w:lineRule="exact"/>
              <w:rPr>
                <w:rFonts w:ascii="宋体" w:hAnsi="宋体"/>
                <w:sz w:val="18"/>
                <w:szCs w:val="18"/>
              </w:rPr>
            </w:pPr>
          </w:p>
        </w:tc>
        <w:tc>
          <w:tcPr>
            <w:tcW w:w="1597" w:type="dxa"/>
            <w:shd w:val="clear" w:color="auto" w:fill="auto"/>
          </w:tcPr>
          <w:p w14:paraId="455060E2" w14:textId="77777777" w:rsidR="000039C1" w:rsidRDefault="000039C1" w:rsidP="00131F44">
            <w:pPr>
              <w:spacing w:line="200" w:lineRule="exact"/>
              <w:rPr>
                <w:rFonts w:ascii="宋体" w:hAnsi="宋体"/>
                <w:sz w:val="18"/>
                <w:szCs w:val="18"/>
              </w:rPr>
            </w:pPr>
          </w:p>
        </w:tc>
        <w:tc>
          <w:tcPr>
            <w:tcW w:w="1173" w:type="dxa"/>
            <w:shd w:val="clear" w:color="auto" w:fill="auto"/>
          </w:tcPr>
          <w:p w14:paraId="37A194CB"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表    号：</w:t>
            </w:r>
          </w:p>
        </w:tc>
        <w:tc>
          <w:tcPr>
            <w:tcW w:w="2094" w:type="dxa"/>
            <w:shd w:val="clear" w:color="auto" w:fill="auto"/>
            <w:vAlign w:val="center"/>
          </w:tcPr>
          <w:p w14:paraId="4CD60FA7"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６１５－３表</w:t>
            </w:r>
          </w:p>
        </w:tc>
      </w:tr>
      <w:tr w:rsidR="000039C1" w14:paraId="0902A469" w14:textId="77777777" w:rsidTr="00131F44">
        <w:trPr>
          <w:trHeight w:val="170"/>
          <w:jc w:val="center"/>
        </w:trPr>
        <w:tc>
          <w:tcPr>
            <w:tcW w:w="6371" w:type="dxa"/>
            <w:gridSpan w:val="3"/>
            <w:shd w:val="clear" w:color="auto" w:fill="auto"/>
            <w:vAlign w:val="bottom"/>
          </w:tcPr>
          <w:p w14:paraId="282752CB" w14:textId="77777777" w:rsidR="000039C1" w:rsidRDefault="000039C1" w:rsidP="00131F44">
            <w:pPr>
              <w:spacing w:line="200" w:lineRule="exact"/>
              <w:rPr>
                <w:rFonts w:ascii="宋体" w:hAnsi="宋体"/>
                <w:sz w:val="18"/>
                <w:szCs w:val="18"/>
              </w:rPr>
            </w:pPr>
            <w:r>
              <w:rPr>
                <w:rFonts w:ascii="宋体" w:hint="eastAsia"/>
                <w:sz w:val="18"/>
                <w:szCs w:val="24"/>
              </w:rPr>
              <w:t>统一社会信用代码□□□□□□□□□□□□□□□□□□</w:t>
            </w:r>
          </w:p>
        </w:tc>
        <w:tc>
          <w:tcPr>
            <w:tcW w:w="1173" w:type="dxa"/>
            <w:shd w:val="clear" w:color="auto" w:fill="auto"/>
          </w:tcPr>
          <w:p w14:paraId="079FFBF5"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2094" w:type="dxa"/>
            <w:shd w:val="clear" w:color="auto" w:fill="auto"/>
            <w:vAlign w:val="center"/>
          </w:tcPr>
          <w:p w14:paraId="1F91A10D"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30DC284B"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5DD5C4DB" w14:textId="77777777" w:rsidTr="00131F44">
        <w:trPr>
          <w:trHeight w:val="170"/>
          <w:jc w:val="center"/>
        </w:trPr>
        <w:tc>
          <w:tcPr>
            <w:tcW w:w="6371" w:type="dxa"/>
            <w:gridSpan w:val="3"/>
            <w:shd w:val="clear" w:color="auto" w:fill="auto"/>
          </w:tcPr>
          <w:p w14:paraId="4569F77B"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1173" w:type="dxa"/>
            <w:shd w:val="clear" w:color="auto" w:fill="auto"/>
            <w:vAlign w:val="center"/>
          </w:tcPr>
          <w:p w14:paraId="0D481163"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2094" w:type="dxa"/>
            <w:shd w:val="clear" w:color="auto" w:fill="auto"/>
            <w:vAlign w:val="center"/>
          </w:tcPr>
          <w:p w14:paraId="20CFC56E"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2145A80C" w14:textId="77777777" w:rsidTr="00131F44">
        <w:trPr>
          <w:trHeight w:val="170"/>
          <w:jc w:val="center"/>
        </w:trPr>
        <w:tc>
          <w:tcPr>
            <w:tcW w:w="3405" w:type="dxa"/>
            <w:shd w:val="clear" w:color="auto" w:fill="auto"/>
          </w:tcPr>
          <w:p w14:paraId="6CEDF2BA"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966" w:type="dxa"/>
            <w:gridSpan w:val="2"/>
            <w:shd w:val="clear" w:color="auto" w:fill="auto"/>
          </w:tcPr>
          <w:p w14:paraId="7F85BC5B" w14:textId="77777777" w:rsidR="000039C1" w:rsidRDefault="000039C1" w:rsidP="00131F44">
            <w:pPr>
              <w:spacing w:line="200" w:lineRule="exact"/>
              <w:ind w:firstLineChars="350" w:firstLine="630"/>
              <w:rPr>
                <w:rFonts w:ascii="宋体" w:hAnsi="宋体"/>
                <w:sz w:val="18"/>
                <w:szCs w:val="18"/>
              </w:rPr>
            </w:pPr>
            <w:r>
              <w:rPr>
                <w:rFonts w:ascii="宋体" w:hAnsi="宋体" w:hint="eastAsia"/>
                <w:sz w:val="18"/>
                <w:szCs w:val="18"/>
              </w:rPr>
              <w:t>２０１８年</w:t>
            </w:r>
          </w:p>
        </w:tc>
        <w:tc>
          <w:tcPr>
            <w:tcW w:w="1173" w:type="dxa"/>
            <w:shd w:val="clear" w:color="auto" w:fill="auto"/>
            <w:vAlign w:val="center"/>
          </w:tcPr>
          <w:p w14:paraId="4897F9C0"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2094" w:type="dxa"/>
            <w:shd w:val="clear" w:color="auto" w:fill="auto"/>
            <w:vAlign w:val="center"/>
          </w:tcPr>
          <w:p w14:paraId="09551CFC"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bl>
    <w:p w14:paraId="084C8631" w14:textId="77777777" w:rsidR="000039C1" w:rsidRDefault="000039C1" w:rsidP="000039C1">
      <w:pPr>
        <w:rPr>
          <w:vanish/>
        </w:rPr>
      </w:pPr>
    </w:p>
    <w:tbl>
      <w:tblPr>
        <w:tblpPr w:leftFromText="180" w:rightFromText="180" w:vertAnchor="text" w:horzAnchor="margin" w:tblpY="52"/>
        <w:tblOverlap w:val="never"/>
        <w:tblW w:w="9723" w:type="dxa"/>
        <w:tblLayout w:type="fixed"/>
        <w:tblCellMar>
          <w:left w:w="28" w:type="dxa"/>
          <w:right w:w="28" w:type="dxa"/>
        </w:tblCellMar>
        <w:tblLook w:val="04A0" w:firstRow="1" w:lastRow="0" w:firstColumn="1" w:lastColumn="0" w:noHBand="0" w:noVBand="1"/>
      </w:tblPr>
      <w:tblGrid>
        <w:gridCol w:w="5146"/>
        <w:gridCol w:w="1328"/>
        <w:gridCol w:w="1468"/>
        <w:gridCol w:w="1781"/>
      </w:tblGrid>
      <w:tr w:rsidR="000039C1" w14:paraId="1EE78839" w14:textId="77777777" w:rsidTr="00131F44">
        <w:trPr>
          <w:cantSplit/>
          <w:trHeight w:val="222"/>
        </w:trPr>
        <w:tc>
          <w:tcPr>
            <w:tcW w:w="5146" w:type="dxa"/>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7AC4B142"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328" w:type="dxa"/>
            <w:tcBorders>
              <w:top w:val="single" w:sz="8" w:space="0" w:color="auto"/>
              <w:left w:val="single" w:sz="2" w:space="0" w:color="auto"/>
              <w:bottom w:val="single" w:sz="2" w:space="0" w:color="auto"/>
              <w:right w:val="single" w:sz="2" w:space="0" w:color="auto"/>
            </w:tcBorders>
            <w:shd w:val="clear" w:color="auto" w:fill="auto"/>
            <w:vAlign w:val="center"/>
          </w:tcPr>
          <w:p w14:paraId="66D1184D"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468" w:type="dxa"/>
            <w:tcBorders>
              <w:top w:val="single" w:sz="8" w:space="0" w:color="auto"/>
              <w:left w:val="single" w:sz="2" w:space="0" w:color="auto"/>
              <w:bottom w:val="single" w:sz="2" w:space="0" w:color="auto"/>
              <w:right w:val="single" w:sz="2" w:space="0" w:color="auto"/>
            </w:tcBorders>
            <w:shd w:val="clear" w:color="auto" w:fill="auto"/>
            <w:vAlign w:val="center"/>
          </w:tcPr>
          <w:p w14:paraId="7E9E2E64"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781" w:type="dxa"/>
            <w:tcBorders>
              <w:top w:val="single" w:sz="8" w:space="0" w:color="auto"/>
              <w:left w:val="single" w:sz="2" w:space="0" w:color="auto"/>
              <w:bottom w:val="single" w:sz="2" w:space="0" w:color="auto"/>
              <w:right w:val="nil"/>
            </w:tcBorders>
            <w:shd w:val="clear" w:color="auto" w:fill="auto"/>
            <w:vAlign w:val="center"/>
          </w:tcPr>
          <w:p w14:paraId="1566AC2A"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0779B037" w14:textId="77777777" w:rsidTr="00131F44">
        <w:trPr>
          <w:cantSplit/>
          <w:trHeight w:val="123"/>
        </w:trPr>
        <w:tc>
          <w:tcPr>
            <w:tcW w:w="5146" w:type="dxa"/>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3361B8B1"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328" w:type="dxa"/>
            <w:tcBorders>
              <w:top w:val="single" w:sz="2" w:space="0" w:color="auto"/>
              <w:left w:val="single" w:sz="2" w:space="0" w:color="auto"/>
              <w:bottom w:val="single" w:sz="2" w:space="0" w:color="auto"/>
              <w:right w:val="single" w:sz="2" w:space="0" w:color="auto"/>
            </w:tcBorders>
            <w:shd w:val="clear" w:color="auto" w:fill="auto"/>
            <w:vAlign w:val="center"/>
          </w:tcPr>
          <w:p w14:paraId="46F72ACD"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468" w:type="dxa"/>
            <w:tcBorders>
              <w:top w:val="single" w:sz="2" w:space="0" w:color="auto"/>
              <w:left w:val="single" w:sz="2" w:space="0" w:color="auto"/>
              <w:bottom w:val="single" w:sz="2" w:space="0" w:color="auto"/>
              <w:right w:val="single" w:sz="2" w:space="0" w:color="auto"/>
            </w:tcBorders>
            <w:shd w:val="clear" w:color="auto" w:fill="auto"/>
            <w:vAlign w:val="center"/>
          </w:tcPr>
          <w:p w14:paraId="1331E5C6"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781" w:type="dxa"/>
            <w:tcBorders>
              <w:top w:val="single" w:sz="2" w:space="0" w:color="auto"/>
              <w:left w:val="single" w:sz="2" w:space="0" w:color="auto"/>
              <w:bottom w:val="single" w:sz="2" w:space="0" w:color="auto"/>
              <w:right w:val="nil"/>
            </w:tcBorders>
            <w:shd w:val="clear" w:color="auto" w:fill="auto"/>
            <w:vAlign w:val="center"/>
          </w:tcPr>
          <w:p w14:paraId="7C48949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rPr>
                <w:rFonts w:hint="eastAsia"/>
              </w:rPr>
              <w:t>１</w:t>
            </w:r>
          </w:p>
        </w:tc>
      </w:tr>
      <w:tr w:rsidR="000039C1" w14:paraId="1FC7F34E" w14:textId="77777777" w:rsidTr="00131F44">
        <w:trPr>
          <w:cantSplit/>
          <w:trHeight w:val="11304"/>
        </w:trPr>
        <w:tc>
          <w:tcPr>
            <w:tcW w:w="5146" w:type="dxa"/>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6269E08E"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一、手续费及佣金支出</w:t>
            </w:r>
          </w:p>
          <w:p w14:paraId="12D898BB"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手续费支出</w:t>
            </w:r>
          </w:p>
          <w:p w14:paraId="1A67FC0D"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佣金支出</w:t>
            </w:r>
          </w:p>
          <w:p w14:paraId="223D4874"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二、业务及管理费</w:t>
            </w:r>
          </w:p>
          <w:p w14:paraId="241159CB" w14:textId="77777777" w:rsidR="000039C1" w:rsidRDefault="000039C1" w:rsidP="00131F44">
            <w:pPr>
              <w:spacing w:line="240" w:lineRule="exact"/>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折旧费</w:t>
            </w:r>
          </w:p>
          <w:p w14:paraId="48AE7772"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业务宣传费</w:t>
            </w:r>
          </w:p>
          <w:p w14:paraId="68291AD1"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业务招待费</w:t>
            </w:r>
          </w:p>
          <w:p w14:paraId="0BF6ABEE"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电子设备运转费</w:t>
            </w:r>
          </w:p>
          <w:p w14:paraId="112E8170"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安全防范费</w:t>
            </w:r>
          </w:p>
          <w:p w14:paraId="40284D1A"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邮电费</w:t>
            </w:r>
          </w:p>
          <w:p w14:paraId="6522A6C0"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劳动保护费</w:t>
            </w:r>
          </w:p>
          <w:p w14:paraId="7D63F873"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外事费</w:t>
            </w:r>
          </w:p>
          <w:p w14:paraId="7F3F58C6"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印刷费</w:t>
            </w:r>
          </w:p>
          <w:p w14:paraId="3C3D8DA7"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低值易耗品摊销</w:t>
            </w:r>
          </w:p>
          <w:p w14:paraId="207024E6"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职工工资及福利费</w:t>
            </w:r>
          </w:p>
          <w:p w14:paraId="09444E3F"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差旅费</w:t>
            </w:r>
          </w:p>
          <w:p w14:paraId="1C7A6D54"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水电费</w:t>
            </w:r>
          </w:p>
          <w:p w14:paraId="1FC0E9F6"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职工教育经费</w:t>
            </w:r>
          </w:p>
          <w:p w14:paraId="46DC4FEB"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工会经费</w:t>
            </w:r>
          </w:p>
          <w:p w14:paraId="0CF2C423"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会议费</w:t>
            </w:r>
          </w:p>
          <w:p w14:paraId="585B3D6B"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诉讼费</w:t>
            </w:r>
          </w:p>
          <w:p w14:paraId="3F500F62"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公证费</w:t>
            </w:r>
          </w:p>
          <w:p w14:paraId="7D6AF073"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咨询费</w:t>
            </w:r>
          </w:p>
          <w:p w14:paraId="0A97616B"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无形资产摊销</w:t>
            </w:r>
          </w:p>
          <w:p w14:paraId="6C81003D"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长期待摊费用摊销</w:t>
            </w:r>
          </w:p>
          <w:p w14:paraId="2BF3111C"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取暖降温费</w:t>
            </w:r>
          </w:p>
          <w:p w14:paraId="26E416D8"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聘请中介机构费</w:t>
            </w:r>
          </w:p>
          <w:p w14:paraId="174D34BD"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技术转让费</w:t>
            </w:r>
          </w:p>
          <w:p w14:paraId="07ECE917"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绿化费</w:t>
            </w:r>
          </w:p>
          <w:p w14:paraId="26B6D433"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董事会费</w:t>
            </w:r>
          </w:p>
          <w:p w14:paraId="4EF76EE2"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财产保险费</w:t>
            </w:r>
          </w:p>
          <w:p w14:paraId="0565C373"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劳动保险费</w:t>
            </w:r>
          </w:p>
          <w:p w14:paraId="2C07C31C"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待业保险费</w:t>
            </w:r>
          </w:p>
          <w:p w14:paraId="40D4C2B8"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住房公积金</w:t>
            </w:r>
          </w:p>
          <w:p w14:paraId="3D3ED380"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物业管理费</w:t>
            </w:r>
          </w:p>
          <w:p w14:paraId="2E44BA5B"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研究费用</w:t>
            </w:r>
          </w:p>
          <w:p w14:paraId="1DADFB45"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租赁费</w:t>
            </w:r>
          </w:p>
          <w:p w14:paraId="368D411C"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同业公会会费</w:t>
            </w:r>
          </w:p>
          <w:p w14:paraId="6407AE1B"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修理费</w:t>
            </w:r>
          </w:p>
          <w:p w14:paraId="15AF20F8"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公杂费</w:t>
            </w:r>
          </w:p>
          <w:p w14:paraId="7A9097CB"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审计费</w:t>
            </w:r>
          </w:p>
          <w:p w14:paraId="181C2E73"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社会统筹保险费</w:t>
            </w:r>
          </w:p>
          <w:p w14:paraId="0C2EB43E"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上交管理费</w:t>
            </w:r>
          </w:p>
          <w:p w14:paraId="76C5666B"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学会会费</w:t>
            </w:r>
          </w:p>
          <w:p w14:paraId="0DF7040C"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车船使用费</w:t>
            </w:r>
          </w:p>
          <w:p w14:paraId="5862E67F"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银行结算费</w:t>
            </w:r>
          </w:p>
          <w:p w14:paraId="6531816F"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rPr>
              <w:t>调查费</w:t>
            </w:r>
          </w:p>
        </w:tc>
        <w:tc>
          <w:tcPr>
            <w:tcW w:w="1328" w:type="dxa"/>
            <w:tcBorders>
              <w:top w:val="single" w:sz="2" w:space="0" w:color="auto"/>
              <w:left w:val="single" w:sz="2" w:space="0" w:color="auto"/>
              <w:bottom w:val="single" w:sz="8" w:space="0" w:color="auto"/>
              <w:right w:val="single" w:sz="2" w:space="0" w:color="auto"/>
            </w:tcBorders>
            <w:shd w:val="clear" w:color="auto" w:fill="auto"/>
          </w:tcPr>
          <w:p w14:paraId="373F5D5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4ED6AB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322BAB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66254C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55B1CA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366FBA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0D0E5F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914478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A098C8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B6088C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16D336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559FE3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879566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1F359A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FC3E92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9D597C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22C6FC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DC81D5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11BB2A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EA2B01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249B43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092E69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EA3FA95"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千元</w:t>
            </w:r>
          </w:p>
          <w:p w14:paraId="43D0D88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E10A2C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F420C1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3D730C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1778C1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24594C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26AB63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2DD673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2CCD5B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7306EB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813CE5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ADF255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DA73BC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3AC8F8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E0B89F4"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千元</w:t>
            </w:r>
          </w:p>
          <w:p w14:paraId="1BB85A4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A6BA9A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F5892C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402F89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1068F3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3B12831"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千元</w:t>
            </w:r>
          </w:p>
          <w:p w14:paraId="4E5FB94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9533AE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9075130" w14:textId="77777777" w:rsidR="000039C1" w:rsidRDefault="000039C1" w:rsidP="00131F44">
            <w:pPr>
              <w:widowControl/>
              <w:spacing w:line="240" w:lineRule="exact"/>
              <w:jc w:val="center"/>
              <w:rPr>
                <w:rFonts w:ascii="宋体" w:hAnsi="宋体"/>
                <w:snapToGrid w:val="0"/>
                <w:kern w:val="0"/>
                <w:sz w:val="18"/>
                <w:szCs w:val="18"/>
              </w:rPr>
            </w:pPr>
            <w:r>
              <w:rPr>
                <w:rFonts w:ascii="宋体" w:hAnsi="宋体" w:hint="eastAsia"/>
                <w:sz w:val="18"/>
                <w:szCs w:val="18"/>
              </w:rPr>
              <w:t>千元</w:t>
            </w:r>
          </w:p>
        </w:tc>
        <w:tc>
          <w:tcPr>
            <w:tcW w:w="1468" w:type="dxa"/>
            <w:tcBorders>
              <w:top w:val="single" w:sz="2" w:space="0" w:color="auto"/>
              <w:left w:val="single" w:sz="2" w:space="0" w:color="auto"/>
              <w:bottom w:val="single" w:sz="8" w:space="0" w:color="auto"/>
              <w:right w:val="single" w:sz="2" w:space="0" w:color="auto"/>
            </w:tcBorders>
            <w:shd w:val="clear" w:color="auto" w:fill="auto"/>
          </w:tcPr>
          <w:p w14:paraId="48C26ACA"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p>
        </w:tc>
        <w:tc>
          <w:tcPr>
            <w:tcW w:w="1781" w:type="dxa"/>
            <w:tcBorders>
              <w:top w:val="single" w:sz="2" w:space="0" w:color="auto"/>
              <w:left w:val="single" w:sz="2" w:space="0" w:color="auto"/>
              <w:bottom w:val="single" w:sz="8" w:space="0" w:color="auto"/>
              <w:right w:val="nil"/>
            </w:tcBorders>
            <w:shd w:val="clear" w:color="auto" w:fill="auto"/>
          </w:tcPr>
          <w:p w14:paraId="6587A4BE"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p>
        </w:tc>
      </w:tr>
    </w:tbl>
    <w:p w14:paraId="54CDA87D" w14:textId="77777777" w:rsidR="000039C1" w:rsidRDefault="000039C1" w:rsidP="000039C1">
      <w:pPr>
        <w:rPr>
          <w:vanish/>
        </w:rPr>
      </w:pPr>
    </w:p>
    <w:p w14:paraId="70C5A33E" w14:textId="77777777" w:rsidR="000039C1" w:rsidRDefault="000039C1" w:rsidP="000039C1">
      <w:pPr>
        <w:widowControl/>
        <w:spacing w:line="440" w:lineRule="exact"/>
        <w:jc w:val="left"/>
        <w:rPr>
          <w:rFonts w:ascii="宋体" w:hAnsi="宋体"/>
          <w:sz w:val="18"/>
          <w:szCs w:val="18"/>
        </w:rPr>
      </w:pPr>
      <w:r>
        <w:rPr>
          <w:rFonts w:ascii="宋体" w:hAnsi="宋体" w:hint="eastAsia"/>
          <w:sz w:val="18"/>
          <w:szCs w:val="18"/>
          <w:lang w:bidi="ar"/>
        </w:rPr>
        <w:t>续表</w:t>
      </w:r>
    </w:p>
    <w:tbl>
      <w:tblPr>
        <w:tblpPr w:leftFromText="180" w:rightFromText="180" w:vertAnchor="text" w:tblpY="1"/>
        <w:tblOverlap w:val="never"/>
        <w:tblW w:w="9723" w:type="dxa"/>
        <w:tblLayout w:type="fixed"/>
        <w:tblCellMar>
          <w:left w:w="28" w:type="dxa"/>
          <w:right w:w="28" w:type="dxa"/>
        </w:tblCellMar>
        <w:tblLook w:val="04A0" w:firstRow="1" w:lastRow="0" w:firstColumn="1" w:lastColumn="0" w:noHBand="0" w:noVBand="1"/>
      </w:tblPr>
      <w:tblGrid>
        <w:gridCol w:w="5146"/>
        <w:gridCol w:w="1328"/>
        <w:gridCol w:w="1468"/>
        <w:gridCol w:w="1781"/>
      </w:tblGrid>
      <w:tr w:rsidR="000039C1" w14:paraId="2BD7122D" w14:textId="77777777" w:rsidTr="00131F44">
        <w:trPr>
          <w:cantSplit/>
          <w:trHeight w:val="222"/>
        </w:trPr>
        <w:tc>
          <w:tcPr>
            <w:tcW w:w="5146" w:type="dxa"/>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69146793"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lastRenderedPageBreak/>
              <w:t>指  标  名  称</w:t>
            </w:r>
          </w:p>
        </w:tc>
        <w:tc>
          <w:tcPr>
            <w:tcW w:w="1328" w:type="dxa"/>
            <w:tcBorders>
              <w:top w:val="single" w:sz="8" w:space="0" w:color="auto"/>
              <w:left w:val="single" w:sz="2" w:space="0" w:color="auto"/>
              <w:bottom w:val="single" w:sz="2" w:space="0" w:color="auto"/>
              <w:right w:val="single" w:sz="2" w:space="0" w:color="auto"/>
            </w:tcBorders>
            <w:shd w:val="clear" w:color="auto" w:fill="auto"/>
            <w:vAlign w:val="center"/>
          </w:tcPr>
          <w:p w14:paraId="4ED65B87"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468" w:type="dxa"/>
            <w:tcBorders>
              <w:top w:val="single" w:sz="8" w:space="0" w:color="auto"/>
              <w:left w:val="single" w:sz="2" w:space="0" w:color="auto"/>
              <w:bottom w:val="single" w:sz="2" w:space="0" w:color="auto"/>
              <w:right w:val="single" w:sz="2" w:space="0" w:color="auto"/>
            </w:tcBorders>
            <w:shd w:val="clear" w:color="auto" w:fill="auto"/>
            <w:vAlign w:val="center"/>
          </w:tcPr>
          <w:p w14:paraId="10821DD1"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781" w:type="dxa"/>
            <w:tcBorders>
              <w:top w:val="single" w:sz="8" w:space="0" w:color="auto"/>
              <w:left w:val="single" w:sz="2" w:space="0" w:color="auto"/>
              <w:bottom w:val="single" w:sz="2" w:space="0" w:color="auto"/>
              <w:right w:val="nil"/>
            </w:tcBorders>
            <w:shd w:val="clear" w:color="auto" w:fill="auto"/>
            <w:vAlign w:val="center"/>
          </w:tcPr>
          <w:p w14:paraId="6ABE913F"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1D49D9D4" w14:textId="77777777" w:rsidTr="00131F44">
        <w:trPr>
          <w:cantSplit/>
          <w:trHeight w:val="123"/>
        </w:trPr>
        <w:tc>
          <w:tcPr>
            <w:tcW w:w="5146" w:type="dxa"/>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74E11E96"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328" w:type="dxa"/>
            <w:tcBorders>
              <w:top w:val="single" w:sz="2" w:space="0" w:color="auto"/>
              <w:left w:val="single" w:sz="2" w:space="0" w:color="auto"/>
              <w:bottom w:val="single" w:sz="2" w:space="0" w:color="auto"/>
              <w:right w:val="single" w:sz="2" w:space="0" w:color="auto"/>
            </w:tcBorders>
            <w:shd w:val="clear" w:color="auto" w:fill="auto"/>
            <w:vAlign w:val="center"/>
          </w:tcPr>
          <w:p w14:paraId="7B5F6350"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468" w:type="dxa"/>
            <w:tcBorders>
              <w:top w:val="single" w:sz="2" w:space="0" w:color="auto"/>
              <w:left w:val="single" w:sz="2" w:space="0" w:color="auto"/>
              <w:bottom w:val="single" w:sz="2" w:space="0" w:color="auto"/>
              <w:right w:val="single" w:sz="2" w:space="0" w:color="auto"/>
            </w:tcBorders>
            <w:shd w:val="clear" w:color="auto" w:fill="auto"/>
            <w:vAlign w:val="center"/>
          </w:tcPr>
          <w:p w14:paraId="1571F9F6"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781" w:type="dxa"/>
            <w:tcBorders>
              <w:top w:val="single" w:sz="2" w:space="0" w:color="auto"/>
              <w:left w:val="single" w:sz="2" w:space="0" w:color="auto"/>
              <w:bottom w:val="single" w:sz="2" w:space="0" w:color="auto"/>
              <w:right w:val="nil"/>
            </w:tcBorders>
            <w:shd w:val="clear" w:color="auto" w:fill="auto"/>
            <w:vAlign w:val="center"/>
          </w:tcPr>
          <w:p w14:paraId="508F1C9F"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70C47076" w14:textId="77777777" w:rsidTr="00131F44">
        <w:trPr>
          <w:cantSplit/>
          <w:trHeight w:val="3077"/>
        </w:trPr>
        <w:tc>
          <w:tcPr>
            <w:tcW w:w="5146" w:type="dxa"/>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35365A3B"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印花税</w:t>
            </w:r>
          </w:p>
          <w:p w14:paraId="01305677"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房产税</w:t>
            </w:r>
          </w:p>
          <w:p w14:paraId="3671BC38"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车船使用税</w:t>
            </w:r>
          </w:p>
          <w:p w14:paraId="444E7188"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土地使用税</w:t>
            </w:r>
          </w:p>
          <w:p w14:paraId="106654C3"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防预费</w:t>
            </w:r>
          </w:p>
          <w:p w14:paraId="40CE74F6"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开办费</w:t>
            </w:r>
          </w:p>
          <w:p w14:paraId="4B69DD14"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委托管理费</w:t>
            </w:r>
          </w:p>
          <w:p w14:paraId="37532EB2"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托管费</w:t>
            </w:r>
          </w:p>
          <w:p w14:paraId="0D3321C2"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席位费用</w:t>
            </w:r>
          </w:p>
          <w:p w14:paraId="7DA2C0B3"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提取保险保障基金</w:t>
            </w:r>
          </w:p>
          <w:p w14:paraId="67C7A031"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其他</w:t>
            </w:r>
          </w:p>
          <w:p w14:paraId="705959BB"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三、营销费用（养老）</w:t>
            </w:r>
          </w:p>
          <w:p w14:paraId="2ED44449"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rPr>
              <w:t>四、合计</w:t>
            </w:r>
          </w:p>
        </w:tc>
        <w:tc>
          <w:tcPr>
            <w:tcW w:w="1328" w:type="dxa"/>
            <w:tcBorders>
              <w:top w:val="single" w:sz="2" w:space="0" w:color="auto"/>
              <w:left w:val="single" w:sz="2" w:space="0" w:color="auto"/>
              <w:bottom w:val="single" w:sz="8" w:space="0" w:color="auto"/>
              <w:right w:val="single" w:sz="2" w:space="0" w:color="auto"/>
            </w:tcBorders>
            <w:shd w:val="clear" w:color="auto" w:fill="auto"/>
          </w:tcPr>
          <w:p w14:paraId="204C66F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E17897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800A138" w14:textId="77777777" w:rsidR="000039C1" w:rsidRDefault="000039C1" w:rsidP="00131F44">
            <w:pPr>
              <w:widowControl/>
              <w:spacing w:line="240" w:lineRule="exact"/>
              <w:ind w:firstLineChars="250" w:firstLine="450"/>
              <w:rPr>
                <w:rFonts w:ascii="宋体" w:hAnsi="宋体"/>
                <w:sz w:val="18"/>
                <w:szCs w:val="18"/>
              </w:rPr>
            </w:pPr>
            <w:r>
              <w:rPr>
                <w:rFonts w:ascii="宋体" w:hAnsi="宋体" w:hint="eastAsia"/>
                <w:sz w:val="18"/>
                <w:szCs w:val="18"/>
                <w:lang w:bidi="ar"/>
              </w:rPr>
              <w:t>千元</w:t>
            </w:r>
          </w:p>
          <w:p w14:paraId="2B35D42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B1800A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2DEF55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E77EF0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A1A2F06"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千元</w:t>
            </w:r>
          </w:p>
          <w:p w14:paraId="298AAB4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7DABD0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D92B2C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FE0373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7B3B737" w14:textId="77777777" w:rsidR="000039C1" w:rsidRDefault="000039C1" w:rsidP="00131F44">
            <w:pPr>
              <w:widowControl/>
              <w:spacing w:line="200" w:lineRule="exact"/>
              <w:ind w:firstLineChars="250" w:firstLine="450"/>
              <w:rPr>
                <w:rFonts w:ascii="宋体" w:hAnsi="宋体"/>
                <w:snapToGrid w:val="0"/>
                <w:kern w:val="0"/>
                <w:sz w:val="18"/>
                <w:szCs w:val="18"/>
              </w:rPr>
            </w:pPr>
            <w:r>
              <w:rPr>
                <w:rFonts w:ascii="宋体" w:hAnsi="宋体" w:hint="eastAsia"/>
                <w:sz w:val="18"/>
                <w:szCs w:val="18"/>
              </w:rPr>
              <w:t>千元</w:t>
            </w:r>
          </w:p>
        </w:tc>
        <w:tc>
          <w:tcPr>
            <w:tcW w:w="1468" w:type="dxa"/>
            <w:tcBorders>
              <w:top w:val="single" w:sz="2" w:space="0" w:color="auto"/>
              <w:left w:val="single" w:sz="2" w:space="0" w:color="auto"/>
              <w:bottom w:val="single" w:sz="8" w:space="0" w:color="auto"/>
              <w:right w:val="single" w:sz="2" w:space="0" w:color="auto"/>
            </w:tcBorders>
            <w:shd w:val="clear" w:color="auto" w:fill="auto"/>
          </w:tcPr>
          <w:p w14:paraId="1488784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1781" w:type="dxa"/>
            <w:tcBorders>
              <w:top w:val="single" w:sz="2" w:space="0" w:color="auto"/>
              <w:left w:val="single" w:sz="2" w:space="0" w:color="auto"/>
              <w:bottom w:val="single" w:sz="8" w:space="0" w:color="auto"/>
              <w:right w:val="nil"/>
            </w:tcBorders>
            <w:shd w:val="clear" w:color="auto" w:fill="auto"/>
          </w:tcPr>
          <w:p w14:paraId="527BC1BE"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r>
    </w:tbl>
    <w:p w14:paraId="3B1B41EC" w14:textId="77777777" w:rsidR="000039C1" w:rsidRDefault="000039C1" w:rsidP="000039C1">
      <w:r>
        <w:rPr>
          <w:rFonts w:ascii="宋体" w:hAnsi="宋体" w:hint="eastAsia"/>
          <w:kern w:val="0"/>
          <w:sz w:val="18"/>
          <w:szCs w:val="18"/>
          <w:lang w:bidi="ar"/>
        </w:rPr>
        <w:t>单位负责人：           统计负责人：        填表人：         联系电话：         报出日期：2 0   年   月   日</w:t>
      </w:r>
    </w:p>
    <w:p w14:paraId="1FBCD9AC" w14:textId="77777777" w:rsidR="000039C1" w:rsidRDefault="000039C1" w:rsidP="000039C1">
      <w:pPr>
        <w:spacing w:line="240" w:lineRule="exact"/>
        <w:jc w:val="left"/>
        <w:rPr>
          <w:rFonts w:ascii="宋体"/>
          <w:sz w:val="18"/>
          <w:szCs w:val="20"/>
        </w:rPr>
      </w:pPr>
    </w:p>
    <w:p w14:paraId="2AF75448" w14:textId="77777777" w:rsidR="000039C1" w:rsidRDefault="000039C1" w:rsidP="000039C1">
      <w:pPr>
        <w:spacing w:line="240" w:lineRule="exact"/>
        <w:jc w:val="left"/>
        <w:rPr>
          <w:rFonts w:ascii="宋体"/>
          <w:sz w:val="18"/>
          <w:szCs w:val="20"/>
        </w:rPr>
      </w:pPr>
      <w:r>
        <w:rPr>
          <w:rFonts w:ascii="宋体" w:hint="eastAsia"/>
          <w:sz w:val="18"/>
          <w:szCs w:val="20"/>
          <w:lang w:bidi="ar"/>
        </w:rPr>
        <w:t>说明：1.统计范围：金融部门负责普查的</w:t>
      </w:r>
      <w:r>
        <w:rPr>
          <w:rFonts w:ascii="宋体" w:hAnsi="宋体" w:hint="eastAsia"/>
          <w:sz w:val="18"/>
          <w:szCs w:val="18"/>
          <w:lang w:bidi="ar"/>
        </w:rPr>
        <w:t>保险业法人单位。</w:t>
      </w:r>
    </w:p>
    <w:p w14:paraId="6D691BDB" w14:textId="77777777" w:rsidR="000039C1" w:rsidRDefault="000039C1" w:rsidP="000039C1">
      <w:pPr>
        <w:snapToGrid w:val="0"/>
        <w:spacing w:line="280" w:lineRule="exact"/>
        <w:ind w:leftChars="257" w:left="2160" w:hangingChars="900" w:hanging="1620"/>
        <w:rPr>
          <w:rFonts w:ascii="宋体"/>
          <w:sz w:val="18"/>
          <w:szCs w:val="24"/>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r>
        <w:rPr>
          <w:rFonts w:ascii="宋体" w:hint="eastAsia"/>
          <w:sz w:val="18"/>
          <w:szCs w:val="24"/>
          <w:lang w:bidi="ar"/>
        </w:rPr>
        <w:t xml:space="preserve"> </w:t>
      </w:r>
    </w:p>
    <w:p w14:paraId="745E8842" w14:textId="77777777" w:rsidR="000039C1" w:rsidRDefault="000039C1" w:rsidP="000039C1"/>
    <w:p w14:paraId="699E34CD" w14:textId="77777777" w:rsidR="000039C1" w:rsidRDefault="000039C1" w:rsidP="000039C1">
      <w:pPr>
        <w:rPr>
          <w:rFonts w:cs="Times New Roman"/>
          <w:szCs w:val="24"/>
          <w:lang w:bidi="ar"/>
        </w:rPr>
        <w:sectPr w:rsidR="000039C1">
          <w:pgSz w:w="11906" w:h="16838"/>
          <w:pgMar w:top="1134" w:right="1134" w:bottom="1134" w:left="1134" w:header="851" w:footer="850" w:gutter="0"/>
          <w:cols w:space="0"/>
          <w:docGrid w:linePitch="312"/>
        </w:sectPr>
      </w:pPr>
    </w:p>
    <w:p w14:paraId="755C7ACE" w14:textId="77777777" w:rsidR="000039C1" w:rsidRDefault="000039C1" w:rsidP="000039C1">
      <w:pPr>
        <w:widowControl/>
        <w:spacing w:line="440" w:lineRule="exact"/>
        <w:jc w:val="center"/>
        <w:rPr>
          <w:rFonts w:ascii="Calibri Light" w:eastAsia="Calibri Light" w:hAnsi="Calibri Light" w:cs="Calibri Light"/>
          <w:sz w:val="32"/>
          <w:szCs w:val="32"/>
        </w:rPr>
      </w:pPr>
      <w:r>
        <w:rPr>
          <w:rFonts w:hint="eastAsia"/>
          <w:sz w:val="32"/>
          <w:szCs w:val="32"/>
          <w:lang w:bidi="ar"/>
        </w:rPr>
        <w:lastRenderedPageBreak/>
        <w:t>保险业资产负债表</w:t>
      </w:r>
    </w:p>
    <w:tbl>
      <w:tblPr>
        <w:tblW w:w="9638" w:type="dxa"/>
        <w:jc w:val="right"/>
        <w:tblLayout w:type="fixed"/>
        <w:tblCellMar>
          <w:left w:w="0" w:type="dxa"/>
          <w:right w:w="0" w:type="dxa"/>
        </w:tblCellMar>
        <w:tblLook w:val="04A0" w:firstRow="1" w:lastRow="0" w:firstColumn="1" w:lastColumn="0" w:noHBand="0" w:noVBand="1"/>
      </w:tblPr>
      <w:tblGrid>
        <w:gridCol w:w="4241"/>
        <w:gridCol w:w="1158"/>
        <w:gridCol w:w="1064"/>
        <w:gridCol w:w="1208"/>
        <w:gridCol w:w="1967"/>
      </w:tblGrid>
      <w:tr w:rsidR="000039C1" w14:paraId="513D0828" w14:textId="77777777" w:rsidTr="00131F44">
        <w:trPr>
          <w:trHeight w:val="170"/>
          <w:jc w:val="right"/>
        </w:trPr>
        <w:tc>
          <w:tcPr>
            <w:tcW w:w="4241" w:type="dxa"/>
            <w:shd w:val="clear" w:color="auto" w:fill="auto"/>
          </w:tcPr>
          <w:p w14:paraId="77E024F9" w14:textId="77777777" w:rsidR="000039C1" w:rsidRDefault="000039C1" w:rsidP="00131F44">
            <w:pPr>
              <w:spacing w:line="200" w:lineRule="exact"/>
              <w:rPr>
                <w:rFonts w:ascii="宋体" w:hAnsi="宋体"/>
                <w:sz w:val="18"/>
                <w:szCs w:val="18"/>
              </w:rPr>
            </w:pPr>
          </w:p>
        </w:tc>
        <w:tc>
          <w:tcPr>
            <w:tcW w:w="1158" w:type="dxa"/>
            <w:shd w:val="clear" w:color="auto" w:fill="auto"/>
          </w:tcPr>
          <w:p w14:paraId="6CF75346" w14:textId="77777777" w:rsidR="000039C1" w:rsidRDefault="000039C1" w:rsidP="00131F44">
            <w:pPr>
              <w:spacing w:line="200" w:lineRule="exact"/>
              <w:rPr>
                <w:rFonts w:ascii="宋体" w:hAnsi="宋体"/>
                <w:sz w:val="18"/>
                <w:szCs w:val="18"/>
              </w:rPr>
            </w:pPr>
          </w:p>
        </w:tc>
        <w:tc>
          <w:tcPr>
            <w:tcW w:w="1064" w:type="dxa"/>
            <w:shd w:val="clear" w:color="auto" w:fill="auto"/>
          </w:tcPr>
          <w:p w14:paraId="67429725" w14:textId="77777777" w:rsidR="000039C1" w:rsidRDefault="000039C1" w:rsidP="00131F44">
            <w:pPr>
              <w:spacing w:line="200" w:lineRule="exact"/>
              <w:rPr>
                <w:rFonts w:ascii="宋体" w:hAnsi="宋体"/>
                <w:sz w:val="18"/>
                <w:szCs w:val="18"/>
              </w:rPr>
            </w:pPr>
          </w:p>
        </w:tc>
        <w:tc>
          <w:tcPr>
            <w:tcW w:w="1208" w:type="dxa"/>
            <w:shd w:val="clear" w:color="auto" w:fill="auto"/>
          </w:tcPr>
          <w:p w14:paraId="00AD43E2"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表    号：</w:t>
            </w:r>
          </w:p>
        </w:tc>
        <w:tc>
          <w:tcPr>
            <w:tcW w:w="1967" w:type="dxa"/>
            <w:shd w:val="clear" w:color="auto" w:fill="auto"/>
            <w:vAlign w:val="center"/>
          </w:tcPr>
          <w:p w14:paraId="1211D5A0"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６１５－４表</w:t>
            </w:r>
          </w:p>
        </w:tc>
      </w:tr>
      <w:tr w:rsidR="000039C1" w14:paraId="55B812A9" w14:textId="77777777" w:rsidTr="00131F44">
        <w:trPr>
          <w:trHeight w:val="170"/>
          <w:jc w:val="right"/>
        </w:trPr>
        <w:tc>
          <w:tcPr>
            <w:tcW w:w="6463" w:type="dxa"/>
            <w:gridSpan w:val="3"/>
            <w:shd w:val="clear" w:color="auto" w:fill="auto"/>
            <w:vAlign w:val="bottom"/>
          </w:tcPr>
          <w:p w14:paraId="2D6ED23E" w14:textId="77777777" w:rsidR="000039C1" w:rsidRDefault="000039C1" w:rsidP="00131F44">
            <w:pPr>
              <w:spacing w:line="200" w:lineRule="exact"/>
              <w:rPr>
                <w:rFonts w:ascii="宋体" w:hAnsi="宋体"/>
                <w:sz w:val="18"/>
                <w:szCs w:val="18"/>
              </w:rPr>
            </w:pPr>
            <w:r>
              <w:rPr>
                <w:rFonts w:ascii="宋体" w:hint="eastAsia"/>
                <w:sz w:val="18"/>
                <w:szCs w:val="24"/>
              </w:rPr>
              <w:t>统一社会信用代码□□□□□□□□□□□□□□□□□□</w:t>
            </w:r>
          </w:p>
        </w:tc>
        <w:tc>
          <w:tcPr>
            <w:tcW w:w="1208" w:type="dxa"/>
            <w:shd w:val="clear" w:color="auto" w:fill="auto"/>
          </w:tcPr>
          <w:p w14:paraId="0F845F4E"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1967" w:type="dxa"/>
            <w:shd w:val="clear" w:color="auto" w:fill="auto"/>
            <w:vAlign w:val="center"/>
          </w:tcPr>
          <w:p w14:paraId="6448F173"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5D63B8DE"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220D287E" w14:textId="77777777" w:rsidTr="00131F44">
        <w:trPr>
          <w:trHeight w:val="170"/>
          <w:jc w:val="right"/>
        </w:trPr>
        <w:tc>
          <w:tcPr>
            <w:tcW w:w="6463" w:type="dxa"/>
            <w:gridSpan w:val="3"/>
            <w:shd w:val="clear" w:color="auto" w:fill="auto"/>
          </w:tcPr>
          <w:p w14:paraId="11B0BA75"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1208" w:type="dxa"/>
            <w:shd w:val="clear" w:color="auto" w:fill="auto"/>
            <w:vAlign w:val="center"/>
          </w:tcPr>
          <w:p w14:paraId="43EDE4E8"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1967" w:type="dxa"/>
            <w:shd w:val="clear" w:color="auto" w:fill="auto"/>
            <w:vAlign w:val="center"/>
          </w:tcPr>
          <w:p w14:paraId="18738049"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2688843A" w14:textId="77777777" w:rsidTr="00131F44">
        <w:trPr>
          <w:trHeight w:val="170"/>
          <w:jc w:val="right"/>
        </w:trPr>
        <w:tc>
          <w:tcPr>
            <w:tcW w:w="4241" w:type="dxa"/>
            <w:shd w:val="clear" w:color="auto" w:fill="auto"/>
          </w:tcPr>
          <w:p w14:paraId="6DD7378C"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222" w:type="dxa"/>
            <w:gridSpan w:val="2"/>
            <w:shd w:val="clear" w:color="auto" w:fill="auto"/>
          </w:tcPr>
          <w:p w14:paraId="747AE487" w14:textId="77777777" w:rsidR="000039C1" w:rsidRDefault="000039C1" w:rsidP="00131F44">
            <w:pPr>
              <w:spacing w:line="200" w:lineRule="exact"/>
              <w:rPr>
                <w:rFonts w:ascii="宋体" w:hAnsi="宋体"/>
                <w:sz w:val="18"/>
                <w:szCs w:val="18"/>
              </w:rPr>
            </w:pPr>
            <w:r>
              <w:rPr>
                <w:rFonts w:ascii="宋体" w:hAnsi="宋体" w:hint="eastAsia"/>
                <w:sz w:val="18"/>
                <w:szCs w:val="18"/>
              </w:rPr>
              <w:t>２０１８年</w:t>
            </w:r>
          </w:p>
        </w:tc>
        <w:tc>
          <w:tcPr>
            <w:tcW w:w="1208" w:type="dxa"/>
            <w:shd w:val="clear" w:color="auto" w:fill="auto"/>
            <w:vAlign w:val="center"/>
          </w:tcPr>
          <w:p w14:paraId="299DF3D3"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1967" w:type="dxa"/>
            <w:shd w:val="clear" w:color="auto" w:fill="auto"/>
            <w:vAlign w:val="center"/>
          </w:tcPr>
          <w:p w14:paraId="2B9FA4F8"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bl>
    <w:p w14:paraId="5E457F82" w14:textId="77777777" w:rsidR="000039C1" w:rsidRDefault="000039C1" w:rsidP="000039C1">
      <w:pPr>
        <w:rPr>
          <w:vanish/>
        </w:rPr>
      </w:pPr>
    </w:p>
    <w:tbl>
      <w:tblPr>
        <w:tblpPr w:leftFromText="180" w:rightFromText="180" w:vertAnchor="text" w:horzAnchor="margin" w:tblpY="28"/>
        <w:tblOverlap w:val="never"/>
        <w:tblW w:w="9715" w:type="dxa"/>
        <w:tblLayout w:type="fixed"/>
        <w:tblCellMar>
          <w:left w:w="28" w:type="dxa"/>
          <w:right w:w="28" w:type="dxa"/>
        </w:tblCellMar>
        <w:tblLook w:val="04A0" w:firstRow="1" w:lastRow="0" w:firstColumn="1" w:lastColumn="0" w:noHBand="0" w:noVBand="1"/>
      </w:tblPr>
      <w:tblGrid>
        <w:gridCol w:w="5567"/>
        <w:gridCol w:w="1640"/>
        <w:gridCol w:w="878"/>
        <w:gridCol w:w="1630"/>
      </w:tblGrid>
      <w:tr w:rsidR="000039C1" w14:paraId="5B75A5F6" w14:textId="77777777" w:rsidTr="00131F44">
        <w:trPr>
          <w:cantSplit/>
          <w:trHeight w:val="65"/>
        </w:trPr>
        <w:tc>
          <w:tcPr>
            <w:tcW w:w="5567" w:type="dxa"/>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2B398149"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640" w:type="dxa"/>
            <w:tcBorders>
              <w:top w:val="single" w:sz="8" w:space="0" w:color="auto"/>
              <w:left w:val="single" w:sz="2" w:space="0" w:color="auto"/>
              <w:bottom w:val="single" w:sz="2" w:space="0" w:color="auto"/>
              <w:right w:val="single" w:sz="2" w:space="0" w:color="auto"/>
            </w:tcBorders>
            <w:shd w:val="clear" w:color="auto" w:fill="auto"/>
            <w:vAlign w:val="center"/>
          </w:tcPr>
          <w:p w14:paraId="582185F0"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878" w:type="dxa"/>
            <w:tcBorders>
              <w:top w:val="single" w:sz="8" w:space="0" w:color="auto"/>
              <w:left w:val="single" w:sz="2" w:space="0" w:color="auto"/>
              <w:bottom w:val="single" w:sz="2" w:space="0" w:color="auto"/>
              <w:right w:val="single" w:sz="2" w:space="0" w:color="auto"/>
            </w:tcBorders>
            <w:shd w:val="clear" w:color="auto" w:fill="auto"/>
            <w:vAlign w:val="center"/>
          </w:tcPr>
          <w:p w14:paraId="191C3FC7"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630" w:type="dxa"/>
            <w:tcBorders>
              <w:top w:val="single" w:sz="8" w:space="0" w:color="auto"/>
              <w:left w:val="single" w:sz="2" w:space="0" w:color="auto"/>
              <w:bottom w:val="single" w:sz="2" w:space="0" w:color="auto"/>
              <w:right w:val="nil"/>
            </w:tcBorders>
            <w:shd w:val="clear" w:color="auto" w:fill="auto"/>
            <w:vAlign w:val="center"/>
          </w:tcPr>
          <w:p w14:paraId="6BC764DF"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2ECFFA31" w14:textId="77777777" w:rsidTr="00131F44">
        <w:trPr>
          <w:cantSplit/>
          <w:trHeight w:val="144"/>
        </w:trPr>
        <w:tc>
          <w:tcPr>
            <w:tcW w:w="5567" w:type="dxa"/>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4B6CBE62"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640" w:type="dxa"/>
            <w:tcBorders>
              <w:top w:val="single" w:sz="2" w:space="0" w:color="auto"/>
              <w:left w:val="single" w:sz="2" w:space="0" w:color="auto"/>
              <w:bottom w:val="single" w:sz="2" w:space="0" w:color="auto"/>
              <w:right w:val="single" w:sz="2" w:space="0" w:color="auto"/>
            </w:tcBorders>
            <w:shd w:val="clear" w:color="auto" w:fill="auto"/>
            <w:vAlign w:val="center"/>
          </w:tcPr>
          <w:p w14:paraId="25D0A4A6"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878" w:type="dxa"/>
            <w:tcBorders>
              <w:top w:val="single" w:sz="2" w:space="0" w:color="auto"/>
              <w:left w:val="single" w:sz="2" w:space="0" w:color="auto"/>
              <w:bottom w:val="single" w:sz="2" w:space="0" w:color="auto"/>
              <w:right w:val="single" w:sz="2" w:space="0" w:color="auto"/>
            </w:tcBorders>
            <w:shd w:val="clear" w:color="auto" w:fill="auto"/>
            <w:vAlign w:val="center"/>
          </w:tcPr>
          <w:p w14:paraId="50492F1F"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630" w:type="dxa"/>
            <w:tcBorders>
              <w:top w:val="single" w:sz="2" w:space="0" w:color="auto"/>
              <w:left w:val="single" w:sz="2" w:space="0" w:color="auto"/>
              <w:bottom w:val="single" w:sz="2" w:space="0" w:color="auto"/>
              <w:right w:val="nil"/>
            </w:tcBorders>
            <w:shd w:val="clear" w:color="auto" w:fill="auto"/>
            <w:vAlign w:val="center"/>
          </w:tcPr>
          <w:p w14:paraId="22A1A8A8"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720081B2" w14:textId="77777777" w:rsidTr="00131F44">
        <w:trPr>
          <w:cantSplit/>
          <w:trHeight w:val="10446"/>
        </w:trPr>
        <w:tc>
          <w:tcPr>
            <w:tcW w:w="5567" w:type="dxa"/>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7BBDF660" w14:textId="77777777" w:rsidR="000039C1" w:rsidRDefault="000039C1" w:rsidP="00131F44">
            <w:pPr>
              <w:spacing w:line="220" w:lineRule="exact"/>
              <w:rPr>
                <w:rFonts w:ascii="宋体" w:hAnsi="宋体"/>
                <w:kern w:val="0"/>
                <w:sz w:val="18"/>
                <w:szCs w:val="18"/>
              </w:rPr>
            </w:pPr>
            <w:r>
              <w:rPr>
                <w:rFonts w:ascii="宋体" w:hAnsi="宋体" w:hint="eastAsia"/>
                <w:snapToGrid w:val="0"/>
                <w:kern w:val="0"/>
                <w:sz w:val="18"/>
                <w:szCs w:val="18"/>
                <w:lang w:bidi="ar"/>
              </w:rPr>
              <w:t>一、资产</w:t>
            </w:r>
          </w:p>
          <w:p w14:paraId="41A1B324"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货币资金</w:t>
            </w:r>
          </w:p>
          <w:p w14:paraId="73624610"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拆出资金</w:t>
            </w:r>
          </w:p>
          <w:p w14:paraId="1C26D9C9"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交易性金融资产</w:t>
            </w:r>
          </w:p>
          <w:p w14:paraId="197DC52B"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衍生金融资产</w:t>
            </w:r>
          </w:p>
          <w:p w14:paraId="0901D199"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买入返售金融资产</w:t>
            </w:r>
          </w:p>
          <w:p w14:paraId="25D29F4B"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应收利息</w:t>
            </w:r>
          </w:p>
          <w:p w14:paraId="1C35C961"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应收保费</w:t>
            </w:r>
          </w:p>
          <w:p w14:paraId="567B4C81"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应收资产管理费</w:t>
            </w:r>
          </w:p>
          <w:p w14:paraId="5332C887"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应收管理费</w:t>
            </w:r>
            <w:r>
              <w:rPr>
                <w:rFonts w:ascii="宋体" w:hAnsi="宋体" w:hint="eastAsia"/>
                <w:kern w:val="0"/>
                <w:sz w:val="18"/>
                <w:szCs w:val="18"/>
                <w:lang w:bidi="ar"/>
              </w:rPr>
              <w:t>(</w:t>
            </w:r>
            <w:r>
              <w:rPr>
                <w:rFonts w:ascii="宋体" w:hAnsi="宋体" w:hint="eastAsia"/>
                <w:snapToGrid w:val="0"/>
                <w:kern w:val="0"/>
                <w:sz w:val="18"/>
                <w:szCs w:val="18"/>
                <w:lang w:bidi="ar"/>
              </w:rPr>
              <w:t>养老</w:t>
            </w:r>
            <w:r>
              <w:rPr>
                <w:rFonts w:ascii="宋体" w:hAnsi="宋体" w:hint="eastAsia"/>
                <w:kern w:val="0"/>
                <w:sz w:val="18"/>
                <w:szCs w:val="18"/>
                <w:lang w:bidi="ar"/>
              </w:rPr>
              <w:t>)</w:t>
            </w:r>
          </w:p>
          <w:p w14:paraId="5E43D0D0"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应收代位追偿款</w:t>
            </w:r>
          </w:p>
          <w:p w14:paraId="6AAE995F"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应收分保账款</w:t>
            </w:r>
          </w:p>
          <w:p w14:paraId="473EBB3C"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应收分保未到期责任准备金</w:t>
            </w:r>
          </w:p>
          <w:p w14:paraId="4CA1D1F3"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应收分保未决赔款准备金</w:t>
            </w:r>
          </w:p>
          <w:p w14:paraId="7700395B"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应收分保寿险责任准备金</w:t>
            </w:r>
          </w:p>
          <w:p w14:paraId="5EA54F58"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应收分保长期健康险责任准备金</w:t>
            </w:r>
          </w:p>
          <w:p w14:paraId="06E1C368"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保户质押贷款</w:t>
            </w:r>
          </w:p>
          <w:p w14:paraId="1E12177E"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贷款</w:t>
            </w:r>
          </w:p>
          <w:p w14:paraId="371C04C8"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存出保证金</w:t>
            </w:r>
          </w:p>
          <w:p w14:paraId="48F0357D"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定期存款</w:t>
            </w:r>
          </w:p>
          <w:p w14:paraId="4240C52A"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可供出售金融资产</w:t>
            </w:r>
          </w:p>
          <w:p w14:paraId="49D8C468"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持有至到期投资</w:t>
            </w:r>
          </w:p>
          <w:p w14:paraId="1BF3B60E"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长期股权投资</w:t>
            </w:r>
          </w:p>
          <w:p w14:paraId="6F9BFC9E"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存出资本保证金</w:t>
            </w:r>
          </w:p>
          <w:p w14:paraId="4E3728D1"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投资性房地产</w:t>
            </w:r>
          </w:p>
          <w:p w14:paraId="3525B7A9"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固定资产原价</w:t>
            </w:r>
          </w:p>
          <w:p w14:paraId="0303B127"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w:t>
            </w:r>
            <w:r>
              <w:rPr>
                <w:rFonts w:ascii="宋体" w:hAnsi="宋体" w:hint="eastAsia"/>
                <w:kern w:val="0"/>
                <w:sz w:val="18"/>
                <w:szCs w:val="18"/>
                <w:lang w:bidi="ar"/>
              </w:rPr>
              <w:t>:</w:t>
            </w:r>
            <w:r>
              <w:rPr>
                <w:rFonts w:ascii="宋体" w:hAnsi="宋体" w:hint="eastAsia"/>
                <w:snapToGrid w:val="0"/>
                <w:kern w:val="0"/>
                <w:sz w:val="18"/>
                <w:szCs w:val="18"/>
                <w:lang w:bidi="ar"/>
              </w:rPr>
              <w:t>房屋和构筑物</w:t>
            </w:r>
          </w:p>
          <w:p w14:paraId="3FAFE814"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机器设备</w:t>
            </w:r>
          </w:p>
          <w:p w14:paraId="5A6728F9"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运输工具</w:t>
            </w:r>
          </w:p>
          <w:p w14:paraId="429BC3E8"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累计折旧</w:t>
            </w:r>
          </w:p>
          <w:p w14:paraId="6CB760E3"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其中：本年折旧</w:t>
            </w:r>
          </w:p>
          <w:p w14:paraId="520CDADA"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无形资产</w:t>
            </w:r>
          </w:p>
          <w:p w14:paraId="5234B6BC"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其中：土地使用权</w:t>
            </w:r>
          </w:p>
          <w:p w14:paraId="4B532675"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递延所得税资产</w:t>
            </w:r>
          </w:p>
          <w:p w14:paraId="4FF74060"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系统内往来</w:t>
            </w:r>
            <w:r>
              <w:rPr>
                <w:rFonts w:ascii="宋体" w:hAnsi="宋体" w:hint="eastAsia"/>
                <w:kern w:val="0"/>
                <w:sz w:val="18"/>
                <w:szCs w:val="18"/>
                <w:lang w:bidi="ar"/>
              </w:rPr>
              <w:t>(</w:t>
            </w:r>
            <w:r>
              <w:rPr>
                <w:rFonts w:ascii="宋体" w:hAnsi="宋体" w:hint="eastAsia"/>
                <w:snapToGrid w:val="0"/>
                <w:kern w:val="0"/>
                <w:sz w:val="18"/>
                <w:szCs w:val="18"/>
                <w:lang w:bidi="ar"/>
              </w:rPr>
              <w:t>借项</w:t>
            </w:r>
            <w:r>
              <w:rPr>
                <w:rFonts w:ascii="宋体" w:hAnsi="宋体" w:hint="eastAsia"/>
                <w:kern w:val="0"/>
                <w:sz w:val="18"/>
                <w:szCs w:val="18"/>
                <w:lang w:bidi="ar"/>
              </w:rPr>
              <w:t>)</w:t>
            </w:r>
          </w:p>
          <w:p w14:paraId="5B6D95F7"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内部往来</w:t>
            </w:r>
            <w:r>
              <w:rPr>
                <w:rFonts w:ascii="宋体" w:hAnsi="宋体" w:hint="eastAsia"/>
                <w:kern w:val="0"/>
                <w:sz w:val="18"/>
                <w:szCs w:val="18"/>
                <w:lang w:bidi="ar"/>
              </w:rPr>
              <w:t>(</w:t>
            </w:r>
            <w:r>
              <w:rPr>
                <w:rFonts w:ascii="宋体" w:hAnsi="宋体" w:hint="eastAsia"/>
                <w:snapToGrid w:val="0"/>
                <w:kern w:val="0"/>
                <w:sz w:val="18"/>
                <w:szCs w:val="18"/>
                <w:lang w:bidi="ar"/>
              </w:rPr>
              <w:t>借项</w:t>
            </w:r>
            <w:r>
              <w:rPr>
                <w:rFonts w:ascii="宋体" w:hAnsi="宋体" w:hint="eastAsia"/>
                <w:kern w:val="0"/>
                <w:sz w:val="18"/>
                <w:szCs w:val="18"/>
                <w:lang w:bidi="ar"/>
              </w:rPr>
              <w:t>)</w:t>
            </w:r>
          </w:p>
          <w:p w14:paraId="161EFE93"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独立账户资产</w:t>
            </w:r>
          </w:p>
          <w:p w14:paraId="3E18F8B6"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其他资产</w:t>
            </w:r>
          </w:p>
          <w:p w14:paraId="5F0A3781"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资产总计</w:t>
            </w:r>
          </w:p>
          <w:p w14:paraId="26004474" w14:textId="77777777" w:rsidR="000039C1" w:rsidRDefault="000039C1" w:rsidP="00131F44">
            <w:pPr>
              <w:spacing w:line="220" w:lineRule="exact"/>
              <w:rPr>
                <w:rFonts w:ascii="宋体" w:hAnsi="宋体"/>
                <w:kern w:val="0"/>
                <w:sz w:val="18"/>
                <w:szCs w:val="18"/>
              </w:rPr>
            </w:pPr>
            <w:r>
              <w:rPr>
                <w:rFonts w:ascii="宋体" w:hAnsi="宋体" w:hint="eastAsia"/>
                <w:snapToGrid w:val="0"/>
                <w:kern w:val="0"/>
                <w:sz w:val="18"/>
                <w:szCs w:val="18"/>
                <w:lang w:bidi="ar"/>
              </w:rPr>
              <w:t>二、负债</w:t>
            </w:r>
          </w:p>
          <w:p w14:paraId="734EE1E4"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短期借款</w:t>
            </w:r>
          </w:p>
          <w:p w14:paraId="343CDA2B"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存入保证金</w:t>
            </w:r>
          </w:p>
          <w:p w14:paraId="1D8A84A8"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拆入资金</w:t>
            </w:r>
          </w:p>
          <w:p w14:paraId="660FDD1F"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交易性金融负债</w:t>
            </w:r>
          </w:p>
          <w:p w14:paraId="09A2E208"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衍生金融负债</w:t>
            </w:r>
          </w:p>
          <w:p w14:paraId="48C5F25F"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卖出回购金融资产款</w:t>
            </w:r>
          </w:p>
          <w:p w14:paraId="6CEFF974"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应付手续费及佣金</w:t>
            </w:r>
          </w:p>
          <w:p w14:paraId="4D41DA44"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应付营销费用</w:t>
            </w:r>
            <w:r>
              <w:rPr>
                <w:rFonts w:ascii="宋体" w:hAnsi="宋体" w:hint="eastAsia"/>
                <w:kern w:val="0"/>
                <w:sz w:val="18"/>
                <w:szCs w:val="18"/>
                <w:lang w:bidi="ar"/>
              </w:rPr>
              <w:t>(</w:t>
            </w:r>
            <w:r>
              <w:rPr>
                <w:rFonts w:ascii="宋体" w:hAnsi="宋体" w:hint="eastAsia"/>
                <w:snapToGrid w:val="0"/>
                <w:kern w:val="0"/>
                <w:sz w:val="18"/>
                <w:szCs w:val="18"/>
                <w:lang w:bidi="ar"/>
              </w:rPr>
              <w:t>养老</w:t>
            </w:r>
            <w:r>
              <w:rPr>
                <w:rFonts w:ascii="宋体" w:hAnsi="宋体" w:hint="eastAsia"/>
                <w:kern w:val="0"/>
                <w:sz w:val="18"/>
                <w:szCs w:val="18"/>
                <w:lang w:bidi="ar"/>
              </w:rPr>
              <w:t>)</w:t>
            </w:r>
          </w:p>
          <w:p w14:paraId="725F37BE"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预收保费</w:t>
            </w:r>
          </w:p>
          <w:p w14:paraId="49EA7A72"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应付职工薪</w:t>
            </w:r>
            <w:proofErr w:type="gramStart"/>
            <w:r>
              <w:rPr>
                <w:rFonts w:ascii="宋体" w:hAnsi="宋体" w:hint="eastAsia"/>
                <w:snapToGrid w:val="0"/>
                <w:kern w:val="0"/>
                <w:sz w:val="18"/>
                <w:szCs w:val="18"/>
                <w:lang w:bidi="ar"/>
              </w:rPr>
              <w:t>酬</w:t>
            </w:r>
            <w:proofErr w:type="gramEnd"/>
          </w:p>
          <w:p w14:paraId="43683C28"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lang w:bidi="ar"/>
              </w:rPr>
              <w:t>应交税费</w:t>
            </w:r>
          </w:p>
          <w:p w14:paraId="10D8B515" w14:textId="77777777" w:rsidR="000039C1" w:rsidRDefault="000039C1" w:rsidP="00131F44">
            <w:pPr>
              <w:spacing w:line="220" w:lineRule="exact"/>
              <w:ind w:firstLineChars="200" w:firstLine="360"/>
              <w:rPr>
                <w:rFonts w:ascii="宋体" w:hAnsi="宋体"/>
                <w:kern w:val="0"/>
                <w:sz w:val="18"/>
                <w:szCs w:val="18"/>
              </w:rPr>
            </w:pPr>
            <w:r>
              <w:rPr>
                <w:rFonts w:ascii="宋体" w:hAnsi="宋体" w:hint="eastAsia"/>
                <w:snapToGrid w:val="0"/>
                <w:kern w:val="0"/>
                <w:sz w:val="18"/>
                <w:szCs w:val="18"/>
              </w:rPr>
              <w:t>保险保障基金</w:t>
            </w:r>
          </w:p>
        </w:tc>
        <w:tc>
          <w:tcPr>
            <w:tcW w:w="1640" w:type="dxa"/>
            <w:tcBorders>
              <w:top w:val="single" w:sz="2" w:space="0" w:color="auto"/>
              <w:left w:val="single" w:sz="2" w:space="0" w:color="auto"/>
              <w:bottom w:val="single" w:sz="8" w:space="0" w:color="auto"/>
              <w:right w:val="single" w:sz="2" w:space="0" w:color="auto"/>
            </w:tcBorders>
            <w:shd w:val="clear" w:color="auto" w:fill="auto"/>
          </w:tcPr>
          <w:p w14:paraId="64A7A558"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w:t>
            </w:r>
          </w:p>
          <w:p w14:paraId="0E7EFC16"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389986AC"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74D0548A"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77482D16"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26F6A80B"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5F997BFF"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1E36C2DA"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35DDD72C"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1A9492BF"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50CE621B"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189692E8"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638E93BD"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6FC6A21C"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3245EDF4"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3FC68521"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3DEE1483"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7195B10A"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16B5C977"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56FEA562"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021B8190"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7446266F"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423D6836" w14:textId="77777777" w:rsidR="000039C1" w:rsidRDefault="000039C1" w:rsidP="00131F44">
            <w:pPr>
              <w:widowControl/>
              <w:spacing w:line="220" w:lineRule="exact"/>
              <w:jc w:val="center"/>
              <w:rPr>
                <w:rFonts w:ascii="宋体" w:hAnsi="宋体"/>
                <w:sz w:val="18"/>
                <w:szCs w:val="18"/>
              </w:rPr>
            </w:pPr>
            <w:r>
              <w:rPr>
                <w:rFonts w:ascii="宋体" w:hAnsi="宋体" w:hint="eastAsia"/>
                <w:sz w:val="18"/>
                <w:szCs w:val="18"/>
                <w:lang w:bidi="ar"/>
              </w:rPr>
              <w:t>千元</w:t>
            </w:r>
          </w:p>
          <w:p w14:paraId="48D3C226"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7ECC002C"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732F860D"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01369A7C"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26D140F8"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44B62D3B"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1BF20C30"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2FCA3DD8"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7CB347FB"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04DD5116"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397C77DC"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770EF59B"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13F12E7A"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2690B8D7"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190FE4A1"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11C2A3C5" w14:textId="77777777" w:rsidR="000039C1" w:rsidRDefault="000039C1" w:rsidP="00131F44">
            <w:pPr>
              <w:widowControl/>
              <w:spacing w:line="220" w:lineRule="exact"/>
              <w:jc w:val="center"/>
              <w:rPr>
                <w:rFonts w:ascii="宋体" w:hAnsi="宋体"/>
                <w:sz w:val="18"/>
                <w:szCs w:val="18"/>
              </w:rPr>
            </w:pPr>
            <w:r>
              <w:rPr>
                <w:rFonts w:ascii="宋体" w:hAnsi="宋体" w:hint="eastAsia"/>
                <w:sz w:val="18"/>
                <w:szCs w:val="18"/>
                <w:lang w:bidi="ar"/>
              </w:rPr>
              <w:t>千元</w:t>
            </w:r>
          </w:p>
          <w:p w14:paraId="731187A4"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w:t>
            </w:r>
          </w:p>
          <w:p w14:paraId="028D9EEF"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0E16F026"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21079390"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3AB4B6CE"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41D5DF38" w14:textId="77777777" w:rsidR="000039C1" w:rsidRDefault="000039C1" w:rsidP="00131F44">
            <w:pPr>
              <w:widowControl/>
              <w:spacing w:line="220" w:lineRule="exact"/>
              <w:jc w:val="center"/>
              <w:rPr>
                <w:rFonts w:ascii="宋体" w:hAnsi="宋体"/>
                <w:sz w:val="18"/>
                <w:szCs w:val="18"/>
              </w:rPr>
            </w:pPr>
            <w:r>
              <w:rPr>
                <w:rFonts w:ascii="宋体" w:hAnsi="宋体" w:hint="eastAsia"/>
                <w:sz w:val="18"/>
                <w:szCs w:val="18"/>
                <w:lang w:bidi="ar"/>
              </w:rPr>
              <w:t>千元</w:t>
            </w:r>
          </w:p>
          <w:p w14:paraId="44E12DC7"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0DA5FB3F"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33A44C18"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41081500" w14:textId="77777777" w:rsidR="000039C1" w:rsidRDefault="000039C1" w:rsidP="00131F44">
            <w:pPr>
              <w:widowControl/>
              <w:spacing w:line="220" w:lineRule="exact"/>
              <w:jc w:val="center"/>
              <w:rPr>
                <w:rFonts w:ascii="宋体" w:hAnsi="宋体"/>
                <w:sz w:val="18"/>
                <w:szCs w:val="18"/>
              </w:rPr>
            </w:pPr>
            <w:r>
              <w:rPr>
                <w:rFonts w:ascii="宋体" w:hAnsi="宋体" w:hint="eastAsia"/>
                <w:sz w:val="18"/>
                <w:szCs w:val="18"/>
                <w:lang w:bidi="ar"/>
              </w:rPr>
              <w:t>千元</w:t>
            </w:r>
          </w:p>
          <w:p w14:paraId="6E1A8A7F"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0B4020C0" w14:textId="77777777" w:rsidR="000039C1" w:rsidRDefault="000039C1" w:rsidP="00131F44">
            <w:pPr>
              <w:spacing w:line="220" w:lineRule="exact"/>
              <w:jc w:val="center"/>
              <w:rPr>
                <w:rFonts w:ascii="宋体" w:hAnsi="宋体"/>
                <w:sz w:val="18"/>
                <w:szCs w:val="18"/>
              </w:rPr>
            </w:pPr>
            <w:r>
              <w:rPr>
                <w:rFonts w:ascii="宋体" w:hAnsi="宋体" w:hint="eastAsia"/>
                <w:sz w:val="18"/>
                <w:szCs w:val="18"/>
                <w:lang w:bidi="ar"/>
              </w:rPr>
              <w:t>千元</w:t>
            </w:r>
          </w:p>
          <w:p w14:paraId="36352DE8" w14:textId="77777777" w:rsidR="000039C1" w:rsidRDefault="000039C1" w:rsidP="00131F44">
            <w:pPr>
              <w:spacing w:line="220" w:lineRule="exact"/>
              <w:jc w:val="center"/>
              <w:rPr>
                <w:rFonts w:ascii="宋体" w:hAnsi="宋体"/>
                <w:sz w:val="18"/>
                <w:szCs w:val="18"/>
              </w:rPr>
            </w:pPr>
            <w:r>
              <w:rPr>
                <w:rFonts w:ascii="宋体" w:hAnsi="宋体" w:hint="eastAsia"/>
                <w:sz w:val="18"/>
                <w:szCs w:val="18"/>
              </w:rPr>
              <w:t>千元</w:t>
            </w:r>
          </w:p>
        </w:tc>
        <w:tc>
          <w:tcPr>
            <w:tcW w:w="878" w:type="dxa"/>
            <w:tcBorders>
              <w:top w:val="single" w:sz="2" w:space="0" w:color="auto"/>
              <w:left w:val="single" w:sz="2" w:space="0" w:color="auto"/>
              <w:bottom w:val="single" w:sz="8" w:space="0" w:color="auto"/>
              <w:right w:val="single" w:sz="2" w:space="0" w:color="auto"/>
            </w:tcBorders>
            <w:shd w:val="clear" w:color="auto" w:fill="auto"/>
          </w:tcPr>
          <w:p w14:paraId="312EF40D" w14:textId="77777777" w:rsidR="000039C1" w:rsidRDefault="000039C1" w:rsidP="00131F44">
            <w:pPr>
              <w:pStyle w:val="a3"/>
              <w:widowControl/>
              <w:pBdr>
                <w:bottom w:val="none" w:sz="0" w:space="0" w:color="auto"/>
              </w:pBdr>
              <w:tabs>
                <w:tab w:val="clear" w:pos="4153"/>
                <w:tab w:val="clear" w:pos="8306"/>
                <w:tab w:val="left" w:pos="420"/>
              </w:tabs>
              <w:snapToGrid/>
              <w:spacing w:line="220" w:lineRule="exact"/>
              <w:jc w:val="both"/>
              <w:textAlignment w:val="baseline"/>
              <w:rPr>
                <w:sz w:val="15"/>
                <w:szCs w:val="15"/>
              </w:rPr>
            </w:pPr>
          </w:p>
        </w:tc>
        <w:tc>
          <w:tcPr>
            <w:tcW w:w="1630" w:type="dxa"/>
            <w:tcBorders>
              <w:top w:val="single" w:sz="2" w:space="0" w:color="auto"/>
              <w:left w:val="single" w:sz="2" w:space="0" w:color="auto"/>
              <w:bottom w:val="single" w:sz="8" w:space="0" w:color="auto"/>
              <w:right w:val="nil"/>
            </w:tcBorders>
            <w:shd w:val="clear" w:color="auto" w:fill="auto"/>
          </w:tcPr>
          <w:p w14:paraId="7155573C" w14:textId="77777777" w:rsidR="000039C1" w:rsidRDefault="000039C1" w:rsidP="00131F44">
            <w:pPr>
              <w:pStyle w:val="a3"/>
              <w:widowControl/>
              <w:pBdr>
                <w:bottom w:val="none" w:sz="0" w:space="0" w:color="auto"/>
              </w:pBdr>
              <w:tabs>
                <w:tab w:val="clear" w:pos="4153"/>
                <w:tab w:val="clear" w:pos="8306"/>
                <w:tab w:val="left" w:pos="420"/>
              </w:tabs>
              <w:snapToGrid/>
              <w:spacing w:line="220" w:lineRule="exact"/>
              <w:jc w:val="both"/>
              <w:textAlignment w:val="baseline"/>
              <w:rPr>
                <w:sz w:val="15"/>
                <w:szCs w:val="15"/>
              </w:rPr>
            </w:pPr>
          </w:p>
        </w:tc>
      </w:tr>
    </w:tbl>
    <w:p w14:paraId="187C6EE5" w14:textId="77777777" w:rsidR="000039C1" w:rsidRDefault="000039C1" w:rsidP="000039C1"/>
    <w:p w14:paraId="78B709F3" w14:textId="77777777" w:rsidR="000039C1" w:rsidRDefault="000039C1" w:rsidP="000039C1">
      <w:pPr>
        <w:widowControl/>
        <w:spacing w:line="440" w:lineRule="exact"/>
        <w:jc w:val="left"/>
        <w:rPr>
          <w:rFonts w:ascii="宋体" w:hAnsi="宋体"/>
          <w:sz w:val="18"/>
          <w:szCs w:val="18"/>
        </w:rPr>
      </w:pPr>
      <w:r>
        <w:rPr>
          <w:rFonts w:cs="Times New Roman"/>
          <w:szCs w:val="24"/>
          <w:lang w:bidi="ar"/>
        </w:rPr>
        <w:br w:type="page"/>
      </w:r>
      <w:r>
        <w:rPr>
          <w:rFonts w:ascii="宋体" w:hAnsi="宋体" w:hint="eastAsia"/>
          <w:sz w:val="18"/>
          <w:szCs w:val="18"/>
          <w:lang w:bidi="ar"/>
        </w:rPr>
        <w:lastRenderedPageBreak/>
        <w:t>续表</w:t>
      </w:r>
    </w:p>
    <w:tbl>
      <w:tblPr>
        <w:tblpPr w:leftFromText="180" w:rightFromText="180" w:vertAnchor="text" w:tblpY="1"/>
        <w:tblOverlap w:val="never"/>
        <w:tblW w:w="9723" w:type="dxa"/>
        <w:tblLayout w:type="fixed"/>
        <w:tblCellMar>
          <w:left w:w="28" w:type="dxa"/>
          <w:right w:w="28" w:type="dxa"/>
        </w:tblCellMar>
        <w:tblLook w:val="04A0" w:firstRow="1" w:lastRow="0" w:firstColumn="1" w:lastColumn="0" w:noHBand="0" w:noVBand="1"/>
      </w:tblPr>
      <w:tblGrid>
        <w:gridCol w:w="5305"/>
        <w:gridCol w:w="1371"/>
        <w:gridCol w:w="1515"/>
        <w:gridCol w:w="1532"/>
      </w:tblGrid>
      <w:tr w:rsidR="000039C1" w14:paraId="022D4A61" w14:textId="77777777" w:rsidTr="00131F44">
        <w:trPr>
          <w:cantSplit/>
          <w:trHeight w:val="136"/>
        </w:trPr>
        <w:tc>
          <w:tcPr>
            <w:tcW w:w="5305" w:type="dxa"/>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2105A96A"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371" w:type="dxa"/>
            <w:tcBorders>
              <w:top w:val="single" w:sz="8" w:space="0" w:color="auto"/>
              <w:left w:val="single" w:sz="2" w:space="0" w:color="auto"/>
              <w:bottom w:val="single" w:sz="2" w:space="0" w:color="auto"/>
              <w:right w:val="single" w:sz="2" w:space="0" w:color="auto"/>
            </w:tcBorders>
            <w:shd w:val="clear" w:color="auto" w:fill="auto"/>
            <w:vAlign w:val="center"/>
          </w:tcPr>
          <w:p w14:paraId="7140FDFA"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515" w:type="dxa"/>
            <w:tcBorders>
              <w:top w:val="single" w:sz="8" w:space="0" w:color="auto"/>
              <w:left w:val="single" w:sz="2" w:space="0" w:color="auto"/>
              <w:bottom w:val="single" w:sz="2" w:space="0" w:color="auto"/>
              <w:right w:val="single" w:sz="2" w:space="0" w:color="auto"/>
            </w:tcBorders>
            <w:shd w:val="clear" w:color="auto" w:fill="auto"/>
            <w:vAlign w:val="center"/>
          </w:tcPr>
          <w:p w14:paraId="655C620B"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532" w:type="dxa"/>
            <w:tcBorders>
              <w:top w:val="single" w:sz="8" w:space="0" w:color="auto"/>
              <w:left w:val="single" w:sz="2" w:space="0" w:color="auto"/>
              <w:bottom w:val="single" w:sz="2" w:space="0" w:color="auto"/>
              <w:right w:val="nil"/>
            </w:tcBorders>
            <w:shd w:val="clear" w:color="auto" w:fill="auto"/>
            <w:vAlign w:val="center"/>
          </w:tcPr>
          <w:p w14:paraId="242A3483"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4467A190" w14:textId="77777777" w:rsidTr="00131F44">
        <w:trPr>
          <w:cantSplit/>
          <w:trHeight w:val="75"/>
        </w:trPr>
        <w:tc>
          <w:tcPr>
            <w:tcW w:w="5305" w:type="dxa"/>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1E8B14FA"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371" w:type="dxa"/>
            <w:tcBorders>
              <w:top w:val="single" w:sz="2" w:space="0" w:color="auto"/>
              <w:left w:val="single" w:sz="2" w:space="0" w:color="auto"/>
              <w:bottom w:val="single" w:sz="2" w:space="0" w:color="auto"/>
              <w:right w:val="single" w:sz="2" w:space="0" w:color="auto"/>
            </w:tcBorders>
            <w:shd w:val="clear" w:color="auto" w:fill="auto"/>
            <w:vAlign w:val="center"/>
          </w:tcPr>
          <w:p w14:paraId="58B074F7"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515" w:type="dxa"/>
            <w:tcBorders>
              <w:top w:val="single" w:sz="2" w:space="0" w:color="auto"/>
              <w:left w:val="single" w:sz="2" w:space="0" w:color="auto"/>
              <w:bottom w:val="single" w:sz="2" w:space="0" w:color="auto"/>
              <w:right w:val="single" w:sz="2" w:space="0" w:color="auto"/>
            </w:tcBorders>
            <w:shd w:val="clear" w:color="auto" w:fill="auto"/>
            <w:vAlign w:val="center"/>
          </w:tcPr>
          <w:p w14:paraId="048416C7"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532" w:type="dxa"/>
            <w:tcBorders>
              <w:top w:val="single" w:sz="2" w:space="0" w:color="auto"/>
              <w:left w:val="single" w:sz="2" w:space="0" w:color="auto"/>
              <w:bottom w:val="single" w:sz="2" w:space="0" w:color="auto"/>
              <w:right w:val="nil"/>
            </w:tcBorders>
            <w:shd w:val="clear" w:color="auto" w:fill="auto"/>
            <w:vAlign w:val="center"/>
          </w:tcPr>
          <w:p w14:paraId="5A6A8B1C"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309BD884" w14:textId="77777777" w:rsidTr="00131F44">
        <w:trPr>
          <w:cantSplit/>
          <w:trHeight w:val="4364"/>
        </w:trPr>
        <w:tc>
          <w:tcPr>
            <w:tcW w:w="5305" w:type="dxa"/>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56ADFCD5"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应付赔付款</w:t>
            </w:r>
          </w:p>
          <w:p w14:paraId="6BC96A51"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其他应付款</w:t>
            </w:r>
          </w:p>
          <w:p w14:paraId="290097B1"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应付保单红利</w:t>
            </w:r>
          </w:p>
          <w:p w14:paraId="16C83B4B"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应付分保账款</w:t>
            </w:r>
          </w:p>
          <w:p w14:paraId="1A97657E"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未到期责任准备金</w:t>
            </w:r>
          </w:p>
          <w:p w14:paraId="3D1D63EC"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未决赔款准备金</w:t>
            </w:r>
          </w:p>
          <w:p w14:paraId="2B8F23B6"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其中：已发生未报告未决赔款准备金</w:t>
            </w:r>
          </w:p>
          <w:p w14:paraId="2D59C1D4"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寿险责任准备金</w:t>
            </w:r>
          </w:p>
          <w:p w14:paraId="676DAB25"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长期健康险责任准备金</w:t>
            </w:r>
          </w:p>
          <w:p w14:paraId="754B8F11"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保户储金及投资款</w:t>
            </w:r>
          </w:p>
          <w:p w14:paraId="6EBC7D34"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长期借款</w:t>
            </w:r>
          </w:p>
          <w:p w14:paraId="501C21CF"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应付债券</w:t>
            </w:r>
          </w:p>
          <w:p w14:paraId="6249EE05"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卫星发射保险基金</w:t>
            </w:r>
          </w:p>
          <w:p w14:paraId="493D1E44"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递延所得税负债</w:t>
            </w:r>
          </w:p>
          <w:p w14:paraId="48BEF87C"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系统内往来</w:t>
            </w:r>
            <w:r>
              <w:rPr>
                <w:rFonts w:ascii="宋体" w:hAnsi="宋体" w:hint="eastAsia"/>
                <w:kern w:val="0"/>
                <w:sz w:val="18"/>
                <w:szCs w:val="18"/>
                <w:lang w:bidi="ar"/>
              </w:rPr>
              <w:t>(</w:t>
            </w:r>
            <w:proofErr w:type="gramStart"/>
            <w:r>
              <w:rPr>
                <w:rFonts w:ascii="宋体" w:hAnsi="宋体" w:hint="eastAsia"/>
                <w:snapToGrid w:val="0"/>
                <w:kern w:val="0"/>
                <w:sz w:val="18"/>
                <w:szCs w:val="18"/>
                <w:lang w:bidi="ar"/>
              </w:rPr>
              <w:t>贷项</w:t>
            </w:r>
            <w:proofErr w:type="gramEnd"/>
            <w:r>
              <w:rPr>
                <w:rFonts w:ascii="宋体" w:hAnsi="宋体" w:hint="eastAsia"/>
                <w:kern w:val="0"/>
                <w:sz w:val="18"/>
                <w:szCs w:val="18"/>
                <w:lang w:bidi="ar"/>
              </w:rPr>
              <w:t>)</w:t>
            </w:r>
          </w:p>
          <w:p w14:paraId="614F8875"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内部往来</w:t>
            </w:r>
            <w:r>
              <w:rPr>
                <w:rFonts w:ascii="宋体" w:hAnsi="宋体" w:hint="eastAsia"/>
                <w:kern w:val="0"/>
                <w:sz w:val="18"/>
                <w:szCs w:val="18"/>
                <w:lang w:bidi="ar"/>
              </w:rPr>
              <w:t>(</w:t>
            </w:r>
            <w:proofErr w:type="gramStart"/>
            <w:r>
              <w:rPr>
                <w:rFonts w:ascii="宋体" w:hAnsi="宋体" w:hint="eastAsia"/>
                <w:snapToGrid w:val="0"/>
                <w:kern w:val="0"/>
                <w:sz w:val="18"/>
                <w:szCs w:val="18"/>
                <w:lang w:bidi="ar"/>
              </w:rPr>
              <w:t>贷项</w:t>
            </w:r>
            <w:proofErr w:type="gramEnd"/>
            <w:r>
              <w:rPr>
                <w:rFonts w:ascii="宋体" w:hAnsi="宋体" w:hint="eastAsia"/>
                <w:kern w:val="0"/>
                <w:sz w:val="18"/>
                <w:szCs w:val="18"/>
                <w:lang w:bidi="ar"/>
              </w:rPr>
              <w:t>)</w:t>
            </w:r>
          </w:p>
          <w:p w14:paraId="4332E16C"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独立账户负债</w:t>
            </w:r>
          </w:p>
          <w:p w14:paraId="11FEBBD0"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其他负债</w:t>
            </w:r>
          </w:p>
          <w:p w14:paraId="7477CA4A"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负债合计</w:t>
            </w:r>
          </w:p>
          <w:p w14:paraId="32986DC6"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三、所有者（股东）权益</w:t>
            </w:r>
          </w:p>
          <w:p w14:paraId="1CB80632"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实收资本</w:t>
            </w:r>
            <w:r>
              <w:rPr>
                <w:rFonts w:ascii="宋体" w:hAnsi="宋体" w:hint="eastAsia"/>
                <w:kern w:val="0"/>
                <w:sz w:val="18"/>
                <w:szCs w:val="18"/>
                <w:lang w:bidi="ar"/>
              </w:rPr>
              <w:t>(</w:t>
            </w:r>
            <w:r>
              <w:rPr>
                <w:rFonts w:ascii="宋体" w:hAnsi="宋体" w:hint="eastAsia"/>
                <w:snapToGrid w:val="0"/>
                <w:kern w:val="0"/>
                <w:sz w:val="18"/>
                <w:szCs w:val="18"/>
                <w:lang w:bidi="ar"/>
              </w:rPr>
              <w:t>或股本</w:t>
            </w:r>
            <w:r>
              <w:rPr>
                <w:rFonts w:ascii="宋体" w:hAnsi="宋体" w:hint="eastAsia"/>
                <w:kern w:val="0"/>
                <w:sz w:val="18"/>
                <w:szCs w:val="18"/>
                <w:lang w:bidi="ar"/>
              </w:rPr>
              <w:t>)</w:t>
            </w:r>
          </w:p>
          <w:p w14:paraId="5AD267A8"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资本公积</w:t>
            </w:r>
          </w:p>
          <w:p w14:paraId="54DF7A69"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库存股</w:t>
            </w:r>
          </w:p>
          <w:p w14:paraId="1C67FAF1"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盈余公积</w:t>
            </w:r>
          </w:p>
          <w:p w14:paraId="5C12BF7F"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一般风险准备</w:t>
            </w:r>
          </w:p>
          <w:p w14:paraId="56496412"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未分配利润</w:t>
            </w:r>
          </w:p>
          <w:p w14:paraId="5890E6D2"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外币报表折算差额</w:t>
            </w:r>
          </w:p>
          <w:p w14:paraId="49F3EFCA"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少数股东权益</w:t>
            </w:r>
          </w:p>
          <w:p w14:paraId="2E42E8A2" w14:textId="77777777" w:rsidR="000039C1" w:rsidRDefault="000039C1" w:rsidP="00131F44">
            <w:pPr>
              <w:spacing w:line="240" w:lineRule="exact"/>
              <w:ind w:firstLineChars="200" w:firstLine="360"/>
              <w:rPr>
                <w:rFonts w:ascii="宋体" w:hAnsi="宋体"/>
                <w:kern w:val="0"/>
                <w:sz w:val="18"/>
                <w:szCs w:val="18"/>
              </w:rPr>
            </w:pPr>
            <w:r>
              <w:rPr>
                <w:rFonts w:ascii="宋体" w:hAnsi="宋体" w:hint="eastAsia"/>
                <w:snapToGrid w:val="0"/>
                <w:kern w:val="0"/>
                <w:sz w:val="18"/>
                <w:szCs w:val="18"/>
                <w:lang w:bidi="ar"/>
              </w:rPr>
              <w:t>所有者权益合计</w:t>
            </w:r>
          </w:p>
          <w:p w14:paraId="57E356EE"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rPr>
              <w:t>四、负债和所有者</w:t>
            </w:r>
            <w:r>
              <w:rPr>
                <w:rFonts w:ascii="宋体" w:hAnsi="宋体" w:hint="eastAsia"/>
                <w:kern w:val="0"/>
                <w:sz w:val="18"/>
                <w:szCs w:val="18"/>
              </w:rPr>
              <w:t>(</w:t>
            </w:r>
            <w:r>
              <w:rPr>
                <w:rFonts w:ascii="宋体" w:hAnsi="宋体" w:hint="eastAsia"/>
                <w:snapToGrid w:val="0"/>
                <w:kern w:val="0"/>
                <w:sz w:val="18"/>
                <w:szCs w:val="18"/>
              </w:rPr>
              <w:t>股东</w:t>
            </w:r>
            <w:r>
              <w:rPr>
                <w:rFonts w:ascii="宋体" w:hAnsi="宋体" w:hint="eastAsia"/>
                <w:kern w:val="0"/>
                <w:sz w:val="18"/>
                <w:szCs w:val="18"/>
              </w:rPr>
              <w:t>)</w:t>
            </w:r>
            <w:r>
              <w:rPr>
                <w:rFonts w:ascii="宋体" w:hAnsi="宋体" w:hint="eastAsia"/>
                <w:snapToGrid w:val="0"/>
                <w:kern w:val="0"/>
                <w:sz w:val="18"/>
                <w:szCs w:val="18"/>
              </w:rPr>
              <w:t>权益总计</w:t>
            </w:r>
          </w:p>
        </w:tc>
        <w:tc>
          <w:tcPr>
            <w:tcW w:w="1371" w:type="dxa"/>
            <w:tcBorders>
              <w:top w:val="single" w:sz="2" w:space="0" w:color="auto"/>
              <w:left w:val="single" w:sz="2" w:space="0" w:color="auto"/>
              <w:bottom w:val="single" w:sz="8" w:space="0" w:color="auto"/>
              <w:right w:val="single" w:sz="2" w:space="0" w:color="auto"/>
            </w:tcBorders>
            <w:shd w:val="clear" w:color="auto" w:fill="auto"/>
          </w:tcPr>
          <w:p w14:paraId="478ADE9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58B64C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FA54F0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3D49BC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E67EC0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3D72CE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0E34C2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AED35A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9303E9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ADD97B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212538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41B01D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B2162F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ADFDA0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8BD2A0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C01E0F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F20A48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2546A0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B74044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CD4F60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w:t>
            </w:r>
          </w:p>
          <w:p w14:paraId="70F03E0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B89065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2C5D3A8" w14:textId="77777777" w:rsidR="000039C1" w:rsidRDefault="000039C1" w:rsidP="00131F44">
            <w:pPr>
              <w:widowControl/>
              <w:spacing w:line="200" w:lineRule="exact"/>
              <w:jc w:val="center"/>
              <w:rPr>
                <w:rFonts w:ascii="宋体" w:hAnsi="宋体"/>
                <w:sz w:val="18"/>
                <w:szCs w:val="18"/>
              </w:rPr>
            </w:pPr>
            <w:r>
              <w:rPr>
                <w:rFonts w:ascii="宋体" w:hAnsi="宋体" w:hint="eastAsia"/>
                <w:sz w:val="18"/>
                <w:szCs w:val="18"/>
                <w:lang w:bidi="ar"/>
              </w:rPr>
              <w:t>千元</w:t>
            </w:r>
          </w:p>
          <w:p w14:paraId="5A55C4D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76E8DF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749B06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101073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F7E410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991ECB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E33A271" w14:textId="77777777" w:rsidR="000039C1" w:rsidRDefault="000039C1" w:rsidP="00131F44">
            <w:pPr>
              <w:spacing w:line="240" w:lineRule="exact"/>
              <w:jc w:val="center"/>
              <w:rPr>
                <w:rFonts w:ascii="宋体" w:hAnsi="宋体"/>
                <w:snapToGrid w:val="0"/>
                <w:kern w:val="0"/>
                <w:sz w:val="18"/>
                <w:szCs w:val="18"/>
              </w:rPr>
            </w:pPr>
            <w:r>
              <w:rPr>
                <w:rFonts w:ascii="宋体" w:hAnsi="宋体" w:hint="eastAsia"/>
                <w:sz w:val="18"/>
                <w:szCs w:val="18"/>
              </w:rPr>
              <w:t>千元</w:t>
            </w:r>
          </w:p>
        </w:tc>
        <w:tc>
          <w:tcPr>
            <w:tcW w:w="1515" w:type="dxa"/>
            <w:tcBorders>
              <w:top w:val="single" w:sz="2" w:space="0" w:color="auto"/>
              <w:left w:val="single" w:sz="2" w:space="0" w:color="auto"/>
              <w:bottom w:val="single" w:sz="8" w:space="0" w:color="auto"/>
              <w:right w:val="single" w:sz="2" w:space="0" w:color="auto"/>
            </w:tcBorders>
            <w:shd w:val="clear" w:color="auto" w:fill="auto"/>
          </w:tcPr>
          <w:p w14:paraId="5DEBA11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c>
          <w:tcPr>
            <w:tcW w:w="1532" w:type="dxa"/>
            <w:tcBorders>
              <w:top w:val="single" w:sz="2" w:space="0" w:color="auto"/>
              <w:left w:val="single" w:sz="2" w:space="0" w:color="auto"/>
              <w:bottom w:val="single" w:sz="8" w:space="0" w:color="auto"/>
              <w:right w:val="nil"/>
            </w:tcBorders>
            <w:shd w:val="clear" w:color="auto" w:fill="auto"/>
          </w:tcPr>
          <w:p w14:paraId="338FD99B"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r>
    </w:tbl>
    <w:p w14:paraId="65CE052F" w14:textId="77777777" w:rsidR="000039C1" w:rsidRDefault="000039C1" w:rsidP="000039C1">
      <w:r>
        <w:rPr>
          <w:rFonts w:ascii="宋体" w:hAnsi="宋体" w:hint="eastAsia"/>
          <w:kern w:val="0"/>
          <w:sz w:val="18"/>
          <w:szCs w:val="18"/>
          <w:lang w:bidi="ar"/>
        </w:rPr>
        <w:t>单位负责人：          统计负责人：           填表人：           联系电话：      报出日期：2 0   年   月   日</w:t>
      </w:r>
    </w:p>
    <w:p w14:paraId="2BA9D5FC" w14:textId="77777777" w:rsidR="000039C1" w:rsidRDefault="000039C1" w:rsidP="000039C1">
      <w:pPr>
        <w:spacing w:line="240" w:lineRule="exact"/>
        <w:jc w:val="left"/>
        <w:rPr>
          <w:rFonts w:ascii="宋体"/>
          <w:sz w:val="18"/>
          <w:szCs w:val="20"/>
        </w:rPr>
      </w:pPr>
    </w:p>
    <w:p w14:paraId="2D82EC54" w14:textId="77777777" w:rsidR="000039C1" w:rsidRDefault="000039C1" w:rsidP="000039C1">
      <w:pPr>
        <w:spacing w:line="240" w:lineRule="exact"/>
        <w:jc w:val="left"/>
        <w:rPr>
          <w:rFonts w:ascii="宋体"/>
          <w:sz w:val="18"/>
          <w:szCs w:val="20"/>
        </w:rPr>
      </w:pPr>
      <w:r>
        <w:rPr>
          <w:rFonts w:ascii="宋体" w:hint="eastAsia"/>
          <w:sz w:val="18"/>
          <w:szCs w:val="20"/>
          <w:lang w:bidi="ar"/>
        </w:rPr>
        <w:t>说明：1.统计范围：金融部门负责普查的</w:t>
      </w:r>
      <w:r>
        <w:rPr>
          <w:rFonts w:ascii="宋体" w:hAnsi="宋体" w:hint="eastAsia"/>
          <w:sz w:val="18"/>
          <w:szCs w:val="18"/>
          <w:lang w:bidi="ar"/>
        </w:rPr>
        <w:t>保险业法人单位。</w:t>
      </w:r>
    </w:p>
    <w:p w14:paraId="12B12CCF" w14:textId="77777777" w:rsidR="000039C1" w:rsidRDefault="000039C1" w:rsidP="000039C1">
      <w:pPr>
        <w:snapToGrid w:val="0"/>
        <w:spacing w:line="280" w:lineRule="exact"/>
        <w:ind w:firstLineChars="300" w:firstLine="540"/>
        <w:rPr>
          <w:rFonts w:ascii="宋体"/>
          <w:sz w:val="18"/>
          <w:szCs w:val="24"/>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3210AFF5" w14:textId="77777777" w:rsidR="000039C1" w:rsidRDefault="000039C1" w:rsidP="000039C1">
      <w:pPr>
        <w:snapToGrid w:val="0"/>
        <w:spacing w:beforeLines="100" w:before="240" w:afterLines="100" w:after="240"/>
        <w:jc w:val="center"/>
        <w:rPr>
          <w:rFonts w:ascii="Calibri Light" w:eastAsia="Calibri Light" w:hAnsi="Calibri Light" w:cs="Calibri Light"/>
          <w:sz w:val="32"/>
          <w:szCs w:val="32"/>
        </w:rPr>
      </w:pPr>
      <w:r>
        <w:rPr>
          <w:rFonts w:ascii="宋体" w:cs="Times New Roman" w:hint="eastAsia"/>
          <w:sz w:val="18"/>
          <w:szCs w:val="24"/>
          <w:lang w:bidi="ar"/>
        </w:rPr>
        <w:br w:type="page"/>
      </w:r>
      <w:r>
        <w:rPr>
          <w:rFonts w:hint="eastAsia"/>
          <w:sz w:val="32"/>
          <w:szCs w:val="32"/>
          <w:lang w:bidi="ar"/>
        </w:rPr>
        <w:lastRenderedPageBreak/>
        <w:t>保险业利润表</w:t>
      </w:r>
    </w:p>
    <w:tbl>
      <w:tblPr>
        <w:tblW w:w="9645" w:type="dxa"/>
        <w:tblLayout w:type="fixed"/>
        <w:tblCellMar>
          <w:left w:w="0" w:type="dxa"/>
          <w:right w:w="0" w:type="dxa"/>
        </w:tblCellMar>
        <w:tblLook w:val="04A0" w:firstRow="1" w:lastRow="0" w:firstColumn="1" w:lastColumn="0" w:noHBand="0" w:noVBand="1"/>
      </w:tblPr>
      <w:tblGrid>
        <w:gridCol w:w="3241"/>
        <w:gridCol w:w="1303"/>
        <w:gridCol w:w="482"/>
        <w:gridCol w:w="634"/>
        <w:gridCol w:w="663"/>
        <w:gridCol w:w="1434"/>
        <w:gridCol w:w="40"/>
        <w:gridCol w:w="1848"/>
      </w:tblGrid>
      <w:tr w:rsidR="000039C1" w14:paraId="1206F36A" w14:textId="77777777" w:rsidTr="00131F44">
        <w:trPr>
          <w:trHeight w:val="170"/>
        </w:trPr>
        <w:tc>
          <w:tcPr>
            <w:tcW w:w="3241" w:type="dxa"/>
            <w:shd w:val="clear" w:color="auto" w:fill="auto"/>
          </w:tcPr>
          <w:p w14:paraId="453B0AAB" w14:textId="77777777" w:rsidR="000039C1" w:rsidRDefault="000039C1" w:rsidP="00131F44">
            <w:pPr>
              <w:spacing w:line="200" w:lineRule="exact"/>
              <w:rPr>
                <w:rFonts w:ascii="宋体" w:hAnsi="宋体"/>
                <w:sz w:val="18"/>
                <w:szCs w:val="18"/>
              </w:rPr>
            </w:pPr>
          </w:p>
        </w:tc>
        <w:tc>
          <w:tcPr>
            <w:tcW w:w="1303" w:type="dxa"/>
            <w:shd w:val="clear" w:color="auto" w:fill="auto"/>
          </w:tcPr>
          <w:p w14:paraId="05151299" w14:textId="77777777" w:rsidR="000039C1" w:rsidRDefault="000039C1" w:rsidP="00131F44">
            <w:pPr>
              <w:spacing w:line="200" w:lineRule="exact"/>
              <w:rPr>
                <w:rFonts w:ascii="宋体" w:hAnsi="宋体"/>
                <w:sz w:val="18"/>
                <w:szCs w:val="18"/>
              </w:rPr>
            </w:pPr>
          </w:p>
        </w:tc>
        <w:tc>
          <w:tcPr>
            <w:tcW w:w="1116" w:type="dxa"/>
            <w:gridSpan w:val="2"/>
            <w:shd w:val="clear" w:color="auto" w:fill="auto"/>
          </w:tcPr>
          <w:p w14:paraId="14772E35" w14:textId="77777777" w:rsidR="000039C1" w:rsidRDefault="000039C1" w:rsidP="00131F44">
            <w:pPr>
              <w:spacing w:line="200" w:lineRule="exact"/>
              <w:rPr>
                <w:rFonts w:ascii="宋体" w:hAnsi="宋体"/>
                <w:sz w:val="18"/>
                <w:szCs w:val="18"/>
              </w:rPr>
            </w:pPr>
          </w:p>
        </w:tc>
        <w:tc>
          <w:tcPr>
            <w:tcW w:w="2137" w:type="dxa"/>
            <w:gridSpan w:val="3"/>
            <w:shd w:val="clear" w:color="auto" w:fill="auto"/>
          </w:tcPr>
          <w:p w14:paraId="3B346AB1"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表    号：</w:t>
            </w:r>
          </w:p>
        </w:tc>
        <w:tc>
          <w:tcPr>
            <w:tcW w:w="1848" w:type="dxa"/>
            <w:shd w:val="clear" w:color="auto" w:fill="auto"/>
            <w:vAlign w:val="center"/>
          </w:tcPr>
          <w:p w14:paraId="64EDCE0F"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６１５－５表</w:t>
            </w:r>
          </w:p>
        </w:tc>
      </w:tr>
      <w:tr w:rsidR="000039C1" w14:paraId="21C6345F" w14:textId="77777777" w:rsidTr="00131F44">
        <w:trPr>
          <w:trHeight w:val="170"/>
        </w:trPr>
        <w:tc>
          <w:tcPr>
            <w:tcW w:w="5660" w:type="dxa"/>
            <w:gridSpan w:val="4"/>
            <w:shd w:val="clear" w:color="auto" w:fill="auto"/>
            <w:vAlign w:val="bottom"/>
          </w:tcPr>
          <w:p w14:paraId="2FB4D471" w14:textId="77777777" w:rsidR="000039C1" w:rsidRDefault="000039C1" w:rsidP="00131F44">
            <w:pPr>
              <w:spacing w:line="200" w:lineRule="exact"/>
              <w:rPr>
                <w:rFonts w:ascii="宋体" w:hAnsi="宋体"/>
                <w:sz w:val="18"/>
                <w:szCs w:val="18"/>
              </w:rPr>
            </w:pPr>
            <w:r>
              <w:rPr>
                <w:rFonts w:ascii="宋体" w:hint="eastAsia"/>
                <w:sz w:val="18"/>
                <w:szCs w:val="24"/>
              </w:rPr>
              <w:t>统一社会信用代码□□□□□□□□□□□□□□□□□□</w:t>
            </w:r>
          </w:p>
        </w:tc>
        <w:tc>
          <w:tcPr>
            <w:tcW w:w="2137" w:type="dxa"/>
            <w:gridSpan w:val="3"/>
            <w:shd w:val="clear" w:color="auto" w:fill="auto"/>
          </w:tcPr>
          <w:p w14:paraId="4746CFF6"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1848" w:type="dxa"/>
            <w:shd w:val="clear" w:color="auto" w:fill="auto"/>
            <w:vAlign w:val="center"/>
          </w:tcPr>
          <w:p w14:paraId="02A4F334"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0D12B569"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3960EB5A" w14:textId="77777777" w:rsidTr="00131F44">
        <w:trPr>
          <w:trHeight w:val="170"/>
        </w:trPr>
        <w:tc>
          <w:tcPr>
            <w:tcW w:w="5660" w:type="dxa"/>
            <w:gridSpan w:val="4"/>
            <w:shd w:val="clear" w:color="auto" w:fill="auto"/>
          </w:tcPr>
          <w:p w14:paraId="4BD3E5F6"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2137" w:type="dxa"/>
            <w:gridSpan w:val="3"/>
            <w:shd w:val="clear" w:color="auto" w:fill="auto"/>
            <w:vAlign w:val="center"/>
          </w:tcPr>
          <w:p w14:paraId="1B29E792"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1848" w:type="dxa"/>
            <w:shd w:val="clear" w:color="auto" w:fill="auto"/>
            <w:vAlign w:val="center"/>
          </w:tcPr>
          <w:p w14:paraId="31A59C10"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1A0DB6FD" w14:textId="77777777" w:rsidTr="00131F44">
        <w:trPr>
          <w:trHeight w:val="170"/>
        </w:trPr>
        <w:tc>
          <w:tcPr>
            <w:tcW w:w="3241" w:type="dxa"/>
            <w:shd w:val="clear" w:color="auto" w:fill="auto"/>
          </w:tcPr>
          <w:p w14:paraId="5631B7DB"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419" w:type="dxa"/>
            <w:gridSpan w:val="3"/>
            <w:shd w:val="clear" w:color="auto" w:fill="auto"/>
          </w:tcPr>
          <w:p w14:paraId="4C67366F" w14:textId="77777777" w:rsidR="000039C1" w:rsidRDefault="000039C1" w:rsidP="00131F44">
            <w:pPr>
              <w:spacing w:line="200" w:lineRule="exact"/>
              <w:ind w:firstLineChars="550" w:firstLine="990"/>
              <w:rPr>
                <w:rFonts w:ascii="宋体" w:hAnsi="宋体"/>
                <w:sz w:val="18"/>
                <w:szCs w:val="18"/>
              </w:rPr>
            </w:pPr>
            <w:r>
              <w:rPr>
                <w:rFonts w:ascii="宋体" w:hAnsi="宋体" w:hint="eastAsia"/>
                <w:sz w:val="18"/>
                <w:szCs w:val="18"/>
              </w:rPr>
              <w:t>２０１８年</w:t>
            </w:r>
          </w:p>
        </w:tc>
        <w:tc>
          <w:tcPr>
            <w:tcW w:w="2137" w:type="dxa"/>
            <w:gridSpan w:val="3"/>
            <w:shd w:val="clear" w:color="auto" w:fill="auto"/>
            <w:vAlign w:val="center"/>
          </w:tcPr>
          <w:p w14:paraId="2EA00D0D"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1848" w:type="dxa"/>
            <w:shd w:val="clear" w:color="auto" w:fill="auto"/>
            <w:vAlign w:val="center"/>
          </w:tcPr>
          <w:p w14:paraId="4D218590"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r w:rsidR="000039C1" w14:paraId="146E1350" w14:textId="77777777" w:rsidTr="00131F44">
        <w:trPr>
          <w:cantSplit/>
          <w:trHeight w:val="222"/>
        </w:trPr>
        <w:tc>
          <w:tcPr>
            <w:tcW w:w="5026" w:type="dxa"/>
            <w:gridSpan w:val="3"/>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1B31BAF0"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297" w:type="dxa"/>
            <w:gridSpan w:val="2"/>
            <w:tcBorders>
              <w:top w:val="single" w:sz="8"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DDD5769"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434" w:type="dxa"/>
            <w:tcBorders>
              <w:top w:val="single" w:sz="8"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F6F4943"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888" w:type="dxa"/>
            <w:gridSpan w:val="2"/>
            <w:tcBorders>
              <w:top w:val="single" w:sz="8" w:space="0" w:color="auto"/>
              <w:left w:val="single" w:sz="2" w:space="0" w:color="auto"/>
              <w:bottom w:val="single" w:sz="2" w:space="0" w:color="auto"/>
              <w:right w:val="nil"/>
            </w:tcBorders>
            <w:shd w:val="clear" w:color="auto" w:fill="auto"/>
            <w:tcMar>
              <w:left w:w="28" w:type="dxa"/>
              <w:right w:w="28" w:type="dxa"/>
            </w:tcMar>
            <w:vAlign w:val="center"/>
          </w:tcPr>
          <w:p w14:paraId="3B5A5B51"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4803D12A" w14:textId="77777777" w:rsidTr="00131F44">
        <w:trPr>
          <w:cantSplit/>
          <w:trHeight w:val="123"/>
        </w:trPr>
        <w:tc>
          <w:tcPr>
            <w:tcW w:w="5026" w:type="dxa"/>
            <w:gridSpan w:val="3"/>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5DE79238"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29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7E143FD"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434"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7FA0BFD"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888" w:type="dxa"/>
            <w:gridSpan w:val="2"/>
            <w:tcBorders>
              <w:top w:val="single" w:sz="2" w:space="0" w:color="auto"/>
              <w:left w:val="single" w:sz="2" w:space="0" w:color="auto"/>
              <w:bottom w:val="single" w:sz="2" w:space="0" w:color="auto"/>
              <w:right w:val="nil"/>
            </w:tcBorders>
            <w:shd w:val="clear" w:color="auto" w:fill="auto"/>
            <w:tcMar>
              <w:left w:w="28" w:type="dxa"/>
              <w:right w:w="28" w:type="dxa"/>
            </w:tcMar>
            <w:vAlign w:val="center"/>
          </w:tcPr>
          <w:p w14:paraId="0EAAC2E7"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rPr>
                <w:rFonts w:hint="eastAsia"/>
              </w:rPr>
              <w:t>１</w:t>
            </w:r>
          </w:p>
        </w:tc>
      </w:tr>
      <w:tr w:rsidR="000039C1" w14:paraId="55816F43" w14:textId="77777777" w:rsidTr="00131F44">
        <w:trPr>
          <w:cantSplit/>
          <w:trHeight w:val="7052"/>
        </w:trPr>
        <w:tc>
          <w:tcPr>
            <w:tcW w:w="5026" w:type="dxa"/>
            <w:gridSpan w:val="3"/>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557C0967"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一、营业收入</w:t>
            </w:r>
          </w:p>
          <w:p w14:paraId="1281A9C2"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已赚保费</w:t>
            </w:r>
          </w:p>
          <w:p w14:paraId="135A3C30"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其中：保险业务收入</w:t>
            </w:r>
          </w:p>
          <w:p w14:paraId="07C3C692"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其中：分保费收入</w:t>
            </w:r>
          </w:p>
          <w:p w14:paraId="7CA58D4D"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减：分出保费</w:t>
            </w:r>
          </w:p>
          <w:p w14:paraId="762AC100"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提取未到期责任准备金</w:t>
            </w:r>
          </w:p>
          <w:p w14:paraId="613B0AEB"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资产管理费收入</w:t>
            </w:r>
          </w:p>
          <w:p w14:paraId="311EC532"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管理费收入（养老）</w:t>
            </w:r>
          </w:p>
          <w:p w14:paraId="047FD141"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投资收益</w:t>
            </w:r>
          </w:p>
          <w:p w14:paraId="368B6608" w14:textId="77777777" w:rsidR="000039C1" w:rsidRDefault="000039C1" w:rsidP="00131F44">
            <w:pPr>
              <w:spacing w:line="24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其中：对联营企业和合营企业的投资收益</w:t>
            </w:r>
          </w:p>
          <w:p w14:paraId="1CD61C52"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公允价值变动收益</w:t>
            </w:r>
          </w:p>
          <w:p w14:paraId="5D094057"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汇兑净收益</w:t>
            </w:r>
          </w:p>
          <w:p w14:paraId="46F63F8B"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其他营业收入</w:t>
            </w:r>
          </w:p>
          <w:p w14:paraId="6FF08D96"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二、营业支出</w:t>
            </w:r>
          </w:p>
          <w:p w14:paraId="7A74A861"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退保金</w:t>
            </w:r>
          </w:p>
          <w:p w14:paraId="686C78DD"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赔付支出</w:t>
            </w:r>
          </w:p>
          <w:p w14:paraId="24659838"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减：摊回赔付支出</w:t>
            </w:r>
          </w:p>
          <w:p w14:paraId="688D5F54"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提取未决赔款准备金</w:t>
            </w:r>
          </w:p>
          <w:p w14:paraId="128F0232"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减：摊回未决赔款准备金</w:t>
            </w:r>
          </w:p>
          <w:p w14:paraId="1353E221"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提取寿险责任准备金</w:t>
            </w:r>
          </w:p>
          <w:p w14:paraId="1416B4AD"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减：摊回寿险责任准备金</w:t>
            </w:r>
          </w:p>
          <w:p w14:paraId="461E1C86"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提取长期健康险责任准备金</w:t>
            </w:r>
          </w:p>
          <w:p w14:paraId="0C392C0E"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减：摊</w:t>
            </w:r>
            <w:proofErr w:type="gramStart"/>
            <w:r>
              <w:rPr>
                <w:rFonts w:ascii="宋体" w:hAnsi="宋体" w:hint="eastAsia"/>
                <w:snapToGrid w:val="0"/>
                <w:kern w:val="0"/>
                <w:sz w:val="18"/>
                <w:szCs w:val="18"/>
                <w:lang w:bidi="ar"/>
              </w:rPr>
              <w:t>回长期</w:t>
            </w:r>
            <w:proofErr w:type="gramEnd"/>
            <w:r>
              <w:rPr>
                <w:rFonts w:ascii="宋体" w:hAnsi="宋体" w:hint="eastAsia"/>
                <w:snapToGrid w:val="0"/>
                <w:kern w:val="0"/>
                <w:sz w:val="18"/>
                <w:szCs w:val="18"/>
                <w:lang w:bidi="ar"/>
              </w:rPr>
              <w:t>健康险责任准备金</w:t>
            </w:r>
          </w:p>
          <w:p w14:paraId="085BD3BB"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保单红利支出</w:t>
            </w:r>
          </w:p>
          <w:p w14:paraId="45D65AB7"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分保费用</w:t>
            </w:r>
          </w:p>
          <w:p w14:paraId="4B62F7A5"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税金及附加</w:t>
            </w:r>
          </w:p>
          <w:p w14:paraId="2EC354A0"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手续费及佣金支出</w:t>
            </w:r>
          </w:p>
          <w:p w14:paraId="1692563E"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营销费用</w:t>
            </w:r>
            <w:r>
              <w:rPr>
                <w:rFonts w:ascii="宋体" w:hAnsi="宋体" w:hint="eastAsia"/>
                <w:kern w:val="0"/>
                <w:sz w:val="18"/>
                <w:szCs w:val="18"/>
                <w:lang w:bidi="ar"/>
              </w:rPr>
              <w:t>(</w:t>
            </w:r>
            <w:r>
              <w:rPr>
                <w:rFonts w:ascii="宋体" w:hAnsi="宋体" w:hint="eastAsia"/>
                <w:snapToGrid w:val="0"/>
                <w:kern w:val="0"/>
                <w:sz w:val="18"/>
                <w:szCs w:val="18"/>
                <w:lang w:bidi="ar"/>
              </w:rPr>
              <w:t>养老</w:t>
            </w:r>
            <w:r>
              <w:rPr>
                <w:rFonts w:ascii="宋体" w:hAnsi="宋体" w:hint="eastAsia"/>
                <w:kern w:val="0"/>
                <w:sz w:val="18"/>
                <w:szCs w:val="18"/>
                <w:lang w:bidi="ar"/>
              </w:rPr>
              <w:t>)</w:t>
            </w:r>
          </w:p>
          <w:p w14:paraId="07035361"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业务及管理费</w:t>
            </w:r>
          </w:p>
          <w:p w14:paraId="25A27553"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减：</w:t>
            </w:r>
            <w:proofErr w:type="gramStart"/>
            <w:r>
              <w:rPr>
                <w:rFonts w:ascii="宋体" w:hAnsi="宋体" w:hint="eastAsia"/>
                <w:snapToGrid w:val="0"/>
                <w:kern w:val="0"/>
                <w:sz w:val="18"/>
                <w:szCs w:val="18"/>
                <w:lang w:bidi="ar"/>
              </w:rPr>
              <w:t>摊回分保费</w:t>
            </w:r>
            <w:proofErr w:type="gramEnd"/>
            <w:r>
              <w:rPr>
                <w:rFonts w:ascii="宋体" w:hAnsi="宋体" w:hint="eastAsia"/>
                <w:snapToGrid w:val="0"/>
                <w:kern w:val="0"/>
                <w:sz w:val="18"/>
                <w:szCs w:val="18"/>
                <w:lang w:bidi="ar"/>
              </w:rPr>
              <w:t>用</w:t>
            </w:r>
          </w:p>
          <w:p w14:paraId="647BB6C2"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其他业务成本</w:t>
            </w:r>
          </w:p>
          <w:p w14:paraId="791F26DC"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资产减值损失</w:t>
            </w:r>
          </w:p>
          <w:p w14:paraId="3B22C5D3"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三、营业利润</w:t>
            </w:r>
          </w:p>
          <w:p w14:paraId="400C0BE4"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四、营业外收入</w:t>
            </w:r>
          </w:p>
          <w:p w14:paraId="2930F44F"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补贴收入</w:t>
            </w:r>
          </w:p>
          <w:p w14:paraId="5619434E"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五、减营业外支出</w:t>
            </w:r>
          </w:p>
          <w:p w14:paraId="2237E18D"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六、利润总额</w:t>
            </w:r>
          </w:p>
          <w:p w14:paraId="54D4AC5F"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七、所得税费用</w:t>
            </w:r>
          </w:p>
          <w:p w14:paraId="7DE5A3A8"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八、净利润</w:t>
            </w:r>
          </w:p>
          <w:p w14:paraId="6DC45A7E"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少数股东损益</w:t>
            </w:r>
          </w:p>
          <w:p w14:paraId="20D0745C"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lang w:bidi="ar"/>
              </w:rPr>
              <w:t>九、每股收益</w:t>
            </w:r>
          </w:p>
          <w:p w14:paraId="780CA624"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基本每股收益</w:t>
            </w:r>
          </w:p>
          <w:p w14:paraId="184EA02D" w14:textId="77777777" w:rsidR="000039C1" w:rsidRDefault="000039C1" w:rsidP="00131F44">
            <w:pPr>
              <w:spacing w:line="240" w:lineRule="exact"/>
              <w:ind w:firstLine="360"/>
              <w:rPr>
                <w:rFonts w:ascii="宋体" w:hAnsi="宋体"/>
                <w:kern w:val="0"/>
                <w:sz w:val="18"/>
                <w:szCs w:val="18"/>
              </w:rPr>
            </w:pPr>
            <w:r>
              <w:rPr>
                <w:rFonts w:ascii="宋体" w:hAnsi="宋体" w:hint="eastAsia"/>
                <w:snapToGrid w:val="0"/>
                <w:kern w:val="0"/>
                <w:sz w:val="18"/>
                <w:szCs w:val="18"/>
                <w:lang w:bidi="ar"/>
              </w:rPr>
              <w:t>稀释每股收益</w:t>
            </w:r>
          </w:p>
          <w:p w14:paraId="1B63A3CF" w14:textId="77777777" w:rsidR="000039C1" w:rsidRDefault="000039C1" w:rsidP="00131F44">
            <w:pPr>
              <w:spacing w:line="240" w:lineRule="exact"/>
              <w:rPr>
                <w:rFonts w:ascii="宋体" w:hAnsi="宋体"/>
                <w:kern w:val="0"/>
                <w:sz w:val="18"/>
                <w:szCs w:val="18"/>
              </w:rPr>
            </w:pPr>
            <w:r>
              <w:rPr>
                <w:rFonts w:ascii="宋体" w:hAnsi="宋体" w:hint="eastAsia"/>
                <w:snapToGrid w:val="0"/>
                <w:kern w:val="0"/>
                <w:sz w:val="18"/>
                <w:szCs w:val="18"/>
              </w:rPr>
              <w:t>十、应交增值税</w:t>
            </w:r>
          </w:p>
        </w:tc>
        <w:tc>
          <w:tcPr>
            <w:tcW w:w="1297" w:type="dxa"/>
            <w:gridSpan w:val="2"/>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tcPr>
          <w:p w14:paraId="588FFE4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71B184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5801D6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EF4298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7E9A2E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91ADAE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64D5E4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125F19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7B282C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650D4D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6029BF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D272F3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34B704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01F341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81DA67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4886D8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0DF0B1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7B967E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ED37D4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27AED4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0ECC13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5BE06D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6196377"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千元</w:t>
            </w:r>
          </w:p>
          <w:p w14:paraId="67097B5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1CE5BE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4A9755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406F67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A2978E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4115CE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925582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8B42C16"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30BFFE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0E6494A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3A6FDA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85D60E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315B867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1F414EB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7761FD2"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千元</w:t>
            </w:r>
          </w:p>
          <w:p w14:paraId="79AF847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5D7AC15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49592D0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7D22603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2AD291B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千元</w:t>
            </w:r>
          </w:p>
          <w:p w14:paraId="6B2D3B66" w14:textId="77777777" w:rsidR="000039C1" w:rsidRDefault="000039C1" w:rsidP="00131F44">
            <w:pPr>
              <w:spacing w:line="240" w:lineRule="exact"/>
              <w:jc w:val="center"/>
              <w:rPr>
                <w:rFonts w:ascii="宋体" w:hAnsi="宋体"/>
                <w:sz w:val="18"/>
                <w:szCs w:val="18"/>
              </w:rPr>
            </w:pPr>
            <w:r>
              <w:rPr>
                <w:rFonts w:ascii="宋体" w:hAnsi="宋体" w:hint="eastAsia"/>
                <w:sz w:val="18"/>
                <w:szCs w:val="18"/>
              </w:rPr>
              <w:t>千元</w:t>
            </w:r>
          </w:p>
        </w:tc>
        <w:tc>
          <w:tcPr>
            <w:tcW w:w="1434" w:type="dxa"/>
            <w:tcBorders>
              <w:top w:val="single" w:sz="2" w:space="0" w:color="auto"/>
              <w:left w:val="single" w:sz="2" w:space="0" w:color="auto"/>
              <w:bottom w:val="single" w:sz="8" w:space="0" w:color="auto"/>
              <w:right w:val="single" w:sz="2" w:space="0" w:color="auto"/>
            </w:tcBorders>
            <w:shd w:val="clear" w:color="auto" w:fill="auto"/>
            <w:tcMar>
              <w:left w:w="28" w:type="dxa"/>
              <w:right w:w="28" w:type="dxa"/>
            </w:tcMar>
          </w:tcPr>
          <w:p w14:paraId="414CA60D"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p>
        </w:tc>
        <w:tc>
          <w:tcPr>
            <w:tcW w:w="1888" w:type="dxa"/>
            <w:gridSpan w:val="2"/>
            <w:tcBorders>
              <w:top w:val="single" w:sz="2" w:space="0" w:color="auto"/>
              <w:left w:val="single" w:sz="2" w:space="0" w:color="auto"/>
              <w:bottom w:val="single" w:sz="8" w:space="0" w:color="auto"/>
              <w:right w:val="nil"/>
            </w:tcBorders>
            <w:shd w:val="clear" w:color="auto" w:fill="auto"/>
            <w:tcMar>
              <w:left w:w="28" w:type="dxa"/>
              <w:right w:w="28" w:type="dxa"/>
            </w:tcMar>
          </w:tcPr>
          <w:p w14:paraId="348B0D13" w14:textId="77777777" w:rsidR="000039C1" w:rsidRDefault="000039C1" w:rsidP="00131F44">
            <w:pPr>
              <w:pStyle w:val="a3"/>
              <w:widowControl/>
              <w:pBdr>
                <w:bottom w:val="none" w:sz="0" w:space="0" w:color="auto"/>
              </w:pBdr>
              <w:tabs>
                <w:tab w:val="clear" w:pos="4153"/>
                <w:tab w:val="clear" w:pos="8306"/>
                <w:tab w:val="left" w:pos="420"/>
              </w:tabs>
              <w:snapToGrid/>
              <w:spacing w:line="240" w:lineRule="exact"/>
              <w:jc w:val="both"/>
              <w:textAlignment w:val="baseline"/>
              <w:rPr>
                <w:sz w:val="15"/>
                <w:szCs w:val="15"/>
              </w:rPr>
            </w:pPr>
            <w:r>
              <w:rPr>
                <w:sz w:val="15"/>
                <w:szCs w:val="15"/>
              </w:rPr>
              <w:t xml:space="preserve">  </w:t>
            </w:r>
          </w:p>
        </w:tc>
      </w:tr>
    </w:tbl>
    <w:p w14:paraId="6196439E" w14:textId="77777777" w:rsidR="000039C1" w:rsidRDefault="000039C1" w:rsidP="000039C1">
      <w:pPr>
        <w:kinsoku w:val="0"/>
        <w:overflowPunct w:val="0"/>
        <w:adjustRightInd w:val="0"/>
        <w:snapToGrid w:val="0"/>
        <w:spacing w:line="240" w:lineRule="exact"/>
        <w:ind w:leftChars="-1" w:left="1524" w:hangingChars="848" w:hanging="1526"/>
        <w:rPr>
          <w:rFonts w:ascii="宋体"/>
          <w:sz w:val="18"/>
          <w:szCs w:val="24"/>
        </w:rPr>
      </w:pPr>
      <w:r>
        <w:rPr>
          <w:rFonts w:ascii="宋体" w:hAnsi="宋体" w:hint="eastAsia"/>
          <w:kern w:val="0"/>
          <w:sz w:val="18"/>
          <w:szCs w:val="18"/>
          <w:lang w:bidi="ar"/>
        </w:rPr>
        <w:t xml:space="preserve">单位负责人：    　　　统计负责人：     　　　填表人：      联系电话：     </w:t>
      </w:r>
      <w:r>
        <w:rPr>
          <w:rFonts w:ascii="宋体" w:hAnsi="宋体" w:hint="eastAsia"/>
          <w:sz w:val="18"/>
          <w:szCs w:val="18"/>
          <w:lang w:bidi="ar"/>
        </w:rPr>
        <w:t xml:space="preserve"> </w:t>
      </w:r>
      <w:r>
        <w:rPr>
          <w:rFonts w:ascii="宋体" w:hAnsi="宋体" w:hint="eastAsia"/>
          <w:kern w:val="0"/>
          <w:sz w:val="18"/>
          <w:szCs w:val="18"/>
          <w:lang w:bidi="ar"/>
        </w:rPr>
        <w:t xml:space="preserve">  报出日期：2 0   年   月   日</w:t>
      </w:r>
    </w:p>
    <w:p w14:paraId="5CACDBEA" w14:textId="77777777" w:rsidR="000039C1" w:rsidRDefault="000039C1" w:rsidP="000039C1">
      <w:pPr>
        <w:spacing w:line="240" w:lineRule="exact"/>
        <w:jc w:val="left"/>
        <w:rPr>
          <w:rFonts w:ascii="宋体"/>
          <w:sz w:val="18"/>
          <w:szCs w:val="20"/>
        </w:rPr>
      </w:pPr>
    </w:p>
    <w:p w14:paraId="6E7D7FD7" w14:textId="77777777" w:rsidR="000039C1" w:rsidRDefault="000039C1" w:rsidP="000039C1">
      <w:pPr>
        <w:spacing w:line="240" w:lineRule="exact"/>
        <w:jc w:val="left"/>
        <w:rPr>
          <w:rFonts w:ascii="宋体"/>
          <w:sz w:val="18"/>
          <w:szCs w:val="20"/>
        </w:rPr>
      </w:pPr>
      <w:r>
        <w:rPr>
          <w:rFonts w:ascii="宋体" w:hint="eastAsia"/>
          <w:sz w:val="18"/>
          <w:szCs w:val="20"/>
          <w:lang w:bidi="ar"/>
        </w:rPr>
        <w:t>说明：1.统计范围：金融部门负责普查的</w:t>
      </w:r>
      <w:r>
        <w:rPr>
          <w:rFonts w:ascii="宋体" w:hAnsi="宋体" w:hint="eastAsia"/>
          <w:sz w:val="18"/>
          <w:szCs w:val="18"/>
          <w:lang w:bidi="ar"/>
        </w:rPr>
        <w:t>保险业法人单位。</w:t>
      </w:r>
    </w:p>
    <w:p w14:paraId="5F9E4128" w14:textId="77777777" w:rsidR="000039C1" w:rsidRDefault="000039C1" w:rsidP="000039C1">
      <w:pPr>
        <w:snapToGrid w:val="0"/>
        <w:spacing w:line="280" w:lineRule="exact"/>
        <w:ind w:leftChars="257" w:left="2160" w:hangingChars="900" w:hanging="1620"/>
        <w:rPr>
          <w:rFonts w:ascii="宋体"/>
          <w:sz w:val="18"/>
          <w:szCs w:val="24"/>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r>
        <w:rPr>
          <w:rFonts w:ascii="宋体" w:hint="eastAsia"/>
          <w:sz w:val="18"/>
          <w:szCs w:val="24"/>
          <w:lang w:bidi="ar"/>
        </w:rPr>
        <w:t xml:space="preserve"> </w:t>
      </w:r>
    </w:p>
    <w:p w14:paraId="553684A8" w14:textId="77777777" w:rsidR="000039C1" w:rsidRDefault="000039C1" w:rsidP="000039C1">
      <w:pPr>
        <w:widowControl/>
        <w:spacing w:afterLines="50" w:after="120" w:line="440" w:lineRule="exact"/>
        <w:jc w:val="center"/>
        <w:rPr>
          <w:rFonts w:ascii="Calibri Light" w:eastAsia="Calibri Light" w:hAnsi="Calibri Light" w:cs="Calibri Light"/>
          <w:sz w:val="32"/>
          <w:szCs w:val="32"/>
        </w:rPr>
      </w:pPr>
      <w:r>
        <w:rPr>
          <w:rFonts w:ascii="宋体" w:hAnsi="宋体" w:hint="eastAsia"/>
          <w:bCs/>
          <w:sz w:val="32"/>
          <w:szCs w:val="32"/>
          <w:lang w:bidi="ar"/>
        </w:rPr>
        <w:br w:type="page"/>
      </w:r>
      <w:r>
        <w:rPr>
          <w:rFonts w:hint="eastAsia"/>
          <w:sz w:val="32"/>
          <w:szCs w:val="32"/>
          <w:lang w:bidi="ar"/>
        </w:rPr>
        <w:lastRenderedPageBreak/>
        <w:t>保险专业中介机构财务状况表</w:t>
      </w:r>
    </w:p>
    <w:tbl>
      <w:tblPr>
        <w:tblW w:w="9638" w:type="dxa"/>
        <w:jc w:val="center"/>
        <w:tblLayout w:type="fixed"/>
        <w:tblCellMar>
          <w:left w:w="0" w:type="dxa"/>
          <w:right w:w="0" w:type="dxa"/>
        </w:tblCellMar>
        <w:tblLook w:val="04A0" w:firstRow="1" w:lastRow="0" w:firstColumn="1" w:lastColumn="0" w:noHBand="0" w:noVBand="1"/>
      </w:tblPr>
      <w:tblGrid>
        <w:gridCol w:w="3574"/>
        <w:gridCol w:w="1437"/>
        <w:gridCol w:w="1190"/>
        <w:gridCol w:w="1484"/>
        <w:gridCol w:w="1953"/>
      </w:tblGrid>
      <w:tr w:rsidR="000039C1" w14:paraId="0065CE09" w14:textId="77777777" w:rsidTr="00131F44">
        <w:trPr>
          <w:trHeight w:val="170"/>
          <w:jc w:val="center"/>
        </w:trPr>
        <w:tc>
          <w:tcPr>
            <w:tcW w:w="3574" w:type="dxa"/>
            <w:shd w:val="clear" w:color="auto" w:fill="auto"/>
          </w:tcPr>
          <w:p w14:paraId="278BF4CE" w14:textId="77777777" w:rsidR="000039C1" w:rsidRDefault="000039C1" w:rsidP="00131F44">
            <w:pPr>
              <w:spacing w:line="200" w:lineRule="exact"/>
              <w:rPr>
                <w:rFonts w:ascii="宋体" w:hAnsi="宋体"/>
                <w:sz w:val="18"/>
                <w:szCs w:val="18"/>
              </w:rPr>
            </w:pPr>
          </w:p>
        </w:tc>
        <w:tc>
          <w:tcPr>
            <w:tcW w:w="1437" w:type="dxa"/>
            <w:shd w:val="clear" w:color="auto" w:fill="auto"/>
          </w:tcPr>
          <w:p w14:paraId="3F3B3929" w14:textId="77777777" w:rsidR="000039C1" w:rsidRDefault="000039C1" w:rsidP="00131F44">
            <w:pPr>
              <w:spacing w:line="200" w:lineRule="exact"/>
              <w:rPr>
                <w:rFonts w:ascii="宋体" w:hAnsi="宋体"/>
                <w:sz w:val="18"/>
                <w:szCs w:val="18"/>
              </w:rPr>
            </w:pPr>
          </w:p>
        </w:tc>
        <w:tc>
          <w:tcPr>
            <w:tcW w:w="1190" w:type="dxa"/>
            <w:shd w:val="clear" w:color="auto" w:fill="auto"/>
          </w:tcPr>
          <w:p w14:paraId="5E0CA7D2" w14:textId="77777777" w:rsidR="000039C1" w:rsidRDefault="000039C1" w:rsidP="00131F44">
            <w:pPr>
              <w:spacing w:line="200" w:lineRule="exact"/>
              <w:rPr>
                <w:rFonts w:ascii="宋体" w:hAnsi="宋体"/>
                <w:sz w:val="18"/>
                <w:szCs w:val="18"/>
              </w:rPr>
            </w:pPr>
          </w:p>
        </w:tc>
        <w:tc>
          <w:tcPr>
            <w:tcW w:w="1484" w:type="dxa"/>
            <w:shd w:val="clear" w:color="auto" w:fill="auto"/>
          </w:tcPr>
          <w:p w14:paraId="268EF989"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表    号：</w:t>
            </w:r>
          </w:p>
        </w:tc>
        <w:tc>
          <w:tcPr>
            <w:tcW w:w="1953" w:type="dxa"/>
            <w:shd w:val="clear" w:color="auto" w:fill="auto"/>
            <w:vAlign w:val="center"/>
          </w:tcPr>
          <w:p w14:paraId="5607B2DE"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６１５－６表</w:t>
            </w:r>
          </w:p>
        </w:tc>
      </w:tr>
      <w:tr w:rsidR="000039C1" w14:paraId="1F271EE3" w14:textId="77777777" w:rsidTr="00131F44">
        <w:trPr>
          <w:trHeight w:val="170"/>
          <w:jc w:val="center"/>
        </w:trPr>
        <w:tc>
          <w:tcPr>
            <w:tcW w:w="6201" w:type="dxa"/>
            <w:gridSpan w:val="3"/>
            <w:shd w:val="clear" w:color="auto" w:fill="auto"/>
            <w:vAlign w:val="bottom"/>
          </w:tcPr>
          <w:p w14:paraId="5C9DEB83" w14:textId="77777777" w:rsidR="000039C1" w:rsidRDefault="000039C1" w:rsidP="00131F44">
            <w:pPr>
              <w:spacing w:line="200" w:lineRule="exact"/>
              <w:rPr>
                <w:rFonts w:ascii="宋体" w:hAnsi="宋体"/>
                <w:sz w:val="18"/>
                <w:szCs w:val="18"/>
              </w:rPr>
            </w:pPr>
            <w:r>
              <w:rPr>
                <w:rFonts w:ascii="宋体" w:hAnsi="宋体" w:hint="eastAsia"/>
                <w:sz w:val="18"/>
                <w:szCs w:val="18"/>
              </w:rPr>
              <w:t>统一社会信用代码□□□□□□□□□□□□□□□□□□</w:t>
            </w:r>
          </w:p>
        </w:tc>
        <w:tc>
          <w:tcPr>
            <w:tcW w:w="1484" w:type="dxa"/>
            <w:shd w:val="clear" w:color="auto" w:fill="auto"/>
          </w:tcPr>
          <w:p w14:paraId="3160DBEE"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制定机关：</w:t>
            </w:r>
          </w:p>
        </w:tc>
        <w:tc>
          <w:tcPr>
            <w:tcW w:w="1953" w:type="dxa"/>
            <w:shd w:val="clear" w:color="auto" w:fill="auto"/>
            <w:vAlign w:val="center"/>
          </w:tcPr>
          <w:p w14:paraId="6BE20B6E" w14:textId="77777777" w:rsidR="000039C1" w:rsidRDefault="000039C1" w:rsidP="00131F44">
            <w:pPr>
              <w:spacing w:line="240" w:lineRule="exact"/>
              <w:jc w:val="distribute"/>
              <w:rPr>
                <w:rFonts w:ascii="宋体"/>
                <w:sz w:val="18"/>
                <w:szCs w:val="18"/>
              </w:rPr>
            </w:pPr>
            <w:r>
              <w:rPr>
                <w:rFonts w:ascii="宋体" w:hint="eastAsia"/>
                <w:sz w:val="18"/>
                <w:szCs w:val="18"/>
                <w:lang w:bidi="ar"/>
              </w:rPr>
              <w:t>国家统计局</w:t>
            </w:r>
          </w:p>
          <w:p w14:paraId="59DD7039" w14:textId="77777777" w:rsidR="000039C1" w:rsidRDefault="000039C1" w:rsidP="00131F44">
            <w:pPr>
              <w:spacing w:line="200" w:lineRule="exact"/>
              <w:jc w:val="distribute"/>
              <w:rPr>
                <w:rFonts w:ascii="宋体" w:hAnsi="宋体"/>
                <w:sz w:val="18"/>
                <w:szCs w:val="18"/>
              </w:rPr>
            </w:pPr>
            <w:r>
              <w:rPr>
                <w:rFonts w:ascii="宋体" w:hint="eastAsia"/>
                <w:sz w:val="18"/>
                <w:szCs w:val="18"/>
              </w:rPr>
              <w:t>国务院经济普查办公室</w:t>
            </w:r>
          </w:p>
        </w:tc>
      </w:tr>
      <w:tr w:rsidR="000039C1" w14:paraId="52B481EA" w14:textId="77777777" w:rsidTr="00131F44">
        <w:trPr>
          <w:trHeight w:val="170"/>
          <w:jc w:val="center"/>
        </w:trPr>
        <w:tc>
          <w:tcPr>
            <w:tcW w:w="6201" w:type="dxa"/>
            <w:gridSpan w:val="3"/>
            <w:shd w:val="clear" w:color="auto" w:fill="auto"/>
          </w:tcPr>
          <w:p w14:paraId="3AD8BEAF" w14:textId="77777777" w:rsidR="000039C1" w:rsidRDefault="000039C1" w:rsidP="00131F44">
            <w:pPr>
              <w:spacing w:line="200" w:lineRule="exact"/>
              <w:rPr>
                <w:rFonts w:ascii="宋体" w:hAnsi="宋体"/>
                <w:sz w:val="18"/>
                <w:szCs w:val="18"/>
              </w:rPr>
            </w:pPr>
            <w:r>
              <w:rPr>
                <w:rFonts w:ascii="宋体" w:hAnsi="宋体" w:hint="eastAsia"/>
                <w:sz w:val="18"/>
                <w:szCs w:val="18"/>
              </w:rPr>
              <w:t>尚未领取统一社会信用代码的填原组织机构代码□□□□□□□□－□</w:t>
            </w:r>
          </w:p>
        </w:tc>
        <w:tc>
          <w:tcPr>
            <w:tcW w:w="1484" w:type="dxa"/>
            <w:shd w:val="clear" w:color="auto" w:fill="auto"/>
            <w:vAlign w:val="center"/>
          </w:tcPr>
          <w:p w14:paraId="28181FB6"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文    号：</w:t>
            </w:r>
          </w:p>
        </w:tc>
        <w:tc>
          <w:tcPr>
            <w:tcW w:w="1953" w:type="dxa"/>
            <w:shd w:val="clear" w:color="auto" w:fill="auto"/>
            <w:vAlign w:val="center"/>
          </w:tcPr>
          <w:p w14:paraId="40853E51"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国统字（2018）100号</w:t>
            </w:r>
          </w:p>
        </w:tc>
      </w:tr>
      <w:tr w:rsidR="000039C1" w14:paraId="522D2088" w14:textId="77777777" w:rsidTr="00131F44">
        <w:trPr>
          <w:trHeight w:val="170"/>
          <w:jc w:val="center"/>
        </w:trPr>
        <w:tc>
          <w:tcPr>
            <w:tcW w:w="3574" w:type="dxa"/>
            <w:shd w:val="clear" w:color="auto" w:fill="auto"/>
          </w:tcPr>
          <w:p w14:paraId="71E8DBB3" w14:textId="77777777" w:rsidR="000039C1" w:rsidRDefault="000039C1" w:rsidP="00131F44">
            <w:pPr>
              <w:spacing w:line="200" w:lineRule="exact"/>
              <w:rPr>
                <w:rFonts w:ascii="宋体" w:hAnsi="宋体"/>
                <w:sz w:val="18"/>
                <w:szCs w:val="18"/>
              </w:rPr>
            </w:pPr>
            <w:r>
              <w:rPr>
                <w:rFonts w:ascii="宋体" w:hint="eastAsia"/>
                <w:sz w:val="18"/>
                <w:szCs w:val="24"/>
              </w:rPr>
              <w:t>单位详细名称：</w:t>
            </w:r>
          </w:p>
        </w:tc>
        <w:tc>
          <w:tcPr>
            <w:tcW w:w="2627" w:type="dxa"/>
            <w:gridSpan w:val="2"/>
            <w:shd w:val="clear" w:color="auto" w:fill="auto"/>
          </w:tcPr>
          <w:p w14:paraId="0D415F3C" w14:textId="77777777" w:rsidR="000039C1" w:rsidRDefault="000039C1" w:rsidP="00131F44">
            <w:pPr>
              <w:spacing w:line="200" w:lineRule="exact"/>
              <w:ind w:firstLineChars="400" w:firstLine="720"/>
              <w:rPr>
                <w:rFonts w:ascii="宋体" w:hAnsi="宋体"/>
                <w:sz w:val="18"/>
                <w:szCs w:val="18"/>
              </w:rPr>
            </w:pPr>
            <w:r>
              <w:rPr>
                <w:rFonts w:ascii="宋体" w:hAnsi="宋体" w:hint="eastAsia"/>
                <w:sz w:val="18"/>
                <w:szCs w:val="18"/>
              </w:rPr>
              <w:t>２０１８年</w:t>
            </w:r>
          </w:p>
        </w:tc>
        <w:tc>
          <w:tcPr>
            <w:tcW w:w="1484" w:type="dxa"/>
            <w:shd w:val="clear" w:color="auto" w:fill="auto"/>
            <w:vAlign w:val="center"/>
          </w:tcPr>
          <w:p w14:paraId="1FEF485B" w14:textId="77777777" w:rsidR="000039C1" w:rsidRDefault="000039C1" w:rsidP="00131F44">
            <w:pPr>
              <w:spacing w:line="200" w:lineRule="exact"/>
              <w:jc w:val="right"/>
              <w:rPr>
                <w:rFonts w:ascii="宋体" w:hAnsi="宋体"/>
                <w:sz w:val="18"/>
                <w:szCs w:val="18"/>
              </w:rPr>
            </w:pPr>
            <w:r>
              <w:rPr>
                <w:rFonts w:ascii="宋体" w:hAnsi="宋体" w:hint="eastAsia"/>
                <w:sz w:val="18"/>
                <w:szCs w:val="18"/>
              </w:rPr>
              <w:t>有效期至：</w:t>
            </w:r>
          </w:p>
        </w:tc>
        <w:tc>
          <w:tcPr>
            <w:tcW w:w="1953" w:type="dxa"/>
            <w:shd w:val="clear" w:color="auto" w:fill="auto"/>
            <w:vAlign w:val="center"/>
          </w:tcPr>
          <w:p w14:paraId="39B79071" w14:textId="77777777" w:rsidR="000039C1" w:rsidRDefault="000039C1" w:rsidP="00131F44">
            <w:pPr>
              <w:spacing w:line="200" w:lineRule="exact"/>
              <w:jc w:val="distribute"/>
              <w:rPr>
                <w:rFonts w:ascii="宋体" w:hAnsi="宋体"/>
                <w:sz w:val="18"/>
                <w:szCs w:val="18"/>
              </w:rPr>
            </w:pPr>
            <w:r>
              <w:rPr>
                <w:rFonts w:ascii="宋体" w:hAnsi="宋体" w:hint="eastAsia"/>
                <w:sz w:val="18"/>
                <w:szCs w:val="18"/>
              </w:rPr>
              <w:t>２０１９年６月</w:t>
            </w:r>
          </w:p>
        </w:tc>
      </w:tr>
    </w:tbl>
    <w:p w14:paraId="2845E74F" w14:textId="77777777" w:rsidR="000039C1" w:rsidRDefault="000039C1" w:rsidP="000039C1">
      <w:pPr>
        <w:rPr>
          <w:vanish/>
        </w:rPr>
      </w:pPr>
    </w:p>
    <w:tbl>
      <w:tblPr>
        <w:tblpPr w:leftFromText="180" w:rightFromText="180" w:vertAnchor="text" w:horzAnchor="margin" w:tblpY="67"/>
        <w:tblOverlap w:val="never"/>
        <w:tblW w:w="9723" w:type="dxa"/>
        <w:tblLayout w:type="fixed"/>
        <w:tblCellMar>
          <w:left w:w="28" w:type="dxa"/>
          <w:right w:w="28" w:type="dxa"/>
        </w:tblCellMar>
        <w:tblLook w:val="04A0" w:firstRow="1" w:lastRow="0" w:firstColumn="1" w:lastColumn="0" w:noHBand="0" w:noVBand="1"/>
      </w:tblPr>
      <w:tblGrid>
        <w:gridCol w:w="5146"/>
        <w:gridCol w:w="1328"/>
        <w:gridCol w:w="1468"/>
        <w:gridCol w:w="1781"/>
      </w:tblGrid>
      <w:tr w:rsidR="000039C1" w14:paraId="7F2C4643" w14:textId="77777777" w:rsidTr="00131F44">
        <w:trPr>
          <w:cantSplit/>
          <w:trHeight w:val="222"/>
        </w:trPr>
        <w:tc>
          <w:tcPr>
            <w:tcW w:w="5146" w:type="dxa"/>
            <w:tcBorders>
              <w:top w:val="single" w:sz="8"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1CC79CBD"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指  标  名  称</w:t>
            </w:r>
          </w:p>
        </w:tc>
        <w:tc>
          <w:tcPr>
            <w:tcW w:w="1328" w:type="dxa"/>
            <w:tcBorders>
              <w:top w:val="single" w:sz="8" w:space="0" w:color="auto"/>
              <w:left w:val="single" w:sz="2" w:space="0" w:color="auto"/>
              <w:bottom w:val="single" w:sz="2" w:space="0" w:color="auto"/>
              <w:right w:val="single" w:sz="2" w:space="0" w:color="auto"/>
            </w:tcBorders>
            <w:shd w:val="clear" w:color="auto" w:fill="auto"/>
            <w:vAlign w:val="center"/>
          </w:tcPr>
          <w:p w14:paraId="30D4CCBD"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计量单位</w:t>
            </w:r>
          </w:p>
        </w:tc>
        <w:tc>
          <w:tcPr>
            <w:tcW w:w="1468" w:type="dxa"/>
            <w:tcBorders>
              <w:top w:val="single" w:sz="8" w:space="0" w:color="auto"/>
              <w:left w:val="single" w:sz="2" w:space="0" w:color="auto"/>
              <w:bottom w:val="single" w:sz="2" w:space="0" w:color="auto"/>
              <w:right w:val="single" w:sz="2" w:space="0" w:color="auto"/>
            </w:tcBorders>
            <w:shd w:val="clear" w:color="auto" w:fill="auto"/>
            <w:vAlign w:val="center"/>
          </w:tcPr>
          <w:p w14:paraId="6EBF2C79"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代码</w:t>
            </w:r>
          </w:p>
        </w:tc>
        <w:tc>
          <w:tcPr>
            <w:tcW w:w="1781" w:type="dxa"/>
            <w:tcBorders>
              <w:top w:val="single" w:sz="8" w:space="0" w:color="auto"/>
              <w:left w:val="single" w:sz="2" w:space="0" w:color="auto"/>
              <w:bottom w:val="single" w:sz="2" w:space="0" w:color="auto"/>
              <w:right w:val="nil"/>
            </w:tcBorders>
            <w:shd w:val="clear" w:color="auto" w:fill="auto"/>
            <w:vAlign w:val="center"/>
          </w:tcPr>
          <w:p w14:paraId="371A188A" w14:textId="77777777" w:rsidR="000039C1" w:rsidRDefault="000039C1" w:rsidP="00131F44">
            <w:pPr>
              <w:adjustRightInd w:val="0"/>
              <w:snapToGrid w:val="0"/>
              <w:spacing w:line="240" w:lineRule="exact"/>
              <w:jc w:val="center"/>
              <w:rPr>
                <w:rFonts w:ascii="宋体" w:hAnsi="宋体"/>
                <w:sz w:val="18"/>
                <w:szCs w:val="18"/>
              </w:rPr>
            </w:pPr>
            <w:r>
              <w:rPr>
                <w:rFonts w:ascii="宋体" w:hAnsi="宋体" w:hint="eastAsia"/>
                <w:sz w:val="18"/>
                <w:szCs w:val="18"/>
              </w:rPr>
              <w:t>本年实际</w:t>
            </w:r>
          </w:p>
        </w:tc>
      </w:tr>
      <w:tr w:rsidR="000039C1" w14:paraId="14B29F13" w14:textId="77777777" w:rsidTr="00131F44">
        <w:trPr>
          <w:cantSplit/>
          <w:trHeight w:val="25"/>
        </w:trPr>
        <w:tc>
          <w:tcPr>
            <w:tcW w:w="5146" w:type="dxa"/>
            <w:tcBorders>
              <w:top w:val="single" w:sz="2" w:space="0" w:color="auto"/>
              <w:left w:val="nil"/>
              <w:bottom w:val="single" w:sz="2" w:space="0" w:color="auto"/>
              <w:right w:val="single" w:sz="2" w:space="0" w:color="auto"/>
            </w:tcBorders>
            <w:shd w:val="clear" w:color="auto" w:fill="auto"/>
            <w:tcMar>
              <w:top w:w="57" w:type="dxa"/>
              <w:left w:w="57" w:type="dxa"/>
              <w:bottom w:w="57" w:type="dxa"/>
              <w:right w:w="57" w:type="dxa"/>
            </w:tcMar>
            <w:vAlign w:val="center"/>
          </w:tcPr>
          <w:p w14:paraId="60907A44"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甲</w:t>
            </w:r>
          </w:p>
        </w:tc>
        <w:tc>
          <w:tcPr>
            <w:tcW w:w="1328" w:type="dxa"/>
            <w:tcBorders>
              <w:top w:val="single" w:sz="2" w:space="0" w:color="auto"/>
              <w:left w:val="single" w:sz="2" w:space="0" w:color="auto"/>
              <w:bottom w:val="single" w:sz="2" w:space="0" w:color="auto"/>
              <w:right w:val="single" w:sz="2" w:space="0" w:color="auto"/>
            </w:tcBorders>
            <w:shd w:val="clear" w:color="auto" w:fill="auto"/>
            <w:vAlign w:val="center"/>
          </w:tcPr>
          <w:p w14:paraId="21AF5B58" w14:textId="77777777" w:rsidR="000039C1" w:rsidRDefault="000039C1" w:rsidP="00131F44">
            <w:pPr>
              <w:spacing w:line="200" w:lineRule="exact"/>
              <w:jc w:val="center"/>
              <w:rPr>
                <w:rFonts w:ascii="宋体" w:hAnsi="宋体"/>
                <w:spacing w:val="-16"/>
                <w:sz w:val="18"/>
                <w:szCs w:val="18"/>
              </w:rPr>
            </w:pPr>
            <w:r>
              <w:rPr>
                <w:rFonts w:ascii="宋体" w:hAnsi="宋体" w:hint="eastAsia"/>
                <w:sz w:val="18"/>
                <w:szCs w:val="18"/>
              </w:rPr>
              <w:t>乙</w:t>
            </w:r>
          </w:p>
        </w:tc>
        <w:tc>
          <w:tcPr>
            <w:tcW w:w="1468" w:type="dxa"/>
            <w:tcBorders>
              <w:top w:val="single" w:sz="2" w:space="0" w:color="auto"/>
              <w:left w:val="single" w:sz="2" w:space="0" w:color="auto"/>
              <w:bottom w:val="single" w:sz="2" w:space="0" w:color="auto"/>
              <w:right w:val="single" w:sz="2" w:space="0" w:color="auto"/>
            </w:tcBorders>
            <w:shd w:val="clear" w:color="auto" w:fill="auto"/>
            <w:vAlign w:val="center"/>
          </w:tcPr>
          <w:p w14:paraId="5F50143C" w14:textId="77777777" w:rsidR="000039C1" w:rsidRDefault="000039C1" w:rsidP="00131F44">
            <w:pPr>
              <w:spacing w:line="200" w:lineRule="exact"/>
              <w:jc w:val="center"/>
              <w:rPr>
                <w:rFonts w:ascii="宋体" w:hAnsi="宋体"/>
                <w:spacing w:val="-16"/>
                <w:sz w:val="18"/>
                <w:szCs w:val="18"/>
              </w:rPr>
            </w:pPr>
            <w:r>
              <w:rPr>
                <w:rFonts w:ascii="宋体" w:hAnsi="宋体" w:hint="eastAsia"/>
                <w:spacing w:val="-16"/>
                <w:sz w:val="18"/>
                <w:szCs w:val="18"/>
              </w:rPr>
              <w:t>丙</w:t>
            </w:r>
          </w:p>
        </w:tc>
        <w:tc>
          <w:tcPr>
            <w:tcW w:w="1781" w:type="dxa"/>
            <w:tcBorders>
              <w:top w:val="single" w:sz="2" w:space="0" w:color="auto"/>
              <w:left w:val="single" w:sz="2" w:space="0" w:color="auto"/>
              <w:bottom w:val="single" w:sz="2" w:space="0" w:color="auto"/>
              <w:right w:val="nil"/>
            </w:tcBorders>
            <w:shd w:val="clear" w:color="auto" w:fill="auto"/>
            <w:vAlign w:val="center"/>
          </w:tcPr>
          <w:p w14:paraId="1E2536C3"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textAlignment w:val="baseline"/>
            </w:pPr>
            <w:r>
              <w:t>1</w:t>
            </w:r>
          </w:p>
        </w:tc>
      </w:tr>
      <w:tr w:rsidR="000039C1" w14:paraId="6E6C4824" w14:textId="77777777" w:rsidTr="00131F44">
        <w:trPr>
          <w:cantSplit/>
          <w:trHeight w:val="10779"/>
        </w:trPr>
        <w:tc>
          <w:tcPr>
            <w:tcW w:w="5146" w:type="dxa"/>
            <w:tcBorders>
              <w:top w:val="single" w:sz="2" w:space="0" w:color="auto"/>
              <w:left w:val="nil"/>
              <w:bottom w:val="single" w:sz="8" w:space="0" w:color="auto"/>
              <w:right w:val="single" w:sz="2" w:space="0" w:color="auto"/>
            </w:tcBorders>
            <w:shd w:val="clear" w:color="auto" w:fill="auto"/>
            <w:tcMar>
              <w:top w:w="57" w:type="dxa"/>
              <w:left w:w="57" w:type="dxa"/>
              <w:bottom w:w="57" w:type="dxa"/>
              <w:right w:w="57" w:type="dxa"/>
            </w:tcMar>
          </w:tcPr>
          <w:p w14:paraId="238D5347" w14:textId="77777777" w:rsidR="000039C1" w:rsidRDefault="000039C1" w:rsidP="00131F44">
            <w:pPr>
              <w:spacing w:line="200" w:lineRule="exact"/>
              <w:rPr>
                <w:rFonts w:ascii="宋体" w:hAnsi="宋体"/>
                <w:kern w:val="0"/>
                <w:sz w:val="18"/>
                <w:szCs w:val="18"/>
              </w:rPr>
            </w:pPr>
            <w:r>
              <w:rPr>
                <w:rFonts w:ascii="宋体" w:hAnsi="宋体" w:hint="eastAsia"/>
                <w:snapToGrid w:val="0"/>
                <w:kern w:val="0"/>
                <w:sz w:val="18"/>
                <w:szCs w:val="18"/>
                <w:lang w:bidi="ar"/>
              </w:rPr>
              <w:t>一、资产负债</w:t>
            </w:r>
          </w:p>
          <w:p w14:paraId="7FC0872E"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应收票据</w:t>
            </w:r>
          </w:p>
          <w:p w14:paraId="180EFF5A"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应收股利</w:t>
            </w:r>
          </w:p>
          <w:p w14:paraId="1266DB1E" w14:textId="77777777" w:rsidR="000039C1" w:rsidRDefault="000039C1" w:rsidP="00131F44">
            <w:pPr>
              <w:spacing w:line="200" w:lineRule="exact"/>
              <w:ind w:firstLineChars="200" w:firstLine="360"/>
              <w:rPr>
                <w:rFonts w:ascii="宋体" w:hAnsi="宋体"/>
                <w:kern w:val="0"/>
                <w:sz w:val="18"/>
                <w:szCs w:val="18"/>
              </w:rPr>
            </w:pPr>
            <w:r>
              <w:rPr>
                <w:rFonts w:ascii="宋体" w:hAnsi="宋体" w:hint="eastAsia"/>
                <w:snapToGrid w:val="0"/>
                <w:kern w:val="0"/>
                <w:sz w:val="18"/>
                <w:szCs w:val="18"/>
                <w:lang w:bidi="ar"/>
              </w:rPr>
              <w:t>应收利息</w:t>
            </w:r>
          </w:p>
          <w:p w14:paraId="0EF0C2F3" w14:textId="77777777" w:rsidR="000039C1" w:rsidRDefault="000039C1" w:rsidP="00131F44">
            <w:pPr>
              <w:spacing w:line="200" w:lineRule="exact"/>
              <w:ind w:firstLineChars="200" w:firstLine="360"/>
              <w:rPr>
                <w:rFonts w:ascii="宋体" w:hAnsi="宋体"/>
                <w:kern w:val="0"/>
                <w:sz w:val="18"/>
                <w:szCs w:val="18"/>
              </w:rPr>
            </w:pPr>
            <w:r>
              <w:rPr>
                <w:rFonts w:ascii="宋体" w:hAnsi="宋体" w:hint="eastAsia"/>
                <w:snapToGrid w:val="0"/>
                <w:kern w:val="0"/>
                <w:sz w:val="18"/>
                <w:szCs w:val="18"/>
                <w:lang w:bidi="ar"/>
              </w:rPr>
              <w:t>应收账款</w:t>
            </w:r>
          </w:p>
          <w:p w14:paraId="4573AED5"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其他应收款</w:t>
            </w:r>
          </w:p>
          <w:p w14:paraId="0206F0F5"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预付账款</w:t>
            </w:r>
          </w:p>
          <w:p w14:paraId="5F5696BB"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长期股权投资</w:t>
            </w:r>
          </w:p>
          <w:p w14:paraId="17E178D4"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固定资产原价</w:t>
            </w:r>
          </w:p>
          <w:p w14:paraId="3FE50EEB"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snapToGrid w:val="0"/>
                <w:kern w:val="0"/>
                <w:sz w:val="18"/>
                <w:szCs w:val="18"/>
                <w:lang w:bidi="ar"/>
              </w:rPr>
              <w:t>其中：房屋和构筑物</w:t>
            </w:r>
          </w:p>
          <w:p w14:paraId="517A2629" w14:textId="77777777" w:rsidR="000039C1" w:rsidRDefault="000039C1" w:rsidP="00131F44">
            <w:pPr>
              <w:spacing w:line="200" w:lineRule="exact"/>
              <w:ind w:firstLineChars="600" w:firstLine="1080"/>
              <w:rPr>
                <w:rFonts w:ascii="宋体" w:hAnsi="宋体"/>
                <w:kern w:val="0"/>
                <w:sz w:val="18"/>
                <w:szCs w:val="18"/>
              </w:rPr>
            </w:pPr>
            <w:r>
              <w:rPr>
                <w:rFonts w:ascii="宋体" w:hAnsi="宋体" w:hint="eastAsia"/>
                <w:snapToGrid w:val="0"/>
                <w:kern w:val="0"/>
                <w:sz w:val="18"/>
                <w:szCs w:val="18"/>
                <w:lang w:bidi="ar"/>
              </w:rPr>
              <w:t>机器设备</w:t>
            </w:r>
          </w:p>
          <w:p w14:paraId="5616D619" w14:textId="77777777" w:rsidR="000039C1" w:rsidRDefault="000039C1" w:rsidP="00131F44">
            <w:pPr>
              <w:spacing w:line="200" w:lineRule="exact"/>
              <w:ind w:firstLineChars="600" w:firstLine="1080"/>
              <w:rPr>
                <w:rFonts w:ascii="宋体" w:hAnsi="宋体"/>
                <w:kern w:val="0"/>
                <w:sz w:val="18"/>
                <w:szCs w:val="18"/>
              </w:rPr>
            </w:pPr>
            <w:r>
              <w:rPr>
                <w:rFonts w:ascii="宋体" w:hAnsi="宋体" w:hint="eastAsia"/>
                <w:snapToGrid w:val="0"/>
                <w:kern w:val="0"/>
                <w:sz w:val="18"/>
                <w:szCs w:val="18"/>
                <w:lang w:bidi="ar"/>
              </w:rPr>
              <w:t>运输工具</w:t>
            </w:r>
          </w:p>
          <w:p w14:paraId="452069CE"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累计折旧</w:t>
            </w:r>
          </w:p>
          <w:p w14:paraId="0787CCD2"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snapToGrid w:val="0"/>
                <w:kern w:val="0"/>
                <w:sz w:val="18"/>
                <w:szCs w:val="18"/>
                <w:lang w:bidi="ar"/>
              </w:rPr>
              <w:t>其中：本年折旧</w:t>
            </w:r>
          </w:p>
          <w:p w14:paraId="7FC9449D"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无形资产</w:t>
            </w:r>
          </w:p>
          <w:p w14:paraId="675A414E" w14:textId="77777777" w:rsidR="000039C1" w:rsidRDefault="000039C1" w:rsidP="00131F44">
            <w:pPr>
              <w:spacing w:line="200" w:lineRule="exact"/>
              <w:ind w:firstLine="36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其中：土地使用权</w:t>
            </w:r>
          </w:p>
          <w:p w14:paraId="0C883A5C"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资产总计</w:t>
            </w:r>
          </w:p>
          <w:p w14:paraId="613399E9"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应付票据</w:t>
            </w:r>
          </w:p>
          <w:p w14:paraId="13A46C38"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应付账款</w:t>
            </w:r>
          </w:p>
          <w:p w14:paraId="25D85B64"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预收账款</w:t>
            </w:r>
          </w:p>
          <w:p w14:paraId="7836C3E5"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应付工资</w:t>
            </w:r>
          </w:p>
          <w:p w14:paraId="68062DB6"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应付福利费</w:t>
            </w:r>
          </w:p>
          <w:p w14:paraId="50149355"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应付股利</w:t>
            </w:r>
          </w:p>
          <w:p w14:paraId="4064F327"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应交税金</w:t>
            </w:r>
          </w:p>
          <w:p w14:paraId="7BD0FFBF"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其他应交款</w:t>
            </w:r>
          </w:p>
          <w:p w14:paraId="1BF047C3"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其他应付款</w:t>
            </w:r>
          </w:p>
          <w:p w14:paraId="6BFDC39A"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应付债券</w:t>
            </w:r>
          </w:p>
          <w:p w14:paraId="0145DAE4"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长期应付款</w:t>
            </w:r>
          </w:p>
          <w:p w14:paraId="6FEB1EB0"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专项应付款</w:t>
            </w:r>
          </w:p>
          <w:p w14:paraId="2A05392E"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负债合计</w:t>
            </w:r>
          </w:p>
          <w:p w14:paraId="256F66AA"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实收资本（或股本）</w:t>
            </w:r>
          </w:p>
          <w:p w14:paraId="3DC25024" w14:textId="77777777" w:rsidR="000039C1" w:rsidRDefault="000039C1" w:rsidP="00131F44">
            <w:pPr>
              <w:spacing w:line="200" w:lineRule="exact"/>
              <w:rPr>
                <w:rFonts w:ascii="宋体" w:hAnsi="宋体"/>
                <w:kern w:val="0"/>
                <w:sz w:val="18"/>
                <w:szCs w:val="18"/>
              </w:rPr>
            </w:pPr>
            <w:r>
              <w:rPr>
                <w:rFonts w:ascii="宋体" w:hAnsi="宋体" w:hint="eastAsia"/>
                <w:snapToGrid w:val="0"/>
                <w:kern w:val="0"/>
                <w:sz w:val="18"/>
                <w:szCs w:val="18"/>
                <w:lang w:bidi="ar"/>
              </w:rPr>
              <w:t>二、损益</w:t>
            </w:r>
          </w:p>
          <w:p w14:paraId="62893A63"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（一）主营业务收入</w:t>
            </w:r>
          </w:p>
          <w:p w14:paraId="4591C27A"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snapToGrid w:val="0"/>
                <w:kern w:val="0"/>
                <w:sz w:val="18"/>
                <w:szCs w:val="18"/>
                <w:lang w:bidi="ar"/>
              </w:rPr>
              <w:t>其中：代理佣金收入</w:t>
            </w:r>
          </w:p>
          <w:p w14:paraId="03DEAC59"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经纪佣金收入</w:t>
            </w:r>
          </w:p>
          <w:p w14:paraId="108686A3"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咨询费收入</w:t>
            </w:r>
          </w:p>
          <w:p w14:paraId="13E7C674"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kern w:val="0"/>
                <w:sz w:val="18"/>
                <w:szCs w:val="18"/>
                <w:lang w:bidi="ar"/>
              </w:rPr>
              <w:t xml:space="preserve">      </w:t>
            </w:r>
            <w:proofErr w:type="gramStart"/>
            <w:r>
              <w:rPr>
                <w:rFonts w:ascii="宋体" w:hAnsi="宋体" w:hint="eastAsia"/>
                <w:snapToGrid w:val="0"/>
                <w:kern w:val="0"/>
                <w:sz w:val="18"/>
                <w:szCs w:val="18"/>
                <w:lang w:bidi="ar"/>
              </w:rPr>
              <w:t>公估费收入</w:t>
            </w:r>
            <w:proofErr w:type="gramEnd"/>
          </w:p>
          <w:p w14:paraId="3DB4FC33"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snapToGrid w:val="0"/>
                <w:kern w:val="0"/>
                <w:sz w:val="18"/>
                <w:szCs w:val="18"/>
                <w:lang w:bidi="ar"/>
              </w:rPr>
              <w:t>减：主营业务成本</w:t>
            </w:r>
          </w:p>
          <w:p w14:paraId="633C02DF"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主营业务税金及附加</w:t>
            </w:r>
          </w:p>
          <w:p w14:paraId="104716C2" w14:textId="77777777" w:rsidR="000039C1" w:rsidRDefault="000039C1" w:rsidP="00131F44">
            <w:pPr>
              <w:spacing w:line="200" w:lineRule="exact"/>
              <w:ind w:firstLineChars="200" w:firstLine="360"/>
              <w:rPr>
                <w:rFonts w:ascii="宋体" w:hAnsi="宋体"/>
                <w:kern w:val="0"/>
                <w:sz w:val="18"/>
                <w:szCs w:val="18"/>
              </w:rPr>
            </w:pPr>
            <w:r>
              <w:rPr>
                <w:rFonts w:ascii="宋体" w:hAnsi="宋体" w:hint="eastAsia"/>
                <w:snapToGrid w:val="0"/>
                <w:kern w:val="0"/>
                <w:sz w:val="18"/>
                <w:szCs w:val="18"/>
                <w:lang w:bidi="ar"/>
              </w:rPr>
              <w:t>（二）主营业务利润（亏损以</w:t>
            </w:r>
            <w:r>
              <w:rPr>
                <w:rFonts w:ascii="宋体" w:hAnsi="宋体" w:hint="eastAsia"/>
                <w:kern w:val="0"/>
                <w:sz w:val="18"/>
                <w:szCs w:val="18"/>
                <w:lang w:bidi="ar"/>
              </w:rPr>
              <w:t>“-”</w:t>
            </w:r>
            <w:r>
              <w:rPr>
                <w:rFonts w:ascii="宋体" w:hAnsi="宋体" w:hint="eastAsia"/>
                <w:snapToGrid w:val="0"/>
                <w:kern w:val="0"/>
                <w:sz w:val="18"/>
                <w:szCs w:val="18"/>
                <w:lang w:bidi="ar"/>
              </w:rPr>
              <w:t>号填列）</w:t>
            </w:r>
          </w:p>
          <w:p w14:paraId="1240B99E"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snapToGrid w:val="0"/>
                <w:kern w:val="0"/>
                <w:sz w:val="18"/>
                <w:szCs w:val="18"/>
                <w:lang w:bidi="ar"/>
              </w:rPr>
              <w:t>加：其他业务利润（亏损以</w:t>
            </w:r>
            <w:r>
              <w:rPr>
                <w:rFonts w:ascii="宋体" w:hAnsi="宋体" w:hint="eastAsia"/>
                <w:kern w:val="0"/>
                <w:sz w:val="18"/>
                <w:szCs w:val="18"/>
                <w:lang w:bidi="ar"/>
              </w:rPr>
              <w:t>“-”</w:t>
            </w:r>
            <w:r>
              <w:rPr>
                <w:rFonts w:ascii="宋体" w:hAnsi="宋体" w:hint="eastAsia"/>
                <w:snapToGrid w:val="0"/>
                <w:kern w:val="0"/>
                <w:sz w:val="18"/>
                <w:szCs w:val="18"/>
                <w:lang w:bidi="ar"/>
              </w:rPr>
              <w:t>号填列）</w:t>
            </w:r>
          </w:p>
          <w:p w14:paraId="581D8B29"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snapToGrid w:val="0"/>
                <w:kern w:val="0"/>
                <w:sz w:val="18"/>
                <w:szCs w:val="18"/>
                <w:lang w:bidi="ar"/>
              </w:rPr>
              <w:t>减：营业费用</w:t>
            </w:r>
          </w:p>
          <w:p w14:paraId="0070768B" w14:textId="77777777" w:rsidR="000039C1" w:rsidRDefault="000039C1" w:rsidP="00131F44">
            <w:pPr>
              <w:tabs>
                <w:tab w:val="center" w:pos="2943"/>
              </w:tabs>
              <w:spacing w:line="200" w:lineRule="exact"/>
              <w:ind w:firstLineChars="500" w:firstLine="900"/>
              <w:rPr>
                <w:rFonts w:ascii="宋体" w:hAnsi="宋体"/>
                <w:kern w:val="0"/>
                <w:sz w:val="18"/>
                <w:szCs w:val="18"/>
              </w:rPr>
            </w:pPr>
            <w:r>
              <w:rPr>
                <w:rFonts w:ascii="宋体" w:hAnsi="宋体" w:hint="eastAsia"/>
                <w:snapToGrid w:val="0"/>
                <w:kern w:val="0"/>
                <w:sz w:val="18"/>
                <w:szCs w:val="18"/>
                <w:lang w:bidi="ar"/>
              </w:rPr>
              <w:t>管理费用</w:t>
            </w:r>
            <w:r>
              <w:rPr>
                <w:rFonts w:ascii="宋体" w:hAnsi="宋体" w:hint="eastAsia"/>
                <w:kern w:val="0"/>
                <w:sz w:val="18"/>
                <w:szCs w:val="18"/>
                <w:lang w:bidi="ar"/>
              </w:rPr>
              <w:tab/>
            </w:r>
          </w:p>
          <w:p w14:paraId="75807362" w14:textId="77777777" w:rsidR="000039C1" w:rsidRDefault="000039C1" w:rsidP="00131F44">
            <w:pPr>
              <w:spacing w:line="200" w:lineRule="exact"/>
              <w:ind w:firstLineChars="500" w:firstLine="900"/>
              <w:rPr>
                <w:rFonts w:ascii="宋体" w:hAnsi="宋体"/>
                <w:kern w:val="0"/>
                <w:sz w:val="18"/>
                <w:szCs w:val="18"/>
              </w:rPr>
            </w:pPr>
            <w:r>
              <w:rPr>
                <w:rFonts w:ascii="宋体" w:hAnsi="宋体" w:hint="eastAsia"/>
                <w:snapToGrid w:val="0"/>
                <w:kern w:val="0"/>
                <w:sz w:val="18"/>
                <w:szCs w:val="18"/>
                <w:lang w:bidi="ar"/>
              </w:rPr>
              <w:t>财务费用</w:t>
            </w:r>
          </w:p>
          <w:p w14:paraId="5BD75BFB" w14:textId="77777777" w:rsidR="000039C1" w:rsidRDefault="000039C1" w:rsidP="00131F44">
            <w:pPr>
              <w:spacing w:line="200" w:lineRule="exact"/>
              <w:ind w:firstLineChars="200" w:firstLine="360"/>
              <w:rPr>
                <w:rFonts w:ascii="宋体" w:hAnsi="宋体"/>
                <w:kern w:val="0"/>
                <w:sz w:val="18"/>
                <w:szCs w:val="18"/>
              </w:rPr>
            </w:pPr>
            <w:r>
              <w:rPr>
                <w:rFonts w:ascii="宋体" w:hAnsi="宋体" w:hint="eastAsia"/>
                <w:snapToGrid w:val="0"/>
                <w:kern w:val="0"/>
                <w:sz w:val="18"/>
                <w:szCs w:val="18"/>
                <w:lang w:bidi="ar"/>
              </w:rPr>
              <w:t>（三）营业利润（亏损以</w:t>
            </w:r>
            <w:r>
              <w:rPr>
                <w:rFonts w:ascii="宋体" w:hAnsi="宋体" w:hint="eastAsia"/>
                <w:kern w:val="0"/>
                <w:sz w:val="18"/>
                <w:szCs w:val="18"/>
                <w:lang w:bidi="ar"/>
              </w:rPr>
              <w:t>“-”</w:t>
            </w:r>
            <w:r>
              <w:rPr>
                <w:rFonts w:ascii="宋体" w:hAnsi="宋体" w:hint="eastAsia"/>
                <w:snapToGrid w:val="0"/>
                <w:kern w:val="0"/>
                <w:sz w:val="18"/>
                <w:szCs w:val="18"/>
                <w:lang w:bidi="ar"/>
              </w:rPr>
              <w:t>号填列）</w:t>
            </w:r>
          </w:p>
          <w:p w14:paraId="6FF0886B"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snapToGrid w:val="0"/>
                <w:kern w:val="0"/>
                <w:sz w:val="18"/>
                <w:szCs w:val="18"/>
                <w:lang w:bidi="ar"/>
              </w:rPr>
              <w:t>加：投资收益（亏损以</w:t>
            </w:r>
            <w:r>
              <w:rPr>
                <w:rFonts w:ascii="宋体" w:hAnsi="宋体" w:hint="eastAsia"/>
                <w:kern w:val="0"/>
                <w:sz w:val="18"/>
                <w:szCs w:val="18"/>
                <w:lang w:bidi="ar"/>
              </w:rPr>
              <w:t>“-”</w:t>
            </w:r>
            <w:r>
              <w:rPr>
                <w:rFonts w:ascii="宋体" w:hAnsi="宋体" w:hint="eastAsia"/>
                <w:snapToGrid w:val="0"/>
                <w:kern w:val="0"/>
                <w:sz w:val="18"/>
                <w:szCs w:val="18"/>
                <w:lang w:bidi="ar"/>
              </w:rPr>
              <w:t>号填列）</w:t>
            </w:r>
          </w:p>
          <w:p w14:paraId="79AE61B6"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kern w:val="0"/>
                <w:sz w:val="18"/>
                <w:szCs w:val="18"/>
                <w:lang w:bidi="ar"/>
              </w:rPr>
              <w:t xml:space="preserve">    </w:t>
            </w:r>
            <w:r>
              <w:rPr>
                <w:rFonts w:ascii="宋体" w:hAnsi="宋体" w:hint="eastAsia"/>
                <w:snapToGrid w:val="0"/>
                <w:kern w:val="0"/>
                <w:sz w:val="18"/>
                <w:szCs w:val="18"/>
                <w:lang w:bidi="ar"/>
              </w:rPr>
              <w:t>营业外收入</w:t>
            </w:r>
          </w:p>
          <w:p w14:paraId="31E7723D"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snapToGrid w:val="0"/>
                <w:kern w:val="0"/>
                <w:sz w:val="18"/>
                <w:szCs w:val="18"/>
                <w:lang w:bidi="ar"/>
              </w:rPr>
              <w:t>减：营业外支出</w:t>
            </w:r>
          </w:p>
          <w:p w14:paraId="17165006" w14:textId="77777777" w:rsidR="000039C1" w:rsidRDefault="000039C1" w:rsidP="00131F44">
            <w:pPr>
              <w:spacing w:line="200" w:lineRule="exact"/>
              <w:ind w:firstLineChars="200" w:firstLine="360"/>
              <w:rPr>
                <w:rFonts w:ascii="宋体" w:hAnsi="宋体"/>
                <w:kern w:val="0"/>
                <w:sz w:val="18"/>
                <w:szCs w:val="18"/>
              </w:rPr>
            </w:pPr>
            <w:r>
              <w:rPr>
                <w:rFonts w:ascii="宋体" w:hAnsi="宋体" w:hint="eastAsia"/>
                <w:snapToGrid w:val="0"/>
                <w:kern w:val="0"/>
                <w:sz w:val="18"/>
                <w:szCs w:val="18"/>
                <w:lang w:bidi="ar"/>
              </w:rPr>
              <w:t>（四）利润总额（亏损以</w:t>
            </w:r>
            <w:r>
              <w:rPr>
                <w:rFonts w:ascii="宋体" w:hAnsi="宋体" w:hint="eastAsia"/>
                <w:kern w:val="0"/>
                <w:sz w:val="18"/>
                <w:szCs w:val="18"/>
                <w:lang w:bidi="ar"/>
              </w:rPr>
              <w:t>“-”</w:t>
            </w:r>
            <w:r>
              <w:rPr>
                <w:rFonts w:ascii="宋体" w:hAnsi="宋体" w:hint="eastAsia"/>
                <w:snapToGrid w:val="0"/>
                <w:kern w:val="0"/>
                <w:sz w:val="18"/>
                <w:szCs w:val="18"/>
                <w:lang w:bidi="ar"/>
              </w:rPr>
              <w:t>号填列）</w:t>
            </w:r>
          </w:p>
          <w:p w14:paraId="4E08C30E" w14:textId="77777777" w:rsidR="000039C1" w:rsidRDefault="000039C1" w:rsidP="00131F44">
            <w:pPr>
              <w:spacing w:line="200" w:lineRule="exact"/>
              <w:ind w:firstLineChars="300" w:firstLine="540"/>
              <w:rPr>
                <w:rFonts w:ascii="宋体" w:hAnsi="宋体"/>
                <w:kern w:val="0"/>
                <w:sz w:val="18"/>
                <w:szCs w:val="18"/>
              </w:rPr>
            </w:pPr>
            <w:r>
              <w:rPr>
                <w:rFonts w:ascii="宋体" w:hAnsi="宋体" w:hint="eastAsia"/>
                <w:snapToGrid w:val="0"/>
                <w:kern w:val="0"/>
                <w:sz w:val="18"/>
                <w:szCs w:val="18"/>
                <w:lang w:bidi="ar"/>
              </w:rPr>
              <w:t>减：所得税</w:t>
            </w:r>
          </w:p>
          <w:p w14:paraId="412FD7DD" w14:textId="77777777" w:rsidR="000039C1" w:rsidRDefault="000039C1" w:rsidP="00131F44">
            <w:pPr>
              <w:spacing w:line="200" w:lineRule="exact"/>
              <w:ind w:firstLineChars="200" w:firstLine="360"/>
              <w:rPr>
                <w:rFonts w:ascii="宋体" w:hAnsi="宋体"/>
                <w:kern w:val="0"/>
                <w:sz w:val="18"/>
                <w:szCs w:val="18"/>
              </w:rPr>
            </w:pPr>
            <w:r>
              <w:rPr>
                <w:rFonts w:ascii="宋体" w:hAnsi="宋体" w:hint="eastAsia"/>
                <w:snapToGrid w:val="0"/>
                <w:kern w:val="0"/>
                <w:sz w:val="18"/>
                <w:szCs w:val="18"/>
                <w:lang w:bidi="ar"/>
              </w:rPr>
              <w:t>（五）净利润（亏损以</w:t>
            </w:r>
            <w:r>
              <w:rPr>
                <w:rFonts w:ascii="宋体" w:hAnsi="宋体" w:hint="eastAsia"/>
                <w:kern w:val="0"/>
                <w:sz w:val="18"/>
                <w:szCs w:val="18"/>
                <w:lang w:bidi="ar"/>
              </w:rPr>
              <w:t>“-”</w:t>
            </w:r>
            <w:r>
              <w:rPr>
                <w:rFonts w:ascii="宋体" w:hAnsi="宋体" w:hint="eastAsia"/>
                <w:snapToGrid w:val="0"/>
                <w:kern w:val="0"/>
                <w:sz w:val="18"/>
                <w:szCs w:val="18"/>
                <w:lang w:bidi="ar"/>
              </w:rPr>
              <w:t>号填列）</w:t>
            </w:r>
          </w:p>
          <w:p w14:paraId="637902B7" w14:textId="77777777" w:rsidR="000039C1" w:rsidRDefault="000039C1" w:rsidP="00131F44">
            <w:pPr>
              <w:spacing w:line="200" w:lineRule="exact"/>
              <w:rPr>
                <w:rFonts w:ascii="宋体" w:hAnsi="宋体"/>
                <w:kern w:val="0"/>
                <w:sz w:val="18"/>
                <w:szCs w:val="18"/>
              </w:rPr>
            </w:pPr>
            <w:r>
              <w:rPr>
                <w:rFonts w:ascii="宋体" w:hAnsi="宋体" w:hint="eastAsia"/>
                <w:snapToGrid w:val="0"/>
                <w:kern w:val="0"/>
                <w:sz w:val="18"/>
                <w:szCs w:val="18"/>
                <w:lang w:bidi="ar"/>
              </w:rPr>
              <w:t>三、成本费用及增值税</w:t>
            </w:r>
          </w:p>
          <w:p w14:paraId="346A009F"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lang w:bidi="ar"/>
              </w:rPr>
              <w:t>应付职工薪酬（本年贷方累计发生额）</w:t>
            </w:r>
          </w:p>
          <w:p w14:paraId="61A69AF1" w14:textId="77777777" w:rsidR="000039C1" w:rsidRDefault="000039C1" w:rsidP="00131F44">
            <w:pPr>
              <w:spacing w:line="200" w:lineRule="exact"/>
              <w:ind w:firstLine="360"/>
              <w:rPr>
                <w:rFonts w:ascii="宋体" w:hAnsi="宋体"/>
                <w:kern w:val="0"/>
                <w:sz w:val="18"/>
                <w:szCs w:val="18"/>
              </w:rPr>
            </w:pPr>
            <w:r>
              <w:rPr>
                <w:rFonts w:ascii="宋体" w:hAnsi="宋体" w:hint="eastAsia"/>
                <w:snapToGrid w:val="0"/>
                <w:kern w:val="0"/>
                <w:sz w:val="18"/>
                <w:szCs w:val="18"/>
              </w:rPr>
              <w:t>应交增值税</w:t>
            </w:r>
          </w:p>
        </w:tc>
        <w:tc>
          <w:tcPr>
            <w:tcW w:w="1328" w:type="dxa"/>
            <w:tcBorders>
              <w:top w:val="single" w:sz="2" w:space="0" w:color="auto"/>
              <w:left w:val="single" w:sz="2" w:space="0" w:color="auto"/>
              <w:bottom w:val="single" w:sz="8" w:space="0" w:color="auto"/>
              <w:right w:val="single" w:sz="2" w:space="0" w:color="auto"/>
            </w:tcBorders>
            <w:shd w:val="clear" w:color="auto" w:fill="auto"/>
          </w:tcPr>
          <w:p w14:paraId="4F92FED2"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w:t>
            </w:r>
          </w:p>
          <w:p w14:paraId="55468E03"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0EC2ED1F"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670F848B"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595CB0DF"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53FA35D3"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40EFBF30"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48865E9E"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65E8A67E"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29481A79"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4E2C609C"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1783138C"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1A91914B"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5D7F9CE5"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03B2F54E"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03796B56"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641765FB"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70B040AC"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34ADF54E"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10A87DB1"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2AEAA64D"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06FA97E4"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56A1B6FB"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14F59B05" w14:textId="77777777" w:rsidR="000039C1" w:rsidRDefault="000039C1" w:rsidP="00131F44">
            <w:pPr>
              <w:widowControl/>
              <w:spacing w:line="200" w:lineRule="exact"/>
              <w:jc w:val="center"/>
              <w:rPr>
                <w:rFonts w:ascii="宋体" w:hAnsi="宋体"/>
                <w:sz w:val="18"/>
                <w:szCs w:val="18"/>
              </w:rPr>
            </w:pPr>
            <w:r>
              <w:rPr>
                <w:rFonts w:ascii="宋体" w:hAnsi="宋体" w:hint="eastAsia"/>
                <w:sz w:val="18"/>
                <w:szCs w:val="18"/>
                <w:lang w:bidi="ar"/>
              </w:rPr>
              <w:t>千元</w:t>
            </w:r>
          </w:p>
          <w:p w14:paraId="2D48CE82"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5D2713D6"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3F30E4F0"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51CBB01D"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0E303C14"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6B7D8230"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48F84ABF"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78585D05"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w:t>
            </w:r>
          </w:p>
          <w:p w14:paraId="70F58EA3"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176DECF1"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6F27986A"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5D0F038E"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240851E7"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6E3AD34C"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61C8F648" w14:textId="77777777" w:rsidR="000039C1" w:rsidRDefault="000039C1" w:rsidP="00131F44">
            <w:pPr>
              <w:widowControl/>
              <w:spacing w:line="200" w:lineRule="exact"/>
              <w:jc w:val="center"/>
              <w:rPr>
                <w:rFonts w:ascii="宋体" w:hAnsi="宋体"/>
                <w:sz w:val="18"/>
                <w:szCs w:val="18"/>
              </w:rPr>
            </w:pPr>
            <w:r>
              <w:rPr>
                <w:rFonts w:ascii="宋体" w:hAnsi="宋体" w:hint="eastAsia"/>
                <w:sz w:val="18"/>
                <w:szCs w:val="18"/>
                <w:lang w:bidi="ar"/>
              </w:rPr>
              <w:t>千元</w:t>
            </w:r>
          </w:p>
          <w:p w14:paraId="759D02BE"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237F2404"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5F9583FE"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05F59F9D"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3AF8F292"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7B7EAF24"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4611EBB1"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388BC9A1"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65C307A4"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06091CD6"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26A3F3B1"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7AC89EBF"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千元</w:t>
            </w:r>
          </w:p>
          <w:p w14:paraId="7D7EF03B" w14:textId="77777777" w:rsidR="000039C1" w:rsidRDefault="000039C1" w:rsidP="00131F44">
            <w:pPr>
              <w:spacing w:line="200" w:lineRule="exact"/>
              <w:jc w:val="center"/>
              <w:rPr>
                <w:rFonts w:ascii="宋体" w:hAnsi="宋体"/>
                <w:sz w:val="18"/>
                <w:szCs w:val="18"/>
              </w:rPr>
            </w:pPr>
            <w:r>
              <w:rPr>
                <w:rFonts w:ascii="宋体" w:hAnsi="宋体" w:hint="eastAsia"/>
                <w:sz w:val="18"/>
                <w:szCs w:val="18"/>
                <w:lang w:bidi="ar"/>
              </w:rPr>
              <w:t>―</w:t>
            </w:r>
          </w:p>
          <w:p w14:paraId="09D3088A" w14:textId="77777777" w:rsidR="000039C1" w:rsidRDefault="000039C1" w:rsidP="00131F44">
            <w:pPr>
              <w:spacing w:line="200" w:lineRule="exact"/>
              <w:rPr>
                <w:rFonts w:ascii="宋体" w:hAnsi="宋体"/>
                <w:sz w:val="18"/>
                <w:szCs w:val="18"/>
              </w:rPr>
            </w:pPr>
            <w:r>
              <w:rPr>
                <w:rFonts w:ascii="宋体" w:hAnsi="宋体" w:hint="eastAsia"/>
                <w:sz w:val="18"/>
                <w:szCs w:val="18"/>
                <w:lang w:bidi="ar"/>
              </w:rPr>
              <w:t xml:space="preserve">     千元</w:t>
            </w:r>
          </w:p>
          <w:p w14:paraId="7FFB4868" w14:textId="77777777" w:rsidR="000039C1" w:rsidRDefault="000039C1" w:rsidP="00131F44">
            <w:pPr>
              <w:spacing w:line="200" w:lineRule="exact"/>
              <w:jc w:val="center"/>
              <w:rPr>
                <w:rFonts w:ascii="宋体" w:hAnsi="宋体"/>
                <w:sz w:val="18"/>
                <w:szCs w:val="18"/>
              </w:rPr>
            </w:pPr>
            <w:r>
              <w:rPr>
                <w:rFonts w:ascii="宋体" w:hAnsi="宋体" w:hint="eastAsia"/>
                <w:sz w:val="18"/>
                <w:szCs w:val="18"/>
              </w:rPr>
              <w:t>千元</w:t>
            </w:r>
          </w:p>
        </w:tc>
        <w:tc>
          <w:tcPr>
            <w:tcW w:w="1468" w:type="dxa"/>
            <w:tcBorders>
              <w:top w:val="single" w:sz="2" w:space="0" w:color="auto"/>
              <w:left w:val="single" w:sz="2" w:space="0" w:color="auto"/>
              <w:bottom w:val="single" w:sz="8" w:space="0" w:color="auto"/>
              <w:right w:val="single" w:sz="2" w:space="0" w:color="auto"/>
            </w:tcBorders>
            <w:shd w:val="clear" w:color="auto" w:fill="auto"/>
          </w:tcPr>
          <w:p w14:paraId="6615B969"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r>
              <w:rPr>
                <w:sz w:val="15"/>
                <w:szCs w:val="15"/>
              </w:rPr>
              <w:t xml:space="preserve"> </w:t>
            </w:r>
          </w:p>
        </w:tc>
        <w:tc>
          <w:tcPr>
            <w:tcW w:w="1781" w:type="dxa"/>
            <w:tcBorders>
              <w:top w:val="single" w:sz="2" w:space="0" w:color="auto"/>
              <w:left w:val="single" w:sz="2" w:space="0" w:color="auto"/>
              <w:bottom w:val="single" w:sz="8" w:space="0" w:color="auto"/>
              <w:right w:val="nil"/>
            </w:tcBorders>
            <w:shd w:val="clear" w:color="auto" w:fill="auto"/>
          </w:tcPr>
          <w:p w14:paraId="6A76E641" w14:textId="77777777" w:rsidR="000039C1" w:rsidRDefault="000039C1" w:rsidP="00131F44">
            <w:pPr>
              <w:pStyle w:val="a3"/>
              <w:widowControl/>
              <w:pBdr>
                <w:bottom w:val="none" w:sz="0" w:space="0" w:color="auto"/>
              </w:pBdr>
              <w:tabs>
                <w:tab w:val="clear" w:pos="4153"/>
                <w:tab w:val="clear" w:pos="8306"/>
                <w:tab w:val="left" w:pos="420"/>
              </w:tabs>
              <w:snapToGrid/>
              <w:spacing w:line="200" w:lineRule="exact"/>
              <w:jc w:val="both"/>
              <w:textAlignment w:val="baseline"/>
              <w:rPr>
                <w:sz w:val="15"/>
                <w:szCs w:val="15"/>
              </w:rPr>
            </w:pPr>
          </w:p>
        </w:tc>
      </w:tr>
    </w:tbl>
    <w:p w14:paraId="4B1888EF" w14:textId="77777777" w:rsidR="000039C1" w:rsidRDefault="000039C1" w:rsidP="000039C1">
      <w:pPr>
        <w:spacing w:line="240" w:lineRule="exact"/>
        <w:jc w:val="left"/>
        <w:rPr>
          <w:rFonts w:ascii="宋体"/>
          <w:sz w:val="18"/>
          <w:szCs w:val="20"/>
        </w:rPr>
      </w:pPr>
      <w:r>
        <w:rPr>
          <w:rFonts w:ascii="宋体" w:hAnsi="宋体" w:hint="eastAsia"/>
          <w:kern w:val="0"/>
          <w:sz w:val="18"/>
          <w:szCs w:val="18"/>
          <w:lang w:bidi="ar"/>
        </w:rPr>
        <w:t xml:space="preserve">单位负责人：    　　　统计负责人：     　　　填表人：      联系电话：     </w:t>
      </w:r>
      <w:r>
        <w:rPr>
          <w:rFonts w:ascii="宋体" w:hAnsi="宋体" w:hint="eastAsia"/>
          <w:sz w:val="18"/>
          <w:szCs w:val="18"/>
          <w:lang w:bidi="ar"/>
        </w:rPr>
        <w:t xml:space="preserve"> </w:t>
      </w:r>
      <w:r>
        <w:rPr>
          <w:rFonts w:ascii="宋体" w:hAnsi="宋体" w:hint="eastAsia"/>
          <w:kern w:val="0"/>
          <w:sz w:val="18"/>
          <w:szCs w:val="18"/>
          <w:lang w:bidi="ar"/>
        </w:rPr>
        <w:t xml:space="preserve">  报出日期：2 0   年   月   日</w:t>
      </w:r>
    </w:p>
    <w:p w14:paraId="074A1C68" w14:textId="77777777" w:rsidR="000039C1" w:rsidRDefault="000039C1" w:rsidP="000039C1">
      <w:pPr>
        <w:spacing w:line="240" w:lineRule="exact"/>
        <w:jc w:val="left"/>
        <w:rPr>
          <w:rFonts w:ascii="宋体"/>
          <w:sz w:val="18"/>
          <w:szCs w:val="20"/>
        </w:rPr>
      </w:pPr>
    </w:p>
    <w:p w14:paraId="4130849E" w14:textId="77777777" w:rsidR="000039C1" w:rsidRDefault="000039C1" w:rsidP="000039C1">
      <w:pPr>
        <w:spacing w:line="240" w:lineRule="exact"/>
        <w:jc w:val="left"/>
        <w:rPr>
          <w:rFonts w:ascii="宋体"/>
          <w:sz w:val="18"/>
          <w:szCs w:val="20"/>
        </w:rPr>
      </w:pPr>
      <w:r>
        <w:rPr>
          <w:rFonts w:ascii="宋体" w:hint="eastAsia"/>
          <w:sz w:val="18"/>
          <w:szCs w:val="20"/>
          <w:lang w:bidi="ar"/>
        </w:rPr>
        <w:t>说明：1.统计范围：金融部门负责普查的保险中介机构法人单位</w:t>
      </w:r>
      <w:r>
        <w:rPr>
          <w:rFonts w:ascii="宋体" w:hAnsi="宋体" w:hint="eastAsia"/>
          <w:sz w:val="18"/>
          <w:szCs w:val="18"/>
          <w:lang w:bidi="ar"/>
        </w:rPr>
        <w:t>。</w:t>
      </w:r>
    </w:p>
    <w:p w14:paraId="7D5C7C22" w14:textId="77777777" w:rsidR="000039C1" w:rsidRDefault="000039C1" w:rsidP="000039C1">
      <w:pPr>
        <w:snapToGrid w:val="0"/>
        <w:spacing w:line="280" w:lineRule="exact"/>
        <w:ind w:leftChars="257" w:left="2160" w:hangingChars="900" w:hanging="1620"/>
        <w:rPr>
          <w:rFonts w:ascii="宋体"/>
          <w:sz w:val="18"/>
          <w:szCs w:val="18"/>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60132347" w14:textId="77777777" w:rsidR="000039C1" w:rsidRDefault="000039C1" w:rsidP="000039C1">
      <w:pPr>
        <w:snapToGrid w:val="0"/>
        <w:spacing w:beforeLines="100" w:before="240" w:afterLines="100" w:after="240"/>
        <w:jc w:val="center"/>
        <w:outlineLvl w:val="2"/>
        <w:rPr>
          <w:sz w:val="32"/>
          <w:szCs w:val="32"/>
        </w:rPr>
      </w:pPr>
      <w:r>
        <w:rPr>
          <w:rFonts w:ascii="宋体" w:cs="Times New Roman" w:hint="eastAsia"/>
          <w:sz w:val="18"/>
          <w:szCs w:val="18"/>
          <w:lang w:bidi="ar"/>
        </w:rPr>
        <w:br w:type="page"/>
      </w:r>
      <w:r>
        <w:rPr>
          <w:rFonts w:hint="eastAsia"/>
          <w:sz w:val="32"/>
          <w:szCs w:val="32"/>
          <w:lang w:bidi="ar"/>
        </w:rPr>
        <w:lastRenderedPageBreak/>
        <w:t>保险业业务情况</w:t>
      </w:r>
    </w:p>
    <w:tbl>
      <w:tblPr>
        <w:tblW w:w="9645" w:type="dxa"/>
        <w:tblLayout w:type="fixed"/>
        <w:tblLook w:val="04A0" w:firstRow="1" w:lastRow="0" w:firstColumn="1" w:lastColumn="0" w:noHBand="0" w:noVBand="1"/>
      </w:tblPr>
      <w:tblGrid>
        <w:gridCol w:w="5812"/>
        <w:gridCol w:w="1915"/>
        <w:gridCol w:w="1918"/>
      </w:tblGrid>
      <w:tr w:rsidR="000039C1" w14:paraId="02549BC4" w14:textId="77777777" w:rsidTr="00131F44">
        <w:tc>
          <w:tcPr>
            <w:tcW w:w="5812" w:type="dxa"/>
            <w:shd w:val="clear" w:color="auto" w:fill="auto"/>
            <w:tcMar>
              <w:left w:w="0" w:type="dxa"/>
              <w:right w:w="0" w:type="dxa"/>
            </w:tcMar>
          </w:tcPr>
          <w:p w14:paraId="593D4F9B" w14:textId="77777777" w:rsidR="000039C1" w:rsidRDefault="000039C1" w:rsidP="00131F44">
            <w:pPr>
              <w:spacing w:line="240" w:lineRule="exact"/>
              <w:jc w:val="left"/>
              <w:rPr>
                <w:rFonts w:ascii="宋体"/>
                <w:sz w:val="32"/>
                <w:szCs w:val="32"/>
              </w:rPr>
            </w:pPr>
          </w:p>
        </w:tc>
        <w:tc>
          <w:tcPr>
            <w:tcW w:w="1915" w:type="dxa"/>
            <w:shd w:val="clear" w:color="auto" w:fill="auto"/>
            <w:tcMar>
              <w:left w:w="0" w:type="dxa"/>
              <w:right w:w="0" w:type="dxa"/>
            </w:tcMar>
          </w:tcPr>
          <w:p w14:paraId="2023CDF8" w14:textId="77777777" w:rsidR="000039C1" w:rsidRDefault="000039C1" w:rsidP="00131F44">
            <w:pPr>
              <w:spacing w:line="240" w:lineRule="exact"/>
              <w:jc w:val="right"/>
              <w:rPr>
                <w:rFonts w:ascii="宋体"/>
                <w:sz w:val="32"/>
                <w:szCs w:val="32"/>
              </w:rPr>
            </w:pPr>
            <w:r>
              <w:rPr>
                <w:rFonts w:ascii="宋体" w:hAnsi="宋体" w:hint="eastAsia"/>
                <w:sz w:val="18"/>
                <w:szCs w:val="18"/>
              </w:rPr>
              <w:t>表    号：</w:t>
            </w:r>
          </w:p>
        </w:tc>
        <w:tc>
          <w:tcPr>
            <w:tcW w:w="1918" w:type="dxa"/>
            <w:shd w:val="clear" w:color="auto" w:fill="auto"/>
            <w:tcMar>
              <w:left w:w="0" w:type="dxa"/>
              <w:right w:w="0" w:type="dxa"/>
            </w:tcMar>
            <w:vAlign w:val="center"/>
          </w:tcPr>
          <w:p w14:paraId="18A162B6" w14:textId="77777777" w:rsidR="000039C1" w:rsidRDefault="000039C1" w:rsidP="00131F44">
            <w:pPr>
              <w:spacing w:line="240" w:lineRule="exact"/>
              <w:jc w:val="distribute"/>
              <w:rPr>
                <w:rFonts w:ascii="宋体"/>
                <w:sz w:val="18"/>
                <w:szCs w:val="18"/>
              </w:rPr>
            </w:pPr>
            <w:r>
              <w:rPr>
                <w:rFonts w:ascii="宋体" w:hAnsi="宋体" w:hint="eastAsia"/>
                <w:sz w:val="18"/>
                <w:szCs w:val="18"/>
              </w:rPr>
              <w:t>６１５－７表</w:t>
            </w:r>
          </w:p>
        </w:tc>
      </w:tr>
      <w:tr w:rsidR="000039C1" w14:paraId="1672C15E" w14:textId="77777777" w:rsidTr="00131F44">
        <w:tc>
          <w:tcPr>
            <w:tcW w:w="5812" w:type="dxa"/>
            <w:shd w:val="clear" w:color="auto" w:fill="auto"/>
            <w:tcMar>
              <w:left w:w="0" w:type="dxa"/>
              <w:right w:w="0" w:type="dxa"/>
            </w:tcMar>
            <w:vAlign w:val="bottom"/>
          </w:tcPr>
          <w:p w14:paraId="02E851CC" w14:textId="77777777" w:rsidR="000039C1" w:rsidRDefault="000039C1" w:rsidP="00131F44">
            <w:pPr>
              <w:spacing w:line="240" w:lineRule="exact"/>
              <w:rPr>
                <w:rFonts w:ascii="宋体"/>
                <w:sz w:val="32"/>
                <w:szCs w:val="32"/>
              </w:rPr>
            </w:pPr>
            <w:r>
              <w:rPr>
                <w:rFonts w:ascii="宋体" w:hAnsi="宋体" w:hint="eastAsia"/>
                <w:sz w:val="18"/>
                <w:szCs w:val="18"/>
              </w:rPr>
              <w:t>统一社会信用代码□□□□□□□□□□□□□□□□□□</w:t>
            </w:r>
          </w:p>
        </w:tc>
        <w:tc>
          <w:tcPr>
            <w:tcW w:w="1915" w:type="dxa"/>
            <w:shd w:val="clear" w:color="auto" w:fill="auto"/>
            <w:tcMar>
              <w:left w:w="0" w:type="dxa"/>
              <w:right w:w="0" w:type="dxa"/>
            </w:tcMar>
          </w:tcPr>
          <w:p w14:paraId="2596BD4E" w14:textId="77777777" w:rsidR="000039C1" w:rsidRDefault="000039C1" w:rsidP="00131F44">
            <w:pPr>
              <w:spacing w:line="240" w:lineRule="exact"/>
              <w:jc w:val="right"/>
              <w:rPr>
                <w:rFonts w:ascii="宋体"/>
                <w:sz w:val="32"/>
                <w:szCs w:val="32"/>
              </w:rPr>
            </w:pPr>
            <w:r>
              <w:rPr>
                <w:rFonts w:ascii="宋体" w:hAnsi="宋体" w:hint="eastAsia"/>
                <w:sz w:val="18"/>
                <w:szCs w:val="18"/>
              </w:rPr>
              <w:t>制定机关：</w:t>
            </w:r>
          </w:p>
        </w:tc>
        <w:tc>
          <w:tcPr>
            <w:tcW w:w="1918" w:type="dxa"/>
            <w:shd w:val="clear" w:color="auto" w:fill="auto"/>
            <w:tcMar>
              <w:left w:w="0" w:type="dxa"/>
              <w:right w:w="0" w:type="dxa"/>
            </w:tcMar>
            <w:vAlign w:val="center"/>
          </w:tcPr>
          <w:p w14:paraId="22E91AAC"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 家 统 计 局</w:t>
            </w:r>
          </w:p>
          <w:p w14:paraId="63B0F34D" w14:textId="77777777" w:rsidR="000039C1" w:rsidRDefault="000039C1" w:rsidP="00131F44">
            <w:pPr>
              <w:spacing w:line="240" w:lineRule="exact"/>
              <w:jc w:val="distribute"/>
              <w:rPr>
                <w:rFonts w:ascii="宋体"/>
                <w:sz w:val="18"/>
                <w:szCs w:val="18"/>
              </w:rPr>
            </w:pPr>
            <w:r>
              <w:rPr>
                <w:rFonts w:ascii="宋体" w:hAnsi="宋体" w:hint="eastAsia"/>
                <w:sz w:val="18"/>
                <w:szCs w:val="18"/>
              </w:rPr>
              <w:t>国务院经济普查办公室</w:t>
            </w:r>
          </w:p>
        </w:tc>
      </w:tr>
      <w:tr w:rsidR="000039C1" w14:paraId="23C8AC94" w14:textId="77777777" w:rsidTr="00131F44">
        <w:tc>
          <w:tcPr>
            <w:tcW w:w="5812" w:type="dxa"/>
            <w:shd w:val="clear" w:color="auto" w:fill="auto"/>
            <w:tcMar>
              <w:left w:w="0" w:type="dxa"/>
              <w:right w:w="0" w:type="dxa"/>
            </w:tcMar>
          </w:tcPr>
          <w:p w14:paraId="4B70F84F" w14:textId="77777777" w:rsidR="000039C1" w:rsidRDefault="000039C1" w:rsidP="00131F44">
            <w:pPr>
              <w:spacing w:line="240" w:lineRule="exact"/>
              <w:rPr>
                <w:rFonts w:ascii="宋体"/>
                <w:sz w:val="32"/>
                <w:szCs w:val="32"/>
              </w:rPr>
            </w:pPr>
            <w:r>
              <w:rPr>
                <w:rFonts w:ascii="宋体" w:hAnsi="宋体" w:hint="eastAsia"/>
                <w:kern w:val="0"/>
                <w:sz w:val="18"/>
                <w:szCs w:val="18"/>
              </w:rPr>
              <w:t>尚未领取统一社会信用代码的填原组织机构代码□□□□□□□□－□</w:t>
            </w:r>
          </w:p>
        </w:tc>
        <w:tc>
          <w:tcPr>
            <w:tcW w:w="1915" w:type="dxa"/>
            <w:shd w:val="clear" w:color="auto" w:fill="auto"/>
            <w:tcMar>
              <w:left w:w="0" w:type="dxa"/>
              <w:right w:w="0" w:type="dxa"/>
            </w:tcMar>
            <w:vAlign w:val="center"/>
          </w:tcPr>
          <w:p w14:paraId="47F2BB47" w14:textId="77777777" w:rsidR="000039C1" w:rsidRDefault="000039C1" w:rsidP="00131F44">
            <w:pPr>
              <w:spacing w:line="240" w:lineRule="exact"/>
              <w:jc w:val="right"/>
              <w:rPr>
                <w:rFonts w:ascii="宋体"/>
                <w:sz w:val="32"/>
                <w:szCs w:val="32"/>
              </w:rPr>
            </w:pPr>
            <w:r>
              <w:rPr>
                <w:rFonts w:ascii="宋体" w:hAnsi="宋体" w:hint="eastAsia"/>
                <w:sz w:val="18"/>
                <w:szCs w:val="18"/>
              </w:rPr>
              <w:t>文    号：</w:t>
            </w:r>
          </w:p>
        </w:tc>
        <w:tc>
          <w:tcPr>
            <w:tcW w:w="1918" w:type="dxa"/>
            <w:shd w:val="clear" w:color="auto" w:fill="auto"/>
            <w:tcMar>
              <w:left w:w="0" w:type="dxa"/>
              <w:right w:w="0" w:type="dxa"/>
            </w:tcMar>
            <w:vAlign w:val="center"/>
          </w:tcPr>
          <w:p w14:paraId="46075EB2" w14:textId="77777777" w:rsidR="000039C1" w:rsidRDefault="000039C1" w:rsidP="00131F44">
            <w:pPr>
              <w:spacing w:line="240" w:lineRule="exact"/>
              <w:jc w:val="distribute"/>
              <w:rPr>
                <w:rFonts w:ascii="宋体"/>
                <w:sz w:val="18"/>
                <w:szCs w:val="18"/>
              </w:rPr>
            </w:pPr>
            <w:r>
              <w:rPr>
                <w:rFonts w:ascii="宋体" w:hAnsi="宋体" w:hint="eastAsia"/>
                <w:sz w:val="18"/>
                <w:szCs w:val="18"/>
              </w:rPr>
              <w:t>国统字（2018）100号</w:t>
            </w:r>
          </w:p>
        </w:tc>
      </w:tr>
      <w:tr w:rsidR="000039C1" w14:paraId="03D1E263" w14:textId="77777777" w:rsidTr="00131F44">
        <w:tc>
          <w:tcPr>
            <w:tcW w:w="5812" w:type="dxa"/>
            <w:shd w:val="clear" w:color="auto" w:fill="auto"/>
            <w:tcMar>
              <w:left w:w="0" w:type="dxa"/>
              <w:right w:w="0" w:type="dxa"/>
            </w:tcMar>
          </w:tcPr>
          <w:p w14:paraId="64918267" w14:textId="77777777" w:rsidR="000039C1" w:rsidRDefault="000039C1" w:rsidP="00131F44">
            <w:pPr>
              <w:spacing w:line="240" w:lineRule="exact"/>
              <w:jc w:val="left"/>
              <w:rPr>
                <w:rFonts w:ascii="宋体"/>
                <w:sz w:val="32"/>
                <w:szCs w:val="32"/>
              </w:rPr>
            </w:pPr>
            <w:r>
              <w:rPr>
                <w:rFonts w:ascii="宋体" w:hAnsi="宋体" w:hint="eastAsia"/>
                <w:kern w:val="0"/>
                <w:sz w:val="18"/>
                <w:szCs w:val="18"/>
              </w:rPr>
              <w:t>单位详细名称：                              ２０１８年</w:t>
            </w:r>
          </w:p>
        </w:tc>
        <w:tc>
          <w:tcPr>
            <w:tcW w:w="1915" w:type="dxa"/>
            <w:shd w:val="clear" w:color="auto" w:fill="auto"/>
            <w:tcMar>
              <w:left w:w="0" w:type="dxa"/>
              <w:right w:w="0" w:type="dxa"/>
            </w:tcMar>
            <w:vAlign w:val="center"/>
          </w:tcPr>
          <w:p w14:paraId="3D44A50D" w14:textId="77777777" w:rsidR="000039C1" w:rsidRDefault="000039C1" w:rsidP="00131F44">
            <w:pPr>
              <w:spacing w:line="240" w:lineRule="exact"/>
              <w:jc w:val="right"/>
              <w:rPr>
                <w:rFonts w:ascii="宋体"/>
                <w:sz w:val="18"/>
                <w:szCs w:val="18"/>
              </w:rPr>
            </w:pPr>
            <w:r>
              <w:rPr>
                <w:rFonts w:ascii="宋体" w:hAnsi="宋体" w:hint="eastAsia"/>
                <w:sz w:val="18"/>
                <w:szCs w:val="18"/>
              </w:rPr>
              <w:t>有效期至：</w:t>
            </w:r>
          </w:p>
        </w:tc>
        <w:tc>
          <w:tcPr>
            <w:tcW w:w="1918" w:type="dxa"/>
            <w:shd w:val="clear" w:color="auto" w:fill="auto"/>
            <w:tcMar>
              <w:left w:w="0" w:type="dxa"/>
              <w:right w:w="0" w:type="dxa"/>
            </w:tcMar>
            <w:vAlign w:val="center"/>
          </w:tcPr>
          <w:p w14:paraId="0D7CB253" w14:textId="77777777" w:rsidR="000039C1" w:rsidRDefault="000039C1" w:rsidP="00131F44">
            <w:pPr>
              <w:spacing w:line="240" w:lineRule="exact"/>
              <w:jc w:val="distribute"/>
              <w:rPr>
                <w:rFonts w:ascii="宋体"/>
                <w:sz w:val="18"/>
                <w:szCs w:val="18"/>
              </w:rPr>
            </w:pPr>
            <w:r>
              <w:rPr>
                <w:rFonts w:ascii="宋体" w:hAnsi="宋体" w:hint="eastAsia"/>
                <w:sz w:val="18"/>
                <w:szCs w:val="18"/>
              </w:rPr>
              <w:t>２０１９年６月</w:t>
            </w:r>
          </w:p>
        </w:tc>
      </w:tr>
    </w:tbl>
    <w:p w14:paraId="25E6A757" w14:textId="77777777" w:rsidR="000039C1" w:rsidRDefault="000039C1" w:rsidP="000039C1">
      <w:pPr>
        <w:spacing w:line="20" w:lineRule="exact"/>
        <w:rPr>
          <w:sz w:val="18"/>
          <w:szCs w:val="18"/>
        </w:rPr>
      </w:pPr>
    </w:p>
    <w:tbl>
      <w:tblPr>
        <w:tblW w:w="9646" w:type="dxa"/>
        <w:tblInd w:w="108" w:type="dxa"/>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1309"/>
        <w:gridCol w:w="3403"/>
        <w:gridCol w:w="1135"/>
        <w:gridCol w:w="874"/>
        <w:gridCol w:w="2925"/>
      </w:tblGrid>
      <w:tr w:rsidR="000039C1" w14:paraId="2143DE71" w14:textId="77777777" w:rsidTr="00131F44">
        <w:trPr>
          <w:trHeight w:val="987"/>
        </w:trPr>
        <w:tc>
          <w:tcPr>
            <w:tcW w:w="1309" w:type="dxa"/>
            <w:tcBorders>
              <w:top w:val="single" w:sz="8" w:space="0" w:color="auto"/>
              <w:left w:val="nil"/>
              <w:bottom w:val="single" w:sz="2" w:space="0" w:color="auto"/>
              <w:right w:val="single" w:sz="2" w:space="0" w:color="auto"/>
            </w:tcBorders>
            <w:shd w:val="clear" w:color="auto" w:fill="auto"/>
            <w:vAlign w:val="center"/>
          </w:tcPr>
          <w:p w14:paraId="1CAE7100" w14:textId="77777777" w:rsidR="000039C1" w:rsidRDefault="000039C1" w:rsidP="00131F44">
            <w:pPr>
              <w:widowControl/>
              <w:ind w:left="420" w:hanging="420"/>
              <w:jc w:val="center"/>
              <w:rPr>
                <w:rFonts w:ascii="宋体" w:hAnsi="宋体"/>
                <w:kern w:val="0"/>
                <w:sz w:val="18"/>
                <w:szCs w:val="24"/>
              </w:rPr>
            </w:pPr>
            <w:r>
              <w:rPr>
                <w:rFonts w:ascii="宋体" w:hAnsi="宋体" w:hint="eastAsia"/>
                <w:kern w:val="0"/>
                <w:sz w:val="18"/>
                <w:szCs w:val="24"/>
                <w:lang w:bidi="ar"/>
              </w:rPr>
              <w:t>填报单位</w:t>
            </w:r>
          </w:p>
          <w:p w14:paraId="6B31CFE9" w14:textId="77777777" w:rsidR="000039C1" w:rsidRDefault="000039C1" w:rsidP="00131F44">
            <w:pPr>
              <w:widowControl/>
              <w:ind w:left="420" w:hanging="420"/>
              <w:jc w:val="center"/>
              <w:rPr>
                <w:rFonts w:ascii="宋体"/>
                <w:kern w:val="0"/>
                <w:sz w:val="18"/>
                <w:szCs w:val="24"/>
              </w:rPr>
            </w:pPr>
            <w:r>
              <w:rPr>
                <w:rFonts w:ascii="宋体" w:hAnsi="宋体" w:hint="eastAsia"/>
                <w:kern w:val="0"/>
                <w:sz w:val="18"/>
                <w:szCs w:val="24"/>
              </w:rPr>
              <w:t>所属行业</w:t>
            </w:r>
          </w:p>
        </w:tc>
        <w:tc>
          <w:tcPr>
            <w:tcW w:w="3403" w:type="dxa"/>
            <w:tcBorders>
              <w:top w:val="single" w:sz="8" w:space="0" w:color="auto"/>
              <w:left w:val="single" w:sz="2" w:space="0" w:color="auto"/>
              <w:bottom w:val="single" w:sz="2" w:space="0" w:color="auto"/>
              <w:right w:val="single" w:sz="2" w:space="0" w:color="auto"/>
            </w:tcBorders>
            <w:shd w:val="clear" w:color="auto" w:fill="auto"/>
            <w:vAlign w:val="center"/>
          </w:tcPr>
          <w:p w14:paraId="7101FF59" w14:textId="77777777" w:rsidR="000039C1" w:rsidRDefault="000039C1" w:rsidP="00131F44">
            <w:pPr>
              <w:widowControl/>
              <w:jc w:val="center"/>
              <w:rPr>
                <w:rFonts w:ascii="宋体" w:hAnsi="宋体"/>
                <w:kern w:val="0"/>
                <w:sz w:val="18"/>
                <w:szCs w:val="24"/>
              </w:rPr>
            </w:pPr>
            <w:r>
              <w:rPr>
                <w:rFonts w:ascii="宋体" w:hAnsi="宋体" w:hint="eastAsia"/>
                <w:kern w:val="0"/>
                <w:sz w:val="18"/>
                <w:szCs w:val="24"/>
              </w:rPr>
              <w:t>指标名称</w:t>
            </w:r>
          </w:p>
        </w:tc>
        <w:tc>
          <w:tcPr>
            <w:tcW w:w="1135" w:type="dxa"/>
            <w:tcBorders>
              <w:top w:val="single" w:sz="8" w:space="0" w:color="auto"/>
              <w:left w:val="single" w:sz="2" w:space="0" w:color="auto"/>
              <w:bottom w:val="single" w:sz="2" w:space="0" w:color="auto"/>
              <w:right w:val="single" w:sz="2" w:space="0" w:color="auto"/>
            </w:tcBorders>
            <w:shd w:val="clear" w:color="auto" w:fill="auto"/>
            <w:vAlign w:val="center"/>
          </w:tcPr>
          <w:p w14:paraId="74ADF423" w14:textId="77777777" w:rsidR="000039C1" w:rsidRDefault="000039C1" w:rsidP="00131F44">
            <w:pPr>
              <w:widowControl/>
              <w:jc w:val="center"/>
              <w:rPr>
                <w:rFonts w:ascii="宋体"/>
                <w:kern w:val="0"/>
                <w:sz w:val="18"/>
                <w:szCs w:val="24"/>
              </w:rPr>
            </w:pPr>
            <w:r>
              <w:rPr>
                <w:rFonts w:ascii="宋体" w:hAnsi="宋体" w:hint="eastAsia"/>
                <w:kern w:val="0"/>
                <w:sz w:val="18"/>
                <w:szCs w:val="24"/>
              </w:rPr>
              <w:t>计量单位</w:t>
            </w:r>
          </w:p>
        </w:tc>
        <w:tc>
          <w:tcPr>
            <w:tcW w:w="874" w:type="dxa"/>
            <w:tcBorders>
              <w:top w:val="single" w:sz="8" w:space="0" w:color="auto"/>
              <w:left w:val="single" w:sz="2" w:space="0" w:color="auto"/>
              <w:bottom w:val="single" w:sz="2" w:space="0" w:color="auto"/>
              <w:right w:val="single" w:sz="2" w:space="0" w:color="auto"/>
            </w:tcBorders>
            <w:shd w:val="clear" w:color="auto" w:fill="auto"/>
            <w:vAlign w:val="center"/>
          </w:tcPr>
          <w:p w14:paraId="507BD7D4" w14:textId="77777777" w:rsidR="000039C1" w:rsidRDefault="000039C1" w:rsidP="00131F44">
            <w:pPr>
              <w:widowControl/>
              <w:jc w:val="center"/>
              <w:rPr>
                <w:rFonts w:ascii="宋体"/>
                <w:kern w:val="0"/>
                <w:sz w:val="18"/>
                <w:szCs w:val="24"/>
              </w:rPr>
            </w:pPr>
            <w:r>
              <w:rPr>
                <w:rFonts w:ascii="宋体" w:hint="eastAsia"/>
                <w:kern w:val="0"/>
                <w:sz w:val="18"/>
                <w:szCs w:val="24"/>
              </w:rPr>
              <w:t>代码</w:t>
            </w:r>
          </w:p>
        </w:tc>
        <w:tc>
          <w:tcPr>
            <w:tcW w:w="2925" w:type="dxa"/>
            <w:tcBorders>
              <w:top w:val="single" w:sz="8" w:space="0" w:color="auto"/>
              <w:left w:val="single" w:sz="2" w:space="0" w:color="auto"/>
              <w:bottom w:val="single" w:sz="2" w:space="0" w:color="auto"/>
              <w:right w:val="nil"/>
            </w:tcBorders>
            <w:shd w:val="clear" w:color="auto" w:fill="auto"/>
            <w:vAlign w:val="center"/>
          </w:tcPr>
          <w:p w14:paraId="3A13B642" w14:textId="77777777" w:rsidR="000039C1" w:rsidRDefault="000039C1" w:rsidP="00131F44">
            <w:pPr>
              <w:widowControl/>
              <w:jc w:val="center"/>
              <w:rPr>
                <w:rFonts w:ascii="宋体"/>
                <w:kern w:val="0"/>
                <w:sz w:val="18"/>
                <w:szCs w:val="24"/>
              </w:rPr>
            </w:pPr>
            <w:r>
              <w:rPr>
                <w:rFonts w:ascii="宋体" w:hint="eastAsia"/>
                <w:kern w:val="0"/>
                <w:sz w:val="18"/>
                <w:szCs w:val="24"/>
              </w:rPr>
              <w:t>本年实际</w:t>
            </w:r>
          </w:p>
        </w:tc>
      </w:tr>
      <w:tr w:rsidR="000039C1" w14:paraId="217E54E1" w14:textId="77777777" w:rsidTr="00131F44">
        <w:trPr>
          <w:trHeight w:val="510"/>
        </w:trPr>
        <w:tc>
          <w:tcPr>
            <w:tcW w:w="1309" w:type="dxa"/>
            <w:tcBorders>
              <w:top w:val="single" w:sz="2" w:space="0" w:color="auto"/>
              <w:left w:val="nil"/>
              <w:bottom w:val="single" w:sz="2" w:space="0" w:color="auto"/>
              <w:right w:val="single" w:sz="2" w:space="0" w:color="auto"/>
            </w:tcBorders>
            <w:shd w:val="clear" w:color="auto" w:fill="auto"/>
            <w:vAlign w:val="center"/>
          </w:tcPr>
          <w:p w14:paraId="43B94E12" w14:textId="77777777" w:rsidR="000039C1" w:rsidRDefault="000039C1" w:rsidP="00131F44">
            <w:pPr>
              <w:widowControl/>
              <w:jc w:val="center"/>
              <w:rPr>
                <w:rFonts w:ascii="宋体"/>
                <w:kern w:val="0"/>
                <w:sz w:val="18"/>
                <w:szCs w:val="24"/>
              </w:rPr>
            </w:pPr>
            <w:r>
              <w:rPr>
                <w:rFonts w:ascii="宋体" w:hAnsi="宋体" w:hint="eastAsia"/>
                <w:kern w:val="0"/>
                <w:sz w:val="18"/>
                <w:szCs w:val="24"/>
              </w:rPr>
              <w:t>甲</w:t>
            </w:r>
          </w:p>
        </w:tc>
        <w:tc>
          <w:tcPr>
            <w:tcW w:w="3403" w:type="dxa"/>
            <w:tcBorders>
              <w:top w:val="single" w:sz="2" w:space="0" w:color="auto"/>
              <w:left w:val="single" w:sz="2" w:space="0" w:color="auto"/>
              <w:bottom w:val="single" w:sz="2" w:space="0" w:color="auto"/>
              <w:right w:val="single" w:sz="2" w:space="0" w:color="auto"/>
            </w:tcBorders>
            <w:shd w:val="clear" w:color="auto" w:fill="auto"/>
            <w:vAlign w:val="center"/>
          </w:tcPr>
          <w:p w14:paraId="36F4EB25" w14:textId="77777777" w:rsidR="000039C1" w:rsidRDefault="000039C1" w:rsidP="00131F44">
            <w:pPr>
              <w:widowControl/>
              <w:jc w:val="center"/>
              <w:rPr>
                <w:rFonts w:ascii="宋体" w:hAnsi="宋体"/>
                <w:kern w:val="0"/>
                <w:sz w:val="18"/>
                <w:szCs w:val="24"/>
              </w:rPr>
            </w:pPr>
            <w:r>
              <w:rPr>
                <w:rFonts w:ascii="宋体" w:hAnsi="宋体" w:hint="eastAsia"/>
                <w:kern w:val="0"/>
                <w:sz w:val="18"/>
                <w:szCs w:val="24"/>
              </w:rPr>
              <w:t>乙</w:t>
            </w:r>
          </w:p>
        </w:tc>
        <w:tc>
          <w:tcPr>
            <w:tcW w:w="1135" w:type="dxa"/>
            <w:tcBorders>
              <w:top w:val="single" w:sz="2" w:space="0" w:color="auto"/>
              <w:left w:val="single" w:sz="2" w:space="0" w:color="auto"/>
              <w:bottom w:val="single" w:sz="2" w:space="0" w:color="auto"/>
              <w:right w:val="single" w:sz="2" w:space="0" w:color="auto"/>
            </w:tcBorders>
            <w:shd w:val="clear" w:color="auto" w:fill="auto"/>
            <w:vAlign w:val="center"/>
          </w:tcPr>
          <w:p w14:paraId="6CEDC5C7" w14:textId="77777777" w:rsidR="000039C1" w:rsidRDefault="000039C1" w:rsidP="00131F44">
            <w:pPr>
              <w:widowControl/>
              <w:jc w:val="center"/>
              <w:rPr>
                <w:rFonts w:ascii="宋体"/>
                <w:kern w:val="0"/>
                <w:sz w:val="18"/>
                <w:szCs w:val="24"/>
              </w:rPr>
            </w:pPr>
            <w:r>
              <w:rPr>
                <w:rFonts w:ascii="宋体" w:hint="eastAsia"/>
                <w:kern w:val="0"/>
                <w:sz w:val="18"/>
                <w:szCs w:val="24"/>
              </w:rPr>
              <w:t>丙</w:t>
            </w:r>
          </w:p>
        </w:tc>
        <w:tc>
          <w:tcPr>
            <w:tcW w:w="874" w:type="dxa"/>
            <w:tcBorders>
              <w:top w:val="single" w:sz="2" w:space="0" w:color="auto"/>
              <w:left w:val="single" w:sz="2" w:space="0" w:color="auto"/>
              <w:bottom w:val="single" w:sz="2" w:space="0" w:color="auto"/>
              <w:right w:val="single" w:sz="2" w:space="0" w:color="auto"/>
            </w:tcBorders>
            <w:shd w:val="clear" w:color="auto" w:fill="auto"/>
            <w:vAlign w:val="center"/>
          </w:tcPr>
          <w:p w14:paraId="78C94D3D" w14:textId="77777777" w:rsidR="000039C1" w:rsidRDefault="000039C1" w:rsidP="00131F44">
            <w:pPr>
              <w:widowControl/>
              <w:jc w:val="center"/>
              <w:rPr>
                <w:rFonts w:ascii="宋体" w:cs="Arial"/>
                <w:kern w:val="0"/>
                <w:sz w:val="18"/>
                <w:szCs w:val="24"/>
              </w:rPr>
            </w:pPr>
            <w:r>
              <w:rPr>
                <w:rFonts w:ascii="宋体" w:cs="Arial" w:hint="eastAsia"/>
                <w:kern w:val="0"/>
                <w:sz w:val="18"/>
                <w:szCs w:val="24"/>
              </w:rPr>
              <w:t>丁</w:t>
            </w:r>
          </w:p>
        </w:tc>
        <w:tc>
          <w:tcPr>
            <w:tcW w:w="2925" w:type="dxa"/>
            <w:tcBorders>
              <w:top w:val="single" w:sz="2" w:space="0" w:color="auto"/>
              <w:left w:val="single" w:sz="2" w:space="0" w:color="auto"/>
              <w:bottom w:val="single" w:sz="2" w:space="0" w:color="auto"/>
              <w:right w:val="nil"/>
            </w:tcBorders>
            <w:shd w:val="clear" w:color="auto" w:fill="auto"/>
            <w:vAlign w:val="center"/>
          </w:tcPr>
          <w:p w14:paraId="5DA5175E" w14:textId="77777777" w:rsidR="000039C1" w:rsidRDefault="000039C1" w:rsidP="00131F44">
            <w:pPr>
              <w:widowControl/>
              <w:jc w:val="center"/>
              <w:rPr>
                <w:rFonts w:ascii="宋体" w:cs="Arial"/>
                <w:kern w:val="0"/>
                <w:sz w:val="18"/>
                <w:szCs w:val="24"/>
              </w:rPr>
            </w:pPr>
            <w:r>
              <w:rPr>
                <w:rFonts w:ascii="宋体" w:cs="Arial" w:hint="eastAsia"/>
                <w:kern w:val="0"/>
                <w:sz w:val="18"/>
                <w:szCs w:val="24"/>
              </w:rPr>
              <w:t>1</w:t>
            </w:r>
          </w:p>
        </w:tc>
      </w:tr>
      <w:tr w:rsidR="000039C1" w14:paraId="591A495F" w14:textId="77777777" w:rsidTr="00131F44">
        <w:trPr>
          <w:trHeight w:val="3379"/>
        </w:trPr>
        <w:tc>
          <w:tcPr>
            <w:tcW w:w="1309" w:type="dxa"/>
            <w:tcBorders>
              <w:top w:val="single" w:sz="2" w:space="0" w:color="auto"/>
              <w:left w:val="nil"/>
              <w:bottom w:val="single" w:sz="8" w:space="0" w:color="auto"/>
              <w:right w:val="single" w:sz="2" w:space="0" w:color="auto"/>
            </w:tcBorders>
            <w:shd w:val="clear" w:color="auto" w:fill="auto"/>
            <w:vAlign w:val="center"/>
          </w:tcPr>
          <w:p w14:paraId="068B0C84" w14:textId="77777777" w:rsidR="000039C1" w:rsidRDefault="000039C1" w:rsidP="00131F44">
            <w:pPr>
              <w:spacing w:beforeLines="100" w:before="240" w:afterLines="100" w:after="240" w:line="280" w:lineRule="exact"/>
              <w:jc w:val="center"/>
              <w:rPr>
                <w:rFonts w:ascii="宋体"/>
                <w:bCs/>
                <w:kern w:val="0"/>
                <w:sz w:val="18"/>
                <w:szCs w:val="18"/>
              </w:rPr>
            </w:pPr>
            <w:r>
              <w:rPr>
                <w:rFonts w:ascii="宋体" w:hint="eastAsia"/>
                <w:bCs/>
                <w:kern w:val="0"/>
                <w:sz w:val="18"/>
                <w:szCs w:val="18"/>
                <w:lang w:bidi="ar"/>
              </w:rPr>
              <w:t>保险业</w:t>
            </w:r>
          </w:p>
          <w:p w14:paraId="1F6BD017" w14:textId="77777777" w:rsidR="000039C1" w:rsidRDefault="000039C1" w:rsidP="00131F44">
            <w:pPr>
              <w:spacing w:beforeLines="100" w:before="240" w:afterLines="100" w:after="240" w:line="280" w:lineRule="exact"/>
              <w:jc w:val="center"/>
              <w:rPr>
                <w:rFonts w:ascii="宋体"/>
                <w:bCs/>
                <w:kern w:val="0"/>
                <w:sz w:val="18"/>
                <w:szCs w:val="18"/>
              </w:rPr>
            </w:pPr>
            <w:r>
              <w:rPr>
                <w:rFonts w:ascii="宋体" w:hint="eastAsia"/>
                <w:bCs/>
                <w:kern w:val="0"/>
                <w:sz w:val="18"/>
                <w:szCs w:val="18"/>
              </w:rPr>
              <w:t>（68）</w:t>
            </w:r>
          </w:p>
        </w:tc>
        <w:tc>
          <w:tcPr>
            <w:tcW w:w="3403" w:type="dxa"/>
            <w:tcBorders>
              <w:top w:val="single" w:sz="2" w:space="0" w:color="auto"/>
              <w:left w:val="single" w:sz="2" w:space="0" w:color="auto"/>
              <w:bottom w:val="single" w:sz="8" w:space="0" w:color="auto"/>
              <w:right w:val="single" w:sz="2" w:space="0" w:color="auto"/>
            </w:tcBorders>
            <w:shd w:val="clear" w:color="auto" w:fill="auto"/>
            <w:vAlign w:val="center"/>
          </w:tcPr>
          <w:p w14:paraId="061AB550" w14:textId="77777777" w:rsidR="000039C1" w:rsidRDefault="000039C1" w:rsidP="00131F44">
            <w:pPr>
              <w:widowControl/>
              <w:spacing w:beforeLines="100" w:before="240" w:afterLines="100" w:after="240" w:line="500" w:lineRule="atLeast"/>
              <w:rPr>
                <w:rFonts w:ascii="Calibri" w:hAnsi="Calibri"/>
                <w:sz w:val="18"/>
                <w:szCs w:val="18"/>
              </w:rPr>
            </w:pPr>
            <w:r>
              <w:rPr>
                <w:rFonts w:hint="eastAsia"/>
                <w:sz w:val="18"/>
                <w:szCs w:val="18"/>
                <w:lang w:bidi="ar"/>
              </w:rPr>
              <w:t>保费收入</w:t>
            </w:r>
          </w:p>
          <w:p w14:paraId="49AA5EF5" w14:textId="77777777" w:rsidR="000039C1" w:rsidRDefault="000039C1" w:rsidP="00131F44">
            <w:pPr>
              <w:widowControl/>
              <w:spacing w:beforeLines="100" w:before="240" w:afterLines="100" w:after="240" w:line="500" w:lineRule="atLeast"/>
              <w:rPr>
                <w:rFonts w:ascii="Calibri" w:hAnsi="Calibri"/>
                <w:sz w:val="18"/>
                <w:szCs w:val="18"/>
              </w:rPr>
            </w:pPr>
            <w:r>
              <w:rPr>
                <w:rFonts w:hint="eastAsia"/>
                <w:sz w:val="18"/>
                <w:szCs w:val="18"/>
                <w:lang w:bidi="ar"/>
              </w:rPr>
              <w:t>赔付支出</w:t>
            </w:r>
          </w:p>
          <w:p w14:paraId="2809ACE1" w14:textId="77777777" w:rsidR="000039C1" w:rsidRDefault="000039C1" w:rsidP="00131F44">
            <w:pPr>
              <w:widowControl/>
              <w:spacing w:beforeLines="100" w:before="240" w:afterLines="100" w:after="240" w:line="500" w:lineRule="atLeast"/>
              <w:rPr>
                <w:rFonts w:ascii="Calibri" w:hAnsi="Calibri"/>
                <w:sz w:val="18"/>
                <w:szCs w:val="18"/>
              </w:rPr>
            </w:pPr>
            <w:r>
              <w:rPr>
                <w:rFonts w:hint="eastAsia"/>
                <w:sz w:val="18"/>
                <w:szCs w:val="18"/>
                <w:lang w:bidi="ar"/>
              </w:rPr>
              <w:t>有效保单总数</w:t>
            </w:r>
          </w:p>
          <w:p w14:paraId="1639FF58" w14:textId="77777777" w:rsidR="000039C1" w:rsidRDefault="000039C1" w:rsidP="00131F44">
            <w:pPr>
              <w:spacing w:beforeLines="100" w:before="240" w:afterLines="100" w:after="240" w:line="500" w:lineRule="atLeast"/>
              <w:rPr>
                <w:rFonts w:ascii="Calibri" w:hAnsi="Calibri"/>
                <w:sz w:val="18"/>
                <w:szCs w:val="18"/>
              </w:rPr>
            </w:pPr>
            <w:r>
              <w:rPr>
                <w:rFonts w:hint="eastAsia"/>
                <w:sz w:val="18"/>
                <w:szCs w:val="18"/>
              </w:rPr>
              <w:t>当年新增保单数</w:t>
            </w:r>
          </w:p>
        </w:tc>
        <w:tc>
          <w:tcPr>
            <w:tcW w:w="1135" w:type="dxa"/>
            <w:tcBorders>
              <w:top w:val="single" w:sz="2" w:space="0" w:color="auto"/>
              <w:left w:val="single" w:sz="2" w:space="0" w:color="auto"/>
              <w:bottom w:val="single" w:sz="8" w:space="0" w:color="auto"/>
              <w:right w:val="single" w:sz="2" w:space="0" w:color="auto"/>
            </w:tcBorders>
            <w:shd w:val="clear" w:color="auto" w:fill="auto"/>
            <w:vAlign w:val="center"/>
          </w:tcPr>
          <w:p w14:paraId="4A059102" w14:textId="77777777" w:rsidR="000039C1" w:rsidRDefault="000039C1" w:rsidP="00131F44">
            <w:pPr>
              <w:widowControl/>
              <w:spacing w:beforeLines="100" w:before="240" w:afterLines="100" w:after="240" w:line="500" w:lineRule="atLeast"/>
              <w:jc w:val="center"/>
              <w:rPr>
                <w:rFonts w:ascii="宋体" w:hAnsi="宋体"/>
                <w:kern w:val="0"/>
                <w:sz w:val="18"/>
                <w:szCs w:val="18"/>
              </w:rPr>
            </w:pPr>
            <w:r>
              <w:rPr>
                <w:rFonts w:ascii="宋体" w:hAnsi="宋体" w:hint="eastAsia"/>
                <w:kern w:val="0"/>
                <w:sz w:val="18"/>
                <w:szCs w:val="18"/>
                <w:lang w:bidi="ar"/>
              </w:rPr>
              <w:t>万元</w:t>
            </w:r>
          </w:p>
          <w:p w14:paraId="5298E2DA" w14:textId="77777777" w:rsidR="000039C1" w:rsidRDefault="000039C1" w:rsidP="00131F44">
            <w:pPr>
              <w:widowControl/>
              <w:spacing w:beforeLines="100" w:before="240" w:afterLines="100" w:after="240" w:line="500" w:lineRule="atLeast"/>
              <w:jc w:val="center"/>
              <w:rPr>
                <w:rFonts w:ascii="宋体" w:hAnsi="宋体"/>
                <w:kern w:val="0"/>
                <w:sz w:val="18"/>
                <w:szCs w:val="18"/>
              </w:rPr>
            </w:pPr>
            <w:r>
              <w:rPr>
                <w:rFonts w:ascii="宋体" w:hAnsi="宋体" w:hint="eastAsia"/>
                <w:kern w:val="0"/>
                <w:sz w:val="18"/>
                <w:szCs w:val="18"/>
                <w:lang w:bidi="ar"/>
              </w:rPr>
              <w:t>万元</w:t>
            </w:r>
          </w:p>
          <w:p w14:paraId="4E4398F7" w14:textId="77777777" w:rsidR="000039C1" w:rsidRDefault="000039C1" w:rsidP="00131F44">
            <w:pPr>
              <w:widowControl/>
              <w:spacing w:beforeLines="100" w:before="240" w:afterLines="100" w:after="240" w:line="500" w:lineRule="atLeast"/>
              <w:jc w:val="center"/>
              <w:rPr>
                <w:rFonts w:ascii="宋体" w:hAnsi="宋体"/>
                <w:kern w:val="0"/>
                <w:sz w:val="18"/>
                <w:szCs w:val="18"/>
              </w:rPr>
            </w:pPr>
            <w:r>
              <w:rPr>
                <w:rFonts w:ascii="宋体" w:hAnsi="宋体" w:hint="eastAsia"/>
                <w:kern w:val="0"/>
                <w:sz w:val="18"/>
                <w:szCs w:val="18"/>
                <w:lang w:bidi="ar"/>
              </w:rPr>
              <w:t>件</w:t>
            </w:r>
          </w:p>
          <w:p w14:paraId="1250186B" w14:textId="77777777" w:rsidR="000039C1" w:rsidRDefault="000039C1" w:rsidP="00131F44">
            <w:pPr>
              <w:spacing w:beforeLines="100" w:before="240" w:afterLines="100" w:after="240" w:line="500" w:lineRule="atLeast"/>
              <w:jc w:val="center"/>
              <w:rPr>
                <w:rFonts w:ascii="宋体" w:hAnsi="宋体"/>
                <w:kern w:val="0"/>
                <w:sz w:val="18"/>
                <w:szCs w:val="18"/>
              </w:rPr>
            </w:pPr>
            <w:r>
              <w:rPr>
                <w:rFonts w:ascii="宋体" w:hAnsi="宋体" w:hint="eastAsia"/>
                <w:kern w:val="0"/>
                <w:sz w:val="18"/>
                <w:szCs w:val="18"/>
              </w:rPr>
              <w:t>件</w:t>
            </w:r>
          </w:p>
        </w:tc>
        <w:tc>
          <w:tcPr>
            <w:tcW w:w="874" w:type="dxa"/>
            <w:tcBorders>
              <w:top w:val="single" w:sz="2" w:space="0" w:color="auto"/>
              <w:left w:val="single" w:sz="2" w:space="0" w:color="auto"/>
              <w:bottom w:val="single" w:sz="8" w:space="0" w:color="auto"/>
              <w:right w:val="single" w:sz="2" w:space="0" w:color="auto"/>
            </w:tcBorders>
            <w:shd w:val="clear" w:color="auto" w:fill="auto"/>
            <w:vAlign w:val="center"/>
          </w:tcPr>
          <w:p w14:paraId="25C58ECC" w14:textId="77777777" w:rsidR="000039C1" w:rsidRDefault="000039C1" w:rsidP="00131F44">
            <w:pPr>
              <w:widowControl/>
              <w:spacing w:beforeLines="100" w:before="240" w:afterLines="100" w:after="240" w:line="500" w:lineRule="atLeast"/>
              <w:jc w:val="center"/>
              <w:rPr>
                <w:rFonts w:ascii="宋体" w:hAnsi="宋体"/>
                <w:kern w:val="0"/>
                <w:sz w:val="18"/>
                <w:szCs w:val="18"/>
              </w:rPr>
            </w:pPr>
            <w:r>
              <w:rPr>
                <w:rFonts w:ascii="宋体" w:hAnsi="宋体" w:hint="eastAsia"/>
                <w:kern w:val="0"/>
                <w:sz w:val="18"/>
                <w:szCs w:val="18"/>
                <w:lang w:bidi="ar"/>
              </w:rPr>
              <w:t>01</w:t>
            </w:r>
          </w:p>
          <w:p w14:paraId="2703FE5B" w14:textId="77777777" w:rsidR="000039C1" w:rsidRDefault="000039C1" w:rsidP="00131F44">
            <w:pPr>
              <w:widowControl/>
              <w:spacing w:beforeLines="100" w:before="240" w:afterLines="100" w:after="240" w:line="500" w:lineRule="atLeast"/>
              <w:jc w:val="center"/>
              <w:rPr>
                <w:rFonts w:ascii="宋体" w:hAnsi="宋体"/>
                <w:kern w:val="0"/>
                <w:sz w:val="18"/>
                <w:szCs w:val="18"/>
              </w:rPr>
            </w:pPr>
            <w:r>
              <w:rPr>
                <w:rFonts w:ascii="宋体" w:hAnsi="宋体" w:hint="eastAsia"/>
                <w:kern w:val="0"/>
                <w:sz w:val="18"/>
                <w:szCs w:val="18"/>
                <w:lang w:bidi="ar"/>
              </w:rPr>
              <w:t>02</w:t>
            </w:r>
          </w:p>
          <w:p w14:paraId="5F419F28" w14:textId="77777777" w:rsidR="000039C1" w:rsidRDefault="000039C1" w:rsidP="00131F44">
            <w:pPr>
              <w:widowControl/>
              <w:spacing w:beforeLines="100" w:before="240" w:afterLines="100" w:after="240" w:line="500" w:lineRule="atLeast"/>
              <w:jc w:val="center"/>
              <w:rPr>
                <w:rFonts w:ascii="宋体" w:hAnsi="宋体"/>
                <w:kern w:val="0"/>
                <w:sz w:val="18"/>
                <w:szCs w:val="18"/>
              </w:rPr>
            </w:pPr>
            <w:r>
              <w:rPr>
                <w:rFonts w:ascii="宋体" w:hAnsi="宋体" w:hint="eastAsia"/>
                <w:kern w:val="0"/>
                <w:sz w:val="18"/>
                <w:szCs w:val="18"/>
                <w:lang w:bidi="ar"/>
              </w:rPr>
              <w:t>03</w:t>
            </w:r>
          </w:p>
          <w:p w14:paraId="7383A0EA" w14:textId="77777777" w:rsidR="000039C1" w:rsidRDefault="000039C1" w:rsidP="00131F44">
            <w:pPr>
              <w:spacing w:beforeLines="100" w:before="240" w:afterLines="100" w:after="240" w:line="500" w:lineRule="atLeast"/>
              <w:jc w:val="center"/>
              <w:rPr>
                <w:rFonts w:ascii="宋体" w:hAnsi="宋体"/>
                <w:kern w:val="0"/>
                <w:sz w:val="18"/>
                <w:szCs w:val="18"/>
              </w:rPr>
            </w:pPr>
            <w:r>
              <w:rPr>
                <w:rFonts w:ascii="宋体" w:hAnsi="宋体" w:hint="eastAsia"/>
                <w:kern w:val="0"/>
                <w:sz w:val="18"/>
                <w:szCs w:val="18"/>
              </w:rPr>
              <w:t>04</w:t>
            </w:r>
          </w:p>
        </w:tc>
        <w:tc>
          <w:tcPr>
            <w:tcW w:w="2925" w:type="dxa"/>
            <w:tcBorders>
              <w:top w:val="single" w:sz="2" w:space="0" w:color="auto"/>
              <w:left w:val="single" w:sz="2" w:space="0" w:color="auto"/>
              <w:bottom w:val="single" w:sz="8" w:space="0" w:color="auto"/>
              <w:right w:val="nil"/>
            </w:tcBorders>
            <w:shd w:val="clear" w:color="auto" w:fill="auto"/>
            <w:vAlign w:val="center"/>
          </w:tcPr>
          <w:p w14:paraId="1BC1139E" w14:textId="77777777" w:rsidR="000039C1" w:rsidRDefault="000039C1" w:rsidP="00131F44">
            <w:pPr>
              <w:widowControl/>
              <w:spacing w:beforeLines="100" w:before="240" w:afterLines="100" w:after="240" w:line="720" w:lineRule="auto"/>
              <w:jc w:val="center"/>
              <w:rPr>
                <w:rFonts w:ascii="宋体"/>
                <w:kern w:val="0"/>
                <w:sz w:val="18"/>
                <w:szCs w:val="24"/>
              </w:rPr>
            </w:pPr>
          </w:p>
        </w:tc>
      </w:tr>
    </w:tbl>
    <w:p w14:paraId="607DAB75" w14:textId="77777777" w:rsidR="000039C1" w:rsidRDefault="000039C1" w:rsidP="000039C1">
      <w:pPr>
        <w:snapToGrid w:val="0"/>
        <w:rPr>
          <w:sz w:val="18"/>
          <w:szCs w:val="18"/>
        </w:rPr>
      </w:pPr>
      <w:r>
        <w:rPr>
          <w:rFonts w:hint="eastAsia"/>
          <w:sz w:val="18"/>
          <w:szCs w:val="18"/>
          <w:lang w:bidi="ar"/>
        </w:rPr>
        <w:t>单位负责人：</w:t>
      </w:r>
      <w:r>
        <w:rPr>
          <w:rFonts w:cs="Times New Roman"/>
          <w:sz w:val="18"/>
          <w:szCs w:val="18"/>
          <w:lang w:bidi="ar"/>
        </w:rPr>
        <w:t xml:space="preserve">          </w:t>
      </w:r>
      <w:r>
        <w:rPr>
          <w:rFonts w:hint="eastAsia"/>
          <w:sz w:val="18"/>
          <w:szCs w:val="18"/>
          <w:lang w:bidi="ar"/>
        </w:rPr>
        <w:t>统计负责人：</w:t>
      </w:r>
      <w:r>
        <w:rPr>
          <w:rFonts w:cs="Times New Roman"/>
          <w:sz w:val="18"/>
          <w:szCs w:val="18"/>
          <w:lang w:bidi="ar"/>
        </w:rPr>
        <w:t xml:space="preserve">          </w:t>
      </w:r>
      <w:r>
        <w:rPr>
          <w:rFonts w:hint="eastAsia"/>
          <w:sz w:val="18"/>
          <w:szCs w:val="18"/>
          <w:lang w:bidi="ar"/>
        </w:rPr>
        <w:t>填表人：</w:t>
      </w:r>
      <w:r>
        <w:rPr>
          <w:rFonts w:cs="Times New Roman"/>
          <w:sz w:val="18"/>
          <w:szCs w:val="18"/>
          <w:lang w:bidi="ar"/>
        </w:rPr>
        <w:t xml:space="preserve">        </w:t>
      </w:r>
      <w:r>
        <w:rPr>
          <w:rFonts w:hint="eastAsia"/>
          <w:sz w:val="18"/>
          <w:szCs w:val="18"/>
          <w:lang w:bidi="ar"/>
        </w:rPr>
        <w:t>联系电话：</w:t>
      </w:r>
      <w:r>
        <w:rPr>
          <w:rFonts w:cs="Times New Roman"/>
          <w:sz w:val="18"/>
          <w:szCs w:val="18"/>
          <w:lang w:bidi="ar"/>
        </w:rPr>
        <w:t xml:space="preserve">           </w:t>
      </w:r>
      <w:r>
        <w:rPr>
          <w:rFonts w:hint="eastAsia"/>
          <w:sz w:val="18"/>
          <w:szCs w:val="18"/>
          <w:lang w:bidi="ar"/>
        </w:rPr>
        <w:t>报出日期：２０　年　月　日</w:t>
      </w:r>
    </w:p>
    <w:p w14:paraId="5027A190" w14:textId="77777777" w:rsidR="000039C1" w:rsidRDefault="000039C1" w:rsidP="000039C1">
      <w:pPr>
        <w:snapToGrid w:val="0"/>
        <w:rPr>
          <w:sz w:val="18"/>
          <w:szCs w:val="18"/>
        </w:rPr>
      </w:pPr>
    </w:p>
    <w:p w14:paraId="1B6DE708" w14:textId="77777777" w:rsidR="000039C1" w:rsidRDefault="000039C1" w:rsidP="000039C1">
      <w:pPr>
        <w:snapToGrid w:val="0"/>
        <w:rPr>
          <w:rFonts w:ascii="宋体" w:hAnsi="宋体"/>
          <w:sz w:val="18"/>
          <w:szCs w:val="18"/>
        </w:rPr>
      </w:pPr>
      <w:r>
        <w:rPr>
          <w:rFonts w:ascii="宋体" w:hAnsi="宋体" w:hint="eastAsia"/>
          <w:sz w:val="18"/>
          <w:szCs w:val="18"/>
          <w:lang w:bidi="ar"/>
        </w:rPr>
        <w:t>说明：1.本表由保监会组织填报。</w:t>
      </w:r>
    </w:p>
    <w:p w14:paraId="6244EFF3" w14:textId="77777777" w:rsidR="000039C1" w:rsidRDefault="000039C1" w:rsidP="000039C1">
      <w:pPr>
        <w:snapToGrid w:val="0"/>
        <w:ind w:firstLineChars="300" w:firstLine="540"/>
        <w:rPr>
          <w:rFonts w:ascii="宋体" w:hAnsi="宋体"/>
          <w:sz w:val="18"/>
          <w:szCs w:val="18"/>
        </w:rPr>
      </w:pPr>
      <w:r>
        <w:rPr>
          <w:rFonts w:ascii="宋体" w:hAnsi="宋体" w:hint="eastAsia"/>
          <w:sz w:val="18"/>
          <w:szCs w:val="18"/>
          <w:lang w:bidi="ar"/>
        </w:rPr>
        <w:t>2.填报范围：</w:t>
      </w:r>
      <w:r>
        <w:rPr>
          <w:rFonts w:ascii="宋体" w:hint="eastAsia"/>
          <w:sz w:val="18"/>
          <w:szCs w:val="20"/>
          <w:lang w:bidi="ar"/>
        </w:rPr>
        <w:t>金融部门负责普查的</w:t>
      </w:r>
      <w:r>
        <w:rPr>
          <w:rFonts w:ascii="宋体" w:hAnsi="宋体" w:hint="eastAsia"/>
          <w:sz w:val="18"/>
          <w:szCs w:val="18"/>
          <w:lang w:bidi="ar"/>
        </w:rPr>
        <w:t>保险业法人单位。</w:t>
      </w:r>
    </w:p>
    <w:p w14:paraId="09B63983" w14:textId="77777777" w:rsidR="000039C1" w:rsidRDefault="000039C1" w:rsidP="000039C1">
      <w:pPr>
        <w:snapToGrid w:val="0"/>
        <w:ind w:firstLineChars="300" w:firstLine="540"/>
        <w:rPr>
          <w:rFonts w:ascii="宋体" w:hAnsi="宋体"/>
          <w:sz w:val="18"/>
          <w:szCs w:val="18"/>
        </w:rPr>
      </w:pPr>
      <w:r>
        <w:rPr>
          <w:rFonts w:ascii="宋体" w:hAnsi="宋体" w:hint="eastAsia"/>
          <w:sz w:val="18"/>
          <w:szCs w:val="18"/>
          <w:lang w:bidi="ar"/>
        </w:rPr>
        <w:t>3.报送日期及方式：2019年6月30日前，报送国务院第四次经济普查领导小组办公室。</w:t>
      </w:r>
    </w:p>
    <w:p w14:paraId="2EC91036" w14:textId="77777777" w:rsidR="000039C1" w:rsidRDefault="000039C1" w:rsidP="000039C1">
      <w:pPr>
        <w:snapToGrid w:val="0"/>
        <w:spacing w:line="280" w:lineRule="exact"/>
        <w:ind w:leftChars="257" w:left="2160" w:hangingChars="900" w:hanging="1620"/>
        <w:rPr>
          <w:rFonts w:ascii="宋体"/>
          <w:sz w:val="18"/>
          <w:szCs w:val="18"/>
        </w:rPr>
      </w:pPr>
    </w:p>
    <w:p w14:paraId="727FB53D" w14:textId="77777777" w:rsidR="000039C1" w:rsidRDefault="000039C1" w:rsidP="000039C1">
      <w:pPr>
        <w:widowControl/>
        <w:jc w:val="center"/>
        <w:rPr>
          <w:rFonts w:ascii="黑体" w:eastAsia="黑体" w:hAnsi="宋体"/>
          <w:bCs/>
          <w:sz w:val="32"/>
          <w:szCs w:val="32"/>
        </w:rPr>
      </w:pPr>
      <w:r>
        <w:rPr>
          <w:rFonts w:ascii="宋体" w:hAnsi="宋体" w:hint="eastAsia"/>
          <w:bCs/>
          <w:sz w:val="32"/>
          <w:szCs w:val="32"/>
          <w:lang w:bidi="ar"/>
        </w:rPr>
        <w:br w:type="page"/>
      </w:r>
      <w:r>
        <w:rPr>
          <w:rFonts w:ascii="黑体" w:eastAsia="黑体" w:hAnsi="宋体" w:hint="eastAsia"/>
          <w:bCs/>
          <w:sz w:val="32"/>
          <w:szCs w:val="32"/>
          <w:lang w:bidi="ar"/>
        </w:rPr>
        <w:lastRenderedPageBreak/>
        <w:t>国家铁路局、中国铁路总公司</w:t>
      </w:r>
    </w:p>
    <w:p w14:paraId="2858EC42" w14:textId="77777777" w:rsidR="000039C1" w:rsidRDefault="000039C1" w:rsidP="000039C1">
      <w:pPr>
        <w:widowControl/>
        <w:jc w:val="center"/>
        <w:rPr>
          <w:rFonts w:ascii="宋体" w:hAnsi="宋体"/>
          <w:bCs/>
          <w:sz w:val="32"/>
          <w:szCs w:val="32"/>
        </w:rPr>
      </w:pPr>
    </w:p>
    <w:p w14:paraId="766C66A2" w14:textId="77777777" w:rsidR="000039C1" w:rsidRDefault="000039C1" w:rsidP="000039C1">
      <w:pPr>
        <w:widowControl/>
        <w:jc w:val="center"/>
        <w:rPr>
          <w:rFonts w:ascii="宋体" w:eastAsia="仿宋_GB2312" w:hAnsi="宋体"/>
          <w:sz w:val="24"/>
          <w:szCs w:val="32"/>
        </w:rPr>
      </w:pPr>
      <w:r>
        <w:rPr>
          <w:rFonts w:hint="eastAsia"/>
          <w:sz w:val="32"/>
          <w:szCs w:val="32"/>
          <w:lang w:bidi="ar"/>
        </w:rPr>
        <w:t>铁路运输业</w:t>
      </w:r>
      <w:r>
        <w:rPr>
          <w:rFonts w:ascii="宋体" w:hAnsi="宋体" w:hint="eastAsia"/>
          <w:sz w:val="32"/>
          <w:szCs w:val="32"/>
          <w:lang w:bidi="ar"/>
        </w:rPr>
        <w:t>调查单位基本情况</w:t>
      </w:r>
    </w:p>
    <w:bookmarkEnd w:id="3"/>
    <w:p w14:paraId="37AA39B5" w14:textId="77777777" w:rsidR="000039C1" w:rsidRDefault="000039C1" w:rsidP="000039C1">
      <w:pPr>
        <w:spacing w:line="360" w:lineRule="exact"/>
        <w:jc w:val="center"/>
        <w:rPr>
          <w:rFonts w:ascii="宋体" w:hAnsi="宋体"/>
          <w:bCs/>
          <w:sz w:val="32"/>
          <w:szCs w:val="32"/>
        </w:rPr>
      </w:pPr>
    </w:p>
    <w:tbl>
      <w:tblPr>
        <w:tblW w:w="9854" w:type="dxa"/>
        <w:jc w:val="right"/>
        <w:tblLayout w:type="fixed"/>
        <w:tblLook w:val="04A0" w:firstRow="1" w:lastRow="0" w:firstColumn="1" w:lastColumn="0" w:noHBand="0" w:noVBand="1"/>
      </w:tblPr>
      <w:tblGrid>
        <w:gridCol w:w="1307"/>
        <w:gridCol w:w="660"/>
        <w:gridCol w:w="4462"/>
        <w:gridCol w:w="1257"/>
        <w:gridCol w:w="2168"/>
      </w:tblGrid>
      <w:tr w:rsidR="000039C1" w14:paraId="6D0D440C" w14:textId="77777777" w:rsidTr="00131F44">
        <w:trPr>
          <w:trHeight w:val="159"/>
          <w:jc w:val="right"/>
        </w:trPr>
        <w:tc>
          <w:tcPr>
            <w:tcW w:w="1307" w:type="dxa"/>
            <w:shd w:val="clear" w:color="auto" w:fill="auto"/>
          </w:tcPr>
          <w:p w14:paraId="18749B1D"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4C6F7084"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6A3C4EA5" w14:textId="77777777" w:rsidR="000039C1" w:rsidRDefault="000039C1" w:rsidP="00131F44">
            <w:pPr>
              <w:spacing w:line="240" w:lineRule="exact"/>
              <w:jc w:val="center"/>
              <w:rPr>
                <w:rFonts w:ascii="宋体" w:hAnsi="宋体"/>
                <w:sz w:val="32"/>
                <w:szCs w:val="32"/>
              </w:rPr>
            </w:pPr>
          </w:p>
        </w:tc>
        <w:tc>
          <w:tcPr>
            <w:tcW w:w="1257" w:type="dxa"/>
            <w:shd w:val="clear" w:color="auto" w:fill="auto"/>
          </w:tcPr>
          <w:p w14:paraId="26A1EFDA"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表    号：</w:t>
            </w:r>
          </w:p>
        </w:tc>
        <w:tc>
          <w:tcPr>
            <w:tcW w:w="2168" w:type="dxa"/>
            <w:shd w:val="clear" w:color="auto" w:fill="auto"/>
            <w:vAlign w:val="center"/>
          </w:tcPr>
          <w:p w14:paraId="2D7B44DB"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lang w:bidi="ar"/>
              </w:rPr>
              <w:t>６１６表</w:t>
            </w:r>
          </w:p>
        </w:tc>
      </w:tr>
      <w:tr w:rsidR="000039C1" w14:paraId="388630BF" w14:textId="77777777" w:rsidTr="00131F44">
        <w:trPr>
          <w:jc w:val="right"/>
        </w:trPr>
        <w:tc>
          <w:tcPr>
            <w:tcW w:w="1307" w:type="dxa"/>
            <w:shd w:val="clear" w:color="auto" w:fill="auto"/>
          </w:tcPr>
          <w:p w14:paraId="30F86CEF"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4577C7F1"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1F3E4E75" w14:textId="77777777" w:rsidR="000039C1" w:rsidRDefault="000039C1" w:rsidP="00131F44">
            <w:pPr>
              <w:spacing w:line="240" w:lineRule="exact"/>
              <w:jc w:val="center"/>
              <w:rPr>
                <w:rFonts w:ascii="宋体" w:hAnsi="宋体"/>
                <w:sz w:val="32"/>
                <w:szCs w:val="32"/>
              </w:rPr>
            </w:pPr>
          </w:p>
        </w:tc>
        <w:tc>
          <w:tcPr>
            <w:tcW w:w="1257" w:type="dxa"/>
            <w:shd w:val="clear" w:color="auto" w:fill="auto"/>
          </w:tcPr>
          <w:p w14:paraId="3454932E"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制定机关：</w:t>
            </w:r>
          </w:p>
        </w:tc>
        <w:tc>
          <w:tcPr>
            <w:tcW w:w="2168" w:type="dxa"/>
            <w:shd w:val="clear" w:color="auto" w:fill="auto"/>
            <w:vAlign w:val="center"/>
          </w:tcPr>
          <w:p w14:paraId="2B9F19CA"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11AD1834" w14:textId="77777777" w:rsidR="000039C1" w:rsidRDefault="000039C1" w:rsidP="00131F44">
            <w:pPr>
              <w:adjustRightInd w:val="0"/>
              <w:spacing w:line="220" w:lineRule="exact"/>
              <w:jc w:val="distribute"/>
              <w:rPr>
                <w:rFonts w:ascii="宋体" w:hAnsi="宋体"/>
                <w:sz w:val="32"/>
                <w:szCs w:val="32"/>
              </w:rPr>
            </w:pPr>
            <w:r>
              <w:rPr>
                <w:rFonts w:ascii="宋体" w:hAnsi="宋体" w:hint="eastAsia"/>
                <w:sz w:val="18"/>
                <w:szCs w:val="18"/>
                <w:lang w:bidi="ar"/>
              </w:rPr>
              <w:t>国务院经济普查办公室</w:t>
            </w:r>
          </w:p>
        </w:tc>
      </w:tr>
      <w:tr w:rsidR="000039C1" w14:paraId="54DC6BD7" w14:textId="77777777" w:rsidTr="00131F44">
        <w:trPr>
          <w:jc w:val="right"/>
        </w:trPr>
        <w:tc>
          <w:tcPr>
            <w:tcW w:w="1307" w:type="dxa"/>
            <w:shd w:val="clear" w:color="auto" w:fill="auto"/>
          </w:tcPr>
          <w:p w14:paraId="0F08EF86"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64D99CE0"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0B643C3B" w14:textId="77777777" w:rsidR="000039C1" w:rsidRDefault="000039C1" w:rsidP="00131F44">
            <w:pPr>
              <w:spacing w:line="240" w:lineRule="exact"/>
              <w:jc w:val="center"/>
              <w:rPr>
                <w:rFonts w:ascii="宋体" w:hAnsi="宋体"/>
                <w:sz w:val="32"/>
                <w:szCs w:val="32"/>
              </w:rPr>
            </w:pPr>
          </w:p>
        </w:tc>
        <w:tc>
          <w:tcPr>
            <w:tcW w:w="1257" w:type="dxa"/>
            <w:shd w:val="clear" w:color="auto" w:fill="auto"/>
            <w:vAlign w:val="center"/>
          </w:tcPr>
          <w:p w14:paraId="1F676AC5"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文    号：</w:t>
            </w:r>
          </w:p>
        </w:tc>
        <w:tc>
          <w:tcPr>
            <w:tcW w:w="2168" w:type="dxa"/>
            <w:shd w:val="clear" w:color="auto" w:fill="auto"/>
            <w:vAlign w:val="center"/>
          </w:tcPr>
          <w:p w14:paraId="5D77B80B"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lang w:bidi="ar"/>
              </w:rPr>
              <w:t>国统字（2018）100号</w:t>
            </w:r>
          </w:p>
        </w:tc>
      </w:tr>
      <w:tr w:rsidR="000039C1" w14:paraId="0587F100" w14:textId="77777777" w:rsidTr="00131F44">
        <w:trPr>
          <w:jc w:val="right"/>
        </w:trPr>
        <w:tc>
          <w:tcPr>
            <w:tcW w:w="1307" w:type="dxa"/>
            <w:shd w:val="clear" w:color="auto" w:fill="auto"/>
          </w:tcPr>
          <w:p w14:paraId="2721FBE3" w14:textId="77777777" w:rsidR="000039C1" w:rsidRDefault="000039C1" w:rsidP="00131F44">
            <w:pPr>
              <w:spacing w:line="240" w:lineRule="exact"/>
              <w:jc w:val="center"/>
              <w:rPr>
                <w:rFonts w:ascii="宋体" w:hAnsi="宋体"/>
                <w:sz w:val="32"/>
                <w:szCs w:val="32"/>
              </w:rPr>
            </w:pPr>
          </w:p>
        </w:tc>
        <w:tc>
          <w:tcPr>
            <w:tcW w:w="660" w:type="dxa"/>
            <w:shd w:val="clear" w:color="auto" w:fill="auto"/>
          </w:tcPr>
          <w:p w14:paraId="5DC8F2B4" w14:textId="77777777" w:rsidR="000039C1" w:rsidRDefault="000039C1" w:rsidP="00131F44">
            <w:pPr>
              <w:spacing w:line="240" w:lineRule="exact"/>
              <w:jc w:val="center"/>
              <w:rPr>
                <w:rFonts w:ascii="宋体" w:hAnsi="宋体"/>
                <w:sz w:val="32"/>
                <w:szCs w:val="32"/>
              </w:rPr>
            </w:pPr>
          </w:p>
        </w:tc>
        <w:tc>
          <w:tcPr>
            <w:tcW w:w="4462" w:type="dxa"/>
            <w:shd w:val="clear" w:color="auto" w:fill="auto"/>
          </w:tcPr>
          <w:p w14:paraId="0113C8EC" w14:textId="77777777" w:rsidR="000039C1" w:rsidRDefault="000039C1" w:rsidP="00131F44">
            <w:pPr>
              <w:spacing w:line="240" w:lineRule="exact"/>
              <w:jc w:val="center"/>
              <w:rPr>
                <w:rFonts w:ascii="宋体" w:hAnsi="宋体"/>
                <w:sz w:val="32"/>
                <w:szCs w:val="32"/>
              </w:rPr>
            </w:pPr>
            <w:r>
              <w:rPr>
                <w:rFonts w:ascii="宋体" w:hAnsi="宋体" w:hint="eastAsia"/>
                <w:sz w:val="18"/>
                <w:szCs w:val="18"/>
                <w:lang w:bidi="ar"/>
              </w:rPr>
              <w:t xml:space="preserve">              ２０１８年</w:t>
            </w:r>
          </w:p>
        </w:tc>
        <w:tc>
          <w:tcPr>
            <w:tcW w:w="1257" w:type="dxa"/>
            <w:shd w:val="clear" w:color="auto" w:fill="auto"/>
            <w:vAlign w:val="center"/>
          </w:tcPr>
          <w:p w14:paraId="6F0FBDEE" w14:textId="77777777" w:rsidR="000039C1" w:rsidRDefault="000039C1" w:rsidP="00131F44">
            <w:pPr>
              <w:spacing w:line="240" w:lineRule="exact"/>
              <w:ind w:rightChars="-100" w:right="-210"/>
              <w:jc w:val="right"/>
              <w:rPr>
                <w:rFonts w:ascii="宋体" w:hAnsi="宋体"/>
                <w:sz w:val="32"/>
                <w:szCs w:val="32"/>
              </w:rPr>
            </w:pPr>
            <w:r>
              <w:rPr>
                <w:rFonts w:ascii="宋体" w:hAnsi="宋体" w:hint="eastAsia"/>
                <w:sz w:val="18"/>
                <w:szCs w:val="18"/>
                <w:lang w:bidi="ar"/>
              </w:rPr>
              <w:t>有效期至：</w:t>
            </w:r>
          </w:p>
        </w:tc>
        <w:tc>
          <w:tcPr>
            <w:tcW w:w="2168" w:type="dxa"/>
            <w:shd w:val="clear" w:color="auto" w:fill="auto"/>
            <w:vAlign w:val="center"/>
          </w:tcPr>
          <w:p w14:paraId="49F63624" w14:textId="77777777" w:rsidR="000039C1" w:rsidRDefault="000039C1" w:rsidP="00131F44">
            <w:pPr>
              <w:spacing w:line="240" w:lineRule="exact"/>
              <w:jc w:val="distribute"/>
              <w:rPr>
                <w:rFonts w:ascii="宋体" w:hAnsi="宋体"/>
                <w:sz w:val="32"/>
                <w:szCs w:val="32"/>
              </w:rPr>
            </w:pPr>
            <w:r>
              <w:rPr>
                <w:rFonts w:ascii="宋体" w:hAnsi="宋体" w:hint="eastAsia"/>
                <w:sz w:val="18"/>
                <w:szCs w:val="18"/>
                <w:lang w:bidi="ar"/>
              </w:rPr>
              <w:t>２０１９年６月</w:t>
            </w:r>
          </w:p>
        </w:tc>
      </w:tr>
    </w:tbl>
    <w:p w14:paraId="4B355262" w14:textId="77777777" w:rsidR="000039C1" w:rsidRDefault="000039C1" w:rsidP="000039C1">
      <w:pPr>
        <w:tabs>
          <w:tab w:val="left" w:pos="930"/>
        </w:tabs>
        <w:snapToGrid w:val="0"/>
        <w:spacing w:line="20" w:lineRule="exact"/>
        <w:rPr>
          <w:rFonts w:ascii="宋体"/>
          <w:sz w:val="18"/>
          <w:szCs w:val="18"/>
        </w:rPr>
      </w:pPr>
      <w:r>
        <w:rPr>
          <w:rFonts w:ascii="宋体" w:hint="eastAsia"/>
          <w:sz w:val="18"/>
          <w:szCs w:val="18"/>
          <w:lang w:bidi="ar"/>
        </w:rPr>
        <w:tab/>
      </w:r>
    </w:p>
    <w:tbl>
      <w:tblPr>
        <w:tblW w:w="9662"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544"/>
        <w:gridCol w:w="4016"/>
        <w:gridCol w:w="5102"/>
      </w:tblGrid>
      <w:tr w:rsidR="000039C1" w14:paraId="5963AE71" w14:textId="77777777" w:rsidTr="00131F44">
        <w:trPr>
          <w:trHeight w:val="222"/>
          <w:jc w:val="center"/>
        </w:trPr>
        <w:tc>
          <w:tcPr>
            <w:tcW w:w="544" w:type="dxa"/>
            <w:tcBorders>
              <w:top w:val="double" w:sz="4"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7A65B15"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110</w:t>
            </w:r>
          </w:p>
        </w:tc>
        <w:tc>
          <w:tcPr>
            <w:tcW w:w="9118" w:type="dxa"/>
            <w:gridSpan w:val="2"/>
            <w:tcBorders>
              <w:top w:val="double" w:sz="4" w:space="0" w:color="auto"/>
              <w:left w:val="single" w:sz="2" w:space="0" w:color="auto"/>
              <w:bottom w:val="single" w:sz="2" w:space="0" w:color="auto"/>
              <w:right w:val="double" w:sz="4" w:space="0" w:color="auto"/>
            </w:tcBorders>
            <w:shd w:val="clear" w:color="auto" w:fill="auto"/>
            <w:vAlign w:val="center"/>
          </w:tcPr>
          <w:p w14:paraId="24011A89" w14:textId="77777777" w:rsidR="000039C1" w:rsidRDefault="000039C1" w:rsidP="00131F44">
            <w:pPr>
              <w:rPr>
                <w:rFonts w:ascii="宋体" w:hAnsi="宋体"/>
                <w:sz w:val="18"/>
                <w:szCs w:val="18"/>
              </w:rPr>
            </w:pPr>
            <w:r>
              <w:rPr>
                <w:rFonts w:ascii="宋体" w:hAnsi="宋体" w:hint="eastAsia"/>
                <w:sz w:val="18"/>
                <w:szCs w:val="18"/>
                <w:lang w:bidi="ar"/>
              </w:rPr>
              <w:t xml:space="preserve">单位类型 □    1法人单位     2 产业活动单位                  </w:t>
            </w:r>
          </w:p>
        </w:tc>
      </w:tr>
      <w:tr w:rsidR="000039C1" w14:paraId="682AD913" w14:textId="77777777" w:rsidTr="00131F44">
        <w:trPr>
          <w:trHeight w:val="222"/>
          <w:jc w:val="center"/>
        </w:trPr>
        <w:tc>
          <w:tcPr>
            <w:tcW w:w="544" w:type="dxa"/>
            <w:tcBorders>
              <w:top w:val="single" w:sz="2" w:space="0" w:color="auto"/>
              <w:left w:val="double" w:sz="4" w:space="0" w:color="auto"/>
              <w:bottom w:val="single" w:sz="2" w:space="0" w:color="auto"/>
              <w:right w:val="single" w:sz="2" w:space="0" w:color="auto"/>
            </w:tcBorders>
            <w:shd w:val="clear" w:color="auto" w:fill="D0CECE"/>
            <w:tcMar>
              <w:left w:w="57" w:type="dxa"/>
              <w:right w:w="57" w:type="dxa"/>
            </w:tcMar>
            <w:vAlign w:val="center"/>
          </w:tcPr>
          <w:p w14:paraId="6028197D" w14:textId="77777777" w:rsidR="000039C1" w:rsidRDefault="000039C1" w:rsidP="00131F44">
            <w:pPr>
              <w:snapToGrid w:val="0"/>
              <w:jc w:val="center"/>
              <w:rPr>
                <w:rFonts w:ascii="宋体"/>
                <w:b/>
                <w:sz w:val="18"/>
                <w:szCs w:val="18"/>
              </w:rPr>
            </w:pPr>
            <w:r>
              <w:rPr>
                <w:rFonts w:ascii="宋体" w:hint="eastAsia"/>
                <w:b/>
                <w:sz w:val="18"/>
                <w:szCs w:val="18"/>
                <w:lang w:bidi="ar"/>
              </w:rPr>
              <w:t>111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D0CECE"/>
            <w:vAlign w:val="center"/>
          </w:tcPr>
          <w:p w14:paraId="7D66B496" w14:textId="77777777" w:rsidR="000039C1" w:rsidRDefault="000039C1" w:rsidP="00131F44">
            <w:pPr>
              <w:snapToGrid w:val="0"/>
              <w:rPr>
                <w:rFonts w:ascii="宋体"/>
                <w:sz w:val="18"/>
                <w:szCs w:val="18"/>
              </w:rPr>
            </w:pPr>
            <w:r>
              <w:rPr>
                <w:rFonts w:ascii="宋体" w:hAnsi="宋体" w:hint="eastAsia"/>
                <w:sz w:val="18"/>
                <w:szCs w:val="18"/>
                <w:lang w:bidi="ar"/>
              </w:rPr>
              <w:t xml:space="preserve">普查小区代码 □□□    </w:t>
            </w:r>
          </w:p>
        </w:tc>
      </w:tr>
      <w:tr w:rsidR="000039C1" w14:paraId="4A5925DE" w14:textId="77777777" w:rsidTr="00131F44">
        <w:trPr>
          <w:trHeight w:val="222"/>
          <w:jc w:val="center"/>
        </w:trPr>
        <w:tc>
          <w:tcPr>
            <w:tcW w:w="544" w:type="dxa"/>
            <w:tcBorders>
              <w:top w:val="single" w:sz="2" w:space="0" w:color="auto"/>
              <w:left w:val="double" w:sz="4" w:space="0" w:color="auto"/>
              <w:bottom w:val="single" w:sz="2" w:space="0" w:color="auto"/>
              <w:right w:val="single" w:sz="2" w:space="0" w:color="auto"/>
            </w:tcBorders>
            <w:shd w:val="clear" w:color="auto" w:fill="D0CECE"/>
            <w:tcMar>
              <w:left w:w="57" w:type="dxa"/>
              <w:right w:w="57" w:type="dxa"/>
            </w:tcMar>
            <w:vAlign w:val="center"/>
          </w:tcPr>
          <w:p w14:paraId="4ED68E09" w14:textId="77777777" w:rsidR="000039C1" w:rsidRDefault="000039C1" w:rsidP="00131F44">
            <w:pPr>
              <w:snapToGrid w:val="0"/>
              <w:jc w:val="center"/>
              <w:rPr>
                <w:rFonts w:ascii="宋体"/>
                <w:b/>
                <w:sz w:val="18"/>
                <w:szCs w:val="18"/>
              </w:rPr>
            </w:pPr>
            <w:r>
              <w:rPr>
                <w:rFonts w:ascii="宋体" w:hint="eastAsia"/>
                <w:b/>
                <w:sz w:val="18"/>
                <w:szCs w:val="18"/>
                <w:lang w:bidi="ar"/>
              </w:rPr>
              <w:t>112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D0CECE"/>
            <w:vAlign w:val="center"/>
          </w:tcPr>
          <w:p w14:paraId="1813CAD6" w14:textId="77777777" w:rsidR="000039C1" w:rsidRDefault="000039C1" w:rsidP="00131F44">
            <w:pPr>
              <w:snapToGrid w:val="0"/>
              <w:rPr>
                <w:rFonts w:ascii="宋体" w:hAnsi="宋体"/>
                <w:sz w:val="18"/>
                <w:szCs w:val="18"/>
              </w:rPr>
            </w:pPr>
            <w:r>
              <w:rPr>
                <w:rFonts w:ascii="宋体" w:hAnsi="宋体" w:hint="eastAsia"/>
                <w:sz w:val="18"/>
                <w:szCs w:val="18"/>
                <w:lang w:bidi="ar"/>
              </w:rPr>
              <w:t>建筑物编码   □□□</w:t>
            </w:r>
          </w:p>
        </w:tc>
      </w:tr>
      <w:tr w:rsidR="000039C1" w14:paraId="28591C0C" w14:textId="77777777" w:rsidTr="00131F44">
        <w:trPr>
          <w:trHeight w:val="222"/>
          <w:jc w:val="center"/>
        </w:trPr>
        <w:tc>
          <w:tcPr>
            <w:tcW w:w="544" w:type="dxa"/>
            <w:tcBorders>
              <w:top w:val="single" w:sz="2" w:space="0" w:color="auto"/>
              <w:left w:val="double" w:sz="4" w:space="0" w:color="auto"/>
              <w:bottom w:val="single" w:sz="2" w:space="0" w:color="auto"/>
              <w:right w:val="single" w:sz="2" w:space="0" w:color="auto"/>
            </w:tcBorders>
            <w:shd w:val="clear" w:color="auto" w:fill="D0CECE"/>
            <w:tcMar>
              <w:left w:w="57" w:type="dxa"/>
              <w:right w:w="57" w:type="dxa"/>
            </w:tcMar>
            <w:vAlign w:val="center"/>
          </w:tcPr>
          <w:p w14:paraId="590EA358" w14:textId="77777777" w:rsidR="000039C1" w:rsidRDefault="000039C1" w:rsidP="00131F44">
            <w:pPr>
              <w:snapToGrid w:val="0"/>
              <w:jc w:val="center"/>
              <w:rPr>
                <w:rFonts w:ascii="宋体"/>
                <w:b/>
                <w:sz w:val="18"/>
                <w:szCs w:val="18"/>
              </w:rPr>
            </w:pPr>
            <w:r>
              <w:rPr>
                <w:rFonts w:ascii="宋体" w:hint="eastAsia"/>
                <w:b/>
                <w:sz w:val="18"/>
                <w:szCs w:val="18"/>
                <w:lang w:bidi="ar"/>
              </w:rPr>
              <w:t>113</w:t>
            </w:r>
          </w:p>
        </w:tc>
        <w:tc>
          <w:tcPr>
            <w:tcW w:w="9118" w:type="dxa"/>
            <w:gridSpan w:val="2"/>
            <w:tcBorders>
              <w:top w:val="single" w:sz="2" w:space="0" w:color="auto"/>
              <w:left w:val="single" w:sz="2" w:space="0" w:color="auto"/>
              <w:bottom w:val="single" w:sz="2" w:space="0" w:color="auto"/>
              <w:right w:val="double" w:sz="4" w:space="0" w:color="auto"/>
            </w:tcBorders>
            <w:shd w:val="clear" w:color="auto" w:fill="D0CECE"/>
            <w:vAlign w:val="center"/>
          </w:tcPr>
          <w:p w14:paraId="219D3DD0"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底册唯一标识码   </w:t>
            </w:r>
            <w:r>
              <w:rPr>
                <w:rFonts w:ascii="宋体" w:hint="eastAsia"/>
                <w:sz w:val="18"/>
                <w:szCs w:val="18"/>
                <w:u w:val="single"/>
                <w:lang w:bidi="ar"/>
              </w:rPr>
              <w:t xml:space="preserve">                        </w:t>
            </w:r>
          </w:p>
        </w:tc>
      </w:tr>
      <w:tr w:rsidR="000039C1" w14:paraId="7391AF88" w14:textId="77777777" w:rsidTr="00131F44">
        <w:trPr>
          <w:trHeight w:val="222"/>
          <w:jc w:val="center"/>
        </w:trPr>
        <w:tc>
          <w:tcPr>
            <w:tcW w:w="9662" w:type="dxa"/>
            <w:gridSpan w:val="3"/>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7D95B6C5" w14:textId="77777777" w:rsidR="000039C1" w:rsidRDefault="000039C1" w:rsidP="00131F44">
            <w:pPr>
              <w:snapToGrid w:val="0"/>
              <w:rPr>
                <w:rFonts w:ascii="宋体" w:hAnsi="宋体"/>
                <w:sz w:val="18"/>
                <w:szCs w:val="18"/>
              </w:rPr>
            </w:pPr>
            <w:r>
              <w:rPr>
                <w:rFonts w:ascii="宋体" w:hint="eastAsia"/>
                <w:b/>
                <w:sz w:val="18"/>
                <w:szCs w:val="18"/>
                <w:lang w:bidi="ar"/>
              </w:rPr>
              <w:t>A法人单位和产业活动单位基本情况</w:t>
            </w:r>
          </w:p>
        </w:tc>
      </w:tr>
      <w:tr w:rsidR="000039C1" w14:paraId="0E5E96E7"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707D9EF" w14:textId="77777777" w:rsidR="000039C1" w:rsidRDefault="000039C1" w:rsidP="00131F44">
            <w:pPr>
              <w:snapToGrid w:val="0"/>
              <w:jc w:val="center"/>
              <w:rPr>
                <w:rFonts w:ascii="宋体"/>
                <w:b/>
                <w:sz w:val="18"/>
                <w:szCs w:val="18"/>
              </w:rPr>
            </w:pPr>
            <w:r>
              <w:rPr>
                <w:rFonts w:ascii="宋体" w:hint="eastAsia"/>
                <w:b/>
                <w:sz w:val="18"/>
                <w:szCs w:val="18"/>
                <w:lang w:bidi="ar"/>
              </w:rPr>
              <w:t>109</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43408475" w14:textId="77777777" w:rsidR="000039C1" w:rsidRDefault="000039C1" w:rsidP="00131F44">
            <w:pPr>
              <w:snapToGrid w:val="0"/>
              <w:rPr>
                <w:rFonts w:ascii="宋体" w:hAnsi="宋体"/>
                <w:sz w:val="18"/>
                <w:szCs w:val="18"/>
              </w:rPr>
            </w:pPr>
            <w:r>
              <w:rPr>
                <w:rFonts w:ascii="宋体" w:hAnsi="宋体" w:hint="eastAsia"/>
                <w:sz w:val="18"/>
                <w:szCs w:val="18"/>
                <w:lang w:bidi="ar"/>
              </w:rPr>
              <w:t>统一社会信用代码□□□□□□□□□□□□□□□□□□</w:t>
            </w:r>
          </w:p>
          <w:p w14:paraId="1D266628" w14:textId="77777777" w:rsidR="000039C1" w:rsidRDefault="000039C1" w:rsidP="00131F44">
            <w:pPr>
              <w:spacing w:line="220" w:lineRule="exact"/>
              <w:rPr>
                <w:rFonts w:ascii="Calibri" w:eastAsia="华文楷体" w:hAnsi="华文楷体"/>
                <w:sz w:val="18"/>
                <w:szCs w:val="18"/>
              </w:rPr>
            </w:pPr>
            <w:r>
              <w:rPr>
                <w:rFonts w:ascii="Calibri" w:eastAsia="华文楷体" w:hAnsi="华文楷体" w:hint="eastAsia"/>
                <w:sz w:val="18"/>
                <w:szCs w:val="18"/>
                <w:lang w:bidi="ar"/>
              </w:rPr>
              <w:t>尚未领取统一社会信用代码的填写原组织机构代码：</w:t>
            </w:r>
          </w:p>
          <w:p w14:paraId="6529C45A" w14:textId="77777777" w:rsidR="000039C1" w:rsidRDefault="000039C1" w:rsidP="00131F44">
            <w:pPr>
              <w:snapToGrid w:val="0"/>
              <w:rPr>
                <w:rFonts w:ascii="宋体"/>
                <w:sz w:val="18"/>
                <w:szCs w:val="18"/>
              </w:rPr>
            </w:pPr>
            <w:r>
              <w:rPr>
                <w:rFonts w:ascii="宋体" w:hAnsi="宋体" w:hint="eastAsia"/>
                <w:sz w:val="18"/>
                <w:szCs w:val="18"/>
                <w:lang w:bidi="ar"/>
              </w:rPr>
              <w:t>□□□□□□□□－□</w:t>
            </w:r>
          </w:p>
        </w:tc>
      </w:tr>
      <w:tr w:rsidR="000039C1" w14:paraId="355BA9BC" w14:textId="77777777" w:rsidTr="00131F44">
        <w:trPr>
          <w:trHeight w:val="301"/>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DCFC61A" w14:textId="77777777" w:rsidR="000039C1" w:rsidRDefault="000039C1" w:rsidP="00131F44">
            <w:pPr>
              <w:snapToGrid w:val="0"/>
              <w:jc w:val="center"/>
              <w:rPr>
                <w:rFonts w:ascii="宋体"/>
                <w:b/>
                <w:sz w:val="18"/>
                <w:szCs w:val="18"/>
              </w:rPr>
            </w:pPr>
            <w:r>
              <w:rPr>
                <w:rFonts w:ascii="宋体" w:hint="eastAsia"/>
                <w:b/>
                <w:sz w:val="18"/>
                <w:szCs w:val="18"/>
                <w:lang w:bidi="ar"/>
              </w:rPr>
              <w:t>102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06EFB767" w14:textId="77777777" w:rsidR="000039C1" w:rsidRDefault="000039C1" w:rsidP="00131F44">
            <w:pPr>
              <w:snapToGrid w:val="0"/>
              <w:rPr>
                <w:rFonts w:ascii="宋体"/>
                <w:sz w:val="18"/>
                <w:szCs w:val="18"/>
              </w:rPr>
            </w:pPr>
            <w:r>
              <w:rPr>
                <w:rFonts w:ascii="宋体" w:hint="eastAsia"/>
                <w:sz w:val="18"/>
                <w:szCs w:val="18"/>
                <w:lang w:bidi="ar"/>
              </w:rPr>
              <w:t>单位详细名称</w:t>
            </w:r>
            <w:r>
              <w:rPr>
                <w:rFonts w:ascii="宋体" w:hint="eastAsia"/>
                <w:sz w:val="18"/>
                <w:szCs w:val="18"/>
                <w:u w:val="single"/>
                <w:lang w:bidi="ar"/>
              </w:rPr>
              <w:t xml:space="preserve">                        </w:t>
            </w:r>
          </w:p>
        </w:tc>
      </w:tr>
      <w:tr w:rsidR="000039C1" w14:paraId="5D2AB91C"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88B576F" w14:textId="77777777" w:rsidR="000039C1" w:rsidRDefault="000039C1" w:rsidP="00131F44">
            <w:pPr>
              <w:snapToGrid w:val="0"/>
              <w:jc w:val="center"/>
              <w:rPr>
                <w:rFonts w:ascii="宋体"/>
                <w:b/>
                <w:sz w:val="18"/>
                <w:szCs w:val="18"/>
              </w:rPr>
            </w:pPr>
            <w:r>
              <w:rPr>
                <w:rFonts w:ascii="宋体" w:hint="eastAsia"/>
                <w:b/>
                <w:sz w:val="18"/>
                <w:szCs w:val="18"/>
                <w:lang w:bidi="ar"/>
              </w:rPr>
              <w:t>201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34A5F167" w14:textId="77777777" w:rsidR="000039C1" w:rsidRDefault="000039C1" w:rsidP="00131F44">
            <w:pPr>
              <w:snapToGrid w:val="0"/>
              <w:rPr>
                <w:rFonts w:ascii="宋体"/>
                <w:sz w:val="18"/>
                <w:szCs w:val="18"/>
                <w:u w:val="single"/>
              </w:rPr>
            </w:pPr>
            <w:r>
              <w:rPr>
                <w:rFonts w:ascii="宋体" w:hAnsi="宋体" w:hint="eastAsia"/>
                <w:bCs/>
                <w:sz w:val="18"/>
                <w:szCs w:val="18"/>
                <w:lang w:bidi="ar"/>
              </w:rPr>
              <w:t>法定代表人(单位负责人)</w:t>
            </w:r>
            <w:r>
              <w:rPr>
                <w:rFonts w:ascii="宋体" w:hAnsi="宋体" w:hint="eastAsia"/>
                <w:bCs/>
                <w:sz w:val="18"/>
                <w:szCs w:val="18"/>
                <w:u w:val="single"/>
                <w:lang w:bidi="ar"/>
              </w:rPr>
              <w:t xml:space="preserve">               </w:t>
            </w:r>
          </w:p>
        </w:tc>
      </w:tr>
      <w:tr w:rsidR="000039C1" w14:paraId="4CD71C03"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B0C45F5" w14:textId="77777777" w:rsidR="000039C1" w:rsidRDefault="000039C1" w:rsidP="00131F44">
            <w:pPr>
              <w:snapToGrid w:val="0"/>
              <w:jc w:val="center"/>
              <w:rPr>
                <w:rFonts w:ascii="宋体"/>
                <w:b/>
                <w:sz w:val="18"/>
                <w:szCs w:val="18"/>
              </w:rPr>
            </w:pPr>
            <w:r>
              <w:rPr>
                <w:rFonts w:ascii="宋体" w:hint="eastAsia"/>
                <w:b/>
                <w:sz w:val="18"/>
                <w:szCs w:val="18"/>
                <w:lang w:bidi="ar"/>
              </w:rPr>
              <w:t>202</w:t>
            </w:r>
          </w:p>
        </w:tc>
        <w:tc>
          <w:tcPr>
            <w:tcW w:w="9118" w:type="dxa"/>
            <w:gridSpan w:val="2"/>
            <w:tcBorders>
              <w:top w:val="single" w:sz="2" w:space="0" w:color="auto"/>
              <w:left w:val="single" w:sz="2" w:space="0" w:color="auto"/>
              <w:bottom w:val="single" w:sz="2" w:space="0" w:color="auto"/>
              <w:right w:val="double" w:sz="4" w:space="0" w:color="auto"/>
            </w:tcBorders>
            <w:shd w:val="clear" w:color="auto" w:fill="auto"/>
            <w:vAlign w:val="center"/>
          </w:tcPr>
          <w:p w14:paraId="30E4993A" w14:textId="77777777" w:rsidR="000039C1" w:rsidRDefault="000039C1" w:rsidP="00131F44">
            <w:pPr>
              <w:snapToGrid w:val="0"/>
              <w:rPr>
                <w:rFonts w:ascii="宋体"/>
                <w:sz w:val="18"/>
                <w:szCs w:val="18"/>
                <w:u w:val="single"/>
              </w:rPr>
            </w:pPr>
            <w:r>
              <w:rPr>
                <w:rFonts w:ascii="宋体" w:hAnsi="宋体" w:hint="eastAsia"/>
                <w:bCs/>
                <w:sz w:val="18"/>
                <w:szCs w:val="18"/>
                <w:lang w:bidi="ar"/>
              </w:rPr>
              <w:t>开业(成立)时间</w:t>
            </w:r>
            <w:r>
              <w:rPr>
                <w:rFonts w:ascii="宋体" w:hAnsi="宋体" w:hint="eastAsia"/>
                <w:bCs/>
                <w:sz w:val="18"/>
                <w:szCs w:val="18"/>
                <w:u w:val="single"/>
                <w:lang w:bidi="ar"/>
              </w:rPr>
              <w:t xml:space="preserve">       </w:t>
            </w:r>
            <w:r>
              <w:rPr>
                <w:rFonts w:ascii="宋体" w:hAnsi="宋体" w:hint="eastAsia"/>
                <w:bCs/>
                <w:sz w:val="18"/>
                <w:szCs w:val="18"/>
                <w:lang w:bidi="ar"/>
              </w:rPr>
              <w:t>年</w:t>
            </w:r>
            <w:r>
              <w:rPr>
                <w:rFonts w:ascii="宋体" w:hAnsi="宋体" w:hint="eastAsia"/>
                <w:bCs/>
                <w:sz w:val="18"/>
                <w:szCs w:val="18"/>
                <w:u w:val="single"/>
                <w:lang w:bidi="ar"/>
              </w:rPr>
              <w:t xml:space="preserve">       </w:t>
            </w:r>
            <w:r>
              <w:rPr>
                <w:rFonts w:ascii="宋体" w:hAnsi="宋体" w:hint="eastAsia"/>
                <w:bCs/>
                <w:sz w:val="18"/>
                <w:szCs w:val="18"/>
                <w:lang w:bidi="ar"/>
              </w:rPr>
              <w:t>月</w:t>
            </w:r>
          </w:p>
        </w:tc>
      </w:tr>
      <w:tr w:rsidR="000039C1" w14:paraId="0CAA919A" w14:textId="77777777" w:rsidTr="00131F44">
        <w:trPr>
          <w:trHeight w:val="1402"/>
          <w:jc w:val="center"/>
        </w:trPr>
        <w:tc>
          <w:tcPr>
            <w:tcW w:w="544" w:type="dxa"/>
            <w:tcBorders>
              <w:top w:val="single" w:sz="2" w:space="0" w:color="auto"/>
              <w:left w:val="double" w:sz="4" w:space="0" w:color="auto"/>
              <w:bottom w:val="single" w:sz="2" w:space="0" w:color="auto"/>
              <w:right w:val="single" w:sz="2" w:space="0" w:color="auto"/>
            </w:tcBorders>
            <w:shd w:val="clear" w:color="auto" w:fill="auto"/>
            <w:vAlign w:val="center"/>
          </w:tcPr>
          <w:p w14:paraId="735A860A"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203</w:t>
            </w:r>
          </w:p>
        </w:tc>
        <w:tc>
          <w:tcPr>
            <w:tcW w:w="4016" w:type="dxa"/>
            <w:tcBorders>
              <w:top w:val="single" w:sz="2" w:space="0" w:color="auto"/>
              <w:left w:val="single" w:sz="2" w:space="0" w:color="auto"/>
              <w:bottom w:val="single" w:sz="2" w:space="0" w:color="auto"/>
              <w:right w:val="single" w:sz="2" w:space="0" w:color="auto"/>
            </w:tcBorders>
            <w:shd w:val="clear" w:color="auto" w:fill="auto"/>
            <w:vAlign w:val="center"/>
          </w:tcPr>
          <w:p w14:paraId="72D51D7F" w14:textId="77777777" w:rsidR="000039C1" w:rsidRDefault="000039C1" w:rsidP="00131F44">
            <w:pPr>
              <w:spacing w:line="200" w:lineRule="exact"/>
              <w:rPr>
                <w:rFonts w:ascii="宋体"/>
                <w:sz w:val="18"/>
                <w:szCs w:val="18"/>
              </w:rPr>
            </w:pPr>
            <w:r>
              <w:rPr>
                <w:rFonts w:ascii="宋体" w:hAnsi="宋体" w:hint="eastAsia"/>
                <w:sz w:val="18"/>
                <w:szCs w:val="18"/>
                <w:lang w:bidi="ar"/>
              </w:rPr>
              <w:t>联系方式</w:t>
            </w:r>
          </w:p>
          <w:p w14:paraId="74D998AE"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长途区号□□□□□</w:t>
            </w:r>
          </w:p>
          <w:p w14:paraId="5AC33BAD"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固定电话□□□□□□□□-□□□□□□</w:t>
            </w:r>
          </w:p>
          <w:p w14:paraId="0ED54E6B"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移动电话□□□□□□□□□□□</w:t>
            </w:r>
          </w:p>
          <w:p w14:paraId="282E07EF"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传真号码□□□□□□□□-□□□□□□</w:t>
            </w:r>
          </w:p>
          <w:p w14:paraId="08F323FC"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邮政编码□□□□□□</w:t>
            </w:r>
          </w:p>
        </w:tc>
        <w:tc>
          <w:tcPr>
            <w:tcW w:w="5102" w:type="dxa"/>
            <w:tcBorders>
              <w:top w:val="single" w:sz="2" w:space="0" w:color="auto"/>
              <w:left w:val="single" w:sz="2" w:space="0" w:color="auto"/>
              <w:bottom w:val="single" w:sz="2" w:space="0" w:color="auto"/>
              <w:right w:val="double" w:sz="4" w:space="0" w:color="auto"/>
            </w:tcBorders>
            <w:shd w:val="clear" w:color="auto" w:fill="auto"/>
            <w:vAlign w:val="center"/>
          </w:tcPr>
          <w:p w14:paraId="72B82AF3" w14:textId="77777777" w:rsidR="000039C1" w:rsidRDefault="000039C1" w:rsidP="00131F44">
            <w:pPr>
              <w:spacing w:line="200" w:lineRule="exact"/>
              <w:ind w:firstLineChars="100" w:firstLine="180"/>
              <w:rPr>
                <w:rFonts w:ascii="宋体"/>
                <w:sz w:val="18"/>
                <w:szCs w:val="18"/>
                <w:u w:val="single"/>
              </w:rPr>
            </w:pPr>
            <w:r>
              <w:rPr>
                <w:rFonts w:ascii="宋体" w:hAnsi="宋体" w:hint="eastAsia"/>
                <w:sz w:val="18"/>
                <w:szCs w:val="18"/>
                <w:lang w:bidi="ar"/>
              </w:rPr>
              <w:t>电子邮箱</w:t>
            </w:r>
            <w:r>
              <w:rPr>
                <w:rFonts w:ascii="宋体" w:hAnsi="宋体" w:hint="eastAsia"/>
                <w:sz w:val="18"/>
                <w:szCs w:val="18"/>
                <w:u w:val="single"/>
                <w:lang w:bidi="ar"/>
              </w:rPr>
              <w:t xml:space="preserve">                                      </w:t>
            </w:r>
          </w:p>
          <w:p w14:paraId="1E549328" w14:textId="77777777" w:rsidR="000039C1" w:rsidRDefault="000039C1" w:rsidP="00131F44">
            <w:pPr>
              <w:spacing w:line="200" w:lineRule="exact"/>
              <w:rPr>
                <w:rFonts w:ascii="宋体"/>
                <w:sz w:val="18"/>
                <w:szCs w:val="18"/>
                <w:u w:val="single"/>
              </w:rPr>
            </w:pPr>
          </w:p>
          <w:p w14:paraId="2D9E2825" w14:textId="77777777" w:rsidR="000039C1" w:rsidRDefault="000039C1" w:rsidP="00131F44">
            <w:pPr>
              <w:spacing w:line="200" w:lineRule="exact"/>
              <w:rPr>
                <w:rFonts w:ascii="宋体"/>
                <w:sz w:val="18"/>
                <w:szCs w:val="18"/>
                <w:u w:val="single"/>
              </w:rPr>
            </w:pPr>
          </w:p>
          <w:p w14:paraId="2776D947" w14:textId="77777777" w:rsidR="000039C1" w:rsidRDefault="000039C1" w:rsidP="00131F44">
            <w:pPr>
              <w:spacing w:line="200" w:lineRule="exact"/>
              <w:rPr>
                <w:rFonts w:ascii="宋体"/>
                <w:sz w:val="18"/>
                <w:szCs w:val="18"/>
                <w:u w:val="single"/>
              </w:rPr>
            </w:pPr>
          </w:p>
          <w:p w14:paraId="157A375C"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 xml:space="preserve">网    </w:t>
            </w:r>
            <w:proofErr w:type="gramStart"/>
            <w:r>
              <w:rPr>
                <w:rFonts w:ascii="宋体" w:hAnsi="宋体" w:hint="eastAsia"/>
                <w:sz w:val="18"/>
                <w:szCs w:val="18"/>
                <w:lang w:bidi="ar"/>
              </w:rPr>
              <w:t>址</w:t>
            </w:r>
            <w:proofErr w:type="gramEnd"/>
            <w:r>
              <w:rPr>
                <w:rFonts w:ascii="宋体" w:hAnsi="宋体" w:hint="eastAsia"/>
                <w:sz w:val="18"/>
                <w:szCs w:val="18"/>
                <w:u w:val="single"/>
                <w:lang w:bidi="ar"/>
              </w:rPr>
              <w:t xml:space="preserve">                                      </w:t>
            </w:r>
          </w:p>
        </w:tc>
      </w:tr>
      <w:tr w:rsidR="000039C1" w14:paraId="652F12C2" w14:textId="77777777" w:rsidTr="00131F44">
        <w:trPr>
          <w:trHeight w:val="1005"/>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6A077DF" w14:textId="77777777" w:rsidR="000039C1" w:rsidRDefault="000039C1" w:rsidP="00131F44">
            <w:pPr>
              <w:snapToGrid w:val="0"/>
              <w:jc w:val="center"/>
              <w:rPr>
                <w:rFonts w:ascii="宋体"/>
                <w:b/>
                <w:sz w:val="18"/>
                <w:szCs w:val="18"/>
              </w:rPr>
            </w:pPr>
            <w:r>
              <w:rPr>
                <w:rFonts w:ascii="宋体" w:hint="eastAsia"/>
                <w:b/>
                <w:sz w:val="18"/>
                <w:szCs w:val="18"/>
                <w:lang w:bidi="ar"/>
              </w:rPr>
              <w:t>105</w:t>
            </w:r>
          </w:p>
        </w:tc>
        <w:tc>
          <w:tcPr>
            <w:tcW w:w="9118" w:type="dxa"/>
            <w:gridSpan w:val="2"/>
            <w:tcBorders>
              <w:top w:val="single" w:sz="2" w:space="0" w:color="auto"/>
              <w:left w:val="single" w:sz="2" w:space="0" w:color="auto"/>
              <w:bottom w:val="single" w:sz="4" w:space="0" w:color="auto"/>
              <w:right w:val="double" w:sz="4" w:space="0" w:color="auto"/>
            </w:tcBorders>
            <w:shd w:val="clear" w:color="auto" w:fill="auto"/>
            <w:vAlign w:val="center"/>
          </w:tcPr>
          <w:p w14:paraId="55235EF5"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单位所在地及区划               </w:t>
            </w:r>
          </w:p>
          <w:p w14:paraId="48FEB8A4"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6EFE4B09"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2C9181D8"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单位位于：</w:t>
            </w:r>
            <w:r>
              <w:rPr>
                <w:rFonts w:ascii="宋体" w:hAnsi="宋体" w:hint="eastAsia"/>
                <w:sz w:val="18"/>
                <w:szCs w:val="18"/>
                <w:u w:val="single"/>
                <w:lang w:bidi="ar"/>
              </w:rPr>
              <w:t xml:space="preserve">                           </w:t>
            </w:r>
            <w:r>
              <w:rPr>
                <w:rFonts w:ascii="宋体" w:hAnsi="宋体" w:hint="eastAsia"/>
                <w:sz w:val="18"/>
                <w:szCs w:val="18"/>
                <w:lang w:bidi="ar"/>
              </w:rPr>
              <w:t>街道办事处</w:t>
            </w:r>
            <w:r>
              <w:rPr>
                <w:rFonts w:ascii="宋体" w:hAnsi="宋体" w:hint="eastAsia"/>
                <w:sz w:val="18"/>
                <w:szCs w:val="18"/>
                <w:u w:val="single"/>
                <w:lang w:bidi="ar"/>
              </w:rPr>
              <w:t xml:space="preserve">                               </w:t>
            </w:r>
            <w:r>
              <w:rPr>
                <w:rFonts w:ascii="宋体" w:hAnsi="宋体" w:hint="eastAsia"/>
                <w:sz w:val="18"/>
                <w:szCs w:val="18"/>
                <w:lang w:bidi="ar"/>
              </w:rPr>
              <w:t>社区(居委会)</w:t>
            </w:r>
          </w:p>
        </w:tc>
      </w:tr>
      <w:tr w:rsidR="000039C1" w14:paraId="055AE2A7" w14:textId="77777777" w:rsidTr="00131F44">
        <w:trPr>
          <w:trHeight w:val="247"/>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9EF8DC4" w14:textId="77777777" w:rsidR="000039C1" w:rsidRDefault="000039C1" w:rsidP="00131F44">
            <w:pPr>
              <w:rPr>
                <w:rFonts w:cs="Times New Roman"/>
                <w:sz w:val="20"/>
                <w:szCs w:val="20"/>
              </w:rPr>
            </w:pPr>
          </w:p>
        </w:tc>
        <w:tc>
          <w:tcPr>
            <w:tcW w:w="9118" w:type="dxa"/>
            <w:gridSpan w:val="2"/>
            <w:tcBorders>
              <w:top w:val="single" w:sz="4" w:space="0" w:color="auto"/>
              <w:left w:val="single" w:sz="2" w:space="0" w:color="auto"/>
              <w:bottom w:val="single" w:sz="2" w:space="0" w:color="auto"/>
              <w:right w:val="double" w:sz="4" w:space="0" w:color="auto"/>
            </w:tcBorders>
            <w:shd w:val="clear" w:color="auto" w:fill="E7E6E6"/>
            <w:vAlign w:val="center"/>
          </w:tcPr>
          <w:p w14:paraId="561E8A9E"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园区企业所属园区详细名称：</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6CB8B73F"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 xml:space="preserve">区划代码  □□□□□□□□□□□□      城乡代码  □□□     </w:t>
            </w:r>
          </w:p>
        </w:tc>
      </w:tr>
      <w:tr w:rsidR="000039C1" w14:paraId="2FF2BFB3" w14:textId="77777777" w:rsidTr="00131F44">
        <w:trPr>
          <w:trHeight w:val="1020"/>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AB5D067" w14:textId="77777777" w:rsidR="000039C1" w:rsidRDefault="000039C1" w:rsidP="00131F44">
            <w:pPr>
              <w:snapToGrid w:val="0"/>
              <w:jc w:val="center"/>
              <w:rPr>
                <w:rFonts w:ascii="宋体"/>
                <w:b/>
                <w:sz w:val="18"/>
                <w:szCs w:val="18"/>
              </w:rPr>
            </w:pPr>
            <w:r>
              <w:rPr>
                <w:rFonts w:ascii="宋体" w:hint="eastAsia"/>
                <w:b/>
                <w:sz w:val="18"/>
                <w:szCs w:val="18"/>
                <w:lang w:bidi="ar"/>
              </w:rPr>
              <w:t>106</w:t>
            </w:r>
          </w:p>
        </w:tc>
        <w:tc>
          <w:tcPr>
            <w:tcW w:w="9118" w:type="dxa"/>
            <w:gridSpan w:val="2"/>
            <w:tcBorders>
              <w:top w:val="single" w:sz="2" w:space="0" w:color="auto"/>
              <w:left w:val="single" w:sz="2" w:space="0" w:color="auto"/>
              <w:bottom w:val="single" w:sz="4" w:space="0" w:color="auto"/>
              <w:right w:val="double" w:sz="4" w:space="0" w:color="auto"/>
            </w:tcBorders>
            <w:shd w:val="clear" w:color="auto" w:fill="auto"/>
            <w:vAlign w:val="center"/>
          </w:tcPr>
          <w:p w14:paraId="7C08A794" w14:textId="77777777" w:rsidR="000039C1" w:rsidRDefault="000039C1" w:rsidP="00131F44">
            <w:pPr>
              <w:spacing w:line="200" w:lineRule="exact"/>
              <w:rPr>
                <w:rFonts w:ascii="宋体"/>
                <w:sz w:val="18"/>
                <w:szCs w:val="18"/>
              </w:rPr>
            </w:pPr>
            <w:r>
              <w:rPr>
                <w:rFonts w:ascii="宋体" w:hAnsi="宋体" w:hint="eastAsia"/>
                <w:sz w:val="18"/>
                <w:szCs w:val="18"/>
                <w:lang w:bidi="ar"/>
              </w:rPr>
              <w:t xml:space="preserve">单位注册地及区划（建筑业单位需填写本项，其它单位的注册地与105单位所在地一致的，免填本项）             </w:t>
            </w:r>
          </w:p>
          <w:p w14:paraId="7311C063"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0B0E9E43"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4ADA3366" w14:textId="77777777" w:rsidR="000039C1" w:rsidRDefault="000039C1" w:rsidP="00131F44">
            <w:pPr>
              <w:snapToGrid w:val="0"/>
              <w:rPr>
                <w:rFonts w:ascii="宋体" w:hAnsi="宋体"/>
                <w:sz w:val="18"/>
                <w:szCs w:val="18"/>
              </w:rPr>
            </w:pPr>
            <w:r>
              <w:rPr>
                <w:rFonts w:ascii="宋体" w:hAnsi="宋体" w:hint="eastAsia"/>
                <w:sz w:val="18"/>
                <w:szCs w:val="18"/>
                <w:lang w:bidi="ar"/>
              </w:rPr>
              <w:t>注册地位于：</w:t>
            </w:r>
            <w:r>
              <w:rPr>
                <w:rFonts w:ascii="宋体" w:hAnsi="宋体" w:hint="eastAsia"/>
                <w:sz w:val="18"/>
                <w:szCs w:val="18"/>
                <w:u w:val="single"/>
                <w:lang w:bidi="ar"/>
              </w:rPr>
              <w:t xml:space="preserve">                         </w:t>
            </w:r>
            <w:r>
              <w:rPr>
                <w:rFonts w:ascii="宋体" w:hAnsi="宋体" w:hint="eastAsia"/>
                <w:sz w:val="18"/>
                <w:szCs w:val="18"/>
                <w:lang w:bidi="ar"/>
              </w:rPr>
              <w:t>街道办事处</w:t>
            </w:r>
            <w:r>
              <w:rPr>
                <w:rFonts w:ascii="宋体" w:hAnsi="宋体" w:hint="eastAsia"/>
                <w:sz w:val="18"/>
                <w:szCs w:val="18"/>
                <w:u w:val="single"/>
                <w:lang w:bidi="ar"/>
              </w:rPr>
              <w:t xml:space="preserve">                               </w:t>
            </w:r>
            <w:r>
              <w:rPr>
                <w:rFonts w:ascii="宋体" w:hAnsi="宋体" w:hint="eastAsia"/>
                <w:sz w:val="18"/>
                <w:szCs w:val="18"/>
                <w:lang w:bidi="ar"/>
              </w:rPr>
              <w:t>社区(居委会)</w:t>
            </w:r>
          </w:p>
        </w:tc>
      </w:tr>
      <w:tr w:rsidR="000039C1" w14:paraId="17C0F609" w14:textId="77777777" w:rsidTr="00131F44">
        <w:trPr>
          <w:trHeight w:val="240"/>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EB1023C" w14:textId="77777777" w:rsidR="000039C1" w:rsidRDefault="000039C1" w:rsidP="00131F44">
            <w:pPr>
              <w:rPr>
                <w:rFonts w:cs="Times New Roman"/>
                <w:sz w:val="20"/>
                <w:szCs w:val="20"/>
              </w:rPr>
            </w:pPr>
          </w:p>
        </w:tc>
        <w:tc>
          <w:tcPr>
            <w:tcW w:w="9118" w:type="dxa"/>
            <w:gridSpan w:val="2"/>
            <w:tcBorders>
              <w:top w:val="single" w:sz="4" w:space="0" w:color="auto"/>
              <w:left w:val="single" w:sz="2" w:space="0" w:color="auto"/>
              <w:bottom w:val="single" w:sz="2" w:space="0" w:color="auto"/>
              <w:right w:val="double" w:sz="4" w:space="0" w:color="auto"/>
            </w:tcBorders>
            <w:shd w:val="clear" w:color="auto" w:fill="E7E6E6"/>
            <w:vAlign w:val="center"/>
          </w:tcPr>
          <w:p w14:paraId="37AF60DC" w14:textId="77777777" w:rsidR="000039C1" w:rsidRDefault="000039C1" w:rsidP="00131F44">
            <w:pPr>
              <w:snapToGrid w:val="0"/>
              <w:rPr>
                <w:rFonts w:ascii="宋体" w:hAnsi="宋体"/>
                <w:sz w:val="18"/>
                <w:szCs w:val="18"/>
              </w:rPr>
            </w:pPr>
            <w:r>
              <w:rPr>
                <w:rFonts w:ascii="宋体" w:hAnsi="宋体" w:hint="eastAsia"/>
                <w:sz w:val="18"/>
                <w:szCs w:val="18"/>
                <w:lang w:bidi="ar"/>
              </w:rPr>
              <w:t>园区企业所属园区详细名称（限建筑业企业）：</w:t>
            </w:r>
            <w:r>
              <w:rPr>
                <w:rFonts w:ascii="宋体" w:hAnsi="宋体" w:hint="eastAsia"/>
                <w:sz w:val="18"/>
                <w:szCs w:val="18"/>
                <w:u w:val="single"/>
                <w:lang w:bidi="ar"/>
              </w:rPr>
              <w:t xml:space="preserve">                           </w:t>
            </w:r>
            <w:r>
              <w:rPr>
                <w:rFonts w:ascii="宋体" w:hAnsi="宋体" w:hint="eastAsia"/>
                <w:sz w:val="18"/>
                <w:szCs w:val="18"/>
                <w:lang w:bidi="ar"/>
              </w:rPr>
              <w:t xml:space="preserve">      所属园区代码</w:t>
            </w:r>
            <w:r>
              <w:rPr>
                <w:rFonts w:ascii="宋体" w:hAnsi="宋体" w:hint="eastAsia"/>
                <w:sz w:val="18"/>
                <w:szCs w:val="18"/>
                <w:u w:val="single"/>
                <w:lang w:bidi="ar"/>
              </w:rPr>
              <w:t xml:space="preserve">           </w:t>
            </w:r>
          </w:p>
          <w:p w14:paraId="5E23A014"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区划代码  □□□□□□□□□□□□      城乡代码  □□□     </w:t>
            </w:r>
          </w:p>
        </w:tc>
      </w:tr>
      <w:tr w:rsidR="000039C1" w14:paraId="1D9758D1" w14:textId="77777777" w:rsidTr="00131F44">
        <w:trPr>
          <w:trHeight w:val="394"/>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0AB77C8" w14:textId="77777777" w:rsidR="000039C1" w:rsidRDefault="000039C1" w:rsidP="00131F44">
            <w:pPr>
              <w:snapToGrid w:val="0"/>
              <w:jc w:val="center"/>
              <w:rPr>
                <w:rFonts w:ascii="宋体"/>
                <w:b/>
                <w:sz w:val="18"/>
                <w:szCs w:val="18"/>
              </w:rPr>
            </w:pPr>
            <w:r>
              <w:rPr>
                <w:rFonts w:ascii="宋体" w:hAnsi="宋体" w:hint="eastAsia"/>
                <w:b/>
                <w:sz w:val="18"/>
                <w:szCs w:val="18"/>
                <w:lang w:bidi="ar"/>
              </w:rPr>
              <w:t>208</w:t>
            </w:r>
          </w:p>
        </w:tc>
        <w:tc>
          <w:tcPr>
            <w:tcW w:w="9118" w:type="dxa"/>
            <w:gridSpan w:val="2"/>
            <w:tcBorders>
              <w:top w:val="single" w:sz="2" w:space="0" w:color="auto"/>
              <w:left w:val="single" w:sz="2" w:space="0" w:color="auto"/>
              <w:bottom w:val="single" w:sz="4" w:space="0" w:color="auto"/>
              <w:right w:val="double" w:sz="4" w:space="0" w:color="auto"/>
            </w:tcBorders>
            <w:shd w:val="clear" w:color="auto" w:fill="FFFFFF"/>
            <w:vAlign w:val="center"/>
          </w:tcPr>
          <w:p w14:paraId="2D1F1C8F" w14:textId="77777777" w:rsidR="000039C1" w:rsidRDefault="000039C1" w:rsidP="00131F44">
            <w:pPr>
              <w:snapToGrid w:val="0"/>
              <w:rPr>
                <w:rFonts w:ascii="宋体"/>
                <w:sz w:val="18"/>
                <w:szCs w:val="18"/>
              </w:rPr>
            </w:pPr>
            <w:r>
              <w:rPr>
                <w:rFonts w:ascii="宋体" w:hAnsi="宋体" w:hint="eastAsia"/>
                <w:sz w:val="18"/>
                <w:szCs w:val="18"/>
                <w:lang w:bidi="ar"/>
              </w:rPr>
              <w:t>运营状态  □ 1正常运营 2停业(歇业) 3筹建 4当年关闭  5当年破产 6当年注销 7当年吊销  9其他</w:t>
            </w:r>
          </w:p>
        </w:tc>
      </w:tr>
      <w:tr w:rsidR="000039C1" w14:paraId="291868B2" w14:textId="77777777" w:rsidTr="00131F44">
        <w:trPr>
          <w:trHeight w:val="615"/>
          <w:jc w:val="center"/>
        </w:trPr>
        <w:tc>
          <w:tcPr>
            <w:tcW w:w="544"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2370C9C" w14:textId="77777777" w:rsidR="000039C1" w:rsidRDefault="000039C1" w:rsidP="00131F44">
            <w:pPr>
              <w:snapToGrid w:val="0"/>
              <w:jc w:val="center"/>
              <w:rPr>
                <w:rFonts w:ascii="宋体"/>
                <w:b/>
                <w:sz w:val="18"/>
                <w:szCs w:val="18"/>
              </w:rPr>
            </w:pPr>
            <w:r>
              <w:rPr>
                <w:rFonts w:ascii="宋体" w:hint="eastAsia"/>
                <w:b/>
                <w:sz w:val="18"/>
                <w:szCs w:val="18"/>
                <w:lang w:bidi="ar"/>
              </w:rPr>
              <w:t>103</w:t>
            </w:r>
          </w:p>
        </w:tc>
        <w:tc>
          <w:tcPr>
            <w:tcW w:w="9118" w:type="dxa"/>
            <w:gridSpan w:val="2"/>
            <w:tcBorders>
              <w:top w:val="single" w:sz="2" w:space="0" w:color="auto"/>
              <w:left w:val="single" w:sz="2" w:space="0" w:color="auto"/>
              <w:bottom w:val="single" w:sz="4" w:space="0" w:color="auto"/>
              <w:right w:val="double" w:sz="4" w:space="0" w:color="auto"/>
            </w:tcBorders>
            <w:shd w:val="clear" w:color="auto" w:fill="FFFFFF"/>
            <w:vAlign w:val="center"/>
          </w:tcPr>
          <w:p w14:paraId="24EBAFD7" w14:textId="77777777" w:rsidR="000039C1" w:rsidRDefault="000039C1" w:rsidP="00131F44">
            <w:pPr>
              <w:spacing w:line="200" w:lineRule="exact"/>
              <w:rPr>
                <w:rFonts w:ascii="宋体" w:hAnsi="宋体"/>
                <w:bCs/>
                <w:sz w:val="18"/>
                <w:szCs w:val="18"/>
              </w:rPr>
            </w:pPr>
            <w:r>
              <w:rPr>
                <w:rFonts w:ascii="宋体" w:hAnsi="宋体" w:hint="eastAsia"/>
                <w:bCs/>
                <w:sz w:val="18"/>
                <w:szCs w:val="18"/>
                <w:lang w:bidi="ar"/>
              </w:rPr>
              <w:t>行业类别</w:t>
            </w:r>
          </w:p>
          <w:p w14:paraId="00C5858E" w14:textId="77777777" w:rsidR="000039C1" w:rsidRDefault="000039C1" w:rsidP="00131F44">
            <w:pPr>
              <w:spacing w:line="200" w:lineRule="exact"/>
              <w:rPr>
                <w:rFonts w:ascii="宋体" w:hAnsi="宋体"/>
                <w:sz w:val="18"/>
                <w:szCs w:val="18"/>
              </w:rPr>
            </w:pPr>
            <w:r>
              <w:rPr>
                <w:rFonts w:ascii="宋体" w:hAnsi="宋体" w:hint="eastAsia"/>
                <w:bCs/>
                <w:sz w:val="18"/>
                <w:szCs w:val="18"/>
                <w:lang w:bidi="ar"/>
              </w:rPr>
              <w:t>主要业务活动</w:t>
            </w:r>
            <w:r>
              <w:rPr>
                <w:rFonts w:ascii="宋体" w:hAnsi="宋体" w:hint="eastAsia"/>
                <w:sz w:val="18"/>
                <w:szCs w:val="18"/>
                <w:lang w:bidi="ar"/>
              </w:rPr>
              <w:t xml:space="preserve">                                                </w:t>
            </w:r>
          </w:p>
          <w:p w14:paraId="34A13FC6" w14:textId="77777777" w:rsidR="000039C1" w:rsidRDefault="000039C1" w:rsidP="00131F44">
            <w:pPr>
              <w:snapToGrid w:val="0"/>
              <w:rPr>
                <w:rFonts w:ascii="宋体" w:hAnsi="宋体"/>
                <w:sz w:val="18"/>
                <w:szCs w:val="18"/>
                <w:u w:val="single"/>
              </w:rPr>
            </w:pPr>
            <w:r>
              <w:rPr>
                <w:rFonts w:ascii="宋体" w:hAnsi="宋体" w:hint="eastAsia"/>
                <w:sz w:val="18"/>
                <w:szCs w:val="18"/>
                <w:lang w:bidi="ar"/>
              </w:rPr>
              <w:t>1</w:t>
            </w:r>
            <w:r>
              <w:rPr>
                <w:rFonts w:ascii="宋体" w:hAnsi="宋体" w:hint="eastAsia"/>
                <w:sz w:val="18"/>
                <w:szCs w:val="18"/>
                <w:u w:val="single"/>
                <w:lang w:bidi="ar"/>
              </w:rPr>
              <w:t xml:space="preserve">                          </w:t>
            </w:r>
            <w:r>
              <w:rPr>
                <w:rFonts w:ascii="宋体" w:hAnsi="宋体" w:hint="eastAsia"/>
                <w:sz w:val="18"/>
                <w:szCs w:val="18"/>
                <w:lang w:bidi="ar"/>
              </w:rPr>
              <w:t>2</w:t>
            </w:r>
            <w:r>
              <w:rPr>
                <w:rFonts w:ascii="宋体" w:hAnsi="宋体" w:hint="eastAsia"/>
                <w:sz w:val="18"/>
                <w:szCs w:val="18"/>
                <w:u w:val="single"/>
                <w:lang w:bidi="ar"/>
              </w:rPr>
              <w:t xml:space="preserve">                           </w:t>
            </w:r>
            <w:r>
              <w:rPr>
                <w:rFonts w:ascii="宋体" w:hAnsi="宋体" w:hint="eastAsia"/>
                <w:sz w:val="18"/>
                <w:szCs w:val="18"/>
                <w:lang w:bidi="ar"/>
              </w:rPr>
              <w:t>3</w:t>
            </w:r>
            <w:r>
              <w:rPr>
                <w:rFonts w:ascii="宋体" w:hAnsi="宋体" w:hint="eastAsia"/>
                <w:sz w:val="18"/>
                <w:szCs w:val="18"/>
                <w:u w:val="single"/>
                <w:lang w:bidi="ar"/>
              </w:rPr>
              <w:t xml:space="preserve">                       </w:t>
            </w:r>
          </w:p>
        </w:tc>
      </w:tr>
      <w:tr w:rsidR="000039C1" w14:paraId="67CC5D76" w14:textId="77777777" w:rsidTr="00131F44">
        <w:trPr>
          <w:trHeight w:val="255"/>
          <w:jc w:val="center"/>
        </w:trPr>
        <w:tc>
          <w:tcPr>
            <w:tcW w:w="544"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8754ADF" w14:textId="77777777" w:rsidR="000039C1" w:rsidRDefault="000039C1" w:rsidP="00131F44">
            <w:pPr>
              <w:rPr>
                <w:rFonts w:cs="Times New Roman"/>
                <w:sz w:val="20"/>
                <w:szCs w:val="20"/>
              </w:rPr>
            </w:pPr>
          </w:p>
        </w:tc>
        <w:tc>
          <w:tcPr>
            <w:tcW w:w="9118" w:type="dxa"/>
            <w:gridSpan w:val="2"/>
            <w:tcBorders>
              <w:top w:val="single" w:sz="4" w:space="0" w:color="auto"/>
              <w:left w:val="single" w:sz="2" w:space="0" w:color="auto"/>
              <w:bottom w:val="single" w:sz="2" w:space="0" w:color="auto"/>
              <w:right w:val="double" w:sz="4" w:space="0" w:color="auto"/>
            </w:tcBorders>
            <w:shd w:val="clear" w:color="auto" w:fill="E7E6E6"/>
            <w:vAlign w:val="center"/>
          </w:tcPr>
          <w:p w14:paraId="36C612CF" w14:textId="77777777" w:rsidR="000039C1" w:rsidRDefault="000039C1" w:rsidP="00131F44">
            <w:pPr>
              <w:snapToGrid w:val="0"/>
              <w:rPr>
                <w:rFonts w:ascii="宋体" w:hAnsi="宋体"/>
                <w:bCs/>
                <w:sz w:val="18"/>
                <w:szCs w:val="18"/>
              </w:rPr>
            </w:pPr>
            <w:r>
              <w:rPr>
                <w:rFonts w:ascii="宋体" w:hAnsi="宋体" w:hint="eastAsia"/>
                <w:sz w:val="18"/>
                <w:szCs w:val="18"/>
                <w:lang w:bidi="ar"/>
              </w:rPr>
              <w:t xml:space="preserve">行业代码(GB/T 4754-2017)    □□□□       </w:t>
            </w:r>
          </w:p>
        </w:tc>
      </w:tr>
      <w:tr w:rsidR="000039C1" w14:paraId="4A8093F6" w14:textId="77777777" w:rsidTr="00131F44">
        <w:trPr>
          <w:jc w:val="center"/>
        </w:trPr>
        <w:tc>
          <w:tcPr>
            <w:tcW w:w="544"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62A5A53" w14:textId="77777777" w:rsidR="000039C1" w:rsidRDefault="000039C1" w:rsidP="00131F44">
            <w:pPr>
              <w:snapToGrid w:val="0"/>
              <w:jc w:val="center"/>
              <w:rPr>
                <w:rFonts w:ascii="宋体"/>
                <w:b/>
                <w:sz w:val="18"/>
                <w:szCs w:val="18"/>
              </w:rPr>
            </w:pPr>
            <w:r>
              <w:rPr>
                <w:rFonts w:ascii="宋体" w:hAnsi="宋体" w:hint="eastAsia"/>
                <w:b/>
                <w:sz w:val="18"/>
                <w:szCs w:val="18"/>
                <w:lang w:bidi="ar"/>
              </w:rPr>
              <w:t>211</w:t>
            </w:r>
          </w:p>
        </w:tc>
        <w:tc>
          <w:tcPr>
            <w:tcW w:w="9118" w:type="dxa"/>
            <w:gridSpan w:val="2"/>
            <w:tcBorders>
              <w:top w:val="single" w:sz="2" w:space="0" w:color="auto"/>
              <w:left w:val="single" w:sz="2" w:space="0" w:color="auto"/>
              <w:bottom w:val="single" w:sz="2" w:space="0" w:color="auto"/>
              <w:right w:val="double" w:sz="4" w:space="0" w:color="auto"/>
            </w:tcBorders>
            <w:shd w:val="clear" w:color="auto" w:fill="FFFFFF"/>
            <w:vAlign w:val="center"/>
          </w:tcPr>
          <w:p w14:paraId="41D7EF8E" w14:textId="77777777" w:rsidR="000039C1" w:rsidRDefault="000039C1" w:rsidP="00131F44">
            <w:pPr>
              <w:snapToGrid w:val="0"/>
              <w:rPr>
                <w:rFonts w:ascii="宋体"/>
                <w:sz w:val="18"/>
                <w:szCs w:val="18"/>
              </w:rPr>
            </w:pPr>
            <w:r>
              <w:rPr>
                <w:rFonts w:ascii="宋体" w:hAnsi="宋体" w:hint="eastAsia"/>
                <w:sz w:val="18"/>
                <w:szCs w:val="18"/>
                <w:lang w:bidi="ar"/>
              </w:rPr>
              <w:t>机构类型  □□</w:t>
            </w:r>
          </w:p>
          <w:p w14:paraId="140DE66B" w14:textId="77777777" w:rsidR="000039C1" w:rsidRDefault="000039C1" w:rsidP="00131F44">
            <w:pPr>
              <w:snapToGrid w:val="0"/>
              <w:ind w:firstLineChars="100" w:firstLine="180"/>
              <w:rPr>
                <w:rFonts w:ascii="宋体"/>
                <w:sz w:val="18"/>
                <w:szCs w:val="18"/>
              </w:rPr>
            </w:pPr>
            <w:r>
              <w:rPr>
                <w:rFonts w:ascii="宋体" w:hAnsi="宋体" w:hint="eastAsia"/>
                <w:sz w:val="18"/>
                <w:szCs w:val="18"/>
                <w:lang w:bidi="ar"/>
              </w:rPr>
              <w:t>10 企业          20 事业单位        30 机关         40 社会团体            51 民办非企业单位</w:t>
            </w:r>
          </w:p>
          <w:p w14:paraId="744D4373" w14:textId="77777777" w:rsidR="000039C1" w:rsidRDefault="000039C1" w:rsidP="00131F44">
            <w:pPr>
              <w:snapToGrid w:val="0"/>
              <w:ind w:firstLineChars="100" w:firstLine="180"/>
              <w:rPr>
                <w:rFonts w:ascii="宋体" w:hAnsi="宋体"/>
                <w:sz w:val="18"/>
                <w:szCs w:val="18"/>
              </w:rPr>
            </w:pPr>
            <w:r>
              <w:rPr>
                <w:rFonts w:ascii="宋体" w:hAnsi="宋体" w:hint="eastAsia"/>
                <w:sz w:val="18"/>
                <w:szCs w:val="18"/>
                <w:lang w:bidi="ar"/>
              </w:rPr>
              <w:t>52 基金会        53 居委会          54 村委会       55 农民专业合作社      56 农村集体经济组织</w:t>
            </w:r>
          </w:p>
          <w:p w14:paraId="532195E7" w14:textId="77777777" w:rsidR="000039C1" w:rsidRDefault="000039C1" w:rsidP="00131F44">
            <w:pPr>
              <w:snapToGrid w:val="0"/>
              <w:ind w:firstLineChars="100" w:firstLine="180"/>
              <w:rPr>
                <w:rFonts w:ascii="宋体"/>
                <w:sz w:val="18"/>
                <w:szCs w:val="18"/>
              </w:rPr>
            </w:pPr>
            <w:r>
              <w:rPr>
                <w:rFonts w:ascii="宋体" w:hAnsi="宋体" w:hint="eastAsia"/>
                <w:sz w:val="18"/>
                <w:szCs w:val="18"/>
                <w:lang w:bidi="ar"/>
              </w:rPr>
              <w:t>90 其他组织机构</w:t>
            </w:r>
          </w:p>
        </w:tc>
      </w:tr>
      <w:tr w:rsidR="000039C1" w14:paraId="30569A45" w14:textId="77777777" w:rsidTr="00131F44">
        <w:trPr>
          <w:jc w:val="center"/>
        </w:trPr>
        <w:tc>
          <w:tcPr>
            <w:tcW w:w="544" w:type="dxa"/>
            <w:tcBorders>
              <w:top w:val="single" w:sz="2" w:space="0" w:color="auto"/>
              <w:left w:val="double" w:sz="4" w:space="0" w:color="auto"/>
              <w:bottom w:val="double" w:sz="4" w:space="0" w:color="auto"/>
              <w:right w:val="single" w:sz="2" w:space="0" w:color="auto"/>
            </w:tcBorders>
            <w:shd w:val="clear" w:color="auto" w:fill="auto"/>
            <w:tcMar>
              <w:left w:w="57" w:type="dxa"/>
              <w:right w:w="57" w:type="dxa"/>
            </w:tcMar>
            <w:vAlign w:val="center"/>
          </w:tcPr>
          <w:p w14:paraId="41B9246D" w14:textId="77777777" w:rsidR="000039C1" w:rsidRDefault="000039C1" w:rsidP="00131F44">
            <w:pPr>
              <w:spacing w:line="220" w:lineRule="exact"/>
              <w:jc w:val="center"/>
              <w:rPr>
                <w:rFonts w:ascii="宋体" w:hAnsi="宋体"/>
                <w:b/>
                <w:sz w:val="18"/>
                <w:szCs w:val="18"/>
              </w:rPr>
            </w:pPr>
            <w:r>
              <w:rPr>
                <w:rFonts w:ascii="宋体" w:hAnsi="宋体" w:hint="eastAsia"/>
                <w:b/>
                <w:sz w:val="18"/>
                <w:szCs w:val="18"/>
                <w:lang w:bidi="ar"/>
              </w:rPr>
              <w:t>205</w:t>
            </w:r>
          </w:p>
        </w:tc>
        <w:tc>
          <w:tcPr>
            <w:tcW w:w="9118" w:type="dxa"/>
            <w:gridSpan w:val="2"/>
            <w:tcBorders>
              <w:top w:val="single" w:sz="2" w:space="0" w:color="auto"/>
              <w:left w:val="single" w:sz="2" w:space="0" w:color="auto"/>
              <w:bottom w:val="double" w:sz="4" w:space="0" w:color="auto"/>
              <w:right w:val="double" w:sz="4" w:space="0" w:color="auto"/>
            </w:tcBorders>
            <w:shd w:val="clear" w:color="auto" w:fill="auto"/>
            <w:vAlign w:val="center"/>
          </w:tcPr>
          <w:p w14:paraId="76B73E30" w14:textId="77777777" w:rsidR="000039C1" w:rsidRDefault="000039C1" w:rsidP="00131F44">
            <w:pPr>
              <w:widowControl/>
              <w:spacing w:line="200" w:lineRule="exact"/>
              <w:rPr>
                <w:rFonts w:ascii="宋体"/>
                <w:sz w:val="18"/>
                <w:szCs w:val="18"/>
              </w:rPr>
            </w:pPr>
            <w:r>
              <w:rPr>
                <w:rFonts w:ascii="宋体" w:hAnsi="宋体" w:hint="eastAsia"/>
                <w:sz w:val="18"/>
                <w:szCs w:val="18"/>
                <w:lang w:bidi="ar"/>
              </w:rPr>
              <w:t>登记注册类型    □□□</w:t>
            </w:r>
          </w:p>
          <w:p w14:paraId="6ED9BA69" w14:textId="77777777" w:rsidR="000039C1" w:rsidRDefault="000039C1" w:rsidP="00131F44">
            <w:pPr>
              <w:spacing w:line="200" w:lineRule="exact"/>
              <w:rPr>
                <w:rFonts w:ascii="宋体"/>
                <w:sz w:val="18"/>
                <w:szCs w:val="18"/>
              </w:rPr>
            </w:pPr>
            <w:r>
              <w:rPr>
                <w:rFonts w:ascii="宋体" w:hAnsi="宋体" w:hint="eastAsia"/>
                <w:b/>
                <w:sz w:val="18"/>
                <w:szCs w:val="18"/>
                <w:lang w:bidi="ar"/>
              </w:rPr>
              <w:t>内资                                       港澳台商投资                外商投资</w:t>
            </w:r>
          </w:p>
          <w:p w14:paraId="31D13B77"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110 国有           159 其他有限责任公司  210 与港澳台商合资经营       310 中外合资经营</w:t>
            </w:r>
          </w:p>
          <w:p w14:paraId="42E31EAB"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120 集体           160 股份有限公司      220 与港澳台商合作经营       320 中外合作经营</w:t>
            </w:r>
          </w:p>
          <w:p w14:paraId="1E1C692E"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130 股份合作       171 私营独资          230 港澳台商独资             330 外资企业</w:t>
            </w:r>
          </w:p>
          <w:p w14:paraId="42FBC222" w14:textId="77777777" w:rsidR="000039C1" w:rsidRDefault="000039C1" w:rsidP="00131F44">
            <w:pPr>
              <w:spacing w:line="200" w:lineRule="exact"/>
              <w:ind w:firstLineChars="100" w:firstLine="180"/>
              <w:jc w:val="left"/>
              <w:rPr>
                <w:rFonts w:ascii="宋体"/>
                <w:sz w:val="18"/>
                <w:szCs w:val="18"/>
              </w:rPr>
            </w:pPr>
            <w:r>
              <w:rPr>
                <w:rFonts w:ascii="宋体" w:hAnsi="宋体" w:hint="eastAsia"/>
                <w:sz w:val="18"/>
                <w:szCs w:val="18"/>
                <w:lang w:bidi="ar"/>
              </w:rPr>
              <w:t xml:space="preserve">141 国有联营       172 私营合伙 </w:t>
            </w:r>
            <w:r>
              <w:rPr>
                <w:rFonts w:ascii="宋体" w:hAnsi="宋体" w:hint="eastAsia"/>
                <w:kern w:val="0"/>
                <w:sz w:val="18"/>
                <w:szCs w:val="18"/>
                <w:lang w:bidi="ar"/>
              </w:rPr>
              <w:t xml:space="preserve">         </w:t>
            </w:r>
            <w:r>
              <w:rPr>
                <w:rFonts w:ascii="宋体" w:hAnsi="宋体" w:hint="eastAsia"/>
                <w:snapToGrid w:val="0"/>
                <w:kern w:val="0"/>
                <w:sz w:val="18"/>
                <w:szCs w:val="18"/>
                <w:lang w:bidi="ar"/>
              </w:rPr>
              <w:t xml:space="preserve">240 港澳台商投资股份有限公司 </w:t>
            </w:r>
            <w:r>
              <w:rPr>
                <w:rFonts w:ascii="宋体" w:hAnsi="宋体" w:hint="eastAsia"/>
                <w:kern w:val="0"/>
                <w:sz w:val="18"/>
                <w:szCs w:val="18"/>
                <w:lang w:bidi="ar"/>
              </w:rPr>
              <w:t xml:space="preserve">340 </w:t>
            </w:r>
            <w:r>
              <w:rPr>
                <w:rFonts w:ascii="宋体" w:hAnsi="宋体" w:hint="eastAsia"/>
                <w:snapToGrid w:val="0"/>
                <w:kern w:val="0"/>
                <w:sz w:val="18"/>
                <w:szCs w:val="18"/>
                <w:lang w:bidi="ar"/>
              </w:rPr>
              <w:t>外商投资股份有限公司</w:t>
            </w:r>
          </w:p>
          <w:p w14:paraId="4F536393"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142 集体联营       173 私营有限责任公司  290 其他港澳台投资           390 其他外商投资</w:t>
            </w:r>
          </w:p>
          <w:p w14:paraId="4D1FD458"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143 国有与集体联营 174 私营股份有限公司</w:t>
            </w:r>
          </w:p>
          <w:p w14:paraId="59221AEB"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149 其他联营       190 其他</w:t>
            </w:r>
          </w:p>
          <w:p w14:paraId="0C6F993E" w14:textId="77777777" w:rsidR="000039C1" w:rsidRDefault="000039C1" w:rsidP="00131F44">
            <w:pPr>
              <w:spacing w:line="220" w:lineRule="exact"/>
              <w:rPr>
                <w:rFonts w:ascii="宋体" w:hAnsi="宋体"/>
                <w:sz w:val="18"/>
                <w:szCs w:val="18"/>
              </w:rPr>
            </w:pPr>
            <w:r>
              <w:rPr>
                <w:rFonts w:ascii="宋体" w:hAnsi="宋体" w:hint="eastAsia"/>
                <w:sz w:val="18"/>
                <w:szCs w:val="18"/>
                <w:lang w:bidi="ar"/>
              </w:rPr>
              <w:t xml:space="preserve">  151 国有独资公司</w:t>
            </w:r>
          </w:p>
        </w:tc>
      </w:tr>
    </w:tbl>
    <w:p w14:paraId="05690C22" w14:textId="77777777" w:rsidR="000039C1" w:rsidRDefault="000039C1" w:rsidP="000039C1">
      <w:pPr>
        <w:widowControl/>
        <w:jc w:val="left"/>
        <w:rPr>
          <w:rFonts w:ascii="宋体" w:hAnsi="宋体"/>
          <w:sz w:val="18"/>
          <w:szCs w:val="18"/>
        </w:rPr>
      </w:pPr>
    </w:p>
    <w:p w14:paraId="2A031745" w14:textId="77777777" w:rsidR="000039C1" w:rsidRDefault="000039C1" w:rsidP="000039C1">
      <w:pPr>
        <w:widowControl/>
        <w:ind w:firstLineChars="50" w:firstLine="90"/>
        <w:jc w:val="left"/>
      </w:pPr>
      <w:r>
        <w:rPr>
          <w:rFonts w:ascii="宋体" w:hAnsi="宋体" w:hint="eastAsia"/>
          <w:sz w:val="18"/>
          <w:szCs w:val="18"/>
          <w:lang w:bidi="ar"/>
        </w:rPr>
        <w:lastRenderedPageBreak/>
        <w:t>续表</w:t>
      </w:r>
    </w:p>
    <w:tbl>
      <w:tblPr>
        <w:tblW w:w="9579"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539"/>
        <w:gridCol w:w="693"/>
        <w:gridCol w:w="813"/>
        <w:gridCol w:w="646"/>
        <w:gridCol w:w="861"/>
        <w:gridCol w:w="599"/>
        <w:gridCol w:w="908"/>
        <w:gridCol w:w="552"/>
        <w:gridCol w:w="954"/>
        <w:gridCol w:w="287"/>
        <w:gridCol w:w="1220"/>
        <w:gridCol w:w="21"/>
        <w:gridCol w:w="1486"/>
      </w:tblGrid>
      <w:tr w:rsidR="000039C1" w14:paraId="4F18EC7D" w14:textId="77777777" w:rsidTr="00131F44">
        <w:trPr>
          <w:trHeight w:val="222"/>
          <w:jc w:val="center"/>
        </w:trPr>
        <w:tc>
          <w:tcPr>
            <w:tcW w:w="9579" w:type="dxa"/>
            <w:gridSpan w:val="13"/>
            <w:tcBorders>
              <w:top w:val="double" w:sz="4"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53A07E45" w14:textId="77777777" w:rsidR="000039C1" w:rsidRDefault="000039C1" w:rsidP="00131F44">
            <w:pPr>
              <w:snapToGrid w:val="0"/>
              <w:rPr>
                <w:rFonts w:ascii="宋体"/>
                <w:b/>
                <w:sz w:val="18"/>
                <w:szCs w:val="18"/>
              </w:rPr>
            </w:pPr>
            <w:r>
              <w:rPr>
                <w:rFonts w:ascii="宋体" w:hint="eastAsia"/>
                <w:b/>
                <w:sz w:val="18"/>
                <w:szCs w:val="18"/>
                <w:lang w:bidi="ar"/>
              </w:rPr>
              <w:t>C法人单位填报</w:t>
            </w:r>
          </w:p>
        </w:tc>
      </w:tr>
      <w:tr w:rsidR="000039C1" w14:paraId="7957C1F2" w14:textId="77777777" w:rsidTr="00131F44">
        <w:trPr>
          <w:trHeight w:val="222"/>
          <w:jc w:val="center"/>
        </w:trPr>
        <w:tc>
          <w:tcPr>
            <w:tcW w:w="539"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A3565EF"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216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3D94323A" w14:textId="77777777" w:rsidR="000039C1" w:rsidRDefault="000039C1" w:rsidP="00131F44">
            <w:pPr>
              <w:snapToGrid w:val="0"/>
              <w:rPr>
                <w:rFonts w:ascii="宋体" w:hAnsi="宋体"/>
                <w:sz w:val="18"/>
                <w:szCs w:val="18"/>
              </w:rPr>
            </w:pPr>
            <w:r>
              <w:rPr>
                <w:rFonts w:ascii="宋体" w:hAnsi="宋体" w:hint="eastAsia"/>
                <w:sz w:val="18"/>
                <w:szCs w:val="18"/>
                <w:lang w:bidi="ar"/>
              </w:rPr>
              <w:t xml:space="preserve">港澳台商投资情况（限港澳台商投资企业填报）（可多选）   1 港商投资□   2 澳商投资□   3 台商投资□ </w:t>
            </w:r>
          </w:p>
        </w:tc>
      </w:tr>
      <w:tr w:rsidR="000039C1" w14:paraId="00234F70" w14:textId="77777777" w:rsidTr="00131F44">
        <w:trPr>
          <w:trHeight w:val="222"/>
          <w:jc w:val="center"/>
        </w:trPr>
        <w:tc>
          <w:tcPr>
            <w:tcW w:w="539"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36B849D1"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207</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56F495CA" w14:textId="77777777" w:rsidR="000039C1" w:rsidRDefault="000039C1" w:rsidP="00131F44">
            <w:pPr>
              <w:snapToGrid w:val="0"/>
              <w:rPr>
                <w:rFonts w:ascii="宋体" w:hAnsi="宋体"/>
                <w:sz w:val="18"/>
                <w:szCs w:val="18"/>
              </w:rPr>
            </w:pPr>
            <w:r>
              <w:rPr>
                <w:rFonts w:ascii="宋体" w:hAnsi="宋体" w:hint="eastAsia"/>
                <w:sz w:val="18"/>
                <w:szCs w:val="18"/>
                <w:lang w:bidi="ar"/>
              </w:rPr>
              <w:t>隶属关系      □□ 10 中央      11地方       90其他</w:t>
            </w:r>
          </w:p>
        </w:tc>
      </w:tr>
      <w:tr w:rsidR="000039C1" w14:paraId="1988AC44" w14:textId="77777777" w:rsidTr="00131F44">
        <w:trPr>
          <w:trHeight w:val="222"/>
          <w:jc w:val="center"/>
        </w:trPr>
        <w:tc>
          <w:tcPr>
            <w:tcW w:w="539"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5AB2220"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206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7149066E" w14:textId="77777777" w:rsidR="000039C1" w:rsidRDefault="000039C1" w:rsidP="00131F44">
            <w:pPr>
              <w:snapToGrid w:val="0"/>
              <w:rPr>
                <w:rFonts w:ascii="宋体" w:hAnsi="宋体"/>
                <w:sz w:val="18"/>
                <w:szCs w:val="18"/>
              </w:rPr>
            </w:pPr>
            <w:r>
              <w:rPr>
                <w:rFonts w:ascii="宋体" w:hAnsi="宋体" w:hint="eastAsia"/>
                <w:sz w:val="18"/>
                <w:szCs w:val="18"/>
                <w:lang w:bidi="ar"/>
              </w:rPr>
              <w:t>企业控股情况  □   1 国有控股   2 集体控股    3 私人控股    4 港澳台商控股    5 外商控股  9 其他</w:t>
            </w:r>
          </w:p>
        </w:tc>
      </w:tr>
      <w:tr w:rsidR="000039C1" w14:paraId="7C81FF85" w14:textId="77777777" w:rsidTr="00131F44">
        <w:trPr>
          <w:trHeight w:val="222"/>
          <w:jc w:val="center"/>
        </w:trPr>
        <w:tc>
          <w:tcPr>
            <w:tcW w:w="539"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B455B63"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209</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1ECF9EA9" w14:textId="77777777" w:rsidR="000039C1" w:rsidRDefault="000039C1" w:rsidP="00131F44">
            <w:pPr>
              <w:snapToGrid w:val="0"/>
              <w:rPr>
                <w:rFonts w:ascii="宋体"/>
                <w:sz w:val="18"/>
                <w:szCs w:val="18"/>
              </w:rPr>
            </w:pPr>
            <w:r>
              <w:rPr>
                <w:rFonts w:ascii="宋体" w:hAnsi="宋体" w:hint="eastAsia"/>
                <w:sz w:val="18"/>
                <w:szCs w:val="18"/>
                <w:lang w:bidi="ar"/>
              </w:rPr>
              <w:t>执行会计标准类别       □</w:t>
            </w:r>
          </w:p>
          <w:p w14:paraId="1E068DFE" w14:textId="77777777" w:rsidR="000039C1" w:rsidRDefault="000039C1" w:rsidP="00131F44">
            <w:pPr>
              <w:snapToGrid w:val="0"/>
              <w:rPr>
                <w:rFonts w:ascii="宋体" w:hAnsi="宋体"/>
                <w:sz w:val="18"/>
                <w:szCs w:val="18"/>
              </w:rPr>
            </w:pPr>
            <w:r>
              <w:rPr>
                <w:rFonts w:ascii="宋体" w:hAnsi="宋体" w:hint="eastAsia"/>
                <w:sz w:val="18"/>
                <w:szCs w:val="18"/>
                <w:lang w:bidi="ar"/>
              </w:rPr>
              <w:t>1 企业会计制度    2 事业单位会计制度    3 行政单位会计制度   4 民间非营利组织会计制度    9 其他</w:t>
            </w:r>
          </w:p>
        </w:tc>
      </w:tr>
      <w:tr w:rsidR="000039C1" w14:paraId="6EAA71FD" w14:textId="77777777" w:rsidTr="00131F44">
        <w:trPr>
          <w:trHeight w:val="301"/>
          <w:jc w:val="center"/>
        </w:trPr>
        <w:tc>
          <w:tcPr>
            <w:tcW w:w="539"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2347EA4" w14:textId="77777777" w:rsidR="000039C1" w:rsidRDefault="000039C1" w:rsidP="00131F44">
            <w:pPr>
              <w:snapToGrid w:val="0"/>
              <w:jc w:val="center"/>
              <w:rPr>
                <w:rFonts w:ascii="宋体"/>
                <w:b/>
                <w:sz w:val="18"/>
                <w:szCs w:val="18"/>
              </w:rPr>
            </w:pPr>
            <w:r>
              <w:rPr>
                <w:rFonts w:ascii="宋体" w:hAnsi="宋体" w:hint="eastAsia"/>
                <w:b/>
                <w:sz w:val="18"/>
                <w:szCs w:val="18"/>
                <w:lang w:bidi="ar"/>
              </w:rPr>
              <w:t>210</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52EB0DA7"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 xml:space="preserve">执行企业会计准则情况   □                                                                           </w:t>
            </w:r>
          </w:p>
          <w:p w14:paraId="1E77A2BA" w14:textId="77777777" w:rsidR="000039C1" w:rsidRDefault="000039C1" w:rsidP="00131F44">
            <w:pPr>
              <w:snapToGrid w:val="0"/>
              <w:ind w:left="2700" w:hangingChars="1500" w:hanging="2700"/>
              <w:jc w:val="left"/>
              <w:rPr>
                <w:rFonts w:ascii="宋体"/>
                <w:sz w:val="18"/>
                <w:szCs w:val="18"/>
              </w:rPr>
            </w:pPr>
            <w:r>
              <w:rPr>
                <w:rFonts w:ascii="宋体" w:hAnsi="宋体" w:hint="eastAsia"/>
                <w:sz w:val="18"/>
                <w:szCs w:val="18"/>
                <w:lang w:bidi="ar"/>
              </w:rPr>
              <w:t>1 执行企业会计准则    2  执行《小企业会计准则》        9  执行其他企业会计制度</w:t>
            </w:r>
          </w:p>
        </w:tc>
      </w:tr>
      <w:tr w:rsidR="000039C1" w14:paraId="6F436A37" w14:textId="77777777" w:rsidTr="00131F44">
        <w:trPr>
          <w:trHeight w:val="301"/>
          <w:jc w:val="center"/>
        </w:trPr>
        <w:tc>
          <w:tcPr>
            <w:tcW w:w="539"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1BE3EE80"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191</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12415415" w14:textId="77777777" w:rsidR="000039C1" w:rsidRDefault="000039C1" w:rsidP="00131F44">
            <w:pPr>
              <w:snapToGrid w:val="0"/>
              <w:ind w:left="2700" w:hangingChars="1500" w:hanging="2700"/>
              <w:jc w:val="left"/>
              <w:rPr>
                <w:rFonts w:ascii="宋体" w:hAnsi="宋体"/>
                <w:sz w:val="18"/>
                <w:szCs w:val="18"/>
              </w:rPr>
            </w:pPr>
            <w:r>
              <w:rPr>
                <w:rFonts w:ascii="宋体" w:hAnsi="宋体" w:hint="eastAsia"/>
                <w:sz w:val="18"/>
                <w:szCs w:val="18"/>
                <w:lang w:bidi="ar"/>
              </w:rPr>
              <w:t>单位规模  □      1 大型          2 中型          3 小型           4 微型</w:t>
            </w:r>
          </w:p>
        </w:tc>
      </w:tr>
      <w:tr w:rsidR="000039C1" w14:paraId="65A9D87B" w14:textId="77777777" w:rsidTr="00131F44">
        <w:trPr>
          <w:trHeight w:val="312"/>
          <w:jc w:val="center"/>
        </w:trPr>
        <w:tc>
          <w:tcPr>
            <w:tcW w:w="539"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084EAFDA" w14:textId="77777777" w:rsidR="000039C1" w:rsidRDefault="000039C1" w:rsidP="00131F44">
            <w:pPr>
              <w:spacing w:line="200" w:lineRule="exact"/>
              <w:jc w:val="center"/>
              <w:rPr>
                <w:rFonts w:ascii="宋体"/>
                <w:b/>
                <w:sz w:val="18"/>
                <w:szCs w:val="18"/>
              </w:rPr>
            </w:pPr>
            <w:r>
              <w:rPr>
                <w:rFonts w:ascii="宋体" w:hAnsi="宋体" w:hint="eastAsia"/>
                <w:b/>
                <w:sz w:val="18"/>
                <w:szCs w:val="18"/>
                <w:lang w:bidi="ar"/>
              </w:rPr>
              <w:t>192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4DBCF903" w14:textId="77777777" w:rsidR="000039C1" w:rsidRDefault="000039C1" w:rsidP="00131F44">
            <w:pPr>
              <w:spacing w:line="200" w:lineRule="exact"/>
              <w:rPr>
                <w:rFonts w:ascii="宋体"/>
                <w:sz w:val="18"/>
                <w:szCs w:val="18"/>
              </w:rPr>
            </w:pPr>
            <w:r>
              <w:rPr>
                <w:rFonts w:ascii="宋体" w:hAnsi="宋体" w:hint="eastAsia"/>
                <w:sz w:val="18"/>
                <w:szCs w:val="18"/>
                <w:lang w:bidi="ar"/>
              </w:rPr>
              <w:t>从业人员期末人数</w:t>
            </w:r>
            <w:r>
              <w:rPr>
                <w:rFonts w:ascii="宋体" w:hAnsi="宋体" w:hint="eastAsia"/>
                <w:sz w:val="18"/>
                <w:szCs w:val="18"/>
                <w:u w:val="single"/>
                <w:lang w:bidi="ar"/>
              </w:rPr>
              <w:t xml:space="preserve">           </w:t>
            </w:r>
            <w:r>
              <w:rPr>
                <w:rFonts w:ascii="宋体" w:hAnsi="宋体" w:hint="eastAsia"/>
                <w:sz w:val="18"/>
                <w:szCs w:val="18"/>
                <w:lang w:bidi="ar"/>
              </w:rPr>
              <w:t>人       其中：女性</w:t>
            </w:r>
            <w:r>
              <w:rPr>
                <w:rFonts w:ascii="宋体" w:hAnsi="宋体" w:hint="eastAsia"/>
                <w:sz w:val="18"/>
                <w:szCs w:val="18"/>
                <w:u w:val="single"/>
                <w:lang w:bidi="ar"/>
              </w:rPr>
              <w:t xml:space="preserve">         </w:t>
            </w:r>
            <w:r>
              <w:rPr>
                <w:rFonts w:ascii="宋体" w:hAnsi="宋体" w:hint="eastAsia"/>
                <w:sz w:val="18"/>
                <w:szCs w:val="18"/>
                <w:lang w:bidi="ar"/>
              </w:rPr>
              <w:t>人</w:t>
            </w:r>
          </w:p>
        </w:tc>
      </w:tr>
      <w:tr w:rsidR="000039C1" w14:paraId="3CCF9E25" w14:textId="77777777" w:rsidTr="00131F44">
        <w:trPr>
          <w:trHeight w:val="501"/>
          <w:jc w:val="center"/>
        </w:trPr>
        <w:tc>
          <w:tcPr>
            <w:tcW w:w="539"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3FE2D235" w14:textId="77777777" w:rsidR="000039C1" w:rsidRDefault="000039C1" w:rsidP="00131F44">
            <w:pPr>
              <w:spacing w:line="220" w:lineRule="exact"/>
              <w:jc w:val="center"/>
              <w:rPr>
                <w:rFonts w:ascii="宋体"/>
                <w:b/>
                <w:sz w:val="18"/>
                <w:szCs w:val="18"/>
              </w:rPr>
            </w:pPr>
            <w:r>
              <w:rPr>
                <w:rFonts w:ascii="宋体" w:hAnsi="宋体" w:hint="eastAsia"/>
                <w:b/>
                <w:sz w:val="18"/>
                <w:szCs w:val="18"/>
                <w:lang w:bidi="ar"/>
              </w:rPr>
              <w:t>193</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7BA707D4" w14:textId="77777777" w:rsidR="000039C1" w:rsidRDefault="000039C1" w:rsidP="00131F44">
            <w:pPr>
              <w:spacing w:line="200" w:lineRule="exact"/>
              <w:rPr>
                <w:rFonts w:ascii="宋体"/>
                <w:sz w:val="18"/>
                <w:szCs w:val="18"/>
              </w:rPr>
            </w:pPr>
            <w:r>
              <w:rPr>
                <w:rFonts w:ascii="宋体" w:hAnsi="宋体" w:hint="eastAsia"/>
                <w:sz w:val="18"/>
                <w:szCs w:val="18"/>
                <w:lang w:bidi="ar"/>
              </w:rPr>
              <w:t>企业法人单位填报</w:t>
            </w:r>
          </w:p>
          <w:p w14:paraId="51E44248" w14:textId="77777777" w:rsidR="000039C1" w:rsidRDefault="000039C1" w:rsidP="00131F44">
            <w:pPr>
              <w:spacing w:line="200" w:lineRule="exact"/>
              <w:ind w:firstLineChars="100" w:firstLine="180"/>
              <w:rPr>
                <w:rFonts w:ascii="宋体"/>
                <w:sz w:val="18"/>
                <w:szCs w:val="18"/>
              </w:rPr>
            </w:pPr>
            <w:r>
              <w:rPr>
                <w:rFonts w:ascii="宋体" w:hAnsi="宋体" w:hint="eastAsia"/>
                <w:sz w:val="18"/>
                <w:szCs w:val="18"/>
                <w:lang w:bidi="ar"/>
              </w:rPr>
              <w:t xml:space="preserve">营业收入  </w:t>
            </w:r>
            <w:r>
              <w:rPr>
                <w:rFonts w:ascii="宋体" w:hAnsi="宋体" w:hint="eastAsia"/>
                <w:sz w:val="18"/>
                <w:szCs w:val="18"/>
                <w:u w:val="single"/>
                <w:lang w:bidi="ar"/>
              </w:rPr>
              <w:t xml:space="preserve">               </w:t>
            </w:r>
            <w:r>
              <w:rPr>
                <w:rFonts w:ascii="宋体" w:hAnsi="宋体" w:hint="eastAsia"/>
                <w:sz w:val="18"/>
                <w:szCs w:val="18"/>
                <w:lang w:bidi="ar"/>
              </w:rPr>
              <w:t>千元     资产总计</w:t>
            </w:r>
            <w:r>
              <w:rPr>
                <w:rFonts w:ascii="宋体" w:hAnsi="宋体" w:hint="eastAsia"/>
                <w:sz w:val="18"/>
                <w:szCs w:val="18"/>
                <w:u w:val="single"/>
                <w:lang w:bidi="ar"/>
              </w:rPr>
              <w:t xml:space="preserve">           </w:t>
            </w:r>
            <w:r>
              <w:rPr>
                <w:rFonts w:ascii="宋体" w:hAnsi="宋体" w:hint="eastAsia"/>
                <w:sz w:val="18"/>
                <w:szCs w:val="18"/>
                <w:lang w:bidi="ar"/>
              </w:rPr>
              <w:t>千元</w:t>
            </w:r>
            <w:r>
              <w:rPr>
                <w:rFonts w:ascii="宋体" w:hint="eastAsia"/>
                <w:sz w:val="18"/>
                <w:szCs w:val="18"/>
                <w:lang w:bidi="ar"/>
              </w:rPr>
              <w:t xml:space="preserve">       税金及附加</w:t>
            </w:r>
            <w:r>
              <w:rPr>
                <w:rFonts w:ascii="宋体" w:hint="eastAsia"/>
                <w:sz w:val="18"/>
                <w:szCs w:val="18"/>
                <w:u w:val="single"/>
                <w:lang w:bidi="ar"/>
              </w:rPr>
              <w:t xml:space="preserve">               </w:t>
            </w:r>
            <w:r>
              <w:rPr>
                <w:rFonts w:ascii="宋体" w:hint="eastAsia"/>
                <w:sz w:val="18"/>
                <w:szCs w:val="18"/>
                <w:lang w:bidi="ar"/>
              </w:rPr>
              <w:t>千元</w:t>
            </w:r>
          </w:p>
        </w:tc>
      </w:tr>
      <w:tr w:rsidR="000039C1" w14:paraId="030793A0" w14:textId="77777777" w:rsidTr="00131F44">
        <w:trPr>
          <w:jc w:val="center"/>
        </w:trPr>
        <w:tc>
          <w:tcPr>
            <w:tcW w:w="539" w:type="dxa"/>
            <w:tcBorders>
              <w:top w:val="single" w:sz="2" w:space="0" w:color="auto"/>
              <w:left w:val="double" w:sz="4" w:space="0" w:color="auto"/>
              <w:bottom w:val="single" w:sz="2" w:space="0" w:color="auto"/>
              <w:right w:val="single" w:sz="2" w:space="0" w:color="auto"/>
            </w:tcBorders>
            <w:shd w:val="clear" w:color="auto" w:fill="E7E6E6"/>
            <w:tcMar>
              <w:left w:w="57" w:type="dxa"/>
              <w:right w:w="57" w:type="dxa"/>
            </w:tcMar>
            <w:vAlign w:val="center"/>
          </w:tcPr>
          <w:p w14:paraId="03F2D10E" w14:textId="77777777" w:rsidR="000039C1" w:rsidRDefault="000039C1" w:rsidP="00131F44">
            <w:pPr>
              <w:snapToGrid w:val="0"/>
              <w:jc w:val="center"/>
              <w:rPr>
                <w:rFonts w:ascii="宋体"/>
                <w:b/>
                <w:sz w:val="18"/>
                <w:szCs w:val="18"/>
              </w:rPr>
            </w:pPr>
            <w:r>
              <w:rPr>
                <w:rFonts w:ascii="宋体" w:hint="eastAsia"/>
                <w:b/>
                <w:sz w:val="18"/>
                <w:szCs w:val="18"/>
                <w:lang w:bidi="ar"/>
              </w:rPr>
              <w:t>194</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E7E6E6"/>
            <w:vAlign w:val="center"/>
          </w:tcPr>
          <w:p w14:paraId="154AB0DF" w14:textId="77777777" w:rsidR="000039C1" w:rsidRDefault="000039C1" w:rsidP="00131F44">
            <w:pPr>
              <w:rPr>
                <w:rFonts w:ascii="宋体"/>
                <w:bCs/>
                <w:sz w:val="18"/>
                <w:szCs w:val="18"/>
              </w:rPr>
            </w:pPr>
            <w:r>
              <w:rPr>
                <w:rFonts w:ascii="宋体" w:hAnsi="宋体" w:hint="eastAsia"/>
                <w:bCs/>
                <w:sz w:val="18"/>
                <w:szCs w:val="18"/>
                <w:lang w:bidi="ar"/>
              </w:rPr>
              <w:t>非企业法人单位填报</w:t>
            </w:r>
          </w:p>
          <w:p w14:paraId="6D7029FC" w14:textId="77777777" w:rsidR="000039C1" w:rsidRDefault="000039C1" w:rsidP="00131F44">
            <w:pPr>
              <w:snapToGrid w:val="0"/>
              <w:rPr>
                <w:rFonts w:ascii="宋体"/>
                <w:sz w:val="18"/>
                <w:szCs w:val="18"/>
              </w:rPr>
            </w:pPr>
            <w:r>
              <w:rPr>
                <w:rFonts w:ascii="宋体" w:hAnsi="宋体" w:hint="eastAsia"/>
                <w:sz w:val="18"/>
                <w:szCs w:val="18"/>
                <w:lang w:bidi="ar"/>
              </w:rPr>
              <w:t>非企业单位支出（费用）</w:t>
            </w:r>
            <w:r>
              <w:rPr>
                <w:rFonts w:ascii="宋体" w:hAnsi="宋体" w:hint="eastAsia"/>
                <w:sz w:val="18"/>
                <w:szCs w:val="18"/>
                <w:u w:val="single"/>
                <w:lang w:bidi="ar"/>
              </w:rPr>
              <w:t xml:space="preserve">     </w:t>
            </w:r>
            <w:r>
              <w:rPr>
                <w:rFonts w:ascii="宋体" w:hAnsi="宋体" w:hint="eastAsia"/>
                <w:sz w:val="18"/>
                <w:szCs w:val="18"/>
                <w:lang w:bidi="ar"/>
              </w:rPr>
              <w:t>千元     资产总计</w:t>
            </w:r>
            <w:r>
              <w:rPr>
                <w:rFonts w:ascii="宋体" w:hAnsi="宋体" w:hint="eastAsia"/>
                <w:sz w:val="18"/>
                <w:szCs w:val="18"/>
                <w:u w:val="single"/>
                <w:lang w:bidi="ar"/>
              </w:rPr>
              <w:t xml:space="preserve">     </w:t>
            </w:r>
            <w:r>
              <w:rPr>
                <w:rFonts w:ascii="宋体" w:hAnsi="宋体" w:hint="eastAsia"/>
                <w:vanish/>
                <w:sz w:val="18"/>
                <w:szCs w:val="18"/>
                <w:lang w:bidi="ar"/>
              </w:rPr>
              <w:t>______</w:t>
            </w:r>
            <w:r>
              <w:rPr>
                <w:rFonts w:ascii="宋体" w:hAnsi="宋体" w:hint="eastAsia"/>
                <w:sz w:val="18"/>
                <w:szCs w:val="18"/>
                <w:lang w:bidi="ar"/>
              </w:rPr>
              <w:t>千元</w:t>
            </w:r>
          </w:p>
        </w:tc>
      </w:tr>
      <w:tr w:rsidR="000039C1" w14:paraId="5556CF47" w14:textId="77777777" w:rsidTr="00131F44">
        <w:trPr>
          <w:trHeight w:val="283"/>
          <w:jc w:val="center"/>
        </w:trPr>
        <w:tc>
          <w:tcPr>
            <w:tcW w:w="539" w:type="dxa"/>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4B703F7" w14:textId="77777777" w:rsidR="000039C1" w:rsidRDefault="000039C1" w:rsidP="00131F44">
            <w:pPr>
              <w:snapToGrid w:val="0"/>
              <w:jc w:val="center"/>
              <w:rPr>
                <w:rFonts w:ascii="宋体" w:hAnsi="宋体"/>
                <w:b/>
                <w:sz w:val="18"/>
                <w:szCs w:val="18"/>
              </w:rPr>
            </w:pPr>
            <w:r>
              <w:rPr>
                <w:rFonts w:ascii="宋体" w:hAnsi="宋体" w:hint="eastAsia"/>
                <w:b/>
                <w:sz w:val="18"/>
                <w:szCs w:val="18"/>
                <w:lang w:bidi="ar"/>
              </w:rPr>
              <w:t>214</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0C200655" w14:textId="77777777" w:rsidR="000039C1" w:rsidRDefault="000039C1" w:rsidP="00131F44">
            <w:pPr>
              <w:snapToGrid w:val="0"/>
              <w:rPr>
                <w:rFonts w:ascii="宋体" w:hAnsi="宋体"/>
                <w:sz w:val="18"/>
                <w:szCs w:val="18"/>
              </w:rPr>
            </w:pPr>
            <w:r>
              <w:rPr>
                <w:rFonts w:ascii="宋体" w:hAnsi="宋体" w:hint="eastAsia"/>
                <w:sz w:val="18"/>
                <w:szCs w:val="18"/>
                <w:lang w:bidi="ar"/>
              </w:rPr>
              <w:t>法人单位的上级法人单位情况：</w:t>
            </w:r>
          </w:p>
          <w:p w14:paraId="439FAF10" w14:textId="77777777" w:rsidR="000039C1" w:rsidRDefault="000039C1" w:rsidP="00131F44">
            <w:pPr>
              <w:snapToGrid w:val="0"/>
              <w:rPr>
                <w:rFonts w:ascii="宋体"/>
                <w:kern w:val="0"/>
                <w:sz w:val="18"/>
                <w:szCs w:val="18"/>
              </w:rPr>
            </w:pPr>
            <w:r>
              <w:rPr>
                <w:rFonts w:ascii="宋体" w:hAnsi="宋体" w:hint="eastAsia"/>
                <w:sz w:val="18"/>
                <w:szCs w:val="18"/>
                <w:lang w:bidi="ar"/>
              </w:rPr>
              <w:t>本法人单位是否有上一级法人  □  1.是   2.</w:t>
            </w:r>
            <w:proofErr w:type="gramStart"/>
            <w:r>
              <w:rPr>
                <w:rFonts w:ascii="宋体" w:hAnsi="宋体" w:hint="eastAsia"/>
                <w:sz w:val="18"/>
                <w:szCs w:val="18"/>
                <w:lang w:bidi="ar"/>
              </w:rPr>
              <w:t>否</w:t>
            </w:r>
            <w:proofErr w:type="gramEnd"/>
            <w:r>
              <w:rPr>
                <w:rFonts w:ascii="宋体" w:hAnsi="宋体" w:hint="eastAsia"/>
                <w:sz w:val="18"/>
                <w:szCs w:val="18"/>
                <w:lang w:bidi="ar"/>
              </w:rPr>
              <w:t xml:space="preserve">    </w:t>
            </w:r>
          </w:p>
          <w:p w14:paraId="600BDDE4" w14:textId="77777777" w:rsidR="000039C1" w:rsidRDefault="000039C1" w:rsidP="00131F44">
            <w:pPr>
              <w:snapToGrid w:val="0"/>
              <w:ind w:firstLineChars="200" w:firstLine="360"/>
              <w:rPr>
                <w:rFonts w:ascii="宋体" w:hAnsi="宋体"/>
                <w:sz w:val="18"/>
                <w:szCs w:val="18"/>
              </w:rPr>
            </w:pPr>
            <w:r>
              <w:rPr>
                <w:rFonts w:ascii="宋体" w:hAnsi="宋体" w:hint="eastAsia"/>
                <w:sz w:val="18"/>
                <w:szCs w:val="18"/>
                <w:lang w:bidi="ar"/>
              </w:rPr>
              <w:t>如为1，请填写上一级法人统一社会信用代码 □□□□□□□□□□□□□□□□□□</w:t>
            </w:r>
          </w:p>
          <w:p w14:paraId="424C4EF1" w14:textId="77777777" w:rsidR="000039C1" w:rsidRDefault="000039C1" w:rsidP="00131F44">
            <w:pPr>
              <w:snapToGrid w:val="0"/>
              <w:ind w:firstLineChars="200" w:firstLine="360"/>
              <w:rPr>
                <w:rFonts w:ascii="宋体"/>
                <w:sz w:val="18"/>
                <w:szCs w:val="18"/>
              </w:rPr>
            </w:pPr>
            <w:r>
              <w:rPr>
                <w:rFonts w:ascii="宋体" w:hAnsi="宋体" w:hint="eastAsia"/>
                <w:sz w:val="18"/>
                <w:szCs w:val="18"/>
                <w:lang w:bidi="ar"/>
              </w:rPr>
              <w:t xml:space="preserve">              </w:t>
            </w:r>
            <w:r>
              <w:rPr>
                <w:rFonts w:ascii="Calibri" w:eastAsia="华文楷体" w:hAnsi="华文楷体" w:hint="eastAsia"/>
                <w:sz w:val="18"/>
                <w:szCs w:val="18"/>
                <w:lang w:bidi="ar"/>
              </w:rPr>
              <w:t>尚未领取统一社会信用代码的填原组织机构代码</w:t>
            </w:r>
            <w:r>
              <w:rPr>
                <w:rFonts w:ascii="宋体" w:hAnsi="宋体" w:hint="eastAsia"/>
                <w:sz w:val="18"/>
                <w:szCs w:val="18"/>
                <w:lang w:bidi="ar"/>
              </w:rPr>
              <w:t>□□□□□□□□－□</w:t>
            </w:r>
          </w:p>
          <w:p w14:paraId="047D4899" w14:textId="77777777" w:rsidR="000039C1" w:rsidRDefault="000039C1" w:rsidP="00131F44">
            <w:pPr>
              <w:snapToGrid w:val="0"/>
              <w:ind w:firstLineChars="877" w:firstLine="1579"/>
              <w:rPr>
                <w:rFonts w:ascii="宋体"/>
                <w:sz w:val="18"/>
                <w:szCs w:val="18"/>
                <w:u w:val="single"/>
              </w:rPr>
            </w:pPr>
            <w:r>
              <w:rPr>
                <w:rFonts w:ascii="宋体" w:hAnsi="宋体" w:hint="eastAsia"/>
                <w:sz w:val="18"/>
                <w:szCs w:val="18"/>
                <w:lang w:bidi="ar"/>
              </w:rPr>
              <w:t xml:space="preserve">上一级法人单位详细名称 </w:t>
            </w:r>
            <w:r>
              <w:rPr>
                <w:rFonts w:ascii="宋体" w:hAnsi="宋体" w:hint="eastAsia"/>
                <w:sz w:val="18"/>
                <w:szCs w:val="18"/>
                <w:u w:val="single"/>
                <w:lang w:bidi="ar"/>
              </w:rPr>
              <w:t xml:space="preserve">                        </w:t>
            </w:r>
          </w:p>
        </w:tc>
      </w:tr>
      <w:tr w:rsidR="000039C1" w14:paraId="6E9950A5" w14:textId="77777777" w:rsidTr="00131F44">
        <w:trPr>
          <w:trHeight w:val="283"/>
          <w:jc w:val="center"/>
        </w:trPr>
        <w:tc>
          <w:tcPr>
            <w:tcW w:w="539" w:type="dxa"/>
            <w:vMerge w:val="restart"/>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7E5AAB62" w14:textId="77777777" w:rsidR="000039C1" w:rsidRDefault="000039C1" w:rsidP="00131F44">
            <w:pPr>
              <w:snapToGrid w:val="0"/>
              <w:jc w:val="center"/>
              <w:rPr>
                <w:rFonts w:ascii="宋体"/>
                <w:b/>
                <w:sz w:val="18"/>
                <w:szCs w:val="18"/>
              </w:rPr>
            </w:pPr>
            <w:r>
              <w:rPr>
                <w:rFonts w:ascii="宋体" w:hAnsi="宋体" w:hint="eastAsia"/>
                <w:b/>
                <w:sz w:val="18"/>
                <w:szCs w:val="18"/>
                <w:lang w:bidi="ar"/>
              </w:rPr>
              <w:t>212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776DD193" w14:textId="77777777" w:rsidR="000039C1" w:rsidRDefault="000039C1" w:rsidP="00131F44">
            <w:pPr>
              <w:snapToGrid w:val="0"/>
              <w:rPr>
                <w:rFonts w:ascii="宋体" w:hAnsi="宋体"/>
                <w:sz w:val="18"/>
                <w:szCs w:val="18"/>
              </w:rPr>
            </w:pPr>
            <w:r>
              <w:rPr>
                <w:rFonts w:ascii="宋体" w:hAnsi="宋体" w:hint="eastAsia"/>
                <w:sz w:val="18"/>
                <w:szCs w:val="18"/>
                <w:lang w:bidi="ar"/>
              </w:rPr>
              <w:t>法人单位所属产业活动单位情况：</w:t>
            </w:r>
          </w:p>
          <w:p w14:paraId="4B0DE1B9" w14:textId="77777777" w:rsidR="000039C1" w:rsidRDefault="000039C1" w:rsidP="00131F44">
            <w:pPr>
              <w:snapToGrid w:val="0"/>
              <w:rPr>
                <w:rFonts w:ascii="宋体"/>
                <w:sz w:val="18"/>
                <w:szCs w:val="18"/>
              </w:rPr>
            </w:pPr>
            <w:r>
              <w:rPr>
                <w:rFonts w:ascii="宋体" w:hAnsi="宋体" w:hint="eastAsia"/>
                <w:sz w:val="18"/>
                <w:szCs w:val="18"/>
                <w:lang w:bidi="ar"/>
              </w:rPr>
              <w:t xml:space="preserve">产业活动单位数  </w:t>
            </w:r>
            <w:r>
              <w:rPr>
                <w:rFonts w:ascii="宋体" w:hAnsi="宋体" w:hint="eastAsia"/>
                <w:sz w:val="18"/>
                <w:szCs w:val="18"/>
                <w:u w:val="single"/>
                <w:lang w:bidi="ar"/>
              </w:rPr>
              <w:t xml:space="preserve">           </w:t>
            </w:r>
            <w:proofErr w:type="gramStart"/>
            <w:r>
              <w:rPr>
                <w:rFonts w:ascii="宋体" w:hAnsi="宋体" w:hint="eastAsia"/>
                <w:sz w:val="18"/>
                <w:szCs w:val="18"/>
                <w:lang w:bidi="ar"/>
              </w:rPr>
              <w:t>个</w:t>
            </w:r>
            <w:proofErr w:type="gramEnd"/>
            <w:r>
              <w:rPr>
                <w:rFonts w:ascii="宋体" w:hAnsi="宋体" w:hint="eastAsia"/>
                <w:sz w:val="18"/>
                <w:szCs w:val="18"/>
                <w:lang w:bidi="ar"/>
              </w:rPr>
              <w:t xml:space="preserve">  (</w:t>
            </w:r>
            <w:proofErr w:type="gramStart"/>
            <w:r>
              <w:rPr>
                <w:rFonts w:ascii="宋体" w:hAnsi="宋体" w:hint="eastAsia"/>
                <w:sz w:val="18"/>
                <w:szCs w:val="18"/>
                <w:lang w:bidi="ar"/>
              </w:rPr>
              <w:t>单产业</w:t>
            </w:r>
            <w:proofErr w:type="gramEnd"/>
            <w:r>
              <w:rPr>
                <w:rFonts w:ascii="宋体" w:hAnsi="宋体" w:hint="eastAsia"/>
                <w:sz w:val="18"/>
                <w:szCs w:val="18"/>
                <w:lang w:bidi="ar"/>
              </w:rPr>
              <w:t>法人本指标填1，免填所属产业活动单位情况)</w:t>
            </w:r>
          </w:p>
        </w:tc>
      </w:tr>
      <w:tr w:rsidR="000039C1" w14:paraId="11034830" w14:textId="77777777" w:rsidTr="00131F44">
        <w:trPr>
          <w:trHeight w:val="283"/>
          <w:jc w:val="center"/>
        </w:trPr>
        <w:tc>
          <w:tcPr>
            <w:tcW w:w="539"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0AB7AD00"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3749192" w14:textId="77777777" w:rsidR="000039C1" w:rsidRDefault="000039C1" w:rsidP="00131F44">
            <w:pPr>
              <w:snapToGrid w:val="0"/>
              <w:jc w:val="center"/>
              <w:rPr>
                <w:rFonts w:ascii="宋体" w:hAnsi="宋体"/>
                <w:sz w:val="18"/>
                <w:szCs w:val="18"/>
              </w:rPr>
            </w:pPr>
            <w:r>
              <w:rPr>
                <w:rFonts w:ascii="宋体" w:hAnsi="宋体" w:hint="eastAsia"/>
                <w:spacing w:val="-14"/>
                <w:sz w:val="18"/>
                <w:szCs w:val="18"/>
                <w:lang w:bidi="ar"/>
              </w:rPr>
              <w:t>序号</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A016D32"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*单位类别</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3C70B3A"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统一社会信用代码</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0697C6" w14:textId="77777777" w:rsidR="000039C1" w:rsidRDefault="000039C1" w:rsidP="00131F44">
            <w:pPr>
              <w:widowControl/>
              <w:snapToGrid w:val="0"/>
              <w:jc w:val="center"/>
              <w:rPr>
                <w:rFonts w:ascii="Calibri" w:eastAsia="华文楷体" w:hAnsi="华文楷体"/>
                <w:sz w:val="18"/>
                <w:szCs w:val="18"/>
              </w:rPr>
            </w:pPr>
            <w:r>
              <w:rPr>
                <w:rFonts w:ascii="Calibri" w:eastAsia="华文楷体" w:hAnsi="华文楷体" w:hint="eastAsia"/>
                <w:sz w:val="18"/>
                <w:szCs w:val="18"/>
                <w:lang w:bidi="ar"/>
              </w:rPr>
              <w:t>尚未领取统一社会信用代码的填原组织机构代码</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5F94965"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单位详细名称</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7815F97"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详细地址</w:t>
            </w: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593CEAA9"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区划代码</w:t>
            </w:r>
          </w:p>
        </w:tc>
      </w:tr>
      <w:tr w:rsidR="000039C1" w14:paraId="32C1D311" w14:textId="77777777" w:rsidTr="00131F44">
        <w:trPr>
          <w:trHeight w:val="283"/>
          <w:jc w:val="center"/>
        </w:trPr>
        <w:tc>
          <w:tcPr>
            <w:tcW w:w="539"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45F51767"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68FAC92"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甲</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0DC5B4B"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1</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0A72890"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2</w:t>
            </w: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7CBC765"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3</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FAD588A"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4</w:t>
            </w: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82A80E0"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5</w:t>
            </w: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319EC394"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6</w:t>
            </w:r>
          </w:p>
        </w:tc>
      </w:tr>
      <w:tr w:rsidR="000039C1" w14:paraId="08A40D26" w14:textId="77777777" w:rsidTr="00131F44">
        <w:trPr>
          <w:trHeight w:val="283"/>
          <w:jc w:val="center"/>
        </w:trPr>
        <w:tc>
          <w:tcPr>
            <w:tcW w:w="539"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0CB05E5" w14:textId="77777777" w:rsidR="000039C1" w:rsidRDefault="000039C1" w:rsidP="00131F44">
            <w:pPr>
              <w:rPr>
                <w:rFonts w:cs="Times New Roman"/>
                <w:sz w:val="20"/>
                <w:szCs w:val="20"/>
              </w:rPr>
            </w:pPr>
          </w:p>
        </w:tc>
        <w:tc>
          <w:tcPr>
            <w:tcW w:w="693" w:type="dxa"/>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7AE106A" w14:textId="77777777" w:rsidR="000039C1" w:rsidRDefault="000039C1" w:rsidP="00131F44">
            <w:pPr>
              <w:jc w:val="center"/>
              <w:rPr>
                <w:rFonts w:ascii="宋体" w:hAnsi="宋体"/>
                <w:sz w:val="18"/>
                <w:szCs w:val="18"/>
              </w:rPr>
            </w:pPr>
            <w:r>
              <w:rPr>
                <w:rFonts w:ascii="宋体" w:hAnsi="宋体" w:hint="eastAsia"/>
                <w:sz w:val="18"/>
                <w:szCs w:val="18"/>
                <w:lang w:bidi="ar"/>
              </w:rPr>
              <w:t>……</w:t>
            </w:r>
          </w:p>
        </w:tc>
        <w:tc>
          <w:tcPr>
            <w:tcW w:w="1459"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BB86D68" w14:textId="77777777" w:rsidR="000039C1" w:rsidRDefault="000039C1" w:rsidP="00131F44">
            <w:pPr>
              <w:rPr>
                <w:rFonts w:ascii="宋体" w:hAnsi="宋体"/>
                <w:sz w:val="18"/>
                <w:szCs w:val="18"/>
              </w:rPr>
            </w:pP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D49D96A" w14:textId="77777777" w:rsidR="000039C1" w:rsidRDefault="000039C1" w:rsidP="00131F44">
            <w:pPr>
              <w:rPr>
                <w:rFonts w:ascii="宋体" w:hAnsi="宋体"/>
                <w:sz w:val="18"/>
                <w:szCs w:val="18"/>
              </w:rPr>
            </w:pPr>
          </w:p>
        </w:tc>
        <w:tc>
          <w:tcPr>
            <w:tcW w:w="14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269EE8" w14:textId="77777777" w:rsidR="000039C1" w:rsidRDefault="000039C1" w:rsidP="00131F44">
            <w:pPr>
              <w:rPr>
                <w:rFonts w:ascii="宋体" w:hAnsi="宋体"/>
                <w:sz w:val="18"/>
                <w:szCs w:val="18"/>
              </w:rPr>
            </w:pP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5AB1D99" w14:textId="77777777" w:rsidR="000039C1" w:rsidRDefault="000039C1" w:rsidP="00131F44">
            <w:pPr>
              <w:rPr>
                <w:rFonts w:ascii="宋体" w:hAnsi="宋体"/>
                <w:sz w:val="18"/>
                <w:szCs w:val="18"/>
              </w:rPr>
            </w:pPr>
          </w:p>
        </w:tc>
        <w:tc>
          <w:tcPr>
            <w:tcW w:w="1241"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509B3EF6" w14:textId="77777777" w:rsidR="000039C1" w:rsidRDefault="000039C1" w:rsidP="00131F44">
            <w:pPr>
              <w:rPr>
                <w:rFonts w:ascii="宋体" w:hAnsi="宋体"/>
                <w:sz w:val="18"/>
                <w:szCs w:val="18"/>
              </w:rPr>
            </w:pPr>
          </w:p>
        </w:tc>
        <w:tc>
          <w:tcPr>
            <w:tcW w:w="1486" w:type="dxa"/>
            <w:tcBorders>
              <w:top w:val="single" w:sz="2" w:space="0" w:color="auto"/>
              <w:left w:val="single" w:sz="2" w:space="0" w:color="auto"/>
              <w:bottom w:val="single" w:sz="2" w:space="0" w:color="auto"/>
              <w:right w:val="double" w:sz="4" w:space="0" w:color="auto"/>
            </w:tcBorders>
            <w:shd w:val="clear" w:color="auto" w:fill="D0CECE"/>
            <w:tcMar>
              <w:left w:w="28" w:type="dxa"/>
              <w:right w:w="28" w:type="dxa"/>
            </w:tcMar>
            <w:vAlign w:val="center"/>
          </w:tcPr>
          <w:p w14:paraId="6ECB4F09" w14:textId="77777777" w:rsidR="000039C1" w:rsidRDefault="000039C1" w:rsidP="00131F44">
            <w:pPr>
              <w:rPr>
                <w:rFonts w:ascii="宋体" w:hAnsi="宋体"/>
                <w:sz w:val="18"/>
                <w:szCs w:val="18"/>
              </w:rPr>
            </w:pPr>
          </w:p>
        </w:tc>
      </w:tr>
      <w:tr w:rsidR="000039C1" w14:paraId="67696485" w14:textId="77777777" w:rsidTr="00131F44">
        <w:trPr>
          <w:trHeight w:val="283"/>
          <w:jc w:val="center"/>
        </w:trPr>
        <w:tc>
          <w:tcPr>
            <w:tcW w:w="539"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18992E78"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479865E5"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联系</w:t>
            </w:r>
          </w:p>
          <w:p w14:paraId="3C89D3CA"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电话</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E8EBECF"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主要业务活动</w:t>
            </w: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153AB72F" w14:textId="77777777" w:rsidR="000039C1" w:rsidRDefault="000039C1" w:rsidP="00131F44">
            <w:pPr>
              <w:jc w:val="center"/>
              <w:rPr>
                <w:rFonts w:ascii="宋体" w:hAnsi="宋体"/>
                <w:sz w:val="18"/>
                <w:szCs w:val="18"/>
              </w:rPr>
            </w:pPr>
            <w:r>
              <w:rPr>
                <w:rFonts w:ascii="宋体" w:hAnsi="宋体" w:hint="eastAsia"/>
                <w:sz w:val="18"/>
                <w:szCs w:val="18"/>
                <w:lang w:bidi="ar"/>
              </w:rPr>
              <w:t>行业代码</w:t>
            </w:r>
          </w:p>
          <w:p w14:paraId="08925175"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(GB/T 4754-2017)</w:t>
            </w: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04B9EA3"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从业人员期末人数(人)</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011C8B4" w14:textId="77777777" w:rsidR="000039C1" w:rsidRDefault="000039C1" w:rsidP="00131F44">
            <w:pPr>
              <w:jc w:val="center"/>
              <w:rPr>
                <w:rFonts w:ascii="宋体" w:hAnsi="宋体"/>
                <w:sz w:val="18"/>
                <w:szCs w:val="18"/>
              </w:rPr>
            </w:pPr>
            <w:r>
              <w:rPr>
                <w:rFonts w:ascii="宋体" w:hAnsi="宋体" w:hint="eastAsia"/>
                <w:sz w:val="18"/>
                <w:szCs w:val="18"/>
                <w:lang w:bidi="ar"/>
              </w:rPr>
              <w:t>经营性单位收入（千元）</w:t>
            </w: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654D7409"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非经营性单位支出（费用）(千元)</w:t>
            </w:r>
          </w:p>
        </w:tc>
      </w:tr>
      <w:tr w:rsidR="000039C1" w14:paraId="151BB238" w14:textId="77777777" w:rsidTr="00131F44">
        <w:trPr>
          <w:trHeight w:val="283"/>
          <w:jc w:val="center"/>
        </w:trPr>
        <w:tc>
          <w:tcPr>
            <w:tcW w:w="539"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514227B2"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71F9A849" w14:textId="77777777" w:rsidR="000039C1" w:rsidRDefault="000039C1" w:rsidP="00131F44">
            <w:pPr>
              <w:jc w:val="center"/>
              <w:rPr>
                <w:rFonts w:ascii="宋体" w:hAnsi="宋体"/>
                <w:sz w:val="18"/>
                <w:szCs w:val="18"/>
              </w:rPr>
            </w:pPr>
            <w:r>
              <w:rPr>
                <w:rFonts w:ascii="宋体" w:hAnsi="宋体" w:hint="eastAsia"/>
                <w:sz w:val="18"/>
                <w:szCs w:val="18"/>
                <w:lang w:bidi="ar"/>
              </w:rPr>
              <w:t>7</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11B9E372" w14:textId="77777777" w:rsidR="000039C1" w:rsidRDefault="000039C1" w:rsidP="00131F44">
            <w:pPr>
              <w:jc w:val="center"/>
              <w:rPr>
                <w:rFonts w:ascii="宋体" w:hAnsi="宋体"/>
                <w:sz w:val="18"/>
                <w:szCs w:val="18"/>
              </w:rPr>
            </w:pPr>
            <w:r>
              <w:rPr>
                <w:rFonts w:ascii="宋体" w:hAnsi="宋体" w:hint="eastAsia"/>
                <w:sz w:val="18"/>
                <w:szCs w:val="18"/>
                <w:lang w:bidi="ar"/>
              </w:rPr>
              <w:t>8</w:t>
            </w: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235747AF" w14:textId="77777777" w:rsidR="000039C1" w:rsidRDefault="000039C1" w:rsidP="00131F44">
            <w:pPr>
              <w:jc w:val="center"/>
              <w:rPr>
                <w:rFonts w:ascii="宋体" w:hAnsi="宋体"/>
                <w:sz w:val="18"/>
                <w:szCs w:val="18"/>
              </w:rPr>
            </w:pPr>
            <w:r>
              <w:rPr>
                <w:rFonts w:ascii="宋体" w:hAnsi="宋体" w:hint="eastAsia"/>
                <w:sz w:val="18"/>
                <w:szCs w:val="18"/>
                <w:lang w:bidi="ar"/>
              </w:rPr>
              <w:t>9</w:t>
            </w: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665D20C" w14:textId="77777777" w:rsidR="000039C1" w:rsidRDefault="000039C1" w:rsidP="00131F44">
            <w:pPr>
              <w:jc w:val="center"/>
              <w:rPr>
                <w:rFonts w:ascii="宋体" w:hAnsi="宋体"/>
                <w:sz w:val="18"/>
                <w:szCs w:val="18"/>
              </w:rPr>
            </w:pPr>
            <w:r>
              <w:rPr>
                <w:rFonts w:ascii="宋体" w:hAnsi="宋体" w:hint="eastAsia"/>
                <w:sz w:val="18"/>
                <w:szCs w:val="18"/>
                <w:lang w:bidi="ar"/>
              </w:rPr>
              <w:t>10</w:t>
            </w: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B380F84" w14:textId="77777777" w:rsidR="000039C1" w:rsidRDefault="000039C1" w:rsidP="00131F44">
            <w:pPr>
              <w:jc w:val="center"/>
              <w:rPr>
                <w:rFonts w:ascii="宋体" w:hAnsi="宋体"/>
                <w:sz w:val="18"/>
                <w:szCs w:val="18"/>
              </w:rPr>
            </w:pPr>
            <w:r>
              <w:rPr>
                <w:rFonts w:ascii="宋体" w:hAnsi="宋体" w:hint="eastAsia"/>
                <w:sz w:val="18"/>
                <w:szCs w:val="18"/>
                <w:lang w:bidi="ar"/>
              </w:rPr>
              <w:t>11</w:t>
            </w: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60B83024" w14:textId="77777777" w:rsidR="000039C1" w:rsidRDefault="000039C1" w:rsidP="00131F44">
            <w:pPr>
              <w:jc w:val="center"/>
              <w:rPr>
                <w:rFonts w:ascii="宋体" w:hAnsi="宋体"/>
                <w:sz w:val="18"/>
                <w:szCs w:val="18"/>
              </w:rPr>
            </w:pPr>
            <w:r>
              <w:rPr>
                <w:rFonts w:ascii="宋体" w:hAnsi="宋体" w:hint="eastAsia"/>
                <w:sz w:val="18"/>
                <w:szCs w:val="18"/>
                <w:lang w:bidi="ar"/>
              </w:rPr>
              <w:t>12</w:t>
            </w:r>
          </w:p>
        </w:tc>
      </w:tr>
      <w:tr w:rsidR="000039C1" w14:paraId="6141611A" w14:textId="77777777" w:rsidTr="00131F44">
        <w:trPr>
          <w:trHeight w:val="283"/>
          <w:jc w:val="center"/>
        </w:trPr>
        <w:tc>
          <w:tcPr>
            <w:tcW w:w="539"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6290B95A" w14:textId="77777777" w:rsidR="000039C1" w:rsidRDefault="000039C1" w:rsidP="00131F44">
            <w:pPr>
              <w:rPr>
                <w:rFonts w:cs="Times New Roman"/>
                <w:sz w:val="20"/>
                <w:szCs w:val="20"/>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65239593"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212E071D"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D0CECE"/>
            <w:tcMar>
              <w:left w:w="28" w:type="dxa"/>
              <w:right w:w="28" w:type="dxa"/>
            </w:tcMar>
            <w:vAlign w:val="center"/>
          </w:tcPr>
          <w:p w14:paraId="7DD3ADC9" w14:textId="77777777" w:rsidR="000039C1" w:rsidRDefault="000039C1" w:rsidP="00131F44">
            <w:pPr>
              <w:jc w:val="center"/>
              <w:rPr>
                <w:rFonts w:ascii="宋体" w:hAnsi="宋体"/>
                <w:sz w:val="18"/>
                <w:szCs w:val="18"/>
              </w:rPr>
            </w:pPr>
          </w:p>
        </w:tc>
        <w:tc>
          <w:tcPr>
            <w:tcW w:w="1506"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3CBEF872"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single" w:sz="2" w:space="0" w:color="auto"/>
            </w:tcBorders>
            <w:shd w:val="clear" w:color="auto" w:fill="auto"/>
            <w:tcMar>
              <w:left w:w="28" w:type="dxa"/>
              <w:right w:w="28" w:type="dxa"/>
            </w:tcMar>
            <w:vAlign w:val="center"/>
          </w:tcPr>
          <w:p w14:paraId="054E1425" w14:textId="77777777" w:rsidR="000039C1" w:rsidRDefault="000039C1" w:rsidP="00131F44">
            <w:pPr>
              <w:jc w:val="center"/>
              <w:rPr>
                <w:rFonts w:ascii="宋体" w:hAnsi="宋体"/>
                <w:sz w:val="18"/>
                <w:szCs w:val="18"/>
              </w:rPr>
            </w:pPr>
          </w:p>
        </w:tc>
        <w:tc>
          <w:tcPr>
            <w:tcW w:w="1507" w:type="dxa"/>
            <w:gridSpan w:val="2"/>
            <w:tcBorders>
              <w:top w:val="single" w:sz="2" w:space="0" w:color="auto"/>
              <w:left w:val="single" w:sz="2" w:space="0" w:color="auto"/>
              <w:bottom w:val="single" w:sz="2" w:space="0" w:color="auto"/>
              <w:right w:val="double" w:sz="4" w:space="0" w:color="auto"/>
            </w:tcBorders>
            <w:shd w:val="clear" w:color="auto" w:fill="auto"/>
            <w:tcMar>
              <w:left w:w="28" w:type="dxa"/>
              <w:right w:w="28" w:type="dxa"/>
            </w:tcMar>
            <w:vAlign w:val="center"/>
          </w:tcPr>
          <w:p w14:paraId="1F67840B" w14:textId="77777777" w:rsidR="000039C1" w:rsidRDefault="000039C1" w:rsidP="00131F44">
            <w:pPr>
              <w:jc w:val="center"/>
              <w:rPr>
                <w:rFonts w:ascii="宋体" w:hAnsi="宋体"/>
                <w:sz w:val="18"/>
                <w:szCs w:val="18"/>
              </w:rPr>
            </w:pPr>
          </w:p>
        </w:tc>
      </w:tr>
      <w:tr w:rsidR="000039C1" w14:paraId="27CF5C17" w14:textId="77777777" w:rsidTr="00131F44">
        <w:trPr>
          <w:trHeight w:val="283"/>
          <w:jc w:val="center"/>
        </w:trPr>
        <w:tc>
          <w:tcPr>
            <w:tcW w:w="539" w:type="dxa"/>
            <w:vMerge/>
            <w:tcBorders>
              <w:top w:val="single" w:sz="2" w:space="0" w:color="auto"/>
              <w:left w:val="double" w:sz="4" w:space="0" w:color="auto"/>
              <w:bottom w:val="single" w:sz="2" w:space="0" w:color="auto"/>
              <w:right w:val="single" w:sz="2" w:space="0" w:color="auto"/>
            </w:tcBorders>
            <w:shd w:val="clear" w:color="auto" w:fill="auto"/>
            <w:tcMar>
              <w:left w:w="57" w:type="dxa"/>
              <w:right w:w="57" w:type="dxa"/>
            </w:tcMar>
            <w:vAlign w:val="center"/>
          </w:tcPr>
          <w:p w14:paraId="24370ABF" w14:textId="77777777" w:rsidR="000039C1" w:rsidRDefault="000039C1" w:rsidP="00131F44">
            <w:pPr>
              <w:rPr>
                <w:rFonts w:cs="Times New Roman"/>
                <w:sz w:val="20"/>
                <w:szCs w:val="20"/>
              </w:rPr>
            </w:pPr>
          </w:p>
        </w:tc>
        <w:tc>
          <w:tcPr>
            <w:tcW w:w="9040" w:type="dxa"/>
            <w:gridSpan w:val="12"/>
            <w:tcBorders>
              <w:top w:val="single" w:sz="2" w:space="0" w:color="auto"/>
              <w:left w:val="single" w:sz="2" w:space="0" w:color="auto"/>
              <w:bottom w:val="single" w:sz="2" w:space="0" w:color="auto"/>
              <w:right w:val="double" w:sz="4" w:space="0" w:color="auto"/>
            </w:tcBorders>
            <w:shd w:val="clear" w:color="auto" w:fill="auto"/>
            <w:vAlign w:val="center"/>
          </w:tcPr>
          <w:p w14:paraId="6EA4153B" w14:textId="77777777" w:rsidR="000039C1" w:rsidRDefault="000039C1" w:rsidP="00131F44">
            <w:pPr>
              <w:snapToGrid w:val="0"/>
              <w:rPr>
                <w:rFonts w:ascii="宋体" w:hAnsi="宋体"/>
                <w:sz w:val="18"/>
                <w:szCs w:val="18"/>
              </w:rPr>
            </w:pPr>
            <w:r>
              <w:rPr>
                <w:rFonts w:ascii="宋体" w:hint="eastAsia"/>
                <w:sz w:val="18"/>
                <w:szCs w:val="18"/>
                <w:lang w:bidi="ar"/>
              </w:rPr>
              <w:t>*</w:t>
            </w:r>
            <w:r>
              <w:rPr>
                <w:rFonts w:ascii="宋体" w:hAnsi="宋体" w:hint="eastAsia"/>
                <w:sz w:val="18"/>
                <w:szCs w:val="18"/>
                <w:lang w:bidi="ar"/>
              </w:rPr>
              <w:t>单位类别：1 法人单位本部(总部、本店、本所等)  2法人单位分支机构  (分部、分厂、分店、支所等)。</w:t>
            </w:r>
          </w:p>
        </w:tc>
      </w:tr>
      <w:tr w:rsidR="000039C1" w14:paraId="55A1C341" w14:textId="77777777" w:rsidTr="00131F44">
        <w:trPr>
          <w:jc w:val="center"/>
        </w:trPr>
        <w:tc>
          <w:tcPr>
            <w:tcW w:w="9579" w:type="dxa"/>
            <w:gridSpan w:val="13"/>
            <w:tcBorders>
              <w:top w:val="single" w:sz="2" w:space="0" w:color="auto"/>
              <w:left w:val="double" w:sz="4" w:space="0" w:color="auto"/>
              <w:bottom w:val="single" w:sz="2" w:space="0" w:color="auto"/>
              <w:right w:val="double" w:sz="4" w:space="0" w:color="auto"/>
            </w:tcBorders>
            <w:shd w:val="clear" w:color="auto" w:fill="auto"/>
            <w:tcMar>
              <w:left w:w="57" w:type="dxa"/>
              <w:right w:w="57" w:type="dxa"/>
            </w:tcMar>
            <w:vAlign w:val="center"/>
          </w:tcPr>
          <w:p w14:paraId="590CA84F" w14:textId="77777777" w:rsidR="000039C1" w:rsidRDefault="000039C1" w:rsidP="00131F44">
            <w:pPr>
              <w:snapToGrid w:val="0"/>
              <w:rPr>
                <w:rFonts w:ascii="宋体" w:hAnsi="宋体"/>
                <w:b/>
                <w:sz w:val="18"/>
                <w:szCs w:val="18"/>
              </w:rPr>
            </w:pPr>
            <w:r>
              <w:rPr>
                <w:rFonts w:ascii="宋体" w:hAnsi="宋体" w:hint="eastAsia"/>
                <w:b/>
                <w:sz w:val="18"/>
                <w:szCs w:val="18"/>
                <w:lang w:bidi="ar"/>
              </w:rPr>
              <w:t>D产业活动单位主要经济指标及归属法人单位情况</w:t>
            </w:r>
          </w:p>
        </w:tc>
      </w:tr>
      <w:tr w:rsidR="000039C1" w14:paraId="6342DAF2" w14:textId="77777777" w:rsidTr="00131F44">
        <w:trPr>
          <w:jc w:val="center"/>
        </w:trPr>
        <w:tc>
          <w:tcPr>
            <w:tcW w:w="539"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39CC6550" w14:textId="77777777" w:rsidR="000039C1" w:rsidRDefault="000039C1" w:rsidP="00131F44">
            <w:pPr>
              <w:snapToGrid w:val="0"/>
              <w:jc w:val="center"/>
              <w:rPr>
                <w:rFonts w:ascii="宋体"/>
                <w:b/>
                <w:sz w:val="18"/>
                <w:szCs w:val="18"/>
              </w:rPr>
            </w:pPr>
            <w:r>
              <w:rPr>
                <w:rFonts w:ascii="宋体" w:hint="eastAsia"/>
                <w:b/>
                <w:sz w:val="18"/>
                <w:szCs w:val="18"/>
                <w:lang w:bidi="ar"/>
              </w:rPr>
              <w:t>182</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71577996" w14:textId="77777777" w:rsidR="000039C1" w:rsidRDefault="000039C1" w:rsidP="00131F44">
            <w:pPr>
              <w:spacing w:line="200" w:lineRule="exact"/>
              <w:ind w:rightChars="27" w:right="57"/>
              <w:rPr>
                <w:rFonts w:ascii="宋体"/>
                <w:bCs/>
                <w:sz w:val="18"/>
                <w:szCs w:val="18"/>
              </w:rPr>
            </w:pPr>
            <w:r>
              <w:rPr>
                <w:rFonts w:ascii="宋体" w:hAnsi="宋体" w:hint="eastAsia"/>
                <w:bCs/>
                <w:sz w:val="18"/>
                <w:szCs w:val="18"/>
                <w:lang w:bidi="ar"/>
              </w:rPr>
              <w:t>产业活动单位归属法人单位情况</w:t>
            </w:r>
          </w:p>
          <w:p w14:paraId="43E0734B" w14:textId="77777777" w:rsidR="000039C1" w:rsidRDefault="000039C1" w:rsidP="00131F44">
            <w:pPr>
              <w:ind w:rightChars="27" w:right="57"/>
              <w:rPr>
                <w:rFonts w:ascii="宋体"/>
                <w:sz w:val="18"/>
                <w:szCs w:val="18"/>
                <w:u w:val="single"/>
              </w:rPr>
            </w:pPr>
            <w:r>
              <w:rPr>
                <w:rFonts w:ascii="宋体" w:hAnsi="宋体" w:hint="eastAsia"/>
                <w:sz w:val="18"/>
                <w:szCs w:val="18"/>
                <w:lang w:bidi="ar"/>
              </w:rPr>
              <w:t>单位类别 □  1 法人单位本部(总部、本店、本所等) 2法人单位分支机构  （分部、分厂、分店、支所等）</w:t>
            </w:r>
          </w:p>
          <w:p w14:paraId="14B3CB35" w14:textId="77777777" w:rsidR="000039C1" w:rsidRDefault="000039C1" w:rsidP="00131F44">
            <w:pPr>
              <w:rPr>
                <w:rFonts w:ascii="宋体" w:hAnsi="宋体"/>
                <w:sz w:val="18"/>
                <w:szCs w:val="18"/>
              </w:rPr>
            </w:pPr>
            <w:r>
              <w:rPr>
                <w:rFonts w:ascii="宋体" w:hAnsi="宋体" w:hint="eastAsia"/>
                <w:sz w:val="18"/>
                <w:szCs w:val="18"/>
                <w:lang w:bidi="ar"/>
              </w:rPr>
              <w:t>法人单位统一社会信用代码 □□□□□□□□□□□□□□□□□□</w:t>
            </w:r>
          </w:p>
          <w:p w14:paraId="50876441" w14:textId="77777777" w:rsidR="000039C1" w:rsidRDefault="000039C1" w:rsidP="00131F44">
            <w:pPr>
              <w:spacing w:line="220" w:lineRule="exact"/>
              <w:rPr>
                <w:rFonts w:ascii="Calibri" w:eastAsia="华文楷体" w:hAnsi="华文楷体"/>
                <w:sz w:val="18"/>
                <w:szCs w:val="18"/>
              </w:rPr>
            </w:pPr>
            <w:r>
              <w:rPr>
                <w:rFonts w:ascii="Calibri" w:eastAsia="华文楷体" w:hAnsi="华文楷体" w:hint="eastAsia"/>
                <w:sz w:val="18"/>
                <w:szCs w:val="18"/>
                <w:lang w:bidi="ar"/>
              </w:rPr>
              <w:t>尚领取统一社会信用代码的填写原组织机构代码□□□□□□□□－□</w:t>
            </w:r>
          </w:p>
          <w:p w14:paraId="751DEDB2" w14:textId="77777777" w:rsidR="000039C1" w:rsidRDefault="000039C1" w:rsidP="00131F44">
            <w:pPr>
              <w:rPr>
                <w:rFonts w:ascii="宋体" w:hAnsi="宋体"/>
                <w:sz w:val="18"/>
                <w:szCs w:val="18"/>
              </w:rPr>
            </w:pPr>
            <w:r>
              <w:rPr>
                <w:rFonts w:ascii="宋体" w:hAnsi="宋体" w:hint="eastAsia"/>
                <w:sz w:val="18"/>
                <w:szCs w:val="18"/>
                <w:lang w:bidi="ar"/>
              </w:rPr>
              <w:t>法人单位详细名称</w:t>
            </w:r>
            <w:r>
              <w:rPr>
                <w:rFonts w:ascii="宋体" w:hAnsi="宋体" w:hint="eastAsia"/>
                <w:sz w:val="18"/>
                <w:szCs w:val="18"/>
                <w:u w:val="single"/>
                <w:lang w:bidi="ar"/>
              </w:rPr>
              <w:t xml:space="preserve">                            </w:t>
            </w:r>
          </w:p>
          <w:p w14:paraId="1834CEEF" w14:textId="77777777" w:rsidR="000039C1" w:rsidRDefault="000039C1" w:rsidP="00131F44">
            <w:pPr>
              <w:rPr>
                <w:rFonts w:ascii="宋体" w:hAnsi="宋体"/>
                <w:sz w:val="18"/>
                <w:szCs w:val="18"/>
                <w:u w:val="single"/>
              </w:rPr>
            </w:pPr>
            <w:r>
              <w:rPr>
                <w:rFonts w:ascii="宋体" w:hAnsi="宋体" w:hint="eastAsia"/>
                <w:sz w:val="18"/>
                <w:szCs w:val="18"/>
                <w:lang w:bidi="ar"/>
              </w:rPr>
              <w:t>法人单位详细地址</w:t>
            </w:r>
            <w:proofErr w:type="gramStart"/>
            <w:r>
              <w:rPr>
                <w:rFonts w:ascii="宋体" w:hAnsi="宋体" w:hint="eastAsia"/>
                <w:sz w:val="18"/>
                <w:szCs w:val="18"/>
                <w:u w:val="single"/>
                <w:lang w:bidi="ar"/>
              </w:rPr>
              <w:t xml:space="preserve">　　　　　　　　　　　　　　　　　　　　　</w:t>
            </w:r>
            <w:proofErr w:type="gramEnd"/>
          </w:p>
          <w:p w14:paraId="3CF377AC" w14:textId="77777777" w:rsidR="000039C1" w:rsidRDefault="000039C1" w:rsidP="00131F44">
            <w:pPr>
              <w:rPr>
                <w:rFonts w:ascii="宋体"/>
                <w:bCs/>
                <w:sz w:val="18"/>
                <w:szCs w:val="18"/>
              </w:rPr>
            </w:pPr>
            <w:r>
              <w:rPr>
                <w:rFonts w:ascii="宋体" w:hAnsi="宋体" w:hint="eastAsia"/>
                <w:sz w:val="18"/>
                <w:szCs w:val="18"/>
                <w:shd w:val="clear" w:color="auto" w:fill="D0CECE"/>
                <w:lang w:bidi="ar"/>
              </w:rPr>
              <w:t>法人单位区划代码 □□□□□□</w:t>
            </w:r>
          </w:p>
        </w:tc>
      </w:tr>
      <w:tr w:rsidR="000039C1" w14:paraId="1ABFCB36" w14:textId="77777777" w:rsidTr="00131F44">
        <w:trPr>
          <w:jc w:val="center"/>
        </w:trPr>
        <w:tc>
          <w:tcPr>
            <w:tcW w:w="539"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16D67179" w14:textId="77777777" w:rsidR="000039C1" w:rsidRDefault="000039C1" w:rsidP="00131F44">
            <w:pPr>
              <w:snapToGrid w:val="0"/>
              <w:jc w:val="center"/>
              <w:rPr>
                <w:rFonts w:ascii="宋体"/>
                <w:b/>
                <w:sz w:val="18"/>
                <w:szCs w:val="18"/>
              </w:rPr>
            </w:pPr>
            <w:r>
              <w:rPr>
                <w:rFonts w:ascii="宋体" w:hint="eastAsia"/>
                <w:b/>
                <w:sz w:val="18"/>
                <w:szCs w:val="18"/>
                <w:lang w:bidi="ar"/>
              </w:rPr>
              <w:t>198</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3BCBF697" w14:textId="77777777" w:rsidR="000039C1" w:rsidRDefault="000039C1" w:rsidP="00131F44">
            <w:pPr>
              <w:rPr>
                <w:rFonts w:ascii="宋体" w:hAnsi="宋体"/>
                <w:sz w:val="18"/>
                <w:szCs w:val="18"/>
              </w:rPr>
            </w:pPr>
            <w:r>
              <w:rPr>
                <w:rFonts w:ascii="宋体" w:hAnsi="宋体" w:hint="eastAsia"/>
                <w:sz w:val="18"/>
                <w:szCs w:val="18"/>
                <w:lang w:bidi="ar"/>
              </w:rPr>
              <w:t>从业人员期末人数</w:t>
            </w:r>
            <w:r>
              <w:rPr>
                <w:rFonts w:ascii="宋体" w:hAnsi="宋体" w:hint="eastAsia"/>
                <w:sz w:val="18"/>
                <w:szCs w:val="18"/>
                <w:u w:val="single"/>
                <w:lang w:bidi="ar"/>
              </w:rPr>
              <w:t xml:space="preserve">               </w:t>
            </w:r>
            <w:r>
              <w:rPr>
                <w:rFonts w:ascii="宋体" w:hAnsi="宋体" w:hint="eastAsia"/>
                <w:sz w:val="18"/>
                <w:szCs w:val="18"/>
                <w:lang w:bidi="ar"/>
              </w:rPr>
              <w:t>人         其中：女性</w:t>
            </w:r>
            <w:r>
              <w:rPr>
                <w:rFonts w:ascii="宋体" w:hAnsi="宋体" w:hint="eastAsia"/>
                <w:sz w:val="18"/>
                <w:szCs w:val="18"/>
                <w:u w:val="single"/>
                <w:lang w:bidi="ar"/>
              </w:rPr>
              <w:t xml:space="preserve">              </w:t>
            </w:r>
            <w:r>
              <w:rPr>
                <w:rFonts w:ascii="宋体" w:hAnsi="宋体" w:hint="eastAsia"/>
                <w:sz w:val="18"/>
                <w:szCs w:val="18"/>
                <w:lang w:bidi="ar"/>
              </w:rPr>
              <w:t>人</w:t>
            </w:r>
            <w:r>
              <w:rPr>
                <w:rFonts w:ascii="宋体" w:hAnsi="宋体" w:hint="eastAsia"/>
                <w:bCs/>
                <w:sz w:val="18"/>
                <w:szCs w:val="18"/>
                <w:lang w:bidi="ar"/>
              </w:rPr>
              <w:t xml:space="preserve"> </w:t>
            </w:r>
          </w:p>
        </w:tc>
      </w:tr>
      <w:tr w:rsidR="000039C1" w14:paraId="5E452294" w14:textId="77777777" w:rsidTr="00131F44">
        <w:trPr>
          <w:jc w:val="center"/>
        </w:trPr>
        <w:tc>
          <w:tcPr>
            <w:tcW w:w="539"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4AE38D9D" w14:textId="77777777" w:rsidR="000039C1" w:rsidRDefault="000039C1" w:rsidP="00131F44">
            <w:pPr>
              <w:snapToGrid w:val="0"/>
              <w:jc w:val="center"/>
              <w:rPr>
                <w:rFonts w:ascii="宋体"/>
                <w:b/>
                <w:sz w:val="18"/>
                <w:szCs w:val="18"/>
              </w:rPr>
            </w:pPr>
            <w:r>
              <w:rPr>
                <w:rFonts w:ascii="宋体" w:hint="eastAsia"/>
                <w:b/>
                <w:sz w:val="18"/>
                <w:szCs w:val="18"/>
                <w:lang w:bidi="ar"/>
              </w:rPr>
              <w:t>195</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16BCA651" w14:textId="77777777" w:rsidR="000039C1" w:rsidRDefault="000039C1" w:rsidP="00131F44">
            <w:pPr>
              <w:snapToGrid w:val="0"/>
              <w:rPr>
                <w:rFonts w:ascii="宋体"/>
                <w:sz w:val="18"/>
                <w:szCs w:val="18"/>
              </w:rPr>
            </w:pPr>
            <w:r>
              <w:rPr>
                <w:rFonts w:ascii="宋体" w:hAnsi="宋体" w:hint="eastAsia"/>
                <w:bCs/>
                <w:sz w:val="18"/>
                <w:szCs w:val="18"/>
                <w:lang w:bidi="ar"/>
              </w:rPr>
              <w:t>经营性单位填报</w:t>
            </w:r>
            <w:r>
              <w:rPr>
                <w:rFonts w:ascii="宋体" w:hAnsi="宋体" w:hint="eastAsia"/>
                <w:sz w:val="18"/>
                <w:szCs w:val="18"/>
                <w:lang w:bidi="ar"/>
              </w:rPr>
              <w:t xml:space="preserve">    经营性单位收入</w:t>
            </w:r>
            <w:r>
              <w:rPr>
                <w:rFonts w:ascii="宋体" w:hAnsi="宋体" w:hint="eastAsia"/>
                <w:sz w:val="18"/>
                <w:szCs w:val="18"/>
                <w:u w:val="single"/>
                <w:lang w:bidi="ar"/>
              </w:rPr>
              <w:t xml:space="preserve">                  </w:t>
            </w:r>
            <w:r>
              <w:rPr>
                <w:rFonts w:ascii="宋体" w:hAnsi="宋体" w:hint="eastAsia"/>
                <w:sz w:val="18"/>
                <w:szCs w:val="18"/>
                <w:lang w:bidi="ar"/>
              </w:rPr>
              <w:t>千元</w:t>
            </w:r>
          </w:p>
        </w:tc>
      </w:tr>
      <w:tr w:rsidR="000039C1" w14:paraId="0A82B5D4" w14:textId="77777777" w:rsidTr="00131F44">
        <w:trPr>
          <w:jc w:val="center"/>
        </w:trPr>
        <w:tc>
          <w:tcPr>
            <w:tcW w:w="539" w:type="dxa"/>
            <w:tcBorders>
              <w:top w:val="single" w:sz="2" w:space="0" w:color="auto"/>
              <w:left w:val="double" w:sz="4" w:space="0" w:color="auto"/>
              <w:bottom w:val="single" w:sz="2" w:space="0" w:color="auto"/>
              <w:right w:val="single" w:sz="2" w:space="0" w:color="auto"/>
            </w:tcBorders>
            <w:shd w:val="clear" w:color="auto" w:fill="FFFFFF"/>
            <w:tcMar>
              <w:left w:w="57" w:type="dxa"/>
              <w:right w:w="57" w:type="dxa"/>
            </w:tcMar>
            <w:vAlign w:val="center"/>
          </w:tcPr>
          <w:p w14:paraId="1D4C679A" w14:textId="77777777" w:rsidR="000039C1" w:rsidRDefault="000039C1" w:rsidP="00131F44">
            <w:pPr>
              <w:snapToGrid w:val="0"/>
              <w:jc w:val="center"/>
              <w:rPr>
                <w:rFonts w:ascii="宋体"/>
                <w:b/>
                <w:sz w:val="18"/>
                <w:szCs w:val="18"/>
              </w:rPr>
            </w:pPr>
            <w:r>
              <w:rPr>
                <w:rFonts w:ascii="宋体" w:hint="eastAsia"/>
                <w:b/>
                <w:sz w:val="18"/>
                <w:szCs w:val="18"/>
                <w:lang w:bidi="ar"/>
              </w:rPr>
              <w:t>196</w:t>
            </w:r>
          </w:p>
        </w:tc>
        <w:tc>
          <w:tcPr>
            <w:tcW w:w="9040" w:type="dxa"/>
            <w:gridSpan w:val="12"/>
            <w:tcBorders>
              <w:top w:val="single" w:sz="2" w:space="0" w:color="auto"/>
              <w:left w:val="single" w:sz="2" w:space="0" w:color="auto"/>
              <w:bottom w:val="single" w:sz="2" w:space="0" w:color="auto"/>
              <w:right w:val="double" w:sz="4" w:space="0" w:color="auto"/>
            </w:tcBorders>
            <w:shd w:val="clear" w:color="auto" w:fill="FFFFFF"/>
            <w:vAlign w:val="center"/>
          </w:tcPr>
          <w:p w14:paraId="172F3EA3" w14:textId="77777777" w:rsidR="000039C1" w:rsidRDefault="000039C1" w:rsidP="00131F44">
            <w:pPr>
              <w:snapToGrid w:val="0"/>
              <w:rPr>
                <w:rFonts w:ascii="宋体"/>
                <w:sz w:val="18"/>
                <w:szCs w:val="18"/>
              </w:rPr>
            </w:pPr>
            <w:r>
              <w:rPr>
                <w:rFonts w:ascii="宋体" w:hAnsi="宋体" w:hint="eastAsia"/>
                <w:bCs/>
                <w:sz w:val="18"/>
                <w:szCs w:val="18"/>
                <w:lang w:bidi="ar"/>
              </w:rPr>
              <w:t>非经营性单位填报</w:t>
            </w:r>
            <w:r>
              <w:rPr>
                <w:rFonts w:ascii="宋体" w:hAnsi="宋体" w:hint="eastAsia"/>
                <w:sz w:val="18"/>
                <w:szCs w:val="18"/>
                <w:lang w:bidi="ar"/>
              </w:rPr>
              <w:t xml:space="preserve">  非经营性单位支出(费用)</w:t>
            </w:r>
            <w:r>
              <w:rPr>
                <w:rFonts w:ascii="宋体" w:hAnsi="宋体" w:hint="eastAsia"/>
                <w:sz w:val="18"/>
                <w:szCs w:val="18"/>
                <w:u w:val="single"/>
                <w:lang w:bidi="ar"/>
              </w:rPr>
              <w:t xml:space="preserve">          </w:t>
            </w:r>
            <w:r>
              <w:rPr>
                <w:rFonts w:ascii="宋体" w:hAnsi="宋体" w:hint="eastAsia"/>
                <w:sz w:val="18"/>
                <w:szCs w:val="18"/>
                <w:lang w:bidi="ar"/>
              </w:rPr>
              <w:t>千元</w:t>
            </w:r>
          </w:p>
        </w:tc>
      </w:tr>
      <w:tr w:rsidR="000039C1" w14:paraId="670F0E04" w14:textId="77777777" w:rsidTr="00131F44">
        <w:trPr>
          <w:trHeight w:val="228"/>
          <w:jc w:val="center"/>
        </w:trPr>
        <w:tc>
          <w:tcPr>
            <w:tcW w:w="539" w:type="dxa"/>
            <w:tcBorders>
              <w:top w:val="single" w:sz="2" w:space="0" w:color="auto"/>
              <w:left w:val="double" w:sz="4" w:space="0" w:color="auto"/>
              <w:bottom w:val="double" w:sz="4" w:space="0" w:color="auto"/>
              <w:right w:val="single" w:sz="2" w:space="0" w:color="auto"/>
            </w:tcBorders>
            <w:shd w:val="clear" w:color="auto" w:fill="auto"/>
            <w:tcMar>
              <w:left w:w="57" w:type="dxa"/>
              <w:right w:w="57" w:type="dxa"/>
            </w:tcMar>
            <w:vAlign w:val="center"/>
          </w:tcPr>
          <w:p w14:paraId="53864BD9" w14:textId="77777777" w:rsidR="000039C1" w:rsidRDefault="000039C1" w:rsidP="00131F44">
            <w:pPr>
              <w:snapToGrid w:val="0"/>
              <w:jc w:val="center"/>
              <w:rPr>
                <w:rFonts w:ascii="宋体"/>
                <w:b/>
                <w:sz w:val="18"/>
                <w:szCs w:val="18"/>
              </w:rPr>
            </w:pPr>
            <w:r>
              <w:rPr>
                <w:rFonts w:ascii="宋体" w:hint="eastAsia"/>
                <w:b/>
                <w:sz w:val="18"/>
                <w:szCs w:val="18"/>
                <w:lang w:bidi="ar"/>
              </w:rPr>
              <w:t>197</w:t>
            </w:r>
          </w:p>
        </w:tc>
        <w:tc>
          <w:tcPr>
            <w:tcW w:w="9040" w:type="dxa"/>
            <w:gridSpan w:val="12"/>
            <w:tcBorders>
              <w:top w:val="single" w:sz="2" w:space="0" w:color="auto"/>
              <w:left w:val="single" w:sz="2" w:space="0" w:color="auto"/>
              <w:bottom w:val="double" w:sz="4" w:space="0" w:color="auto"/>
              <w:right w:val="double" w:sz="4" w:space="0" w:color="auto"/>
            </w:tcBorders>
            <w:shd w:val="clear" w:color="auto" w:fill="auto"/>
            <w:vAlign w:val="center"/>
          </w:tcPr>
          <w:p w14:paraId="6218A8C2" w14:textId="77777777" w:rsidR="000039C1" w:rsidRDefault="000039C1" w:rsidP="00131F44">
            <w:pPr>
              <w:snapToGrid w:val="0"/>
              <w:rPr>
                <w:rFonts w:ascii="宋体"/>
                <w:sz w:val="18"/>
                <w:szCs w:val="18"/>
              </w:rPr>
            </w:pPr>
            <w:r>
              <w:rPr>
                <w:rFonts w:ascii="宋体" w:hAnsi="宋体" w:hint="eastAsia"/>
                <w:bCs/>
                <w:sz w:val="18"/>
                <w:szCs w:val="18"/>
                <w:lang w:bidi="ar"/>
              </w:rPr>
              <w:t xml:space="preserve">房地产开发经营业产业活动单位填报  </w:t>
            </w:r>
            <w:r>
              <w:rPr>
                <w:rFonts w:ascii="宋体" w:hAnsi="宋体" w:hint="eastAsia"/>
                <w:sz w:val="18"/>
                <w:szCs w:val="18"/>
                <w:lang w:bidi="ar"/>
              </w:rPr>
              <w:t>商品房销售面积</w:t>
            </w:r>
            <w:r>
              <w:rPr>
                <w:rFonts w:ascii="宋体" w:hAnsi="宋体" w:hint="eastAsia"/>
                <w:sz w:val="18"/>
                <w:szCs w:val="18"/>
                <w:u w:val="single"/>
                <w:lang w:bidi="ar"/>
              </w:rPr>
              <w:t xml:space="preserve">    </w:t>
            </w:r>
            <w:r>
              <w:rPr>
                <w:rFonts w:ascii="宋体" w:hAnsi="宋体" w:hint="eastAsia"/>
                <w:sz w:val="18"/>
                <w:szCs w:val="18"/>
                <w:lang w:bidi="ar"/>
              </w:rPr>
              <w:t>平方米  商品房待售面积</w:t>
            </w:r>
            <w:r>
              <w:rPr>
                <w:rFonts w:ascii="宋体" w:hAnsi="宋体" w:hint="eastAsia"/>
                <w:sz w:val="18"/>
                <w:szCs w:val="18"/>
                <w:u w:val="single"/>
                <w:lang w:bidi="ar"/>
              </w:rPr>
              <w:t xml:space="preserve">   </w:t>
            </w:r>
            <w:r>
              <w:rPr>
                <w:rFonts w:ascii="宋体" w:hAnsi="宋体" w:hint="eastAsia"/>
                <w:sz w:val="18"/>
                <w:szCs w:val="18"/>
                <w:lang w:bidi="ar"/>
              </w:rPr>
              <w:t>平方米</w:t>
            </w:r>
            <w:r>
              <w:rPr>
                <w:rFonts w:ascii="宋体" w:hAnsi="宋体" w:hint="eastAsia"/>
                <w:bCs/>
                <w:sz w:val="18"/>
                <w:szCs w:val="18"/>
                <w:lang w:bidi="ar"/>
              </w:rPr>
              <w:t xml:space="preserve"> </w:t>
            </w:r>
            <w:r>
              <w:rPr>
                <w:rFonts w:ascii="宋体" w:hAnsi="宋体" w:hint="eastAsia"/>
                <w:b/>
                <w:bCs/>
                <w:sz w:val="18"/>
                <w:szCs w:val="18"/>
                <w:lang w:bidi="ar"/>
              </w:rPr>
              <w:t xml:space="preserve"> </w:t>
            </w:r>
          </w:p>
        </w:tc>
      </w:tr>
    </w:tbl>
    <w:p w14:paraId="47998CBD" w14:textId="77777777" w:rsidR="000039C1" w:rsidRDefault="000039C1" w:rsidP="000039C1">
      <w:pPr>
        <w:spacing w:line="220" w:lineRule="exact"/>
        <w:rPr>
          <w:rFonts w:ascii="宋体" w:hAnsi="宋体"/>
          <w:sz w:val="18"/>
          <w:szCs w:val="18"/>
        </w:rPr>
      </w:pPr>
      <w:r>
        <w:rPr>
          <w:rFonts w:ascii="宋体" w:hAnsi="宋体" w:hint="eastAsia"/>
          <w:sz w:val="18"/>
          <w:szCs w:val="18"/>
          <w:lang w:bidi="ar"/>
        </w:rPr>
        <w:t>单位负责人：         统计负责人：         填表人：        联系电话：           报出日期：２０  年   月   日</w:t>
      </w:r>
    </w:p>
    <w:p w14:paraId="68B90DF7" w14:textId="77777777" w:rsidR="000039C1" w:rsidRDefault="000039C1" w:rsidP="000039C1">
      <w:pPr>
        <w:spacing w:line="220" w:lineRule="exact"/>
        <w:rPr>
          <w:rFonts w:ascii="宋体" w:hAnsi="宋体"/>
          <w:sz w:val="18"/>
          <w:szCs w:val="18"/>
        </w:rPr>
      </w:pPr>
    </w:p>
    <w:p w14:paraId="1E59BEBC" w14:textId="77777777" w:rsidR="000039C1" w:rsidRDefault="000039C1" w:rsidP="000039C1">
      <w:pPr>
        <w:spacing w:line="220" w:lineRule="exact"/>
        <w:rPr>
          <w:rFonts w:ascii="宋体"/>
          <w:sz w:val="18"/>
          <w:szCs w:val="18"/>
        </w:rPr>
      </w:pPr>
      <w:r>
        <w:rPr>
          <w:rFonts w:ascii="宋体" w:hAnsi="宋体" w:hint="eastAsia"/>
          <w:sz w:val="18"/>
          <w:szCs w:val="18"/>
          <w:lang w:bidi="ar"/>
        </w:rPr>
        <w:t>说明：1.统计范围：铁路运输业法人单位和产业活动单位</w:t>
      </w:r>
      <w:r>
        <w:rPr>
          <w:rFonts w:ascii="宋体" w:hint="eastAsia"/>
          <w:sz w:val="18"/>
          <w:szCs w:val="18"/>
          <w:lang w:bidi="ar"/>
        </w:rPr>
        <w:t>。</w:t>
      </w:r>
    </w:p>
    <w:p w14:paraId="73F6EB64" w14:textId="77777777" w:rsidR="000039C1" w:rsidRDefault="000039C1" w:rsidP="000039C1">
      <w:pPr>
        <w:adjustRightInd w:val="0"/>
        <w:snapToGrid w:val="0"/>
        <w:spacing w:line="220" w:lineRule="exact"/>
        <w:ind w:leftChars="258" w:left="2162" w:hangingChars="900" w:hanging="1620"/>
        <w:rPr>
          <w:rFonts w:ascii="宋体"/>
          <w:sz w:val="18"/>
          <w:szCs w:val="18"/>
        </w:rPr>
      </w:pPr>
      <w:r>
        <w:rPr>
          <w:rFonts w:ascii="宋体" w:hint="eastAsia"/>
          <w:sz w:val="18"/>
          <w:szCs w:val="18"/>
          <w:lang w:bidi="ar"/>
        </w:rPr>
        <w:t>2.报送日期及方式：2019年4月30日24时前普查对象完成数据报送。</w:t>
      </w:r>
    </w:p>
    <w:p w14:paraId="62B144E6" w14:textId="77777777" w:rsidR="000039C1" w:rsidRDefault="000039C1" w:rsidP="000039C1">
      <w:pPr>
        <w:adjustRightInd w:val="0"/>
        <w:snapToGrid w:val="0"/>
        <w:spacing w:line="220" w:lineRule="exact"/>
        <w:ind w:leftChars="258" w:left="2432" w:hangingChars="1050" w:hanging="1890"/>
        <w:rPr>
          <w:rFonts w:ascii="宋体"/>
          <w:sz w:val="18"/>
          <w:szCs w:val="18"/>
        </w:rPr>
      </w:pPr>
      <w:r>
        <w:rPr>
          <w:rFonts w:ascii="宋体" w:hint="eastAsia"/>
          <w:sz w:val="18"/>
          <w:szCs w:val="18"/>
          <w:lang w:bidi="ar"/>
        </w:rPr>
        <w:t>3.</w:t>
      </w:r>
      <w:r>
        <w:rPr>
          <w:rFonts w:ascii="宋体" w:hAnsi="宋体" w:hint="eastAsia"/>
          <w:sz w:val="18"/>
          <w:szCs w:val="18"/>
          <w:lang w:bidi="ar"/>
        </w:rPr>
        <w:t>本表涉及的填报目录：</w:t>
      </w:r>
      <w:r>
        <w:rPr>
          <w:rFonts w:ascii="宋体" w:hint="eastAsia"/>
          <w:sz w:val="18"/>
          <w:szCs w:val="18"/>
          <w:lang w:bidi="ar"/>
        </w:rPr>
        <w:t>《国民经济</w:t>
      </w:r>
      <w:r>
        <w:rPr>
          <w:rFonts w:hint="eastAsia"/>
          <w:sz w:val="18"/>
          <w:szCs w:val="18"/>
          <w:lang w:bidi="ar"/>
        </w:rPr>
        <w:t>行业分类</w:t>
      </w:r>
      <w:r>
        <w:rPr>
          <w:rFonts w:ascii="宋体" w:hint="eastAsia"/>
          <w:sz w:val="18"/>
          <w:szCs w:val="18"/>
          <w:lang w:bidi="ar"/>
        </w:rPr>
        <w:t>》</w:t>
      </w:r>
      <w:r>
        <w:rPr>
          <w:rFonts w:ascii="宋体" w:hAnsi="宋体" w:hint="eastAsia"/>
          <w:sz w:val="18"/>
          <w:szCs w:val="18"/>
          <w:lang w:bidi="ar"/>
        </w:rPr>
        <w:t>(GB/T 4754-2017)、2018年</w:t>
      </w:r>
      <w:r>
        <w:rPr>
          <w:rFonts w:ascii="宋体" w:hint="eastAsia"/>
          <w:sz w:val="18"/>
          <w:szCs w:val="18"/>
          <w:lang w:bidi="ar"/>
        </w:rPr>
        <w:t>《</w:t>
      </w:r>
      <w:r>
        <w:rPr>
          <w:rFonts w:hint="eastAsia"/>
          <w:sz w:val="18"/>
          <w:szCs w:val="18"/>
          <w:lang w:bidi="ar"/>
        </w:rPr>
        <w:t>统计用区划代码和城乡划分代码</w:t>
      </w:r>
      <w:r>
        <w:rPr>
          <w:rFonts w:ascii="宋体" w:hint="eastAsia"/>
          <w:sz w:val="18"/>
          <w:szCs w:val="18"/>
          <w:lang w:bidi="ar"/>
        </w:rPr>
        <w:t>》。</w:t>
      </w:r>
    </w:p>
    <w:p w14:paraId="45AD2936" w14:textId="77777777" w:rsidR="000039C1" w:rsidRDefault="000039C1" w:rsidP="000039C1">
      <w:pPr>
        <w:snapToGrid w:val="0"/>
        <w:spacing w:line="220" w:lineRule="exact"/>
        <w:ind w:firstLineChars="300" w:firstLine="540"/>
        <w:rPr>
          <w:rFonts w:ascii="宋体"/>
          <w:sz w:val="18"/>
          <w:szCs w:val="18"/>
        </w:rPr>
      </w:pPr>
      <w:r>
        <w:rPr>
          <w:rFonts w:ascii="宋体" w:hint="eastAsia"/>
          <w:sz w:val="18"/>
          <w:szCs w:val="18"/>
          <w:lang w:bidi="ar"/>
        </w:rPr>
        <w:t>4.填报说明：</w:t>
      </w:r>
    </w:p>
    <w:p w14:paraId="1F12C78C" w14:textId="77777777" w:rsidR="000039C1" w:rsidRDefault="000039C1" w:rsidP="000039C1">
      <w:pPr>
        <w:snapToGrid w:val="0"/>
        <w:spacing w:line="220" w:lineRule="exact"/>
        <w:ind w:firstLineChars="393" w:firstLine="707"/>
        <w:rPr>
          <w:rFonts w:ascii="宋体"/>
          <w:sz w:val="18"/>
          <w:szCs w:val="18"/>
        </w:rPr>
      </w:pPr>
      <w:r>
        <w:rPr>
          <w:rFonts w:ascii="宋体" w:hint="eastAsia"/>
          <w:sz w:val="18"/>
          <w:szCs w:val="18"/>
          <w:lang w:bidi="ar"/>
        </w:rPr>
        <w:t>(1)普查机构填报“103 行业代码”、“105 106 区划代码”、“105 106 城乡代码”、“182 法人单位区划代码”。</w:t>
      </w:r>
    </w:p>
    <w:p w14:paraId="2E7E11EA" w14:textId="77777777" w:rsidR="000039C1" w:rsidRDefault="000039C1" w:rsidP="000039C1">
      <w:pPr>
        <w:snapToGrid w:val="0"/>
        <w:spacing w:line="220" w:lineRule="exact"/>
        <w:ind w:firstLineChars="393" w:firstLine="707"/>
        <w:rPr>
          <w:rFonts w:ascii="宋体"/>
          <w:sz w:val="18"/>
          <w:szCs w:val="18"/>
        </w:rPr>
      </w:pPr>
      <w:r>
        <w:rPr>
          <w:rFonts w:ascii="宋体" w:hint="eastAsia"/>
          <w:sz w:val="18"/>
          <w:szCs w:val="18"/>
          <w:lang w:bidi="ar"/>
        </w:rPr>
        <w:t>(2)“105、106”中的“园区企业所属园区详细名称”和“ 所属园区代码”由普查机构后期处理生成。</w:t>
      </w:r>
    </w:p>
    <w:p w14:paraId="3581FF7F" w14:textId="77777777" w:rsidR="000039C1" w:rsidRDefault="000039C1" w:rsidP="000039C1">
      <w:pPr>
        <w:snapToGrid w:val="0"/>
        <w:spacing w:line="220" w:lineRule="exact"/>
        <w:ind w:firstLineChars="393" w:firstLine="707"/>
        <w:rPr>
          <w:rFonts w:ascii="宋体"/>
          <w:sz w:val="18"/>
          <w:szCs w:val="18"/>
        </w:rPr>
      </w:pPr>
      <w:r>
        <w:rPr>
          <w:rFonts w:ascii="宋体" w:hint="eastAsia"/>
          <w:sz w:val="18"/>
          <w:szCs w:val="18"/>
          <w:lang w:bidi="ar"/>
        </w:rPr>
        <w:t>(3)普查员免填“191 单位规模”指标，依据有关规定进行计算生成。</w:t>
      </w:r>
    </w:p>
    <w:p w14:paraId="57337B89" w14:textId="77777777" w:rsidR="000039C1" w:rsidRDefault="000039C1" w:rsidP="000039C1">
      <w:pPr>
        <w:snapToGrid w:val="0"/>
        <w:spacing w:line="220" w:lineRule="exact"/>
        <w:ind w:firstLineChars="393" w:firstLine="707"/>
        <w:rPr>
          <w:rFonts w:ascii="宋体"/>
          <w:sz w:val="18"/>
          <w:szCs w:val="18"/>
        </w:rPr>
      </w:pPr>
      <w:r>
        <w:rPr>
          <w:rFonts w:ascii="宋体" w:hint="eastAsia"/>
          <w:sz w:val="18"/>
          <w:szCs w:val="18"/>
          <w:lang w:bidi="ar"/>
        </w:rPr>
        <w:t>(4)C部分中192、193、194指标普查对象免填，从后面的报表摘取。</w:t>
      </w:r>
    </w:p>
    <w:p w14:paraId="6D170CC9" w14:textId="77777777" w:rsidR="000039C1" w:rsidRDefault="000039C1" w:rsidP="000039C1">
      <w:pPr>
        <w:snapToGrid w:val="0"/>
        <w:spacing w:line="220" w:lineRule="exact"/>
        <w:ind w:leftChars="200" w:left="420" w:firstLineChars="150" w:firstLine="270"/>
        <w:rPr>
          <w:rFonts w:ascii="宋体"/>
          <w:sz w:val="18"/>
          <w:szCs w:val="18"/>
        </w:rPr>
      </w:pPr>
      <w:r>
        <w:rPr>
          <w:rFonts w:ascii="宋体" w:hint="eastAsia"/>
          <w:sz w:val="18"/>
          <w:szCs w:val="18"/>
          <w:lang w:bidi="ar"/>
        </w:rPr>
        <w:t>(5)A部分指标由法人单位和产业活动单位填报，C部分指标由法人单位填报，D部分指标由产业活动单位填报。</w:t>
      </w:r>
    </w:p>
    <w:p w14:paraId="285268F1" w14:textId="77777777" w:rsidR="000039C1" w:rsidRDefault="000039C1" w:rsidP="000039C1">
      <w:pPr>
        <w:snapToGrid w:val="0"/>
        <w:spacing w:beforeLines="100" w:before="240" w:afterLines="100" w:after="240"/>
        <w:jc w:val="center"/>
        <w:outlineLvl w:val="2"/>
        <w:rPr>
          <w:rFonts w:ascii="宋体" w:hAnsi="宋体"/>
          <w:sz w:val="32"/>
          <w:szCs w:val="32"/>
        </w:rPr>
      </w:pPr>
      <w:r>
        <w:rPr>
          <w:rFonts w:ascii="宋体" w:hAnsi="宋体" w:hint="eastAsia"/>
          <w:bCs/>
          <w:sz w:val="32"/>
          <w:szCs w:val="32"/>
          <w:lang w:bidi="ar"/>
        </w:rPr>
        <w:br w:type="page"/>
      </w:r>
      <w:r>
        <w:rPr>
          <w:rFonts w:ascii="宋体" w:hAnsi="宋体" w:hint="eastAsia"/>
          <w:bCs/>
          <w:sz w:val="32"/>
          <w:szCs w:val="32"/>
          <w:lang w:bidi="ar"/>
        </w:rPr>
        <w:lastRenderedPageBreak/>
        <w:t>铁路运输业</w:t>
      </w:r>
      <w:r>
        <w:rPr>
          <w:rFonts w:ascii="宋体" w:hAnsi="宋体" w:hint="eastAsia"/>
          <w:sz w:val="32"/>
          <w:szCs w:val="32"/>
          <w:lang w:bidi="ar"/>
        </w:rPr>
        <w:t>从业人员情况</w:t>
      </w:r>
    </w:p>
    <w:tbl>
      <w:tblPr>
        <w:tblW w:w="9638" w:type="dxa"/>
        <w:jc w:val="center"/>
        <w:tblLayout w:type="fixed"/>
        <w:tblCellMar>
          <w:left w:w="0" w:type="dxa"/>
          <w:right w:w="0" w:type="dxa"/>
        </w:tblCellMar>
        <w:tblLook w:val="04A0" w:firstRow="1" w:lastRow="0" w:firstColumn="1" w:lastColumn="0" w:noHBand="0" w:noVBand="1"/>
      </w:tblPr>
      <w:tblGrid>
        <w:gridCol w:w="6380"/>
        <w:gridCol w:w="1175"/>
        <w:gridCol w:w="2083"/>
      </w:tblGrid>
      <w:tr w:rsidR="000039C1" w14:paraId="48E3A124" w14:textId="77777777" w:rsidTr="00131F44">
        <w:trPr>
          <w:jc w:val="center"/>
        </w:trPr>
        <w:tc>
          <w:tcPr>
            <w:tcW w:w="6380" w:type="dxa"/>
            <w:shd w:val="clear" w:color="auto" w:fill="auto"/>
          </w:tcPr>
          <w:p w14:paraId="7C90AB02" w14:textId="77777777" w:rsidR="000039C1" w:rsidRDefault="000039C1" w:rsidP="00131F44">
            <w:pPr>
              <w:spacing w:line="220" w:lineRule="exact"/>
              <w:rPr>
                <w:rFonts w:ascii="宋体" w:hAnsi="宋体"/>
                <w:sz w:val="18"/>
                <w:szCs w:val="18"/>
              </w:rPr>
            </w:pPr>
          </w:p>
        </w:tc>
        <w:tc>
          <w:tcPr>
            <w:tcW w:w="1175" w:type="dxa"/>
            <w:shd w:val="clear" w:color="auto" w:fill="auto"/>
          </w:tcPr>
          <w:p w14:paraId="54FD542D"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表    号：</w:t>
            </w:r>
          </w:p>
        </w:tc>
        <w:tc>
          <w:tcPr>
            <w:tcW w:w="2083" w:type="dxa"/>
            <w:shd w:val="clear" w:color="auto" w:fill="auto"/>
            <w:vAlign w:val="center"/>
          </w:tcPr>
          <w:p w14:paraId="15932448" w14:textId="77777777" w:rsidR="000039C1" w:rsidRDefault="000039C1" w:rsidP="00131F44">
            <w:pPr>
              <w:spacing w:line="220" w:lineRule="exact"/>
              <w:jc w:val="distribute"/>
              <w:rPr>
                <w:rFonts w:ascii="宋体" w:hAnsi="宋体"/>
                <w:sz w:val="18"/>
                <w:szCs w:val="18"/>
              </w:rPr>
            </w:pPr>
            <w:r>
              <w:rPr>
                <w:rFonts w:hint="eastAsia"/>
                <w:sz w:val="18"/>
                <w:szCs w:val="18"/>
                <w:lang w:bidi="ar"/>
              </w:rPr>
              <w:t>６１６－１表</w:t>
            </w:r>
          </w:p>
        </w:tc>
      </w:tr>
      <w:tr w:rsidR="000039C1" w14:paraId="43048756" w14:textId="77777777" w:rsidTr="00131F44">
        <w:trPr>
          <w:jc w:val="center"/>
        </w:trPr>
        <w:tc>
          <w:tcPr>
            <w:tcW w:w="6380" w:type="dxa"/>
            <w:shd w:val="clear" w:color="auto" w:fill="auto"/>
          </w:tcPr>
          <w:p w14:paraId="5FA9CAC0" w14:textId="77777777" w:rsidR="000039C1" w:rsidRDefault="000039C1" w:rsidP="00131F44">
            <w:pPr>
              <w:spacing w:line="220" w:lineRule="exact"/>
              <w:rPr>
                <w:rFonts w:ascii="宋体" w:hAnsi="宋体"/>
                <w:sz w:val="18"/>
                <w:szCs w:val="18"/>
              </w:rPr>
            </w:pPr>
          </w:p>
        </w:tc>
        <w:tc>
          <w:tcPr>
            <w:tcW w:w="1175" w:type="dxa"/>
            <w:shd w:val="clear" w:color="auto" w:fill="auto"/>
            <w:vAlign w:val="center"/>
          </w:tcPr>
          <w:p w14:paraId="0FD41E71"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制定机关：</w:t>
            </w:r>
          </w:p>
        </w:tc>
        <w:tc>
          <w:tcPr>
            <w:tcW w:w="2083" w:type="dxa"/>
            <w:shd w:val="clear" w:color="auto" w:fill="auto"/>
            <w:vAlign w:val="center"/>
          </w:tcPr>
          <w:p w14:paraId="57A07DBC"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lang w:bidi="ar"/>
              </w:rPr>
              <w:t>国 家 统 计 局</w:t>
            </w:r>
          </w:p>
        </w:tc>
      </w:tr>
      <w:tr w:rsidR="000039C1" w14:paraId="3A79DB89" w14:textId="77777777" w:rsidTr="00131F44">
        <w:trPr>
          <w:jc w:val="center"/>
        </w:trPr>
        <w:tc>
          <w:tcPr>
            <w:tcW w:w="6380" w:type="dxa"/>
            <w:shd w:val="clear" w:color="auto" w:fill="auto"/>
          </w:tcPr>
          <w:p w14:paraId="1FC8D99E" w14:textId="77777777" w:rsidR="000039C1" w:rsidRDefault="000039C1" w:rsidP="00131F44">
            <w:pPr>
              <w:spacing w:line="220" w:lineRule="exact"/>
              <w:rPr>
                <w:rFonts w:ascii="宋体"/>
                <w:sz w:val="18"/>
                <w:szCs w:val="24"/>
              </w:rPr>
            </w:pPr>
            <w:r>
              <w:rPr>
                <w:rFonts w:ascii="宋体" w:hAnsi="宋体" w:hint="eastAsia"/>
                <w:sz w:val="18"/>
                <w:szCs w:val="18"/>
                <w:lang w:bidi="ar"/>
              </w:rPr>
              <w:t>统一社会信用代码□□□□□□□□□□□□□□□□□□</w:t>
            </w:r>
          </w:p>
        </w:tc>
        <w:tc>
          <w:tcPr>
            <w:tcW w:w="1175" w:type="dxa"/>
            <w:shd w:val="clear" w:color="auto" w:fill="auto"/>
            <w:vAlign w:val="center"/>
          </w:tcPr>
          <w:p w14:paraId="77514109" w14:textId="77777777" w:rsidR="000039C1" w:rsidRDefault="000039C1" w:rsidP="00131F44">
            <w:pPr>
              <w:spacing w:line="220" w:lineRule="exact"/>
              <w:jc w:val="right"/>
              <w:rPr>
                <w:rFonts w:ascii="宋体" w:hAnsi="宋体"/>
                <w:sz w:val="18"/>
                <w:szCs w:val="18"/>
              </w:rPr>
            </w:pPr>
          </w:p>
        </w:tc>
        <w:tc>
          <w:tcPr>
            <w:tcW w:w="2083" w:type="dxa"/>
            <w:shd w:val="clear" w:color="auto" w:fill="auto"/>
            <w:vAlign w:val="center"/>
          </w:tcPr>
          <w:p w14:paraId="0338F0C8"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340CF5F0" w14:textId="77777777" w:rsidTr="00131F44">
        <w:trPr>
          <w:jc w:val="center"/>
        </w:trPr>
        <w:tc>
          <w:tcPr>
            <w:tcW w:w="6380" w:type="dxa"/>
            <w:shd w:val="clear" w:color="auto" w:fill="auto"/>
          </w:tcPr>
          <w:p w14:paraId="6FE7D70F" w14:textId="77777777" w:rsidR="000039C1" w:rsidRDefault="000039C1" w:rsidP="00131F44">
            <w:pPr>
              <w:spacing w:line="220" w:lineRule="exact"/>
              <w:rPr>
                <w:rFonts w:ascii="宋体" w:hAnsi="宋体"/>
                <w:sz w:val="18"/>
                <w:szCs w:val="18"/>
              </w:rPr>
            </w:pPr>
            <w:r>
              <w:rPr>
                <w:rFonts w:ascii="宋体" w:hAnsi="宋体" w:hint="eastAsia"/>
                <w:sz w:val="18"/>
                <w:szCs w:val="18"/>
                <w:lang w:bidi="ar"/>
              </w:rPr>
              <w:t>尚未领取统一社会信用代码的填原组织机构代码□□□□□□□□－□</w:t>
            </w:r>
          </w:p>
        </w:tc>
        <w:tc>
          <w:tcPr>
            <w:tcW w:w="1175" w:type="dxa"/>
            <w:shd w:val="clear" w:color="auto" w:fill="auto"/>
            <w:vAlign w:val="center"/>
          </w:tcPr>
          <w:p w14:paraId="2C324573"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文    号：</w:t>
            </w:r>
          </w:p>
        </w:tc>
        <w:tc>
          <w:tcPr>
            <w:tcW w:w="2083" w:type="dxa"/>
            <w:shd w:val="clear" w:color="auto" w:fill="auto"/>
            <w:vAlign w:val="center"/>
          </w:tcPr>
          <w:p w14:paraId="1F9F0EF1"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lang w:bidi="ar"/>
              </w:rPr>
              <w:t>国统字（2018）100号</w:t>
            </w:r>
          </w:p>
        </w:tc>
      </w:tr>
      <w:tr w:rsidR="000039C1" w14:paraId="033826EC" w14:textId="77777777" w:rsidTr="00131F44">
        <w:trPr>
          <w:jc w:val="center"/>
        </w:trPr>
        <w:tc>
          <w:tcPr>
            <w:tcW w:w="6380" w:type="dxa"/>
            <w:shd w:val="clear" w:color="auto" w:fill="auto"/>
          </w:tcPr>
          <w:p w14:paraId="7043CF7A" w14:textId="77777777" w:rsidR="000039C1" w:rsidRDefault="000039C1" w:rsidP="00131F44">
            <w:pPr>
              <w:spacing w:line="220" w:lineRule="exact"/>
              <w:rPr>
                <w:rFonts w:ascii="宋体" w:hAnsi="宋体"/>
                <w:sz w:val="18"/>
                <w:szCs w:val="18"/>
              </w:rPr>
            </w:pPr>
            <w:r>
              <w:rPr>
                <w:rFonts w:ascii="宋体" w:hint="eastAsia"/>
                <w:sz w:val="18"/>
                <w:szCs w:val="24"/>
                <w:lang w:bidi="ar"/>
              </w:rPr>
              <w:t>单位详细名称：</w:t>
            </w:r>
            <w:r>
              <w:rPr>
                <w:rFonts w:ascii="宋体" w:hAnsi="宋体" w:hint="eastAsia"/>
                <w:sz w:val="18"/>
                <w:szCs w:val="18"/>
                <w:lang w:bidi="ar"/>
              </w:rPr>
              <w:t xml:space="preserve">                             ２０１８年　  </w:t>
            </w:r>
          </w:p>
        </w:tc>
        <w:tc>
          <w:tcPr>
            <w:tcW w:w="1175" w:type="dxa"/>
            <w:shd w:val="clear" w:color="auto" w:fill="auto"/>
            <w:vAlign w:val="center"/>
          </w:tcPr>
          <w:p w14:paraId="747B6C9C" w14:textId="77777777" w:rsidR="000039C1" w:rsidRDefault="000039C1" w:rsidP="00131F44">
            <w:pPr>
              <w:spacing w:line="220" w:lineRule="exact"/>
              <w:jc w:val="right"/>
              <w:rPr>
                <w:rFonts w:ascii="宋体" w:hAnsi="宋体"/>
                <w:sz w:val="18"/>
                <w:szCs w:val="18"/>
              </w:rPr>
            </w:pPr>
            <w:r>
              <w:rPr>
                <w:rFonts w:ascii="宋体" w:hAnsi="宋体" w:hint="eastAsia"/>
                <w:sz w:val="18"/>
                <w:szCs w:val="18"/>
                <w:lang w:bidi="ar"/>
              </w:rPr>
              <w:t>有效期至：</w:t>
            </w:r>
          </w:p>
        </w:tc>
        <w:tc>
          <w:tcPr>
            <w:tcW w:w="2083" w:type="dxa"/>
            <w:shd w:val="clear" w:color="auto" w:fill="auto"/>
            <w:vAlign w:val="center"/>
          </w:tcPr>
          <w:p w14:paraId="3E028F16" w14:textId="77777777" w:rsidR="000039C1" w:rsidRDefault="000039C1" w:rsidP="00131F44">
            <w:pPr>
              <w:spacing w:line="220" w:lineRule="exact"/>
              <w:jc w:val="distribute"/>
              <w:rPr>
                <w:rFonts w:ascii="宋体" w:hAnsi="宋体"/>
                <w:sz w:val="18"/>
                <w:szCs w:val="18"/>
              </w:rPr>
            </w:pPr>
            <w:r>
              <w:rPr>
                <w:rFonts w:ascii="宋体" w:hAnsi="宋体" w:hint="eastAsia"/>
                <w:sz w:val="18"/>
                <w:szCs w:val="18"/>
                <w:lang w:bidi="ar"/>
              </w:rPr>
              <w:t>２０１９年６月</w:t>
            </w:r>
          </w:p>
        </w:tc>
      </w:tr>
    </w:tbl>
    <w:p w14:paraId="1C39DCBD" w14:textId="77777777" w:rsidR="000039C1" w:rsidRDefault="000039C1" w:rsidP="000039C1">
      <w:pPr>
        <w:spacing w:line="20" w:lineRule="exact"/>
        <w:rPr>
          <w:rFonts w:ascii="宋体" w:hAnsi="宋体"/>
          <w:sz w:val="18"/>
          <w:szCs w:val="18"/>
        </w:rPr>
      </w:pPr>
    </w:p>
    <w:tbl>
      <w:tblPr>
        <w:tblW w:w="9624" w:type="dxa"/>
        <w:jc w:val="center"/>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CellMar>
          <w:left w:w="30" w:type="dxa"/>
          <w:right w:w="30" w:type="dxa"/>
        </w:tblCellMar>
        <w:tblLook w:val="04A0" w:firstRow="1" w:lastRow="0" w:firstColumn="1" w:lastColumn="0" w:noHBand="0" w:noVBand="1"/>
      </w:tblPr>
      <w:tblGrid>
        <w:gridCol w:w="5296"/>
        <w:gridCol w:w="994"/>
        <w:gridCol w:w="992"/>
        <w:gridCol w:w="2342"/>
      </w:tblGrid>
      <w:tr w:rsidR="000039C1" w14:paraId="792B3A39" w14:textId="77777777" w:rsidTr="00131F44">
        <w:trPr>
          <w:trHeight w:val="617"/>
          <w:jc w:val="center"/>
        </w:trPr>
        <w:tc>
          <w:tcPr>
            <w:tcW w:w="5296" w:type="dxa"/>
            <w:tcBorders>
              <w:top w:val="single" w:sz="8" w:space="0" w:color="auto"/>
              <w:left w:val="nil"/>
              <w:bottom w:val="single" w:sz="2" w:space="0" w:color="auto"/>
              <w:right w:val="single" w:sz="2" w:space="0" w:color="auto"/>
            </w:tcBorders>
            <w:shd w:val="clear" w:color="auto" w:fill="auto"/>
            <w:vAlign w:val="center"/>
          </w:tcPr>
          <w:p w14:paraId="72D6108E"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指标名称</w:t>
            </w:r>
          </w:p>
        </w:tc>
        <w:tc>
          <w:tcPr>
            <w:tcW w:w="994" w:type="dxa"/>
            <w:tcBorders>
              <w:top w:val="single" w:sz="8" w:space="0" w:color="auto"/>
              <w:left w:val="single" w:sz="2" w:space="0" w:color="auto"/>
              <w:bottom w:val="single" w:sz="2" w:space="0" w:color="auto"/>
              <w:right w:val="single" w:sz="2" w:space="0" w:color="auto"/>
            </w:tcBorders>
            <w:shd w:val="clear" w:color="auto" w:fill="auto"/>
            <w:vAlign w:val="center"/>
          </w:tcPr>
          <w:p w14:paraId="19461CE3"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计量单位</w:t>
            </w:r>
          </w:p>
        </w:tc>
        <w:tc>
          <w:tcPr>
            <w:tcW w:w="992" w:type="dxa"/>
            <w:tcBorders>
              <w:top w:val="single" w:sz="8" w:space="0" w:color="auto"/>
              <w:left w:val="single" w:sz="2" w:space="0" w:color="auto"/>
              <w:bottom w:val="single" w:sz="2" w:space="0" w:color="auto"/>
              <w:right w:val="single" w:sz="2" w:space="0" w:color="auto"/>
            </w:tcBorders>
            <w:shd w:val="clear" w:color="auto" w:fill="auto"/>
            <w:vAlign w:val="center"/>
          </w:tcPr>
          <w:p w14:paraId="31CEE956"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代码</w:t>
            </w:r>
          </w:p>
        </w:tc>
        <w:tc>
          <w:tcPr>
            <w:tcW w:w="2342" w:type="dxa"/>
            <w:tcBorders>
              <w:top w:val="single" w:sz="8" w:space="0" w:color="auto"/>
              <w:left w:val="single" w:sz="2" w:space="0" w:color="auto"/>
              <w:bottom w:val="single" w:sz="2" w:space="0" w:color="auto"/>
              <w:right w:val="nil"/>
            </w:tcBorders>
            <w:shd w:val="clear" w:color="auto" w:fill="auto"/>
            <w:vAlign w:val="center"/>
          </w:tcPr>
          <w:p w14:paraId="69DA5CE9" w14:textId="77777777" w:rsidR="000039C1" w:rsidRDefault="000039C1" w:rsidP="00131F44">
            <w:pPr>
              <w:autoSpaceDE w:val="0"/>
              <w:autoSpaceDN w:val="0"/>
              <w:adjustRightInd w:val="0"/>
              <w:spacing w:line="260" w:lineRule="exact"/>
              <w:jc w:val="center"/>
              <w:rPr>
                <w:rFonts w:ascii="宋体"/>
                <w:sz w:val="18"/>
                <w:szCs w:val="24"/>
              </w:rPr>
            </w:pPr>
            <w:r>
              <w:rPr>
                <w:rFonts w:ascii="宋体" w:hint="eastAsia"/>
                <w:sz w:val="18"/>
                <w:szCs w:val="24"/>
                <w:lang w:bidi="ar"/>
              </w:rPr>
              <w:t>本年</w:t>
            </w:r>
          </w:p>
        </w:tc>
      </w:tr>
      <w:tr w:rsidR="000039C1" w14:paraId="762EA161" w14:textId="77777777" w:rsidTr="00131F44">
        <w:trPr>
          <w:trHeight w:val="416"/>
          <w:jc w:val="center"/>
        </w:trPr>
        <w:tc>
          <w:tcPr>
            <w:tcW w:w="5296" w:type="dxa"/>
            <w:tcBorders>
              <w:top w:val="single" w:sz="2" w:space="0" w:color="auto"/>
              <w:left w:val="nil"/>
              <w:bottom w:val="single" w:sz="2" w:space="0" w:color="auto"/>
              <w:right w:val="single" w:sz="2" w:space="0" w:color="auto"/>
            </w:tcBorders>
            <w:shd w:val="clear" w:color="auto" w:fill="auto"/>
            <w:vAlign w:val="center"/>
          </w:tcPr>
          <w:p w14:paraId="0A6585E9"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甲</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73CEF004"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乙</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4DAC861" w14:textId="77777777" w:rsidR="000039C1" w:rsidRDefault="000039C1" w:rsidP="00131F44">
            <w:pPr>
              <w:autoSpaceDE w:val="0"/>
              <w:autoSpaceDN w:val="0"/>
              <w:spacing w:line="260" w:lineRule="exact"/>
              <w:jc w:val="center"/>
              <w:rPr>
                <w:rFonts w:ascii="宋体"/>
                <w:sz w:val="18"/>
                <w:szCs w:val="24"/>
              </w:rPr>
            </w:pPr>
            <w:r>
              <w:rPr>
                <w:rFonts w:ascii="宋体" w:hint="eastAsia"/>
                <w:sz w:val="18"/>
                <w:szCs w:val="24"/>
                <w:lang w:bidi="ar"/>
              </w:rPr>
              <w:t>丙</w:t>
            </w:r>
          </w:p>
        </w:tc>
        <w:tc>
          <w:tcPr>
            <w:tcW w:w="2342" w:type="dxa"/>
            <w:tcBorders>
              <w:top w:val="single" w:sz="2" w:space="0" w:color="auto"/>
              <w:left w:val="single" w:sz="2" w:space="0" w:color="auto"/>
              <w:bottom w:val="single" w:sz="2" w:space="0" w:color="auto"/>
              <w:right w:val="nil"/>
            </w:tcBorders>
            <w:shd w:val="clear" w:color="auto" w:fill="auto"/>
            <w:vAlign w:val="center"/>
          </w:tcPr>
          <w:p w14:paraId="3846260D" w14:textId="77777777" w:rsidR="000039C1" w:rsidRDefault="000039C1" w:rsidP="00131F44">
            <w:pPr>
              <w:autoSpaceDE w:val="0"/>
              <w:autoSpaceDN w:val="0"/>
              <w:adjustRightInd w:val="0"/>
              <w:spacing w:line="260" w:lineRule="exact"/>
              <w:jc w:val="center"/>
              <w:rPr>
                <w:rFonts w:ascii="宋体"/>
                <w:sz w:val="18"/>
                <w:szCs w:val="18"/>
              </w:rPr>
            </w:pPr>
            <w:r>
              <w:rPr>
                <w:rFonts w:ascii="宋体" w:hint="eastAsia"/>
                <w:sz w:val="18"/>
                <w:szCs w:val="18"/>
                <w:lang w:bidi="ar"/>
              </w:rPr>
              <w:t>1</w:t>
            </w:r>
          </w:p>
        </w:tc>
      </w:tr>
      <w:tr w:rsidR="000039C1" w14:paraId="3F09A491" w14:textId="77777777" w:rsidTr="00131F44">
        <w:trPr>
          <w:trHeight w:val="4940"/>
          <w:jc w:val="center"/>
        </w:trPr>
        <w:tc>
          <w:tcPr>
            <w:tcW w:w="5296" w:type="dxa"/>
            <w:tcBorders>
              <w:top w:val="single" w:sz="2" w:space="0" w:color="auto"/>
              <w:left w:val="nil"/>
              <w:bottom w:val="single" w:sz="8" w:space="0" w:color="auto"/>
              <w:right w:val="single" w:sz="2" w:space="0" w:color="auto"/>
            </w:tcBorders>
            <w:shd w:val="clear" w:color="auto" w:fill="auto"/>
          </w:tcPr>
          <w:p w14:paraId="75F1EC36" w14:textId="77777777" w:rsidR="000039C1" w:rsidRDefault="000039C1" w:rsidP="00131F44">
            <w:pPr>
              <w:autoSpaceDE w:val="0"/>
              <w:autoSpaceDN w:val="0"/>
              <w:adjustRightInd w:val="0"/>
              <w:spacing w:beforeLines="50" w:before="120" w:afterLines="50" w:after="120" w:line="440" w:lineRule="atLeast"/>
              <w:ind w:firstLineChars="100" w:firstLine="180"/>
              <w:jc w:val="left"/>
              <w:rPr>
                <w:rFonts w:ascii="宋体" w:hAnsi="宋体"/>
                <w:sz w:val="18"/>
                <w:szCs w:val="24"/>
              </w:rPr>
            </w:pPr>
            <w:r>
              <w:rPr>
                <w:rFonts w:ascii="宋体" w:hAnsi="宋体" w:hint="eastAsia"/>
                <w:sz w:val="18"/>
                <w:szCs w:val="24"/>
                <w:lang w:bidi="ar"/>
              </w:rPr>
              <w:t xml:space="preserve">从业人员期末人数     </w:t>
            </w:r>
          </w:p>
          <w:p w14:paraId="5CFFDC0F" w14:textId="77777777" w:rsidR="000039C1" w:rsidRDefault="000039C1" w:rsidP="00131F44">
            <w:pPr>
              <w:autoSpaceDE w:val="0"/>
              <w:autoSpaceDN w:val="0"/>
              <w:adjustRightInd w:val="0"/>
              <w:spacing w:beforeLines="50" w:before="120" w:afterLines="50" w:after="120" w:line="440" w:lineRule="atLeast"/>
              <w:ind w:leftChars="171" w:left="359"/>
              <w:jc w:val="left"/>
              <w:rPr>
                <w:rFonts w:ascii="宋体" w:hAnsi="宋体"/>
                <w:kern w:val="0"/>
                <w:sz w:val="18"/>
                <w:szCs w:val="18"/>
              </w:rPr>
            </w:pPr>
            <w:r>
              <w:rPr>
                <w:rFonts w:ascii="宋体" w:hAnsi="宋体" w:hint="eastAsia"/>
                <w:kern w:val="0"/>
                <w:sz w:val="18"/>
                <w:szCs w:val="18"/>
                <w:lang w:bidi="ar"/>
              </w:rPr>
              <w:t>其中：女性</w:t>
            </w:r>
          </w:p>
          <w:p w14:paraId="5EAA22CF" w14:textId="77777777" w:rsidR="000039C1" w:rsidRDefault="000039C1" w:rsidP="00131F44">
            <w:pPr>
              <w:autoSpaceDE w:val="0"/>
              <w:autoSpaceDN w:val="0"/>
              <w:adjustRightInd w:val="0"/>
              <w:spacing w:beforeLines="50" w:before="120" w:afterLines="50" w:after="120" w:line="440" w:lineRule="atLeast"/>
              <w:ind w:firstLineChars="200" w:firstLine="360"/>
              <w:jc w:val="left"/>
              <w:rPr>
                <w:rFonts w:ascii="宋体" w:hAnsi="宋体"/>
                <w:kern w:val="0"/>
                <w:sz w:val="18"/>
                <w:szCs w:val="18"/>
              </w:rPr>
            </w:pPr>
            <w:r>
              <w:rPr>
                <w:rFonts w:ascii="宋体" w:hAnsi="宋体" w:hint="eastAsia"/>
                <w:kern w:val="0"/>
                <w:sz w:val="18"/>
                <w:szCs w:val="18"/>
                <w:lang w:bidi="ar"/>
              </w:rPr>
              <w:t>其中：具有研究生学历（位）人员</w:t>
            </w:r>
          </w:p>
          <w:p w14:paraId="4006469A" w14:textId="77777777" w:rsidR="000039C1" w:rsidRDefault="000039C1" w:rsidP="00131F44">
            <w:pPr>
              <w:autoSpaceDE w:val="0"/>
              <w:autoSpaceDN w:val="0"/>
              <w:adjustRightInd w:val="0"/>
              <w:spacing w:beforeLines="50" w:before="120" w:afterLines="50" w:after="120" w:line="440" w:lineRule="atLeast"/>
              <w:ind w:firstLineChars="500" w:firstLine="900"/>
              <w:jc w:val="left"/>
              <w:rPr>
                <w:rFonts w:ascii="宋体" w:hAnsi="宋体"/>
                <w:kern w:val="0"/>
                <w:sz w:val="18"/>
                <w:szCs w:val="18"/>
              </w:rPr>
            </w:pPr>
            <w:r>
              <w:rPr>
                <w:rFonts w:ascii="宋体" w:hAnsi="宋体" w:hint="eastAsia"/>
                <w:kern w:val="0"/>
                <w:sz w:val="18"/>
                <w:szCs w:val="18"/>
                <w:lang w:bidi="ar"/>
              </w:rPr>
              <w:t>具有大学本科学历（位）人员</w:t>
            </w:r>
          </w:p>
          <w:p w14:paraId="4BCF4EE5" w14:textId="77777777" w:rsidR="000039C1" w:rsidRDefault="000039C1" w:rsidP="00131F44">
            <w:pPr>
              <w:autoSpaceDE w:val="0"/>
              <w:autoSpaceDN w:val="0"/>
              <w:adjustRightInd w:val="0"/>
              <w:spacing w:beforeLines="50" w:before="120" w:afterLines="50" w:after="120" w:line="440" w:lineRule="atLeast"/>
              <w:ind w:firstLineChars="500" w:firstLine="900"/>
              <w:jc w:val="left"/>
              <w:rPr>
                <w:rFonts w:ascii="宋体" w:hAnsi="宋体"/>
                <w:kern w:val="0"/>
                <w:sz w:val="18"/>
                <w:szCs w:val="18"/>
              </w:rPr>
            </w:pPr>
            <w:r>
              <w:rPr>
                <w:rFonts w:ascii="宋体" w:hAnsi="宋体" w:hint="eastAsia"/>
                <w:kern w:val="0"/>
                <w:sz w:val="18"/>
                <w:szCs w:val="18"/>
                <w:lang w:bidi="ar"/>
              </w:rPr>
              <w:t>具有大学专科学历人员</w:t>
            </w:r>
          </w:p>
          <w:p w14:paraId="6B1295EF" w14:textId="77777777" w:rsidR="000039C1" w:rsidRDefault="000039C1" w:rsidP="00131F44">
            <w:pPr>
              <w:autoSpaceDE w:val="0"/>
              <w:autoSpaceDN w:val="0"/>
              <w:adjustRightInd w:val="0"/>
              <w:spacing w:beforeLines="50" w:before="120" w:afterLines="50" w:after="120" w:line="440" w:lineRule="atLeast"/>
              <w:ind w:firstLineChars="200" w:firstLine="360"/>
              <w:jc w:val="left"/>
              <w:rPr>
                <w:rFonts w:ascii="宋体" w:hAnsi="宋体"/>
                <w:kern w:val="0"/>
                <w:sz w:val="18"/>
                <w:szCs w:val="18"/>
              </w:rPr>
            </w:pPr>
            <w:r>
              <w:rPr>
                <w:rFonts w:ascii="宋体" w:hAnsi="宋体" w:hint="eastAsia"/>
                <w:kern w:val="0"/>
                <w:sz w:val="18"/>
                <w:szCs w:val="18"/>
                <w:lang w:bidi="ar"/>
              </w:rPr>
              <w:t>其中：技能人员</w:t>
            </w:r>
          </w:p>
          <w:p w14:paraId="430EDD7F" w14:textId="77777777" w:rsidR="000039C1" w:rsidRDefault="000039C1" w:rsidP="00131F44">
            <w:pPr>
              <w:autoSpaceDE w:val="0"/>
              <w:autoSpaceDN w:val="0"/>
              <w:adjustRightInd w:val="0"/>
              <w:spacing w:beforeLines="50" w:before="120" w:afterLines="50" w:after="120" w:line="440" w:lineRule="atLeast"/>
              <w:ind w:leftChars="171" w:left="359" w:firstLineChars="400" w:firstLine="720"/>
              <w:jc w:val="left"/>
              <w:rPr>
                <w:rFonts w:ascii="宋体" w:hAnsi="宋体"/>
                <w:kern w:val="0"/>
                <w:sz w:val="18"/>
                <w:szCs w:val="18"/>
              </w:rPr>
            </w:pPr>
            <w:r>
              <w:rPr>
                <w:rFonts w:ascii="宋体" w:hAnsi="宋体" w:hint="eastAsia"/>
                <w:kern w:val="0"/>
                <w:sz w:val="18"/>
                <w:szCs w:val="18"/>
                <w:lang w:bidi="ar"/>
              </w:rPr>
              <w:t>高级技师（国家职业资格一级）</w:t>
            </w:r>
          </w:p>
          <w:p w14:paraId="2C542BBA" w14:textId="77777777" w:rsidR="000039C1" w:rsidRDefault="000039C1" w:rsidP="00131F44">
            <w:pPr>
              <w:autoSpaceDE w:val="0"/>
              <w:autoSpaceDN w:val="0"/>
              <w:adjustRightInd w:val="0"/>
              <w:spacing w:beforeLines="50" w:before="120" w:afterLines="50" w:after="120" w:line="440" w:lineRule="atLeast"/>
              <w:ind w:firstLineChars="600" w:firstLine="1080"/>
              <w:jc w:val="left"/>
              <w:rPr>
                <w:rFonts w:ascii="宋体" w:hAnsi="宋体"/>
                <w:kern w:val="0"/>
                <w:sz w:val="18"/>
                <w:szCs w:val="18"/>
              </w:rPr>
            </w:pPr>
            <w:r>
              <w:rPr>
                <w:rFonts w:ascii="宋体" w:hAnsi="宋体" w:hint="eastAsia"/>
                <w:kern w:val="0"/>
                <w:sz w:val="18"/>
                <w:szCs w:val="18"/>
                <w:lang w:bidi="ar"/>
              </w:rPr>
              <w:t>技    师（国家职业资格二级）</w:t>
            </w:r>
          </w:p>
          <w:p w14:paraId="341E4933" w14:textId="77777777" w:rsidR="000039C1" w:rsidRDefault="000039C1" w:rsidP="00131F44">
            <w:pPr>
              <w:autoSpaceDE w:val="0"/>
              <w:autoSpaceDN w:val="0"/>
              <w:adjustRightInd w:val="0"/>
              <w:spacing w:beforeLines="50" w:before="120" w:afterLines="50" w:after="120" w:line="440" w:lineRule="atLeast"/>
              <w:ind w:firstLineChars="600" w:firstLine="1080"/>
              <w:jc w:val="left"/>
              <w:rPr>
                <w:rFonts w:ascii="宋体" w:hAnsi="宋体"/>
                <w:kern w:val="0"/>
                <w:sz w:val="18"/>
                <w:szCs w:val="18"/>
              </w:rPr>
            </w:pPr>
            <w:r>
              <w:rPr>
                <w:rFonts w:ascii="宋体" w:hAnsi="宋体" w:hint="eastAsia"/>
                <w:kern w:val="0"/>
                <w:sz w:val="18"/>
                <w:szCs w:val="18"/>
                <w:lang w:bidi="ar"/>
              </w:rPr>
              <w:t>高级技能人员（国家职业资格三级）</w:t>
            </w:r>
          </w:p>
          <w:p w14:paraId="08EB0013" w14:textId="77777777" w:rsidR="000039C1" w:rsidRDefault="000039C1" w:rsidP="00131F44">
            <w:pPr>
              <w:autoSpaceDE w:val="0"/>
              <w:autoSpaceDN w:val="0"/>
              <w:adjustRightInd w:val="0"/>
              <w:spacing w:beforeLines="50" w:before="120" w:afterLines="50" w:after="120" w:line="440" w:lineRule="atLeast"/>
              <w:ind w:firstLineChars="600" w:firstLine="1080"/>
              <w:jc w:val="left"/>
              <w:rPr>
                <w:rFonts w:ascii="宋体" w:hAnsi="宋体"/>
                <w:kern w:val="0"/>
                <w:sz w:val="18"/>
                <w:szCs w:val="18"/>
              </w:rPr>
            </w:pPr>
            <w:r>
              <w:rPr>
                <w:rFonts w:ascii="宋体" w:hAnsi="宋体" w:hint="eastAsia"/>
                <w:kern w:val="0"/>
                <w:sz w:val="18"/>
                <w:szCs w:val="18"/>
                <w:lang w:bidi="ar"/>
              </w:rPr>
              <w:t>中级技能人员（国家职业资格四级）</w:t>
            </w:r>
          </w:p>
          <w:p w14:paraId="3A6E8483" w14:textId="77777777" w:rsidR="000039C1" w:rsidRDefault="000039C1" w:rsidP="00131F44">
            <w:pPr>
              <w:autoSpaceDE w:val="0"/>
              <w:autoSpaceDN w:val="0"/>
              <w:adjustRightInd w:val="0"/>
              <w:spacing w:beforeLines="50" w:before="120" w:afterLines="50" w:after="120" w:line="440" w:lineRule="atLeast"/>
              <w:ind w:firstLineChars="600" w:firstLine="1080"/>
              <w:jc w:val="left"/>
              <w:rPr>
                <w:rFonts w:ascii="宋体" w:hAnsi="宋体"/>
                <w:sz w:val="18"/>
                <w:szCs w:val="24"/>
              </w:rPr>
            </w:pPr>
            <w:r>
              <w:rPr>
                <w:rFonts w:ascii="宋体" w:hAnsi="宋体" w:hint="eastAsia"/>
                <w:kern w:val="0"/>
                <w:sz w:val="18"/>
                <w:szCs w:val="18"/>
                <w:lang w:bidi="ar"/>
              </w:rPr>
              <w:t>初级技能人员（国家职业资格五级）</w:t>
            </w:r>
          </w:p>
        </w:tc>
        <w:tc>
          <w:tcPr>
            <w:tcW w:w="994" w:type="dxa"/>
            <w:tcBorders>
              <w:top w:val="single" w:sz="2" w:space="0" w:color="auto"/>
              <w:left w:val="single" w:sz="2" w:space="0" w:color="auto"/>
              <w:bottom w:val="single" w:sz="8" w:space="0" w:color="auto"/>
              <w:right w:val="single" w:sz="2" w:space="0" w:color="auto"/>
            </w:tcBorders>
            <w:shd w:val="clear" w:color="auto" w:fill="auto"/>
          </w:tcPr>
          <w:p w14:paraId="3CDE647D"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人</w:t>
            </w:r>
          </w:p>
          <w:p w14:paraId="3AC1F384"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人</w:t>
            </w:r>
          </w:p>
          <w:p w14:paraId="3DA7DC34"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人</w:t>
            </w:r>
          </w:p>
          <w:p w14:paraId="6BB79B24"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人</w:t>
            </w:r>
          </w:p>
          <w:p w14:paraId="7DC7B5A0"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人</w:t>
            </w:r>
          </w:p>
          <w:p w14:paraId="718FBD93"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人</w:t>
            </w:r>
          </w:p>
          <w:p w14:paraId="32689362"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人</w:t>
            </w:r>
          </w:p>
          <w:p w14:paraId="70EAEE7D"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人</w:t>
            </w:r>
          </w:p>
          <w:p w14:paraId="7FCC3415"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人</w:t>
            </w:r>
          </w:p>
          <w:p w14:paraId="57F70170"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人</w:t>
            </w:r>
          </w:p>
          <w:p w14:paraId="39FF109C"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人</w:t>
            </w:r>
          </w:p>
        </w:tc>
        <w:tc>
          <w:tcPr>
            <w:tcW w:w="992" w:type="dxa"/>
            <w:tcBorders>
              <w:top w:val="single" w:sz="2" w:space="0" w:color="auto"/>
              <w:left w:val="single" w:sz="2" w:space="0" w:color="auto"/>
              <w:bottom w:val="single" w:sz="8" w:space="0" w:color="auto"/>
              <w:right w:val="single" w:sz="2" w:space="0" w:color="auto"/>
            </w:tcBorders>
            <w:shd w:val="clear" w:color="auto" w:fill="auto"/>
          </w:tcPr>
          <w:p w14:paraId="092D123B"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01</w:t>
            </w:r>
          </w:p>
          <w:p w14:paraId="212127F1"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02</w:t>
            </w:r>
          </w:p>
          <w:p w14:paraId="10061F79"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03</w:t>
            </w:r>
          </w:p>
          <w:p w14:paraId="55F20D0B"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04</w:t>
            </w:r>
          </w:p>
          <w:p w14:paraId="41EB3FA7"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05</w:t>
            </w:r>
          </w:p>
          <w:p w14:paraId="78F5CFA4"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06</w:t>
            </w:r>
          </w:p>
          <w:p w14:paraId="092BCEF4"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07</w:t>
            </w:r>
          </w:p>
          <w:p w14:paraId="70AF0A3B"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08</w:t>
            </w:r>
          </w:p>
          <w:p w14:paraId="06285DFE"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09</w:t>
            </w:r>
          </w:p>
          <w:p w14:paraId="55AA83C2"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10</w:t>
            </w:r>
          </w:p>
          <w:p w14:paraId="098D82F2" w14:textId="77777777" w:rsidR="000039C1" w:rsidRDefault="000039C1" w:rsidP="00131F44">
            <w:pPr>
              <w:autoSpaceDE w:val="0"/>
              <w:autoSpaceDN w:val="0"/>
              <w:spacing w:beforeLines="50" w:before="120" w:afterLines="50" w:after="120" w:line="440" w:lineRule="atLeast"/>
              <w:jc w:val="center"/>
              <w:rPr>
                <w:rFonts w:ascii="宋体" w:hAnsi="宋体"/>
                <w:sz w:val="18"/>
                <w:szCs w:val="24"/>
              </w:rPr>
            </w:pPr>
            <w:r>
              <w:rPr>
                <w:rFonts w:ascii="宋体" w:hAnsi="宋体" w:hint="eastAsia"/>
                <w:sz w:val="18"/>
                <w:szCs w:val="24"/>
                <w:lang w:bidi="ar"/>
              </w:rPr>
              <w:t>11</w:t>
            </w:r>
          </w:p>
        </w:tc>
        <w:tc>
          <w:tcPr>
            <w:tcW w:w="2342" w:type="dxa"/>
            <w:tcBorders>
              <w:top w:val="single" w:sz="2" w:space="0" w:color="auto"/>
              <w:left w:val="single" w:sz="2" w:space="0" w:color="auto"/>
              <w:bottom w:val="single" w:sz="8" w:space="0" w:color="auto"/>
              <w:right w:val="nil"/>
            </w:tcBorders>
            <w:shd w:val="clear" w:color="auto" w:fill="auto"/>
          </w:tcPr>
          <w:p w14:paraId="14E52CBF" w14:textId="77777777" w:rsidR="000039C1" w:rsidRDefault="000039C1" w:rsidP="00131F44">
            <w:pPr>
              <w:autoSpaceDE w:val="0"/>
              <w:autoSpaceDN w:val="0"/>
              <w:adjustRightInd w:val="0"/>
              <w:spacing w:beforeLines="50" w:before="120" w:afterLines="50" w:after="120" w:line="440" w:lineRule="atLeast"/>
              <w:jc w:val="center"/>
              <w:rPr>
                <w:rFonts w:ascii="宋体"/>
                <w:sz w:val="18"/>
                <w:szCs w:val="24"/>
              </w:rPr>
            </w:pPr>
          </w:p>
          <w:p w14:paraId="36F26305" w14:textId="77777777" w:rsidR="000039C1" w:rsidRDefault="000039C1" w:rsidP="00131F44">
            <w:pPr>
              <w:autoSpaceDE w:val="0"/>
              <w:autoSpaceDN w:val="0"/>
              <w:adjustRightInd w:val="0"/>
              <w:spacing w:beforeLines="50" w:before="120" w:afterLines="50" w:after="120" w:line="440" w:lineRule="atLeast"/>
              <w:jc w:val="center"/>
              <w:rPr>
                <w:rFonts w:ascii="宋体"/>
                <w:sz w:val="18"/>
                <w:szCs w:val="24"/>
              </w:rPr>
            </w:pPr>
          </w:p>
          <w:p w14:paraId="0BCD832C" w14:textId="77777777" w:rsidR="000039C1" w:rsidRDefault="000039C1" w:rsidP="00131F44">
            <w:pPr>
              <w:autoSpaceDE w:val="0"/>
              <w:autoSpaceDN w:val="0"/>
              <w:adjustRightInd w:val="0"/>
              <w:spacing w:beforeLines="50" w:before="120" w:afterLines="50" w:after="120" w:line="440" w:lineRule="atLeast"/>
              <w:jc w:val="center"/>
              <w:rPr>
                <w:rFonts w:ascii="宋体"/>
                <w:sz w:val="18"/>
                <w:szCs w:val="24"/>
              </w:rPr>
            </w:pPr>
          </w:p>
          <w:p w14:paraId="662DE5FB" w14:textId="77777777" w:rsidR="000039C1" w:rsidRDefault="000039C1" w:rsidP="00131F44">
            <w:pPr>
              <w:autoSpaceDE w:val="0"/>
              <w:autoSpaceDN w:val="0"/>
              <w:adjustRightInd w:val="0"/>
              <w:spacing w:beforeLines="50" w:before="120" w:afterLines="50" w:after="120" w:line="440" w:lineRule="atLeast"/>
              <w:jc w:val="center"/>
              <w:rPr>
                <w:rFonts w:ascii="宋体"/>
                <w:sz w:val="18"/>
                <w:szCs w:val="24"/>
              </w:rPr>
            </w:pPr>
          </w:p>
          <w:p w14:paraId="09DCB477" w14:textId="77777777" w:rsidR="000039C1" w:rsidRDefault="000039C1" w:rsidP="00131F44">
            <w:pPr>
              <w:autoSpaceDE w:val="0"/>
              <w:autoSpaceDN w:val="0"/>
              <w:adjustRightInd w:val="0"/>
              <w:spacing w:beforeLines="50" w:before="120" w:afterLines="50" w:after="120" w:line="440" w:lineRule="atLeast"/>
              <w:jc w:val="center"/>
              <w:rPr>
                <w:rFonts w:ascii="宋体"/>
                <w:sz w:val="18"/>
                <w:szCs w:val="24"/>
              </w:rPr>
            </w:pPr>
          </w:p>
          <w:p w14:paraId="7303EA61" w14:textId="77777777" w:rsidR="000039C1" w:rsidRDefault="000039C1" w:rsidP="00131F44">
            <w:pPr>
              <w:autoSpaceDE w:val="0"/>
              <w:autoSpaceDN w:val="0"/>
              <w:adjustRightInd w:val="0"/>
              <w:spacing w:beforeLines="50" w:before="120" w:afterLines="50" w:after="120" w:line="440" w:lineRule="atLeast"/>
              <w:jc w:val="center"/>
              <w:rPr>
                <w:rFonts w:ascii="宋体"/>
                <w:sz w:val="18"/>
                <w:szCs w:val="24"/>
              </w:rPr>
            </w:pPr>
          </w:p>
          <w:p w14:paraId="7843916F" w14:textId="77777777" w:rsidR="000039C1" w:rsidRDefault="000039C1" w:rsidP="00131F44">
            <w:pPr>
              <w:autoSpaceDE w:val="0"/>
              <w:autoSpaceDN w:val="0"/>
              <w:adjustRightInd w:val="0"/>
              <w:spacing w:beforeLines="50" w:before="120" w:afterLines="50" w:after="120" w:line="440" w:lineRule="atLeast"/>
              <w:jc w:val="center"/>
              <w:rPr>
                <w:rFonts w:ascii="宋体"/>
                <w:sz w:val="18"/>
                <w:szCs w:val="24"/>
              </w:rPr>
            </w:pPr>
          </w:p>
          <w:p w14:paraId="532F3573" w14:textId="77777777" w:rsidR="000039C1" w:rsidRDefault="000039C1" w:rsidP="00131F44">
            <w:pPr>
              <w:autoSpaceDE w:val="0"/>
              <w:autoSpaceDN w:val="0"/>
              <w:adjustRightInd w:val="0"/>
              <w:spacing w:beforeLines="50" w:before="120" w:afterLines="50" w:after="120" w:line="440" w:lineRule="atLeast"/>
              <w:jc w:val="center"/>
              <w:rPr>
                <w:rFonts w:ascii="宋体"/>
                <w:sz w:val="18"/>
                <w:szCs w:val="24"/>
              </w:rPr>
            </w:pPr>
          </w:p>
          <w:p w14:paraId="55226CCB" w14:textId="77777777" w:rsidR="000039C1" w:rsidRDefault="000039C1" w:rsidP="00131F44">
            <w:pPr>
              <w:autoSpaceDE w:val="0"/>
              <w:autoSpaceDN w:val="0"/>
              <w:adjustRightInd w:val="0"/>
              <w:spacing w:beforeLines="50" w:before="120" w:afterLines="50" w:after="120" w:line="440" w:lineRule="atLeast"/>
              <w:jc w:val="center"/>
              <w:rPr>
                <w:rFonts w:ascii="宋体"/>
                <w:sz w:val="18"/>
                <w:szCs w:val="24"/>
              </w:rPr>
            </w:pPr>
          </w:p>
          <w:p w14:paraId="24B496CB" w14:textId="77777777" w:rsidR="000039C1" w:rsidRDefault="000039C1" w:rsidP="00131F44">
            <w:pPr>
              <w:autoSpaceDE w:val="0"/>
              <w:autoSpaceDN w:val="0"/>
              <w:adjustRightInd w:val="0"/>
              <w:spacing w:beforeLines="50" w:before="120" w:afterLines="50" w:after="120" w:line="440" w:lineRule="atLeast"/>
              <w:rPr>
                <w:rFonts w:ascii="宋体"/>
                <w:sz w:val="18"/>
                <w:szCs w:val="24"/>
              </w:rPr>
            </w:pPr>
          </w:p>
        </w:tc>
      </w:tr>
      <w:tr w:rsidR="000039C1" w14:paraId="0EEF9CEB" w14:textId="77777777" w:rsidTr="00131F44">
        <w:trPr>
          <w:trHeight w:val="420"/>
          <w:jc w:val="center"/>
        </w:trPr>
        <w:tc>
          <w:tcPr>
            <w:tcW w:w="9624" w:type="dxa"/>
            <w:gridSpan w:val="4"/>
            <w:tcBorders>
              <w:top w:val="single" w:sz="8" w:space="0" w:color="auto"/>
              <w:left w:val="nil"/>
              <w:bottom w:val="nil"/>
              <w:right w:val="nil"/>
            </w:tcBorders>
            <w:shd w:val="clear" w:color="auto" w:fill="auto"/>
          </w:tcPr>
          <w:p w14:paraId="6FFB18B4" w14:textId="77777777" w:rsidR="000039C1" w:rsidRDefault="000039C1" w:rsidP="00131F44">
            <w:pPr>
              <w:autoSpaceDE w:val="0"/>
              <w:autoSpaceDN w:val="0"/>
              <w:adjustRightInd w:val="0"/>
              <w:spacing w:line="260" w:lineRule="exact"/>
              <w:rPr>
                <w:rFonts w:ascii="宋体"/>
                <w:sz w:val="18"/>
                <w:szCs w:val="24"/>
              </w:rPr>
            </w:pPr>
            <w:r>
              <w:rPr>
                <w:rFonts w:ascii="宋体" w:hint="eastAsia"/>
                <w:sz w:val="18"/>
                <w:szCs w:val="24"/>
                <w:lang w:bidi="ar"/>
              </w:rPr>
              <w:t>单位负责人：         统计负责人：           填表人：          联系电话：       报出日期：２０   年   月   日</w:t>
            </w:r>
          </w:p>
        </w:tc>
      </w:tr>
    </w:tbl>
    <w:p w14:paraId="196389AA" w14:textId="77777777" w:rsidR="000039C1" w:rsidRDefault="000039C1" w:rsidP="000039C1">
      <w:pPr>
        <w:spacing w:line="240" w:lineRule="exact"/>
        <w:jc w:val="left"/>
        <w:rPr>
          <w:rFonts w:ascii="宋体" w:hAnsi="宋体"/>
          <w:sz w:val="18"/>
          <w:szCs w:val="18"/>
        </w:rPr>
      </w:pPr>
      <w:r>
        <w:rPr>
          <w:rFonts w:ascii="宋体" w:hAnsi="宋体" w:hint="eastAsia"/>
          <w:kern w:val="0"/>
          <w:sz w:val="18"/>
          <w:szCs w:val="18"/>
          <w:lang w:bidi="ar"/>
        </w:rPr>
        <w:t>说明：1.统计范围：</w:t>
      </w:r>
      <w:r>
        <w:rPr>
          <w:rFonts w:ascii="宋体" w:hAnsi="宋体" w:hint="eastAsia"/>
          <w:sz w:val="18"/>
          <w:szCs w:val="18"/>
          <w:lang w:bidi="ar"/>
        </w:rPr>
        <w:t>铁路运输业法人单位，技能人员及其分组指标</w:t>
      </w:r>
      <w:proofErr w:type="gramStart"/>
      <w:r>
        <w:rPr>
          <w:rFonts w:ascii="宋体" w:hAnsi="宋体" w:hint="eastAsia"/>
          <w:sz w:val="18"/>
          <w:szCs w:val="18"/>
          <w:lang w:bidi="ar"/>
        </w:rPr>
        <w:t>限执行</w:t>
      </w:r>
      <w:proofErr w:type="gramEnd"/>
      <w:r>
        <w:rPr>
          <w:rFonts w:ascii="宋体" w:hAnsi="宋体" w:hint="eastAsia"/>
          <w:sz w:val="18"/>
          <w:szCs w:val="18"/>
          <w:lang w:bidi="ar"/>
        </w:rPr>
        <w:t>企业会计制度的法人单位填报。</w:t>
      </w:r>
    </w:p>
    <w:p w14:paraId="1AA4EB45" w14:textId="77777777" w:rsidR="000039C1" w:rsidRDefault="000039C1" w:rsidP="000039C1">
      <w:pPr>
        <w:snapToGrid w:val="0"/>
        <w:spacing w:line="280" w:lineRule="exact"/>
        <w:ind w:leftChars="257" w:left="2160" w:hangingChars="900" w:hanging="1620"/>
        <w:rPr>
          <w:rFonts w:ascii="宋体"/>
          <w:sz w:val="18"/>
          <w:szCs w:val="18"/>
        </w:rPr>
      </w:pPr>
      <w:r>
        <w:rPr>
          <w:rFonts w:ascii="宋体" w:hAnsi="宋体" w:hint="eastAsia"/>
          <w:kern w:val="0"/>
          <w:sz w:val="18"/>
          <w:szCs w:val="18"/>
          <w:lang w:bidi="ar"/>
        </w:rPr>
        <w:t>2.报送日期及方式：</w:t>
      </w:r>
      <w:r>
        <w:rPr>
          <w:rFonts w:ascii="宋体" w:hint="eastAsia"/>
          <w:sz w:val="18"/>
          <w:szCs w:val="18"/>
          <w:lang w:bidi="ar"/>
        </w:rPr>
        <w:t>2019年4月30日24时前普查对象完成数据报送。</w:t>
      </w:r>
    </w:p>
    <w:p w14:paraId="43E2657F" w14:textId="77777777" w:rsidR="000039C1" w:rsidRDefault="000039C1" w:rsidP="000039C1">
      <w:pPr>
        <w:kinsoku w:val="0"/>
        <w:overflowPunct w:val="0"/>
        <w:adjustRightInd w:val="0"/>
        <w:snapToGrid w:val="0"/>
        <w:spacing w:line="260" w:lineRule="exact"/>
        <w:ind w:firstLineChars="300" w:firstLine="540"/>
        <w:rPr>
          <w:rFonts w:ascii="宋体" w:hAnsi="宋体"/>
          <w:bCs/>
          <w:kern w:val="0"/>
          <w:sz w:val="18"/>
          <w:szCs w:val="18"/>
        </w:rPr>
      </w:pPr>
      <w:r>
        <w:rPr>
          <w:rFonts w:ascii="宋体" w:hAnsi="宋体" w:hint="eastAsia"/>
          <w:bCs/>
          <w:kern w:val="0"/>
          <w:sz w:val="18"/>
          <w:szCs w:val="18"/>
          <w:lang w:bidi="ar"/>
        </w:rPr>
        <w:t>3.审核关系：</w:t>
      </w:r>
    </w:p>
    <w:p w14:paraId="5F5C9226" w14:textId="77777777" w:rsidR="000039C1" w:rsidRDefault="000039C1" w:rsidP="000039C1">
      <w:pPr>
        <w:snapToGrid w:val="0"/>
        <w:spacing w:line="260" w:lineRule="exact"/>
        <w:ind w:firstLineChars="450" w:firstLine="810"/>
        <w:jc w:val="left"/>
        <w:rPr>
          <w:rFonts w:ascii="宋体" w:hAnsi="宋体"/>
          <w:kern w:val="0"/>
          <w:sz w:val="18"/>
          <w:szCs w:val="18"/>
        </w:rPr>
      </w:pPr>
      <w:r>
        <w:rPr>
          <w:rFonts w:ascii="宋体" w:hAnsi="宋体" w:hint="eastAsia"/>
          <w:kern w:val="0"/>
          <w:sz w:val="18"/>
          <w:szCs w:val="18"/>
          <w:lang w:bidi="ar"/>
        </w:rPr>
        <w:t>（1）01&gt;=02                    （2）01&gt;=03+04+05</w:t>
      </w:r>
    </w:p>
    <w:p w14:paraId="7D5FB3E9" w14:textId="77777777" w:rsidR="000039C1" w:rsidRDefault="000039C1" w:rsidP="000039C1">
      <w:pPr>
        <w:rPr>
          <w:rFonts w:ascii="黑体" w:eastAsia="黑体" w:hAnsi="宋体" w:cs="黑体"/>
          <w:kern w:val="0"/>
          <w:sz w:val="32"/>
          <w:szCs w:val="32"/>
        </w:rPr>
      </w:pPr>
      <w:r>
        <w:rPr>
          <w:rFonts w:ascii="宋体" w:hAnsi="宋体" w:hint="eastAsia"/>
          <w:kern w:val="0"/>
          <w:sz w:val="18"/>
          <w:szCs w:val="18"/>
          <w:lang w:bidi="ar"/>
        </w:rPr>
        <w:t xml:space="preserve">         （3）01&gt;06                     （4）06=07+08+09+10+11</w:t>
      </w:r>
    </w:p>
    <w:p w14:paraId="5B85F85D" w14:textId="77777777" w:rsidR="000039C1" w:rsidRDefault="000039C1" w:rsidP="000039C1">
      <w:pPr>
        <w:spacing w:afterLines="100" w:after="240" w:line="360" w:lineRule="exact"/>
        <w:jc w:val="center"/>
        <w:rPr>
          <w:rFonts w:ascii="宋体" w:hAnsi="宋体"/>
          <w:bCs/>
          <w:sz w:val="32"/>
          <w:szCs w:val="32"/>
        </w:rPr>
      </w:pPr>
      <w:r>
        <w:rPr>
          <w:rFonts w:ascii="黑体" w:eastAsia="黑体" w:hAnsi="宋体" w:cs="黑体" w:hint="eastAsia"/>
          <w:sz w:val="32"/>
          <w:szCs w:val="32"/>
          <w:lang w:bidi="ar"/>
        </w:rPr>
        <w:br w:type="page"/>
      </w:r>
      <w:r>
        <w:rPr>
          <w:rFonts w:ascii="宋体" w:hAnsi="宋体" w:hint="eastAsia"/>
          <w:bCs/>
          <w:sz w:val="32"/>
          <w:szCs w:val="32"/>
          <w:lang w:bidi="ar"/>
        </w:rPr>
        <w:lastRenderedPageBreak/>
        <w:t>铁路运输业主要经济指标</w:t>
      </w:r>
    </w:p>
    <w:tbl>
      <w:tblPr>
        <w:tblW w:w="9856" w:type="dxa"/>
        <w:jc w:val="center"/>
        <w:tblLayout w:type="fixed"/>
        <w:tblCellMar>
          <w:left w:w="0" w:type="dxa"/>
          <w:right w:w="0" w:type="dxa"/>
        </w:tblCellMar>
        <w:tblLook w:val="04A0" w:firstRow="1" w:lastRow="0" w:firstColumn="1" w:lastColumn="0" w:noHBand="0" w:noVBand="1"/>
      </w:tblPr>
      <w:tblGrid>
        <w:gridCol w:w="2165"/>
        <w:gridCol w:w="832"/>
        <w:gridCol w:w="157"/>
        <w:gridCol w:w="787"/>
        <w:gridCol w:w="708"/>
        <w:gridCol w:w="1772"/>
        <w:gridCol w:w="848"/>
        <w:gridCol w:w="696"/>
        <w:gridCol w:w="305"/>
        <w:gridCol w:w="681"/>
        <w:gridCol w:w="905"/>
      </w:tblGrid>
      <w:tr w:rsidR="000039C1" w14:paraId="66FEC9B0" w14:textId="77777777" w:rsidTr="00131F44">
        <w:trPr>
          <w:jc w:val="center"/>
        </w:trPr>
        <w:tc>
          <w:tcPr>
            <w:tcW w:w="2997" w:type="dxa"/>
            <w:gridSpan w:val="2"/>
            <w:shd w:val="clear" w:color="auto" w:fill="auto"/>
          </w:tcPr>
          <w:p w14:paraId="3D95F867" w14:textId="77777777" w:rsidR="000039C1" w:rsidRDefault="000039C1" w:rsidP="00131F44">
            <w:pPr>
              <w:spacing w:line="260" w:lineRule="exact"/>
              <w:rPr>
                <w:rFonts w:ascii="Calibri" w:hAnsi="Calibri"/>
                <w:sz w:val="18"/>
                <w:szCs w:val="18"/>
              </w:rPr>
            </w:pPr>
          </w:p>
        </w:tc>
        <w:tc>
          <w:tcPr>
            <w:tcW w:w="944" w:type="dxa"/>
            <w:gridSpan w:val="2"/>
            <w:shd w:val="clear" w:color="auto" w:fill="auto"/>
          </w:tcPr>
          <w:p w14:paraId="3D67617B" w14:textId="77777777" w:rsidR="000039C1" w:rsidRDefault="000039C1" w:rsidP="00131F44">
            <w:pPr>
              <w:spacing w:line="260" w:lineRule="exact"/>
              <w:rPr>
                <w:rFonts w:ascii="Calibri" w:hAnsi="Calibri"/>
                <w:sz w:val="18"/>
                <w:szCs w:val="18"/>
              </w:rPr>
            </w:pPr>
          </w:p>
        </w:tc>
        <w:tc>
          <w:tcPr>
            <w:tcW w:w="2480" w:type="dxa"/>
            <w:gridSpan w:val="2"/>
            <w:shd w:val="clear" w:color="auto" w:fill="auto"/>
          </w:tcPr>
          <w:p w14:paraId="42139243" w14:textId="77777777" w:rsidR="000039C1" w:rsidRDefault="000039C1" w:rsidP="00131F44">
            <w:pPr>
              <w:spacing w:line="260" w:lineRule="exact"/>
              <w:rPr>
                <w:rFonts w:ascii="Calibri" w:hAnsi="Calibri"/>
                <w:sz w:val="18"/>
                <w:szCs w:val="18"/>
              </w:rPr>
            </w:pPr>
          </w:p>
        </w:tc>
        <w:tc>
          <w:tcPr>
            <w:tcW w:w="1544" w:type="dxa"/>
            <w:gridSpan w:val="2"/>
            <w:shd w:val="clear" w:color="auto" w:fill="auto"/>
          </w:tcPr>
          <w:p w14:paraId="03DEE15F" w14:textId="77777777" w:rsidR="000039C1" w:rsidRDefault="000039C1" w:rsidP="00131F44">
            <w:pPr>
              <w:spacing w:line="240" w:lineRule="exact"/>
              <w:jc w:val="right"/>
              <w:rPr>
                <w:rFonts w:ascii="Calibri" w:hAnsi="Calibri"/>
                <w:sz w:val="18"/>
                <w:szCs w:val="18"/>
              </w:rPr>
            </w:pPr>
            <w:r>
              <w:rPr>
                <w:rFonts w:hint="eastAsia"/>
                <w:sz w:val="18"/>
                <w:szCs w:val="18"/>
                <w:lang w:bidi="ar"/>
              </w:rPr>
              <w:t>表</w:t>
            </w:r>
            <w:r>
              <w:rPr>
                <w:rFonts w:cs="Times New Roman"/>
                <w:sz w:val="18"/>
                <w:szCs w:val="18"/>
                <w:lang w:bidi="ar"/>
              </w:rPr>
              <w:t xml:space="preserve">    </w:t>
            </w:r>
            <w:r>
              <w:rPr>
                <w:rFonts w:hint="eastAsia"/>
                <w:sz w:val="18"/>
                <w:szCs w:val="18"/>
                <w:lang w:bidi="ar"/>
              </w:rPr>
              <w:t>号：</w:t>
            </w:r>
          </w:p>
        </w:tc>
        <w:tc>
          <w:tcPr>
            <w:tcW w:w="1891" w:type="dxa"/>
            <w:gridSpan w:val="3"/>
            <w:shd w:val="clear" w:color="auto" w:fill="auto"/>
            <w:vAlign w:val="center"/>
          </w:tcPr>
          <w:p w14:paraId="1878A280"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lang w:bidi="ar"/>
              </w:rPr>
              <w:t>６１６－２表</w:t>
            </w:r>
          </w:p>
        </w:tc>
      </w:tr>
      <w:tr w:rsidR="000039C1" w14:paraId="48416754" w14:textId="77777777" w:rsidTr="00131F44">
        <w:trPr>
          <w:jc w:val="center"/>
        </w:trPr>
        <w:tc>
          <w:tcPr>
            <w:tcW w:w="6421" w:type="dxa"/>
            <w:gridSpan w:val="6"/>
            <w:shd w:val="clear" w:color="auto" w:fill="auto"/>
            <w:vAlign w:val="bottom"/>
          </w:tcPr>
          <w:p w14:paraId="578C3FD3" w14:textId="77777777" w:rsidR="000039C1" w:rsidRDefault="000039C1" w:rsidP="00131F44">
            <w:pPr>
              <w:spacing w:line="260" w:lineRule="exact"/>
              <w:rPr>
                <w:rFonts w:ascii="Calibri" w:hAnsi="Calibri"/>
                <w:sz w:val="18"/>
                <w:szCs w:val="18"/>
              </w:rPr>
            </w:pPr>
            <w:r>
              <w:rPr>
                <w:rFonts w:ascii="宋体" w:hAnsi="宋体" w:hint="eastAsia"/>
                <w:kern w:val="0"/>
                <w:sz w:val="18"/>
                <w:szCs w:val="18"/>
                <w:lang w:bidi="ar"/>
              </w:rPr>
              <w:t>统一社会信用代码□□□□□□□□□□□□□□□□□□</w:t>
            </w:r>
          </w:p>
        </w:tc>
        <w:tc>
          <w:tcPr>
            <w:tcW w:w="1544" w:type="dxa"/>
            <w:gridSpan w:val="2"/>
            <w:shd w:val="clear" w:color="auto" w:fill="auto"/>
          </w:tcPr>
          <w:p w14:paraId="3A796828" w14:textId="77777777" w:rsidR="000039C1" w:rsidRDefault="000039C1" w:rsidP="00131F44">
            <w:pPr>
              <w:spacing w:line="240" w:lineRule="exact"/>
              <w:jc w:val="right"/>
              <w:rPr>
                <w:rFonts w:ascii="Calibri" w:hAnsi="Calibri"/>
                <w:sz w:val="18"/>
                <w:szCs w:val="18"/>
              </w:rPr>
            </w:pPr>
            <w:r>
              <w:rPr>
                <w:rFonts w:hint="eastAsia"/>
                <w:sz w:val="18"/>
                <w:szCs w:val="18"/>
                <w:lang w:bidi="ar"/>
              </w:rPr>
              <w:t>制定机关：</w:t>
            </w:r>
          </w:p>
        </w:tc>
        <w:tc>
          <w:tcPr>
            <w:tcW w:w="1891" w:type="dxa"/>
            <w:gridSpan w:val="3"/>
            <w:shd w:val="clear" w:color="auto" w:fill="auto"/>
            <w:vAlign w:val="center"/>
          </w:tcPr>
          <w:p w14:paraId="5E9D8C96"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5D275053"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lang w:bidi="ar"/>
              </w:rPr>
              <w:t>国务院经济普查办公室</w:t>
            </w:r>
          </w:p>
        </w:tc>
      </w:tr>
      <w:tr w:rsidR="000039C1" w14:paraId="1379B8C0" w14:textId="77777777" w:rsidTr="00131F44">
        <w:trPr>
          <w:jc w:val="center"/>
        </w:trPr>
        <w:tc>
          <w:tcPr>
            <w:tcW w:w="6421" w:type="dxa"/>
            <w:gridSpan w:val="6"/>
            <w:shd w:val="clear" w:color="auto" w:fill="auto"/>
          </w:tcPr>
          <w:p w14:paraId="1025DFEE" w14:textId="77777777" w:rsidR="000039C1" w:rsidRDefault="000039C1" w:rsidP="00131F44">
            <w:pPr>
              <w:spacing w:line="260" w:lineRule="exact"/>
              <w:rPr>
                <w:rFonts w:ascii="Calibri" w:hAnsi="Calibri"/>
                <w:sz w:val="18"/>
                <w:szCs w:val="18"/>
              </w:rPr>
            </w:pPr>
            <w:r>
              <w:rPr>
                <w:rFonts w:ascii="宋体" w:hAnsi="宋体" w:hint="eastAsia"/>
                <w:kern w:val="0"/>
                <w:sz w:val="18"/>
                <w:szCs w:val="18"/>
                <w:lang w:bidi="ar"/>
              </w:rPr>
              <w:t>尚未领取统一社会信用代码的填原组织机构代码□□□□□□□□－□</w:t>
            </w:r>
          </w:p>
        </w:tc>
        <w:tc>
          <w:tcPr>
            <w:tcW w:w="1544" w:type="dxa"/>
            <w:gridSpan w:val="2"/>
            <w:shd w:val="clear" w:color="auto" w:fill="auto"/>
            <w:vAlign w:val="center"/>
          </w:tcPr>
          <w:p w14:paraId="180C5BD8" w14:textId="77777777" w:rsidR="000039C1" w:rsidRDefault="000039C1" w:rsidP="00131F44">
            <w:pPr>
              <w:spacing w:line="240" w:lineRule="exact"/>
              <w:jc w:val="right"/>
              <w:rPr>
                <w:rFonts w:ascii="Calibri" w:hAnsi="Calibri"/>
                <w:sz w:val="18"/>
                <w:szCs w:val="18"/>
              </w:rPr>
            </w:pPr>
            <w:r>
              <w:rPr>
                <w:rFonts w:hint="eastAsia"/>
                <w:sz w:val="18"/>
                <w:szCs w:val="18"/>
                <w:lang w:bidi="ar"/>
              </w:rPr>
              <w:t>文</w:t>
            </w:r>
            <w:r>
              <w:rPr>
                <w:rFonts w:cs="Times New Roman"/>
                <w:sz w:val="18"/>
                <w:szCs w:val="18"/>
                <w:lang w:bidi="ar"/>
              </w:rPr>
              <w:t xml:space="preserve">    </w:t>
            </w:r>
            <w:r>
              <w:rPr>
                <w:rFonts w:hint="eastAsia"/>
                <w:sz w:val="18"/>
                <w:szCs w:val="18"/>
                <w:lang w:bidi="ar"/>
              </w:rPr>
              <w:t>号：</w:t>
            </w:r>
          </w:p>
        </w:tc>
        <w:tc>
          <w:tcPr>
            <w:tcW w:w="1891" w:type="dxa"/>
            <w:gridSpan w:val="3"/>
            <w:shd w:val="clear" w:color="auto" w:fill="auto"/>
            <w:vAlign w:val="center"/>
          </w:tcPr>
          <w:p w14:paraId="2D2C31A8"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lang w:bidi="ar"/>
              </w:rPr>
              <w:t>国统字（2018）100号</w:t>
            </w:r>
          </w:p>
        </w:tc>
      </w:tr>
      <w:tr w:rsidR="000039C1" w14:paraId="4A61311C" w14:textId="77777777" w:rsidTr="00131F44">
        <w:trPr>
          <w:jc w:val="center"/>
        </w:trPr>
        <w:tc>
          <w:tcPr>
            <w:tcW w:w="2997" w:type="dxa"/>
            <w:gridSpan w:val="2"/>
            <w:shd w:val="clear" w:color="auto" w:fill="auto"/>
          </w:tcPr>
          <w:p w14:paraId="3FB15280" w14:textId="77777777" w:rsidR="000039C1" w:rsidRDefault="000039C1" w:rsidP="00131F44">
            <w:pPr>
              <w:spacing w:line="260" w:lineRule="exact"/>
              <w:rPr>
                <w:rFonts w:ascii="Calibri" w:hAnsi="Calibri"/>
                <w:sz w:val="18"/>
                <w:szCs w:val="18"/>
              </w:rPr>
            </w:pPr>
            <w:r>
              <w:rPr>
                <w:rFonts w:hint="eastAsia"/>
                <w:sz w:val="18"/>
                <w:szCs w:val="24"/>
                <w:lang w:bidi="ar"/>
              </w:rPr>
              <w:t>单位详细名称：</w:t>
            </w:r>
          </w:p>
        </w:tc>
        <w:tc>
          <w:tcPr>
            <w:tcW w:w="944" w:type="dxa"/>
            <w:gridSpan w:val="2"/>
            <w:shd w:val="clear" w:color="auto" w:fill="auto"/>
          </w:tcPr>
          <w:p w14:paraId="10B6CD8C" w14:textId="77777777" w:rsidR="000039C1" w:rsidRDefault="000039C1" w:rsidP="00131F44">
            <w:pPr>
              <w:spacing w:line="260" w:lineRule="exact"/>
              <w:rPr>
                <w:rFonts w:ascii="Calibri" w:hAnsi="Calibri"/>
                <w:sz w:val="18"/>
                <w:szCs w:val="18"/>
              </w:rPr>
            </w:pPr>
          </w:p>
        </w:tc>
        <w:tc>
          <w:tcPr>
            <w:tcW w:w="2480" w:type="dxa"/>
            <w:gridSpan w:val="2"/>
            <w:shd w:val="clear" w:color="auto" w:fill="auto"/>
          </w:tcPr>
          <w:p w14:paraId="4FF82D8E" w14:textId="77777777" w:rsidR="000039C1" w:rsidRDefault="000039C1" w:rsidP="00131F44">
            <w:pPr>
              <w:spacing w:line="260" w:lineRule="exact"/>
              <w:ind w:firstLineChars="100" w:firstLine="180"/>
              <w:rPr>
                <w:rFonts w:ascii="Calibri" w:hAnsi="Calibri"/>
                <w:sz w:val="18"/>
                <w:szCs w:val="18"/>
              </w:rPr>
            </w:pPr>
            <w:r>
              <w:rPr>
                <w:rFonts w:cs="Times New Roman"/>
                <w:sz w:val="18"/>
                <w:szCs w:val="18"/>
                <w:lang w:bidi="ar"/>
              </w:rPr>
              <w:t xml:space="preserve">   </w:t>
            </w:r>
            <w:r>
              <w:rPr>
                <w:rFonts w:hint="eastAsia"/>
                <w:sz w:val="18"/>
                <w:szCs w:val="18"/>
                <w:lang w:bidi="ar"/>
              </w:rPr>
              <w:t>２０１８年</w:t>
            </w:r>
          </w:p>
        </w:tc>
        <w:tc>
          <w:tcPr>
            <w:tcW w:w="1544" w:type="dxa"/>
            <w:gridSpan w:val="2"/>
            <w:shd w:val="clear" w:color="auto" w:fill="auto"/>
            <w:vAlign w:val="center"/>
          </w:tcPr>
          <w:p w14:paraId="7EF8752D" w14:textId="77777777" w:rsidR="000039C1" w:rsidRDefault="000039C1" w:rsidP="00131F44">
            <w:pPr>
              <w:spacing w:line="240" w:lineRule="exact"/>
              <w:jc w:val="right"/>
              <w:rPr>
                <w:rFonts w:ascii="Calibri" w:hAnsi="Calibri"/>
                <w:sz w:val="18"/>
                <w:szCs w:val="18"/>
              </w:rPr>
            </w:pPr>
            <w:r>
              <w:rPr>
                <w:rFonts w:hint="eastAsia"/>
                <w:sz w:val="18"/>
                <w:szCs w:val="18"/>
                <w:lang w:bidi="ar"/>
              </w:rPr>
              <w:t>有效期至：</w:t>
            </w:r>
          </w:p>
        </w:tc>
        <w:tc>
          <w:tcPr>
            <w:tcW w:w="1891" w:type="dxa"/>
            <w:gridSpan w:val="3"/>
            <w:shd w:val="clear" w:color="auto" w:fill="auto"/>
            <w:vAlign w:val="center"/>
          </w:tcPr>
          <w:p w14:paraId="1CB44253"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lang w:bidi="ar"/>
              </w:rPr>
              <w:t>２０１９年６月</w:t>
            </w:r>
          </w:p>
        </w:tc>
      </w:tr>
      <w:tr w:rsidR="000039C1" w14:paraId="2E9738DC" w14:textId="77777777" w:rsidTr="00131F44">
        <w:trPr>
          <w:trHeight w:val="340"/>
          <w:jc w:val="center"/>
        </w:trPr>
        <w:tc>
          <w:tcPr>
            <w:tcW w:w="9856" w:type="dxa"/>
            <w:gridSpan w:val="11"/>
            <w:tcBorders>
              <w:top w:val="single" w:sz="8" w:space="0" w:color="auto"/>
              <w:left w:val="nil"/>
              <w:bottom w:val="single" w:sz="2" w:space="0" w:color="auto"/>
              <w:right w:val="nil"/>
            </w:tcBorders>
            <w:shd w:val="clear" w:color="auto" w:fill="auto"/>
            <w:tcMar>
              <w:left w:w="108" w:type="dxa"/>
              <w:right w:w="108" w:type="dxa"/>
            </w:tcMar>
            <w:vAlign w:val="center"/>
          </w:tcPr>
          <w:p w14:paraId="0DA5D98A" w14:textId="77777777" w:rsidR="000039C1" w:rsidRDefault="000039C1" w:rsidP="00131F44">
            <w:pPr>
              <w:pBdr>
                <w:right w:val="single" w:sz="4" w:space="4" w:color="auto"/>
              </w:pBdr>
              <w:jc w:val="center"/>
              <w:rPr>
                <w:rFonts w:ascii="宋体" w:hAnsi="宋体"/>
                <w:b/>
                <w:sz w:val="18"/>
                <w:szCs w:val="18"/>
              </w:rPr>
            </w:pPr>
            <w:r>
              <w:rPr>
                <w:rFonts w:ascii="宋体" w:hAnsi="宋体" w:hint="eastAsia"/>
                <w:b/>
                <w:sz w:val="18"/>
                <w:szCs w:val="18"/>
                <w:lang w:bidi="ar"/>
              </w:rPr>
              <w:t>一、主要经济指标</w:t>
            </w:r>
          </w:p>
        </w:tc>
      </w:tr>
      <w:tr w:rsidR="000039C1" w14:paraId="78524D24" w14:textId="77777777" w:rsidTr="00131F44">
        <w:trPr>
          <w:trHeight w:val="340"/>
          <w:jc w:val="center"/>
        </w:trPr>
        <w:tc>
          <w:tcPr>
            <w:tcW w:w="2165"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7A6D0C76" w14:textId="77777777" w:rsidR="000039C1" w:rsidRDefault="000039C1" w:rsidP="00131F44">
            <w:pPr>
              <w:rPr>
                <w:rFonts w:ascii="宋体" w:hAnsi="宋体"/>
                <w:sz w:val="18"/>
                <w:szCs w:val="18"/>
              </w:rPr>
            </w:pPr>
            <w:r>
              <w:rPr>
                <w:rFonts w:ascii="宋体" w:hAnsi="宋体" w:hint="eastAsia"/>
                <w:sz w:val="18"/>
                <w:szCs w:val="18"/>
                <w:lang w:bidi="ar"/>
              </w:rPr>
              <w:t xml:space="preserve">         指标名称</w:t>
            </w:r>
          </w:p>
        </w:tc>
        <w:tc>
          <w:tcPr>
            <w:tcW w:w="989" w:type="dxa"/>
            <w:gridSpan w:val="2"/>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44840214"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175092CF"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787"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091CC500"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708" w:type="dxa"/>
            <w:tcBorders>
              <w:top w:val="single" w:sz="2" w:space="0" w:color="auto"/>
              <w:left w:val="nil"/>
              <w:bottom w:val="single" w:sz="2" w:space="0" w:color="auto"/>
              <w:right w:val="double" w:sz="4" w:space="0" w:color="auto"/>
            </w:tcBorders>
            <w:shd w:val="clear" w:color="auto" w:fill="auto"/>
            <w:tcMar>
              <w:left w:w="108" w:type="dxa"/>
              <w:right w:w="108" w:type="dxa"/>
            </w:tcMar>
            <w:vAlign w:val="center"/>
          </w:tcPr>
          <w:p w14:paraId="2FBE5483"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c>
          <w:tcPr>
            <w:tcW w:w="2620"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33BCF251" w14:textId="77777777" w:rsidR="000039C1" w:rsidRDefault="000039C1" w:rsidP="00131F44">
            <w:pPr>
              <w:jc w:val="center"/>
              <w:rPr>
                <w:rFonts w:ascii="宋体" w:hAnsi="宋体"/>
                <w:sz w:val="18"/>
                <w:szCs w:val="18"/>
              </w:rPr>
            </w:pPr>
            <w:r>
              <w:rPr>
                <w:rFonts w:ascii="宋体" w:hAnsi="宋体" w:hint="eastAsia"/>
                <w:sz w:val="18"/>
                <w:szCs w:val="18"/>
                <w:lang w:bidi="ar"/>
              </w:rPr>
              <w:t>指标名称</w:t>
            </w:r>
          </w:p>
        </w:tc>
        <w:tc>
          <w:tcPr>
            <w:tcW w:w="1001"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2A8E743"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54BCED60"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681"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6EEB5569"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905" w:type="dxa"/>
            <w:tcBorders>
              <w:top w:val="single" w:sz="2" w:space="0" w:color="auto"/>
              <w:left w:val="single" w:sz="2" w:space="0" w:color="auto"/>
              <w:bottom w:val="single" w:sz="2" w:space="0" w:color="auto"/>
              <w:right w:val="nil"/>
            </w:tcBorders>
            <w:shd w:val="clear" w:color="auto" w:fill="auto"/>
            <w:tcMar>
              <w:left w:w="108" w:type="dxa"/>
              <w:right w:w="108" w:type="dxa"/>
            </w:tcMar>
            <w:vAlign w:val="center"/>
          </w:tcPr>
          <w:p w14:paraId="55389FAB"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r>
      <w:tr w:rsidR="000039C1" w14:paraId="3DBEE0B3" w14:textId="77777777" w:rsidTr="00131F44">
        <w:trPr>
          <w:trHeight w:val="340"/>
          <w:jc w:val="center"/>
        </w:trPr>
        <w:tc>
          <w:tcPr>
            <w:tcW w:w="2165"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08665F1C" w14:textId="77777777" w:rsidR="000039C1" w:rsidRDefault="000039C1" w:rsidP="00131F44">
            <w:pPr>
              <w:ind w:firstLineChars="650" w:firstLine="1170"/>
              <w:rPr>
                <w:rFonts w:ascii="宋体" w:hAnsi="宋体"/>
                <w:sz w:val="18"/>
                <w:szCs w:val="18"/>
              </w:rPr>
            </w:pPr>
            <w:r>
              <w:rPr>
                <w:rFonts w:ascii="宋体" w:hAnsi="宋体" w:hint="eastAsia"/>
                <w:sz w:val="18"/>
                <w:szCs w:val="18"/>
                <w:lang w:bidi="ar"/>
              </w:rPr>
              <w:t>甲</w:t>
            </w:r>
          </w:p>
        </w:tc>
        <w:tc>
          <w:tcPr>
            <w:tcW w:w="989" w:type="dxa"/>
            <w:gridSpan w:val="2"/>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5A5B608E"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787"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7E9407F1"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708" w:type="dxa"/>
            <w:tcBorders>
              <w:top w:val="single" w:sz="2" w:space="0" w:color="auto"/>
              <w:left w:val="nil"/>
              <w:bottom w:val="single" w:sz="2" w:space="0" w:color="auto"/>
              <w:right w:val="double" w:sz="4" w:space="0" w:color="auto"/>
            </w:tcBorders>
            <w:shd w:val="clear" w:color="auto" w:fill="auto"/>
            <w:tcMar>
              <w:left w:w="108" w:type="dxa"/>
              <w:right w:w="108" w:type="dxa"/>
            </w:tcMar>
            <w:vAlign w:val="center"/>
          </w:tcPr>
          <w:p w14:paraId="10019905"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c>
          <w:tcPr>
            <w:tcW w:w="2620"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28582105" w14:textId="77777777" w:rsidR="000039C1" w:rsidRDefault="000039C1" w:rsidP="00131F44">
            <w:pPr>
              <w:jc w:val="center"/>
              <w:rPr>
                <w:rFonts w:ascii="宋体" w:hAnsi="宋体"/>
                <w:sz w:val="18"/>
                <w:szCs w:val="18"/>
              </w:rPr>
            </w:pPr>
            <w:r>
              <w:rPr>
                <w:rFonts w:ascii="宋体" w:hAnsi="宋体" w:hint="eastAsia"/>
                <w:sz w:val="18"/>
                <w:szCs w:val="18"/>
                <w:lang w:bidi="ar"/>
              </w:rPr>
              <w:t>甲</w:t>
            </w:r>
          </w:p>
        </w:tc>
        <w:tc>
          <w:tcPr>
            <w:tcW w:w="1001"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57F78C3D"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681"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4ECBEEAE"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905" w:type="dxa"/>
            <w:tcBorders>
              <w:top w:val="single" w:sz="2" w:space="0" w:color="auto"/>
              <w:left w:val="single" w:sz="2" w:space="0" w:color="auto"/>
              <w:bottom w:val="single" w:sz="2" w:space="0" w:color="auto"/>
              <w:right w:val="nil"/>
            </w:tcBorders>
            <w:shd w:val="clear" w:color="auto" w:fill="auto"/>
            <w:tcMar>
              <w:left w:w="108" w:type="dxa"/>
              <w:right w:w="108" w:type="dxa"/>
            </w:tcMar>
            <w:vAlign w:val="center"/>
          </w:tcPr>
          <w:p w14:paraId="00905FFB"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r>
      <w:tr w:rsidR="000039C1" w14:paraId="67E5EE3E" w14:textId="77777777" w:rsidTr="00131F44">
        <w:trPr>
          <w:trHeight w:val="3557"/>
          <w:jc w:val="center"/>
        </w:trPr>
        <w:tc>
          <w:tcPr>
            <w:tcW w:w="2165" w:type="dxa"/>
            <w:tcBorders>
              <w:top w:val="single" w:sz="2" w:space="0" w:color="auto"/>
              <w:left w:val="nil"/>
              <w:bottom w:val="single" w:sz="2" w:space="0" w:color="auto"/>
              <w:right w:val="single" w:sz="2" w:space="0" w:color="auto"/>
            </w:tcBorders>
            <w:shd w:val="clear" w:color="auto" w:fill="auto"/>
            <w:tcMar>
              <w:left w:w="108" w:type="dxa"/>
              <w:right w:w="108" w:type="dxa"/>
            </w:tcMar>
          </w:tcPr>
          <w:p w14:paraId="5EBEF590" w14:textId="77777777" w:rsidR="000039C1" w:rsidRDefault="000039C1" w:rsidP="00131F44">
            <w:pPr>
              <w:widowControl/>
              <w:numPr>
                <w:ilvl w:val="0"/>
                <w:numId w:val="1"/>
              </w:numPr>
              <w:spacing w:line="280" w:lineRule="atLeast"/>
              <w:jc w:val="left"/>
              <w:rPr>
                <w:rFonts w:ascii="宋体" w:hAnsi="宋体"/>
                <w:sz w:val="18"/>
                <w:szCs w:val="18"/>
              </w:rPr>
            </w:pPr>
            <w:r>
              <w:rPr>
                <w:rFonts w:ascii="宋体" w:hAnsi="宋体" w:hint="eastAsia"/>
                <w:sz w:val="18"/>
                <w:szCs w:val="18"/>
                <w:lang w:bidi="ar"/>
              </w:rPr>
              <w:t>期末资产负债</w:t>
            </w:r>
          </w:p>
          <w:p w14:paraId="5EDF8601" w14:textId="77777777" w:rsidR="000039C1" w:rsidRDefault="000039C1" w:rsidP="00131F44">
            <w:pPr>
              <w:widowControl/>
              <w:spacing w:line="280" w:lineRule="atLeast"/>
              <w:jc w:val="left"/>
              <w:rPr>
                <w:rFonts w:ascii="宋体" w:hAnsi="宋体"/>
                <w:sz w:val="18"/>
                <w:szCs w:val="18"/>
              </w:rPr>
            </w:pPr>
            <w:r>
              <w:rPr>
                <w:rFonts w:ascii="宋体" w:hAnsi="宋体" w:hint="eastAsia"/>
                <w:sz w:val="18"/>
                <w:szCs w:val="18"/>
                <w:lang w:bidi="ar"/>
              </w:rPr>
              <w:t xml:space="preserve">    流动资产合计</w:t>
            </w:r>
          </w:p>
          <w:p w14:paraId="4024B565" w14:textId="77777777" w:rsidR="000039C1" w:rsidRDefault="000039C1" w:rsidP="00131F44">
            <w:pPr>
              <w:widowControl/>
              <w:spacing w:line="280" w:lineRule="atLeast"/>
              <w:jc w:val="left"/>
              <w:rPr>
                <w:rFonts w:ascii="宋体" w:hAnsi="宋体"/>
                <w:sz w:val="18"/>
                <w:szCs w:val="18"/>
              </w:rPr>
            </w:pPr>
            <w:r>
              <w:rPr>
                <w:rFonts w:ascii="宋体" w:hAnsi="宋体" w:hint="eastAsia"/>
                <w:sz w:val="18"/>
                <w:szCs w:val="18"/>
                <w:lang w:bidi="ar"/>
              </w:rPr>
              <w:t xml:space="preserve">      其中：应收账款</w:t>
            </w:r>
          </w:p>
          <w:p w14:paraId="5B4FC625" w14:textId="77777777" w:rsidR="000039C1" w:rsidRDefault="000039C1" w:rsidP="00131F44">
            <w:pPr>
              <w:widowControl/>
              <w:spacing w:line="280" w:lineRule="atLeast"/>
              <w:jc w:val="left"/>
              <w:rPr>
                <w:rFonts w:ascii="宋体" w:hAnsi="宋体"/>
                <w:sz w:val="18"/>
                <w:szCs w:val="18"/>
              </w:rPr>
            </w:pPr>
            <w:r>
              <w:rPr>
                <w:rFonts w:ascii="宋体" w:hAnsi="宋体" w:hint="eastAsia"/>
                <w:sz w:val="18"/>
                <w:szCs w:val="18"/>
                <w:lang w:bidi="ar"/>
              </w:rPr>
              <w:t xml:space="preserve">    固定资产原价</w:t>
            </w:r>
          </w:p>
          <w:p w14:paraId="1E716D35" w14:textId="77777777" w:rsidR="000039C1" w:rsidRDefault="000039C1" w:rsidP="00131F44">
            <w:pPr>
              <w:widowControl/>
              <w:spacing w:line="280" w:lineRule="atLeast"/>
              <w:jc w:val="left"/>
              <w:rPr>
                <w:rFonts w:ascii="宋体" w:hAnsi="宋体"/>
                <w:sz w:val="18"/>
                <w:szCs w:val="18"/>
              </w:rPr>
            </w:pPr>
            <w:r>
              <w:rPr>
                <w:rFonts w:ascii="宋体" w:hAnsi="宋体" w:hint="eastAsia"/>
                <w:sz w:val="18"/>
                <w:szCs w:val="18"/>
                <w:lang w:bidi="ar"/>
              </w:rPr>
              <w:t xml:space="preserve">      机车车辆</w:t>
            </w:r>
          </w:p>
          <w:p w14:paraId="00775616" w14:textId="77777777" w:rsidR="000039C1" w:rsidRDefault="000039C1" w:rsidP="00131F44">
            <w:pPr>
              <w:widowControl/>
              <w:spacing w:line="280" w:lineRule="atLeast"/>
              <w:jc w:val="left"/>
              <w:rPr>
                <w:rFonts w:ascii="宋体" w:hAnsi="宋体"/>
                <w:sz w:val="18"/>
                <w:szCs w:val="18"/>
              </w:rPr>
            </w:pPr>
            <w:r>
              <w:rPr>
                <w:rFonts w:ascii="宋体" w:hAnsi="宋体" w:hint="eastAsia"/>
                <w:sz w:val="18"/>
                <w:szCs w:val="18"/>
                <w:lang w:bidi="ar"/>
              </w:rPr>
              <w:t xml:space="preserve">      线路</w:t>
            </w:r>
          </w:p>
          <w:p w14:paraId="7D2E3692" w14:textId="77777777" w:rsidR="000039C1" w:rsidRDefault="000039C1" w:rsidP="00131F44">
            <w:pPr>
              <w:widowControl/>
              <w:spacing w:line="280" w:lineRule="atLeast"/>
              <w:jc w:val="left"/>
              <w:rPr>
                <w:rFonts w:ascii="宋体" w:hAnsi="宋体"/>
                <w:sz w:val="18"/>
                <w:szCs w:val="18"/>
              </w:rPr>
            </w:pPr>
            <w:r>
              <w:rPr>
                <w:rFonts w:ascii="宋体" w:hAnsi="宋体" w:hint="eastAsia"/>
                <w:sz w:val="18"/>
                <w:szCs w:val="18"/>
                <w:lang w:bidi="ar"/>
              </w:rPr>
              <w:t xml:space="preserve">      房屋和建筑物</w:t>
            </w:r>
          </w:p>
          <w:p w14:paraId="70F08229" w14:textId="77777777" w:rsidR="000039C1" w:rsidRDefault="000039C1" w:rsidP="00131F44">
            <w:pPr>
              <w:widowControl/>
              <w:spacing w:line="280" w:lineRule="atLeast"/>
              <w:jc w:val="left"/>
              <w:rPr>
                <w:rFonts w:ascii="宋体" w:hAnsi="宋体"/>
                <w:sz w:val="18"/>
                <w:szCs w:val="18"/>
              </w:rPr>
            </w:pPr>
            <w:r>
              <w:rPr>
                <w:rFonts w:ascii="宋体" w:hAnsi="宋体" w:hint="eastAsia"/>
                <w:sz w:val="18"/>
                <w:szCs w:val="18"/>
                <w:lang w:bidi="ar"/>
              </w:rPr>
              <w:t xml:space="preserve">      其他</w:t>
            </w:r>
          </w:p>
          <w:p w14:paraId="55BE65B1" w14:textId="77777777" w:rsidR="000039C1" w:rsidRDefault="000039C1" w:rsidP="00131F44">
            <w:pPr>
              <w:widowControl/>
              <w:spacing w:line="280" w:lineRule="atLeast"/>
              <w:jc w:val="left"/>
              <w:rPr>
                <w:rFonts w:ascii="宋体" w:hAnsi="宋体"/>
                <w:sz w:val="18"/>
                <w:szCs w:val="18"/>
              </w:rPr>
            </w:pPr>
            <w:r>
              <w:rPr>
                <w:rFonts w:ascii="宋体" w:hAnsi="宋体" w:hint="eastAsia"/>
                <w:sz w:val="18"/>
                <w:szCs w:val="18"/>
                <w:lang w:bidi="ar"/>
              </w:rPr>
              <w:t xml:space="preserve">    累计折旧</w:t>
            </w:r>
          </w:p>
          <w:p w14:paraId="04500874" w14:textId="77777777" w:rsidR="000039C1" w:rsidRDefault="000039C1" w:rsidP="00131F44">
            <w:pPr>
              <w:widowControl/>
              <w:spacing w:line="280" w:lineRule="atLeast"/>
              <w:jc w:val="left"/>
              <w:rPr>
                <w:rFonts w:ascii="宋体" w:hAnsi="宋体"/>
                <w:sz w:val="18"/>
                <w:szCs w:val="18"/>
              </w:rPr>
            </w:pPr>
            <w:r>
              <w:rPr>
                <w:rFonts w:ascii="宋体" w:hAnsi="宋体" w:hint="eastAsia"/>
                <w:sz w:val="18"/>
                <w:szCs w:val="18"/>
                <w:lang w:bidi="ar"/>
              </w:rPr>
              <w:t xml:space="preserve">      其中：本年折旧</w:t>
            </w:r>
          </w:p>
          <w:p w14:paraId="0D60F2C1" w14:textId="77777777" w:rsidR="000039C1" w:rsidRDefault="000039C1" w:rsidP="00131F44">
            <w:pPr>
              <w:widowControl/>
              <w:spacing w:line="280" w:lineRule="atLeast"/>
              <w:jc w:val="left"/>
              <w:rPr>
                <w:rFonts w:ascii="宋体" w:hAnsi="宋体"/>
                <w:sz w:val="18"/>
                <w:szCs w:val="18"/>
              </w:rPr>
            </w:pPr>
            <w:r>
              <w:rPr>
                <w:rFonts w:ascii="宋体" w:hAnsi="宋体" w:hint="eastAsia"/>
                <w:sz w:val="18"/>
                <w:szCs w:val="18"/>
                <w:lang w:bidi="ar"/>
              </w:rPr>
              <w:t xml:space="preserve">    资产总计</w:t>
            </w:r>
          </w:p>
          <w:p w14:paraId="5B4D9AD2" w14:textId="77777777" w:rsidR="000039C1" w:rsidRDefault="000039C1" w:rsidP="00131F44">
            <w:pPr>
              <w:widowControl/>
              <w:spacing w:line="280" w:lineRule="atLeast"/>
              <w:jc w:val="left"/>
              <w:rPr>
                <w:rFonts w:ascii="宋体" w:hAnsi="宋体"/>
                <w:sz w:val="18"/>
                <w:szCs w:val="18"/>
              </w:rPr>
            </w:pPr>
            <w:r>
              <w:rPr>
                <w:rFonts w:ascii="宋体" w:hAnsi="宋体" w:hint="eastAsia"/>
                <w:sz w:val="18"/>
                <w:szCs w:val="18"/>
                <w:lang w:bidi="ar"/>
              </w:rPr>
              <w:t xml:space="preserve">    应付账款</w:t>
            </w:r>
          </w:p>
          <w:p w14:paraId="4B3959C8" w14:textId="77777777" w:rsidR="000039C1" w:rsidRDefault="000039C1" w:rsidP="00131F44">
            <w:pPr>
              <w:spacing w:line="280" w:lineRule="atLeast"/>
              <w:rPr>
                <w:rFonts w:ascii="宋体" w:hAnsi="宋体"/>
                <w:sz w:val="18"/>
                <w:szCs w:val="18"/>
              </w:rPr>
            </w:pPr>
            <w:r>
              <w:rPr>
                <w:rFonts w:ascii="宋体" w:hAnsi="宋体" w:hint="eastAsia"/>
                <w:sz w:val="18"/>
                <w:szCs w:val="18"/>
                <w:lang w:bidi="ar"/>
              </w:rPr>
              <w:t xml:space="preserve">    负债合计</w:t>
            </w:r>
          </w:p>
          <w:p w14:paraId="72363248" w14:textId="77777777" w:rsidR="000039C1" w:rsidRDefault="000039C1" w:rsidP="00131F44">
            <w:pPr>
              <w:spacing w:line="280" w:lineRule="atLeast"/>
              <w:rPr>
                <w:rFonts w:ascii="宋体" w:hAnsi="宋体"/>
                <w:sz w:val="18"/>
                <w:szCs w:val="18"/>
              </w:rPr>
            </w:pPr>
            <w:r>
              <w:rPr>
                <w:rFonts w:ascii="宋体" w:hAnsi="宋体" w:hint="eastAsia"/>
                <w:sz w:val="18"/>
                <w:szCs w:val="18"/>
                <w:lang w:bidi="ar"/>
              </w:rPr>
              <w:t xml:space="preserve">    所有者权益合计</w:t>
            </w:r>
          </w:p>
        </w:tc>
        <w:tc>
          <w:tcPr>
            <w:tcW w:w="989" w:type="dxa"/>
            <w:gridSpan w:val="2"/>
            <w:tcBorders>
              <w:top w:val="single" w:sz="2" w:space="0" w:color="auto"/>
              <w:left w:val="nil"/>
              <w:bottom w:val="single" w:sz="2" w:space="0" w:color="auto"/>
              <w:right w:val="single" w:sz="2" w:space="0" w:color="auto"/>
            </w:tcBorders>
            <w:shd w:val="clear" w:color="auto" w:fill="auto"/>
            <w:tcMar>
              <w:left w:w="108" w:type="dxa"/>
              <w:right w:w="108" w:type="dxa"/>
            </w:tcMar>
          </w:tcPr>
          <w:p w14:paraId="2433F230" w14:textId="77777777" w:rsidR="000039C1" w:rsidRDefault="000039C1" w:rsidP="00131F44">
            <w:pPr>
              <w:widowControl/>
              <w:spacing w:line="280" w:lineRule="atLeast"/>
              <w:jc w:val="center"/>
              <w:rPr>
                <w:rFonts w:ascii="宋体" w:hAnsi="宋体"/>
                <w:sz w:val="18"/>
                <w:szCs w:val="18"/>
              </w:rPr>
            </w:pPr>
            <w:r>
              <w:rPr>
                <w:rFonts w:ascii="宋体" w:hAnsi="宋体" w:hint="eastAsia"/>
                <w:spacing w:val="-4"/>
                <w:sz w:val="18"/>
                <w:szCs w:val="18"/>
                <w:lang w:bidi="ar"/>
              </w:rPr>
              <w:t>—</w:t>
            </w:r>
          </w:p>
          <w:p w14:paraId="77DEE2FE"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3CB71605"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56D49F72"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35F5CC41"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31A9AC69"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554806F8"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4740353B"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0546E9CF"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0C8467B8"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4E8BB630"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60D9400E"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097B3327"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56661F61"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tc>
        <w:tc>
          <w:tcPr>
            <w:tcW w:w="787" w:type="dxa"/>
            <w:tcBorders>
              <w:top w:val="single" w:sz="2" w:space="0" w:color="auto"/>
              <w:left w:val="nil"/>
              <w:bottom w:val="single" w:sz="2" w:space="0" w:color="auto"/>
              <w:right w:val="single" w:sz="2" w:space="0" w:color="auto"/>
            </w:tcBorders>
            <w:shd w:val="clear" w:color="auto" w:fill="auto"/>
            <w:tcMar>
              <w:left w:w="108" w:type="dxa"/>
              <w:right w:w="108" w:type="dxa"/>
            </w:tcMar>
          </w:tcPr>
          <w:p w14:paraId="26CEBFA1" w14:textId="77777777" w:rsidR="000039C1" w:rsidRDefault="000039C1" w:rsidP="00131F44">
            <w:pPr>
              <w:spacing w:line="280" w:lineRule="atLeast"/>
              <w:jc w:val="center"/>
              <w:rPr>
                <w:rFonts w:ascii="宋体" w:hAnsi="宋体"/>
                <w:sz w:val="18"/>
                <w:szCs w:val="18"/>
              </w:rPr>
            </w:pPr>
            <w:r>
              <w:rPr>
                <w:rFonts w:ascii="宋体" w:hAnsi="宋体" w:hint="eastAsia"/>
                <w:spacing w:val="-4"/>
                <w:sz w:val="18"/>
                <w:szCs w:val="18"/>
                <w:lang w:bidi="ar"/>
              </w:rPr>
              <w:t>—</w:t>
            </w:r>
          </w:p>
          <w:p w14:paraId="649A52D6"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01</w:t>
            </w:r>
          </w:p>
          <w:p w14:paraId="0F68C34C"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02</w:t>
            </w:r>
          </w:p>
          <w:p w14:paraId="4118EF22"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03</w:t>
            </w:r>
          </w:p>
          <w:p w14:paraId="749AD1DA"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04</w:t>
            </w:r>
          </w:p>
          <w:p w14:paraId="7271849D"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05</w:t>
            </w:r>
          </w:p>
          <w:p w14:paraId="07F974F2"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06</w:t>
            </w:r>
          </w:p>
          <w:p w14:paraId="08082FC6"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07</w:t>
            </w:r>
          </w:p>
          <w:p w14:paraId="3D1D79D3"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08</w:t>
            </w:r>
          </w:p>
          <w:p w14:paraId="2ED764A7"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09</w:t>
            </w:r>
          </w:p>
          <w:p w14:paraId="183D1BB5"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10</w:t>
            </w:r>
          </w:p>
          <w:p w14:paraId="7B5CBBB4"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11</w:t>
            </w:r>
          </w:p>
          <w:p w14:paraId="2F99D723"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12</w:t>
            </w:r>
          </w:p>
          <w:p w14:paraId="3BDF1F2D" w14:textId="77777777" w:rsidR="000039C1" w:rsidRDefault="000039C1" w:rsidP="00131F44">
            <w:pPr>
              <w:spacing w:line="280" w:lineRule="atLeast"/>
              <w:jc w:val="center"/>
              <w:rPr>
                <w:rFonts w:ascii="宋体" w:hAnsi="宋体"/>
                <w:sz w:val="18"/>
                <w:szCs w:val="18"/>
              </w:rPr>
            </w:pPr>
            <w:r>
              <w:rPr>
                <w:rFonts w:ascii="宋体" w:hAnsi="宋体" w:hint="eastAsia"/>
                <w:sz w:val="18"/>
                <w:szCs w:val="18"/>
                <w:lang w:bidi="ar"/>
              </w:rPr>
              <w:t>13</w:t>
            </w:r>
          </w:p>
        </w:tc>
        <w:tc>
          <w:tcPr>
            <w:tcW w:w="708" w:type="dxa"/>
            <w:tcBorders>
              <w:top w:val="single" w:sz="2" w:space="0" w:color="auto"/>
              <w:left w:val="nil"/>
              <w:bottom w:val="single" w:sz="2" w:space="0" w:color="auto"/>
              <w:right w:val="double" w:sz="4" w:space="0" w:color="auto"/>
            </w:tcBorders>
            <w:shd w:val="clear" w:color="auto" w:fill="auto"/>
            <w:tcMar>
              <w:left w:w="108" w:type="dxa"/>
              <w:right w:w="108" w:type="dxa"/>
            </w:tcMar>
          </w:tcPr>
          <w:p w14:paraId="79BBC36E" w14:textId="77777777" w:rsidR="000039C1" w:rsidRDefault="000039C1" w:rsidP="00131F44">
            <w:pPr>
              <w:spacing w:line="280" w:lineRule="atLeast"/>
              <w:rPr>
                <w:rFonts w:ascii="宋体" w:hAnsi="宋体"/>
                <w:sz w:val="18"/>
                <w:szCs w:val="18"/>
              </w:rPr>
            </w:pPr>
          </w:p>
        </w:tc>
        <w:tc>
          <w:tcPr>
            <w:tcW w:w="2620"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tcPr>
          <w:p w14:paraId="33455B1B" w14:textId="77777777" w:rsidR="000039C1" w:rsidRDefault="000039C1" w:rsidP="00131F44">
            <w:pPr>
              <w:widowControl/>
              <w:spacing w:line="280" w:lineRule="atLeast"/>
              <w:rPr>
                <w:rFonts w:ascii="宋体" w:hAnsi="宋体"/>
                <w:sz w:val="18"/>
                <w:szCs w:val="18"/>
              </w:rPr>
            </w:pPr>
            <w:r>
              <w:rPr>
                <w:rFonts w:ascii="宋体" w:hAnsi="宋体" w:hint="eastAsia"/>
                <w:sz w:val="18"/>
                <w:szCs w:val="18"/>
                <w:lang w:bidi="ar"/>
              </w:rPr>
              <w:t xml:space="preserve">二、损益及分配  </w:t>
            </w:r>
          </w:p>
          <w:p w14:paraId="06C4F64D" w14:textId="77777777" w:rsidR="000039C1" w:rsidRDefault="000039C1" w:rsidP="00131F44">
            <w:pPr>
              <w:widowControl/>
              <w:spacing w:line="280" w:lineRule="atLeast"/>
              <w:rPr>
                <w:rFonts w:ascii="宋体" w:hAnsi="宋体"/>
                <w:sz w:val="15"/>
                <w:szCs w:val="15"/>
              </w:rPr>
            </w:pPr>
            <w:r>
              <w:rPr>
                <w:rFonts w:ascii="宋体" w:hAnsi="宋体" w:hint="eastAsia"/>
                <w:sz w:val="18"/>
                <w:szCs w:val="18"/>
                <w:lang w:bidi="ar"/>
              </w:rPr>
              <w:t xml:space="preserve">    营业收入</w:t>
            </w:r>
          </w:p>
          <w:p w14:paraId="4D299322" w14:textId="77777777" w:rsidR="000039C1" w:rsidRDefault="000039C1" w:rsidP="00131F44">
            <w:pPr>
              <w:widowControl/>
              <w:spacing w:line="280" w:lineRule="atLeast"/>
              <w:rPr>
                <w:rFonts w:ascii="宋体" w:hAnsi="宋体"/>
                <w:sz w:val="15"/>
                <w:szCs w:val="15"/>
              </w:rPr>
            </w:pPr>
            <w:r>
              <w:rPr>
                <w:rFonts w:ascii="宋体" w:hAnsi="宋体" w:hint="eastAsia"/>
                <w:sz w:val="18"/>
                <w:szCs w:val="18"/>
                <w:lang w:bidi="ar"/>
              </w:rPr>
              <w:t xml:space="preserve">    营业成本</w:t>
            </w:r>
          </w:p>
          <w:p w14:paraId="4EFE4ACE" w14:textId="77777777" w:rsidR="000039C1" w:rsidRDefault="000039C1" w:rsidP="00131F44">
            <w:pPr>
              <w:widowControl/>
              <w:spacing w:line="280" w:lineRule="atLeast"/>
              <w:rPr>
                <w:rFonts w:ascii="宋体" w:hAnsi="宋体"/>
                <w:sz w:val="15"/>
                <w:szCs w:val="15"/>
              </w:rPr>
            </w:pPr>
            <w:r>
              <w:rPr>
                <w:rFonts w:ascii="宋体" w:hAnsi="宋体" w:hint="eastAsia"/>
                <w:sz w:val="18"/>
                <w:szCs w:val="18"/>
                <w:lang w:bidi="ar"/>
              </w:rPr>
              <w:t xml:space="preserve">    税金及附加</w:t>
            </w:r>
          </w:p>
          <w:p w14:paraId="0C88974F" w14:textId="77777777" w:rsidR="000039C1" w:rsidRDefault="000039C1" w:rsidP="00131F44">
            <w:pPr>
              <w:widowControl/>
              <w:spacing w:line="280" w:lineRule="atLeast"/>
              <w:rPr>
                <w:rFonts w:ascii="宋体" w:hAnsi="宋体"/>
                <w:sz w:val="18"/>
                <w:szCs w:val="18"/>
              </w:rPr>
            </w:pPr>
            <w:r>
              <w:rPr>
                <w:rFonts w:ascii="宋体" w:hAnsi="宋体" w:hint="eastAsia"/>
                <w:sz w:val="18"/>
                <w:szCs w:val="18"/>
                <w:lang w:bidi="ar"/>
              </w:rPr>
              <w:t xml:space="preserve">    销售费用</w:t>
            </w:r>
          </w:p>
          <w:p w14:paraId="6F215656" w14:textId="77777777" w:rsidR="000039C1" w:rsidRDefault="000039C1" w:rsidP="00131F44">
            <w:pPr>
              <w:widowControl/>
              <w:spacing w:line="280" w:lineRule="atLeast"/>
              <w:rPr>
                <w:rFonts w:ascii="宋体" w:hAnsi="宋体"/>
                <w:sz w:val="18"/>
                <w:szCs w:val="18"/>
              </w:rPr>
            </w:pPr>
            <w:r>
              <w:rPr>
                <w:rFonts w:ascii="宋体" w:hAnsi="宋体" w:hint="eastAsia"/>
                <w:sz w:val="18"/>
                <w:szCs w:val="18"/>
                <w:lang w:bidi="ar"/>
              </w:rPr>
              <w:t xml:space="preserve">    管理费用</w:t>
            </w:r>
          </w:p>
          <w:p w14:paraId="6CFA1AA0" w14:textId="77777777" w:rsidR="000039C1" w:rsidRDefault="000039C1" w:rsidP="00131F44">
            <w:pPr>
              <w:widowControl/>
              <w:spacing w:line="280" w:lineRule="atLeast"/>
              <w:rPr>
                <w:rFonts w:ascii="宋体" w:hAnsi="宋体"/>
                <w:sz w:val="18"/>
                <w:szCs w:val="18"/>
              </w:rPr>
            </w:pPr>
            <w:r>
              <w:rPr>
                <w:rFonts w:ascii="宋体" w:hAnsi="宋体" w:hint="eastAsia"/>
                <w:sz w:val="18"/>
                <w:szCs w:val="18"/>
                <w:lang w:bidi="ar"/>
              </w:rPr>
              <w:t xml:space="preserve">    财务费用</w:t>
            </w:r>
          </w:p>
          <w:p w14:paraId="51DC4FDB" w14:textId="77777777" w:rsidR="000039C1" w:rsidRDefault="000039C1" w:rsidP="00131F44">
            <w:pPr>
              <w:widowControl/>
              <w:spacing w:line="280" w:lineRule="atLeast"/>
              <w:rPr>
                <w:rFonts w:ascii="宋体" w:hAnsi="宋体"/>
                <w:sz w:val="18"/>
                <w:szCs w:val="18"/>
              </w:rPr>
            </w:pPr>
            <w:r>
              <w:rPr>
                <w:rFonts w:ascii="宋体" w:hAnsi="宋体" w:hint="eastAsia"/>
                <w:sz w:val="18"/>
                <w:szCs w:val="18"/>
                <w:lang w:bidi="ar"/>
              </w:rPr>
              <w:t xml:space="preserve">    营业利润</w:t>
            </w:r>
          </w:p>
          <w:p w14:paraId="0BF05569" w14:textId="77777777" w:rsidR="000039C1" w:rsidRDefault="000039C1" w:rsidP="00131F44">
            <w:pPr>
              <w:spacing w:line="280" w:lineRule="atLeast"/>
              <w:rPr>
                <w:rFonts w:ascii="宋体" w:hAnsi="宋体"/>
                <w:sz w:val="18"/>
                <w:szCs w:val="18"/>
              </w:rPr>
            </w:pPr>
            <w:r>
              <w:rPr>
                <w:rFonts w:ascii="宋体" w:hAnsi="宋体" w:hint="eastAsia"/>
                <w:sz w:val="18"/>
                <w:szCs w:val="18"/>
                <w:lang w:bidi="ar"/>
              </w:rPr>
              <w:t xml:space="preserve">    利润总额</w:t>
            </w:r>
          </w:p>
          <w:p w14:paraId="1E09503F" w14:textId="77777777" w:rsidR="000039C1" w:rsidRDefault="000039C1" w:rsidP="00131F44">
            <w:pPr>
              <w:spacing w:line="280" w:lineRule="atLeast"/>
              <w:rPr>
                <w:rFonts w:ascii="宋体" w:hAnsi="宋体"/>
                <w:sz w:val="18"/>
                <w:szCs w:val="18"/>
              </w:rPr>
            </w:pPr>
            <w:r>
              <w:rPr>
                <w:rFonts w:ascii="宋体" w:hAnsi="宋体" w:hint="eastAsia"/>
                <w:sz w:val="18"/>
                <w:szCs w:val="18"/>
                <w:lang w:bidi="ar"/>
              </w:rPr>
              <w:t>三、成本费用及增值税</w:t>
            </w:r>
          </w:p>
          <w:p w14:paraId="66585614" w14:textId="77777777" w:rsidR="000039C1" w:rsidRDefault="000039C1" w:rsidP="00131F44">
            <w:pPr>
              <w:spacing w:line="280" w:lineRule="atLeast"/>
              <w:rPr>
                <w:rFonts w:ascii="宋体" w:hAnsi="宋体"/>
                <w:sz w:val="18"/>
                <w:szCs w:val="18"/>
              </w:rPr>
            </w:pPr>
            <w:r>
              <w:rPr>
                <w:rFonts w:ascii="宋体" w:hAnsi="宋体" w:hint="eastAsia"/>
                <w:sz w:val="18"/>
                <w:szCs w:val="18"/>
                <w:lang w:bidi="ar"/>
              </w:rPr>
              <w:t xml:space="preserve">    应付职工薪酬（本年贷方累计发生额）</w:t>
            </w:r>
          </w:p>
          <w:p w14:paraId="65EB2B42" w14:textId="77777777" w:rsidR="000039C1" w:rsidRDefault="000039C1" w:rsidP="00131F44">
            <w:pPr>
              <w:spacing w:line="280" w:lineRule="atLeast"/>
              <w:rPr>
                <w:rFonts w:ascii="宋体" w:hAnsi="宋体"/>
                <w:sz w:val="18"/>
                <w:szCs w:val="18"/>
              </w:rPr>
            </w:pPr>
            <w:r>
              <w:rPr>
                <w:rFonts w:ascii="宋体" w:hAnsi="宋体" w:hint="eastAsia"/>
                <w:sz w:val="18"/>
                <w:szCs w:val="18"/>
                <w:lang w:bidi="ar"/>
              </w:rPr>
              <w:t xml:space="preserve">    应交增值税</w:t>
            </w:r>
          </w:p>
        </w:tc>
        <w:tc>
          <w:tcPr>
            <w:tcW w:w="1001"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09E775B2" w14:textId="77777777" w:rsidR="000039C1" w:rsidRDefault="000039C1" w:rsidP="00131F44">
            <w:pPr>
              <w:widowControl/>
              <w:spacing w:line="280" w:lineRule="atLeast"/>
              <w:jc w:val="center"/>
              <w:rPr>
                <w:rFonts w:ascii="宋体" w:hAnsi="宋体"/>
                <w:sz w:val="18"/>
                <w:szCs w:val="18"/>
              </w:rPr>
            </w:pPr>
            <w:r>
              <w:rPr>
                <w:rFonts w:ascii="宋体" w:hAnsi="宋体" w:hint="eastAsia"/>
                <w:spacing w:val="-4"/>
                <w:sz w:val="18"/>
                <w:szCs w:val="18"/>
                <w:lang w:bidi="ar"/>
              </w:rPr>
              <w:t>—</w:t>
            </w:r>
          </w:p>
          <w:p w14:paraId="0F9AE4AA"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44430DAC"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5B705700"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7FC67AD4"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7C63236E"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02531C17"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49694BD6"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678F3466"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7BDA0DDC" w14:textId="77777777" w:rsidR="000039C1" w:rsidRDefault="000039C1" w:rsidP="00131F44">
            <w:pPr>
              <w:widowControl/>
              <w:spacing w:line="280" w:lineRule="atLeast"/>
              <w:jc w:val="center"/>
              <w:rPr>
                <w:rFonts w:ascii="宋体" w:hAnsi="宋体"/>
                <w:sz w:val="18"/>
                <w:szCs w:val="18"/>
              </w:rPr>
            </w:pPr>
            <w:r>
              <w:rPr>
                <w:rFonts w:ascii="宋体" w:hAnsi="宋体" w:hint="eastAsia"/>
                <w:spacing w:val="-4"/>
                <w:sz w:val="18"/>
                <w:szCs w:val="18"/>
                <w:lang w:bidi="ar"/>
              </w:rPr>
              <w:t>—</w:t>
            </w:r>
          </w:p>
          <w:p w14:paraId="7752A4D5"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p w14:paraId="388A7F95" w14:textId="77777777" w:rsidR="000039C1" w:rsidRDefault="000039C1" w:rsidP="00131F44">
            <w:pPr>
              <w:widowControl/>
              <w:spacing w:line="280" w:lineRule="atLeast"/>
              <w:jc w:val="center"/>
              <w:rPr>
                <w:rFonts w:ascii="宋体" w:hAnsi="宋体"/>
                <w:sz w:val="18"/>
                <w:szCs w:val="18"/>
              </w:rPr>
            </w:pPr>
          </w:p>
          <w:p w14:paraId="344D48E0"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千元</w:t>
            </w:r>
          </w:p>
        </w:tc>
        <w:tc>
          <w:tcPr>
            <w:tcW w:w="681"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tcPr>
          <w:p w14:paraId="13F199BC" w14:textId="77777777" w:rsidR="000039C1" w:rsidRDefault="000039C1" w:rsidP="00131F44">
            <w:pPr>
              <w:widowControl/>
              <w:spacing w:line="280" w:lineRule="atLeast"/>
              <w:jc w:val="center"/>
              <w:rPr>
                <w:rFonts w:ascii="宋体" w:hAnsi="宋体"/>
                <w:sz w:val="18"/>
                <w:szCs w:val="18"/>
              </w:rPr>
            </w:pPr>
            <w:r>
              <w:rPr>
                <w:rFonts w:ascii="宋体" w:hAnsi="宋体" w:hint="eastAsia"/>
                <w:spacing w:val="-4"/>
                <w:sz w:val="18"/>
                <w:szCs w:val="18"/>
                <w:lang w:bidi="ar"/>
              </w:rPr>
              <w:t>—</w:t>
            </w:r>
          </w:p>
          <w:p w14:paraId="36A38B67"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14</w:t>
            </w:r>
          </w:p>
          <w:p w14:paraId="3B27BA8C"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15</w:t>
            </w:r>
          </w:p>
          <w:p w14:paraId="7E2C5550"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16</w:t>
            </w:r>
          </w:p>
          <w:p w14:paraId="05D1D0B5"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17</w:t>
            </w:r>
          </w:p>
          <w:p w14:paraId="5D405FEE"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18</w:t>
            </w:r>
          </w:p>
          <w:p w14:paraId="09AD25CD"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19</w:t>
            </w:r>
          </w:p>
          <w:p w14:paraId="528FD202"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20</w:t>
            </w:r>
          </w:p>
          <w:p w14:paraId="72787AD4"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21</w:t>
            </w:r>
          </w:p>
          <w:p w14:paraId="130D0AA2"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w:t>
            </w:r>
          </w:p>
          <w:p w14:paraId="765DA6D0"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22</w:t>
            </w:r>
          </w:p>
          <w:p w14:paraId="01D58216" w14:textId="77777777" w:rsidR="000039C1" w:rsidRDefault="000039C1" w:rsidP="00131F44">
            <w:pPr>
              <w:widowControl/>
              <w:spacing w:line="280" w:lineRule="atLeast"/>
              <w:jc w:val="center"/>
              <w:rPr>
                <w:rFonts w:ascii="宋体" w:hAnsi="宋体"/>
                <w:sz w:val="18"/>
                <w:szCs w:val="18"/>
              </w:rPr>
            </w:pPr>
          </w:p>
          <w:p w14:paraId="76EC37AB" w14:textId="77777777" w:rsidR="000039C1" w:rsidRDefault="000039C1" w:rsidP="00131F44">
            <w:pPr>
              <w:widowControl/>
              <w:spacing w:line="280" w:lineRule="atLeast"/>
              <w:jc w:val="center"/>
              <w:rPr>
                <w:rFonts w:ascii="宋体" w:hAnsi="宋体"/>
                <w:sz w:val="18"/>
                <w:szCs w:val="18"/>
              </w:rPr>
            </w:pPr>
            <w:r>
              <w:rPr>
                <w:rFonts w:ascii="宋体" w:hAnsi="宋体" w:hint="eastAsia"/>
                <w:sz w:val="18"/>
                <w:szCs w:val="18"/>
                <w:lang w:bidi="ar"/>
              </w:rPr>
              <w:t>23</w:t>
            </w:r>
          </w:p>
          <w:p w14:paraId="5F20855F" w14:textId="77777777" w:rsidR="000039C1" w:rsidRDefault="000039C1" w:rsidP="00131F44">
            <w:pPr>
              <w:widowControl/>
              <w:spacing w:line="280" w:lineRule="atLeast"/>
              <w:jc w:val="center"/>
              <w:rPr>
                <w:rFonts w:ascii="宋体" w:hAnsi="宋体"/>
                <w:sz w:val="18"/>
                <w:szCs w:val="18"/>
              </w:rPr>
            </w:pPr>
          </w:p>
        </w:tc>
        <w:tc>
          <w:tcPr>
            <w:tcW w:w="905" w:type="dxa"/>
            <w:tcBorders>
              <w:top w:val="single" w:sz="2" w:space="0" w:color="auto"/>
              <w:left w:val="single" w:sz="2" w:space="0" w:color="auto"/>
              <w:bottom w:val="single" w:sz="2" w:space="0" w:color="auto"/>
              <w:right w:val="nil"/>
            </w:tcBorders>
            <w:shd w:val="clear" w:color="auto" w:fill="auto"/>
            <w:tcMar>
              <w:left w:w="108" w:type="dxa"/>
              <w:right w:w="108" w:type="dxa"/>
            </w:tcMar>
          </w:tcPr>
          <w:p w14:paraId="7DA96DCB" w14:textId="77777777" w:rsidR="000039C1" w:rsidRDefault="000039C1" w:rsidP="00131F44">
            <w:pPr>
              <w:spacing w:line="280" w:lineRule="atLeast"/>
              <w:rPr>
                <w:rFonts w:ascii="宋体" w:hAnsi="宋体"/>
                <w:sz w:val="18"/>
                <w:szCs w:val="18"/>
              </w:rPr>
            </w:pPr>
          </w:p>
        </w:tc>
      </w:tr>
      <w:tr w:rsidR="000039C1" w14:paraId="260B81CC" w14:textId="77777777" w:rsidTr="00131F44">
        <w:trPr>
          <w:trHeight w:val="340"/>
          <w:jc w:val="center"/>
        </w:trPr>
        <w:tc>
          <w:tcPr>
            <w:tcW w:w="9856" w:type="dxa"/>
            <w:gridSpan w:val="11"/>
            <w:tcBorders>
              <w:top w:val="single" w:sz="2" w:space="0" w:color="auto"/>
              <w:left w:val="nil"/>
              <w:bottom w:val="single" w:sz="2" w:space="0" w:color="auto"/>
              <w:right w:val="nil"/>
            </w:tcBorders>
            <w:shd w:val="clear" w:color="auto" w:fill="auto"/>
            <w:tcMar>
              <w:left w:w="108" w:type="dxa"/>
              <w:right w:w="108" w:type="dxa"/>
            </w:tcMar>
            <w:vAlign w:val="center"/>
          </w:tcPr>
          <w:p w14:paraId="7AF1B722" w14:textId="77777777" w:rsidR="000039C1" w:rsidRDefault="000039C1" w:rsidP="00131F44">
            <w:pPr>
              <w:jc w:val="center"/>
              <w:rPr>
                <w:rFonts w:ascii="宋体" w:hAnsi="宋体"/>
                <w:sz w:val="18"/>
                <w:szCs w:val="18"/>
              </w:rPr>
            </w:pPr>
            <w:r>
              <w:rPr>
                <w:rFonts w:ascii="宋体" w:hAnsi="宋体" w:hint="eastAsia"/>
                <w:b/>
                <w:sz w:val="18"/>
                <w:szCs w:val="18"/>
                <w:lang w:bidi="ar"/>
              </w:rPr>
              <w:t>二、实物量指标（531、532行业填报）</w:t>
            </w:r>
          </w:p>
        </w:tc>
      </w:tr>
      <w:tr w:rsidR="000039C1" w14:paraId="3126A96F" w14:textId="77777777" w:rsidTr="00131F44">
        <w:trPr>
          <w:trHeight w:val="340"/>
          <w:jc w:val="center"/>
        </w:trPr>
        <w:tc>
          <w:tcPr>
            <w:tcW w:w="2165"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227F3F0F" w14:textId="77777777" w:rsidR="000039C1" w:rsidRDefault="000039C1" w:rsidP="00131F44">
            <w:pPr>
              <w:rPr>
                <w:rFonts w:ascii="宋体" w:hAnsi="宋体"/>
                <w:sz w:val="18"/>
                <w:szCs w:val="18"/>
              </w:rPr>
            </w:pPr>
            <w:r>
              <w:rPr>
                <w:rFonts w:ascii="宋体" w:hAnsi="宋体" w:hint="eastAsia"/>
                <w:sz w:val="18"/>
                <w:szCs w:val="18"/>
                <w:lang w:bidi="ar"/>
              </w:rPr>
              <w:t xml:space="preserve">         指标名称</w:t>
            </w:r>
          </w:p>
        </w:tc>
        <w:tc>
          <w:tcPr>
            <w:tcW w:w="989" w:type="dxa"/>
            <w:gridSpan w:val="2"/>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06A2F506"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349EA11A"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787"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44972595"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708" w:type="dxa"/>
            <w:tcBorders>
              <w:top w:val="single" w:sz="2" w:space="0" w:color="auto"/>
              <w:left w:val="nil"/>
              <w:bottom w:val="single" w:sz="2" w:space="0" w:color="auto"/>
              <w:right w:val="double" w:sz="4" w:space="0" w:color="auto"/>
            </w:tcBorders>
            <w:shd w:val="clear" w:color="auto" w:fill="auto"/>
            <w:tcMar>
              <w:left w:w="108" w:type="dxa"/>
              <w:right w:w="108" w:type="dxa"/>
            </w:tcMar>
            <w:vAlign w:val="center"/>
          </w:tcPr>
          <w:p w14:paraId="75899560"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c>
          <w:tcPr>
            <w:tcW w:w="2620"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3A347252" w14:textId="77777777" w:rsidR="000039C1" w:rsidRDefault="000039C1" w:rsidP="00131F44">
            <w:pPr>
              <w:jc w:val="center"/>
              <w:rPr>
                <w:rFonts w:ascii="宋体" w:hAnsi="宋体"/>
                <w:sz w:val="18"/>
                <w:szCs w:val="18"/>
              </w:rPr>
            </w:pPr>
            <w:r>
              <w:rPr>
                <w:rFonts w:ascii="宋体" w:hAnsi="宋体" w:hint="eastAsia"/>
                <w:sz w:val="18"/>
                <w:szCs w:val="18"/>
                <w:lang w:bidi="ar"/>
              </w:rPr>
              <w:t>指标名称</w:t>
            </w:r>
          </w:p>
        </w:tc>
        <w:tc>
          <w:tcPr>
            <w:tcW w:w="1001"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091283BE"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2654BC3C"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681"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1BC603B8"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905" w:type="dxa"/>
            <w:tcBorders>
              <w:top w:val="single" w:sz="2" w:space="0" w:color="auto"/>
              <w:left w:val="single" w:sz="2" w:space="0" w:color="auto"/>
              <w:bottom w:val="single" w:sz="2" w:space="0" w:color="auto"/>
              <w:right w:val="nil"/>
            </w:tcBorders>
            <w:shd w:val="clear" w:color="auto" w:fill="auto"/>
            <w:tcMar>
              <w:left w:w="108" w:type="dxa"/>
              <w:right w:w="108" w:type="dxa"/>
            </w:tcMar>
            <w:vAlign w:val="center"/>
          </w:tcPr>
          <w:p w14:paraId="16896CFB"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r>
      <w:tr w:rsidR="000039C1" w14:paraId="0CC3B229" w14:textId="77777777" w:rsidTr="00131F44">
        <w:trPr>
          <w:trHeight w:val="340"/>
          <w:jc w:val="center"/>
        </w:trPr>
        <w:tc>
          <w:tcPr>
            <w:tcW w:w="2165"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333ECF68" w14:textId="77777777" w:rsidR="000039C1" w:rsidRDefault="000039C1" w:rsidP="00131F44">
            <w:pPr>
              <w:ind w:firstLineChars="650" w:firstLine="1170"/>
              <w:rPr>
                <w:rFonts w:ascii="宋体" w:hAnsi="宋体"/>
                <w:sz w:val="18"/>
                <w:szCs w:val="18"/>
              </w:rPr>
            </w:pPr>
            <w:r>
              <w:rPr>
                <w:rFonts w:ascii="宋体" w:hAnsi="宋体" w:hint="eastAsia"/>
                <w:sz w:val="18"/>
                <w:szCs w:val="18"/>
                <w:lang w:bidi="ar"/>
              </w:rPr>
              <w:t>甲</w:t>
            </w:r>
          </w:p>
        </w:tc>
        <w:tc>
          <w:tcPr>
            <w:tcW w:w="989" w:type="dxa"/>
            <w:gridSpan w:val="2"/>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0BA79895"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787"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379550C4"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708" w:type="dxa"/>
            <w:tcBorders>
              <w:top w:val="single" w:sz="2" w:space="0" w:color="auto"/>
              <w:left w:val="nil"/>
              <w:bottom w:val="single" w:sz="2" w:space="0" w:color="auto"/>
              <w:right w:val="double" w:sz="4" w:space="0" w:color="auto"/>
            </w:tcBorders>
            <w:shd w:val="clear" w:color="auto" w:fill="auto"/>
            <w:tcMar>
              <w:left w:w="108" w:type="dxa"/>
              <w:right w:w="108" w:type="dxa"/>
            </w:tcMar>
            <w:vAlign w:val="center"/>
          </w:tcPr>
          <w:p w14:paraId="7648315D"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c>
          <w:tcPr>
            <w:tcW w:w="2620"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4A9AA589" w14:textId="77777777" w:rsidR="000039C1" w:rsidRDefault="000039C1" w:rsidP="00131F44">
            <w:pPr>
              <w:jc w:val="center"/>
              <w:rPr>
                <w:rFonts w:ascii="宋体" w:hAnsi="宋体"/>
                <w:sz w:val="18"/>
                <w:szCs w:val="18"/>
              </w:rPr>
            </w:pPr>
            <w:r>
              <w:rPr>
                <w:rFonts w:ascii="宋体" w:hAnsi="宋体" w:hint="eastAsia"/>
                <w:sz w:val="18"/>
                <w:szCs w:val="18"/>
                <w:lang w:bidi="ar"/>
              </w:rPr>
              <w:t>甲</w:t>
            </w:r>
          </w:p>
        </w:tc>
        <w:tc>
          <w:tcPr>
            <w:tcW w:w="1001"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29CD5036"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681"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448B007B"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905" w:type="dxa"/>
            <w:tcBorders>
              <w:top w:val="single" w:sz="2" w:space="0" w:color="auto"/>
              <w:left w:val="single" w:sz="2" w:space="0" w:color="auto"/>
              <w:bottom w:val="single" w:sz="2" w:space="0" w:color="auto"/>
              <w:right w:val="nil"/>
            </w:tcBorders>
            <w:shd w:val="clear" w:color="auto" w:fill="auto"/>
            <w:tcMar>
              <w:left w:w="108" w:type="dxa"/>
              <w:right w:w="108" w:type="dxa"/>
            </w:tcMar>
            <w:vAlign w:val="center"/>
          </w:tcPr>
          <w:p w14:paraId="239E58DC"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r>
      <w:tr w:rsidR="000039C1" w14:paraId="3A2FEF05" w14:textId="77777777" w:rsidTr="00131F44">
        <w:trPr>
          <w:trHeight w:val="3157"/>
          <w:jc w:val="center"/>
        </w:trPr>
        <w:tc>
          <w:tcPr>
            <w:tcW w:w="2165" w:type="dxa"/>
            <w:tcBorders>
              <w:top w:val="single" w:sz="2" w:space="0" w:color="auto"/>
              <w:left w:val="nil"/>
              <w:bottom w:val="single" w:sz="8" w:space="0" w:color="auto"/>
              <w:right w:val="single" w:sz="2" w:space="0" w:color="auto"/>
            </w:tcBorders>
            <w:shd w:val="clear" w:color="auto" w:fill="auto"/>
            <w:tcMar>
              <w:left w:w="108" w:type="dxa"/>
              <w:right w:w="108" w:type="dxa"/>
            </w:tcMar>
          </w:tcPr>
          <w:p w14:paraId="4A969840"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一、货运量</w:t>
            </w:r>
          </w:p>
          <w:p w14:paraId="0E5BA26C"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 xml:space="preserve">    煤</w:t>
            </w:r>
          </w:p>
          <w:p w14:paraId="6C72D489"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 xml:space="preserve">    石油</w:t>
            </w:r>
          </w:p>
          <w:p w14:paraId="0C507AAB"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 xml:space="preserve">    金属矿石</w:t>
            </w:r>
          </w:p>
          <w:p w14:paraId="067E9F02"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 xml:space="preserve">    非金属矿石</w:t>
            </w:r>
          </w:p>
          <w:p w14:paraId="42A6BBA2"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 xml:space="preserve">    粮食</w:t>
            </w:r>
          </w:p>
          <w:p w14:paraId="117920A1"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 xml:space="preserve">    零担</w:t>
            </w:r>
          </w:p>
          <w:p w14:paraId="6EE56DBE"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 xml:space="preserve">    集装箱</w:t>
            </w:r>
          </w:p>
          <w:p w14:paraId="72B00722"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二、货物周转量</w:t>
            </w:r>
          </w:p>
          <w:p w14:paraId="660E9FF5"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 xml:space="preserve">    煤</w:t>
            </w:r>
          </w:p>
          <w:p w14:paraId="5A1B568A"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 xml:space="preserve">    石油</w:t>
            </w:r>
          </w:p>
          <w:p w14:paraId="65D3D27C" w14:textId="77777777" w:rsidR="000039C1" w:rsidRDefault="000039C1" w:rsidP="00131F44">
            <w:pPr>
              <w:widowControl/>
              <w:spacing w:line="300" w:lineRule="atLeast"/>
              <w:jc w:val="left"/>
              <w:rPr>
                <w:rFonts w:ascii="宋体" w:hAnsi="宋体"/>
                <w:sz w:val="18"/>
                <w:szCs w:val="18"/>
              </w:rPr>
            </w:pPr>
            <w:r>
              <w:rPr>
                <w:rFonts w:ascii="宋体" w:hAnsi="宋体" w:hint="eastAsia"/>
                <w:sz w:val="18"/>
                <w:szCs w:val="18"/>
                <w:lang w:bidi="ar"/>
              </w:rPr>
              <w:t xml:space="preserve">    金属矿石</w:t>
            </w:r>
          </w:p>
          <w:p w14:paraId="0A3EBD89" w14:textId="77777777" w:rsidR="000039C1" w:rsidRDefault="000039C1" w:rsidP="00131F44">
            <w:pPr>
              <w:spacing w:line="300" w:lineRule="atLeast"/>
              <w:jc w:val="left"/>
              <w:rPr>
                <w:rFonts w:ascii="宋体" w:hAnsi="宋体"/>
                <w:sz w:val="18"/>
                <w:szCs w:val="18"/>
              </w:rPr>
            </w:pPr>
            <w:r>
              <w:rPr>
                <w:rFonts w:ascii="宋体" w:hAnsi="宋体" w:hint="eastAsia"/>
                <w:sz w:val="18"/>
                <w:szCs w:val="18"/>
                <w:lang w:bidi="ar"/>
              </w:rPr>
              <w:t xml:space="preserve">    非金属矿石</w:t>
            </w:r>
          </w:p>
        </w:tc>
        <w:tc>
          <w:tcPr>
            <w:tcW w:w="989" w:type="dxa"/>
            <w:gridSpan w:val="2"/>
            <w:tcBorders>
              <w:top w:val="single" w:sz="2" w:space="0" w:color="auto"/>
              <w:left w:val="nil"/>
              <w:bottom w:val="single" w:sz="8" w:space="0" w:color="auto"/>
              <w:right w:val="single" w:sz="2" w:space="0" w:color="auto"/>
            </w:tcBorders>
            <w:shd w:val="clear" w:color="auto" w:fill="auto"/>
            <w:tcMar>
              <w:left w:w="108" w:type="dxa"/>
              <w:right w:w="108" w:type="dxa"/>
            </w:tcMar>
          </w:tcPr>
          <w:p w14:paraId="23F9E61F"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万吨</w:t>
            </w:r>
          </w:p>
          <w:p w14:paraId="44FDF353"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万吨</w:t>
            </w:r>
          </w:p>
          <w:p w14:paraId="5D6C9C9B"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万吨</w:t>
            </w:r>
          </w:p>
          <w:p w14:paraId="2AC0BDE7"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万吨</w:t>
            </w:r>
          </w:p>
          <w:p w14:paraId="3F42075B"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万吨</w:t>
            </w:r>
          </w:p>
          <w:p w14:paraId="63210FFD"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万吨</w:t>
            </w:r>
          </w:p>
          <w:p w14:paraId="066F4643"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万吨</w:t>
            </w:r>
          </w:p>
          <w:p w14:paraId="75E73AA6"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万吨</w:t>
            </w:r>
          </w:p>
          <w:p w14:paraId="42C1E8FE" w14:textId="77777777" w:rsidR="000039C1" w:rsidRDefault="000039C1" w:rsidP="00131F44">
            <w:pPr>
              <w:widowControl/>
              <w:spacing w:line="300" w:lineRule="atLeast"/>
              <w:jc w:val="center"/>
              <w:rPr>
                <w:rFonts w:ascii="宋体" w:hAnsi="宋体"/>
                <w:sz w:val="18"/>
                <w:szCs w:val="18"/>
              </w:rPr>
            </w:pPr>
            <w:proofErr w:type="gramStart"/>
            <w:r>
              <w:rPr>
                <w:rFonts w:ascii="宋体" w:hAnsi="宋体" w:hint="eastAsia"/>
                <w:sz w:val="18"/>
                <w:szCs w:val="18"/>
                <w:lang w:bidi="ar"/>
              </w:rPr>
              <w:t>万吨公里</w:t>
            </w:r>
            <w:proofErr w:type="gramEnd"/>
          </w:p>
          <w:p w14:paraId="24142753" w14:textId="77777777" w:rsidR="000039C1" w:rsidRDefault="000039C1" w:rsidP="00131F44">
            <w:pPr>
              <w:widowControl/>
              <w:spacing w:line="300" w:lineRule="atLeast"/>
              <w:jc w:val="center"/>
              <w:rPr>
                <w:rFonts w:ascii="宋体" w:hAnsi="宋体"/>
                <w:sz w:val="18"/>
                <w:szCs w:val="18"/>
              </w:rPr>
            </w:pPr>
            <w:proofErr w:type="gramStart"/>
            <w:r>
              <w:rPr>
                <w:rFonts w:ascii="宋体" w:hAnsi="宋体" w:hint="eastAsia"/>
                <w:sz w:val="18"/>
                <w:szCs w:val="18"/>
                <w:lang w:bidi="ar"/>
              </w:rPr>
              <w:t>万吨公里</w:t>
            </w:r>
            <w:proofErr w:type="gramEnd"/>
          </w:p>
          <w:p w14:paraId="343566D5" w14:textId="77777777" w:rsidR="000039C1" w:rsidRDefault="000039C1" w:rsidP="00131F44">
            <w:pPr>
              <w:spacing w:line="300" w:lineRule="atLeast"/>
              <w:jc w:val="center"/>
              <w:rPr>
                <w:rFonts w:ascii="宋体" w:hAnsi="宋体"/>
                <w:sz w:val="18"/>
                <w:szCs w:val="18"/>
              </w:rPr>
            </w:pPr>
            <w:proofErr w:type="gramStart"/>
            <w:r>
              <w:rPr>
                <w:rFonts w:ascii="宋体" w:hAnsi="宋体" w:hint="eastAsia"/>
                <w:sz w:val="18"/>
                <w:szCs w:val="18"/>
                <w:lang w:bidi="ar"/>
              </w:rPr>
              <w:t>万吨公里</w:t>
            </w:r>
            <w:proofErr w:type="gramEnd"/>
          </w:p>
          <w:p w14:paraId="7FB6BE62" w14:textId="77777777" w:rsidR="000039C1" w:rsidRDefault="000039C1" w:rsidP="00131F44">
            <w:pPr>
              <w:spacing w:line="300" w:lineRule="atLeast"/>
              <w:jc w:val="center"/>
              <w:rPr>
                <w:rFonts w:ascii="宋体" w:hAnsi="宋体"/>
                <w:sz w:val="18"/>
                <w:szCs w:val="18"/>
              </w:rPr>
            </w:pPr>
            <w:proofErr w:type="gramStart"/>
            <w:r>
              <w:rPr>
                <w:rFonts w:ascii="宋体" w:hAnsi="宋体" w:hint="eastAsia"/>
                <w:sz w:val="18"/>
                <w:szCs w:val="18"/>
                <w:lang w:bidi="ar"/>
              </w:rPr>
              <w:t>万吨公里万吨公里</w:t>
            </w:r>
            <w:proofErr w:type="gramEnd"/>
          </w:p>
        </w:tc>
        <w:tc>
          <w:tcPr>
            <w:tcW w:w="787" w:type="dxa"/>
            <w:tcBorders>
              <w:top w:val="single" w:sz="2" w:space="0" w:color="auto"/>
              <w:left w:val="nil"/>
              <w:bottom w:val="single" w:sz="8" w:space="0" w:color="auto"/>
              <w:right w:val="single" w:sz="2" w:space="0" w:color="auto"/>
            </w:tcBorders>
            <w:shd w:val="clear" w:color="auto" w:fill="auto"/>
            <w:tcMar>
              <w:left w:w="108" w:type="dxa"/>
              <w:right w:w="108" w:type="dxa"/>
            </w:tcMar>
          </w:tcPr>
          <w:p w14:paraId="20B2C0F8"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01</w:t>
            </w:r>
          </w:p>
          <w:p w14:paraId="04A1BE3E"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02</w:t>
            </w:r>
          </w:p>
          <w:p w14:paraId="4C0C0353"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03</w:t>
            </w:r>
          </w:p>
          <w:p w14:paraId="03E866D7"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04</w:t>
            </w:r>
          </w:p>
          <w:p w14:paraId="05BDF7DD"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05</w:t>
            </w:r>
          </w:p>
          <w:p w14:paraId="63DA7DC6"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06</w:t>
            </w:r>
          </w:p>
          <w:p w14:paraId="50180060"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07</w:t>
            </w:r>
          </w:p>
          <w:p w14:paraId="43D34ED9"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08</w:t>
            </w:r>
          </w:p>
          <w:p w14:paraId="1C84AADC"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09</w:t>
            </w:r>
          </w:p>
          <w:p w14:paraId="289B6D1A"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10</w:t>
            </w:r>
          </w:p>
          <w:p w14:paraId="6DB5343E"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11</w:t>
            </w:r>
          </w:p>
          <w:p w14:paraId="5BA21865"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12</w:t>
            </w:r>
          </w:p>
          <w:p w14:paraId="748ECDDA"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13</w:t>
            </w:r>
          </w:p>
        </w:tc>
        <w:tc>
          <w:tcPr>
            <w:tcW w:w="708" w:type="dxa"/>
            <w:tcBorders>
              <w:top w:val="single" w:sz="2" w:space="0" w:color="auto"/>
              <w:left w:val="nil"/>
              <w:bottom w:val="single" w:sz="8" w:space="0" w:color="auto"/>
              <w:right w:val="double" w:sz="4" w:space="0" w:color="auto"/>
            </w:tcBorders>
            <w:shd w:val="clear" w:color="auto" w:fill="auto"/>
            <w:tcMar>
              <w:left w:w="108" w:type="dxa"/>
              <w:right w:w="108" w:type="dxa"/>
            </w:tcMar>
          </w:tcPr>
          <w:p w14:paraId="257C2B5E" w14:textId="77777777" w:rsidR="000039C1" w:rsidRDefault="000039C1" w:rsidP="00131F44">
            <w:pPr>
              <w:spacing w:line="300" w:lineRule="atLeast"/>
              <w:rPr>
                <w:rFonts w:ascii="宋体" w:hAnsi="宋体"/>
                <w:sz w:val="18"/>
                <w:szCs w:val="18"/>
              </w:rPr>
            </w:pPr>
          </w:p>
        </w:tc>
        <w:tc>
          <w:tcPr>
            <w:tcW w:w="2620" w:type="dxa"/>
            <w:gridSpan w:val="2"/>
            <w:tcBorders>
              <w:top w:val="single" w:sz="2" w:space="0" w:color="auto"/>
              <w:left w:val="double" w:sz="4" w:space="0" w:color="auto"/>
              <w:bottom w:val="single" w:sz="8" w:space="0" w:color="auto"/>
              <w:right w:val="single" w:sz="2" w:space="0" w:color="auto"/>
            </w:tcBorders>
            <w:shd w:val="clear" w:color="auto" w:fill="auto"/>
            <w:tcMar>
              <w:left w:w="108" w:type="dxa"/>
              <w:right w:w="108" w:type="dxa"/>
            </w:tcMar>
          </w:tcPr>
          <w:p w14:paraId="279882B3" w14:textId="77777777" w:rsidR="000039C1" w:rsidRDefault="000039C1" w:rsidP="00131F44">
            <w:pPr>
              <w:widowControl/>
              <w:spacing w:line="300" w:lineRule="atLeast"/>
              <w:ind w:firstLineChars="200" w:firstLine="360"/>
              <w:rPr>
                <w:rFonts w:ascii="宋体" w:hAnsi="宋体"/>
                <w:sz w:val="18"/>
                <w:szCs w:val="18"/>
              </w:rPr>
            </w:pPr>
            <w:r>
              <w:rPr>
                <w:rFonts w:ascii="宋体" w:hAnsi="宋体" w:hint="eastAsia"/>
                <w:sz w:val="18"/>
                <w:szCs w:val="18"/>
                <w:lang w:bidi="ar"/>
              </w:rPr>
              <w:t>粮食</w:t>
            </w:r>
          </w:p>
          <w:p w14:paraId="20DAE6CB" w14:textId="77777777" w:rsidR="000039C1" w:rsidRDefault="000039C1" w:rsidP="00131F44">
            <w:pPr>
              <w:widowControl/>
              <w:spacing w:line="300" w:lineRule="atLeast"/>
              <w:ind w:firstLineChars="200" w:firstLine="360"/>
              <w:rPr>
                <w:rFonts w:ascii="宋体" w:hAnsi="宋体"/>
                <w:sz w:val="18"/>
                <w:szCs w:val="18"/>
              </w:rPr>
            </w:pPr>
            <w:r>
              <w:rPr>
                <w:rFonts w:ascii="宋体" w:hAnsi="宋体" w:hint="eastAsia"/>
                <w:sz w:val="18"/>
                <w:szCs w:val="18"/>
                <w:lang w:bidi="ar"/>
              </w:rPr>
              <w:t>零担</w:t>
            </w:r>
          </w:p>
          <w:p w14:paraId="08D4C474" w14:textId="77777777" w:rsidR="000039C1" w:rsidRDefault="000039C1" w:rsidP="00131F44">
            <w:pPr>
              <w:widowControl/>
              <w:spacing w:line="300" w:lineRule="atLeast"/>
              <w:ind w:firstLineChars="200" w:firstLine="360"/>
              <w:rPr>
                <w:rFonts w:ascii="宋体" w:hAnsi="宋体"/>
                <w:sz w:val="18"/>
                <w:szCs w:val="18"/>
              </w:rPr>
            </w:pPr>
            <w:r>
              <w:rPr>
                <w:rFonts w:ascii="宋体" w:hAnsi="宋体" w:hint="eastAsia"/>
                <w:sz w:val="18"/>
                <w:szCs w:val="18"/>
                <w:lang w:bidi="ar"/>
              </w:rPr>
              <w:t>集装箱</w:t>
            </w:r>
          </w:p>
          <w:p w14:paraId="65814D49" w14:textId="77777777" w:rsidR="000039C1" w:rsidRDefault="000039C1" w:rsidP="00131F44">
            <w:pPr>
              <w:widowControl/>
              <w:spacing w:line="300" w:lineRule="atLeast"/>
              <w:rPr>
                <w:rFonts w:ascii="宋体" w:hAnsi="宋体"/>
                <w:sz w:val="18"/>
                <w:szCs w:val="18"/>
              </w:rPr>
            </w:pPr>
            <w:r>
              <w:rPr>
                <w:rFonts w:ascii="宋体" w:hAnsi="宋体" w:hint="eastAsia"/>
                <w:sz w:val="18"/>
                <w:szCs w:val="18"/>
                <w:lang w:bidi="ar"/>
              </w:rPr>
              <w:t>三、客运量</w:t>
            </w:r>
          </w:p>
          <w:p w14:paraId="2C7EDDBC" w14:textId="77777777" w:rsidR="000039C1" w:rsidRDefault="000039C1" w:rsidP="00131F44">
            <w:pPr>
              <w:widowControl/>
              <w:spacing w:line="300" w:lineRule="atLeast"/>
              <w:rPr>
                <w:rFonts w:ascii="宋体" w:hAnsi="宋体"/>
                <w:sz w:val="18"/>
                <w:szCs w:val="18"/>
              </w:rPr>
            </w:pPr>
            <w:r>
              <w:rPr>
                <w:rFonts w:ascii="宋体" w:hAnsi="宋体" w:hint="eastAsia"/>
                <w:sz w:val="18"/>
                <w:szCs w:val="18"/>
                <w:lang w:bidi="ar"/>
              </w:rPr>
              <w:t xml:space="preserve">    动车组客运量</w:t>
            </w:r>
          </w:p>
          <w:p w14:paraId="1A0D4493" w14:textId="77777777" w:rsidR="000039C1" w:rsidRDefault="000039C1" w:rsidP="00131F44">
            <w:pPr>
              <w:widowControl/>
              <w:spacing w:line="300" w:lineRule="atLeast"/>
              <w:rPr>
                <w:rFonts w:ascii="宋体" w:hAnsi="宋体"/>
                <w:sz w:val="18"/>
                <w:szCs w:val="18"/>
              </w:rPr>
            </w:pPr>
            <w:r>
              <w:rPr>
                <w:rFonts w:ascii="宋体" w:hAnsi="宋体" w:hint="eastAsia"/>
                <w:sz w:val="18"/>
                <w:szCs w:val="18"/>
                <w:lang w:bidi="ar"/>
              </w:rPr>
              <w:t xml:space="preserve">    普客客运量</w:t>
            </w:r>
          </w:p>
          <w:p w14:paraId="0A0C75A0" w14:textId="77777777" w:rsidR="000039C1" w:rsidRDefault="000039C1" w:rsidP="00131F44">
            <w:pPr>
              <w:widowControl/>
              <w:spacing w:line="300" w:lineRule="atLeast"/>
              <w:rPr>
                <w:rFonts w:ascii="宋体" w:hAnsi="宋体"/>
                <w:sz w:val="18"/>
                <w:szCs w:val="18"/>
              </w:rPr>
            </w:pPr>
            <w:r>
              <w:rPr>
                <w:rFonts w:ascii="宋体" w:hAnsi="宋体" w:hint="eastAsia"/>
                <w:sz w:val="18"/>
                <w:szCs w:val="18"/>
                <w:lang w:bidi="ar"/>
              </w:rPr>
              <w:t>四、旅客周转量</w:t>
            </w:r>
          </w:p>
          <w:p w14:paraId="1B0933C6" w14:textId="77777777" w:rsidR="000039C1" w:rsidRDefault="000039C1" w:rsidP="00131F44">
            <w:pPr>
              <w:widowControl/>
              <w:spacing w:line="300" w:lineRule="atLeast"/>
              <w:rPr>
                <w:rFonts w:ascii="宋体" w:hAnsi="宋体"/>
                <w:sz w:val="18"/>
                <w:szCs w:val="18"/>
              </w:rPr>
            </w:pPr>
            <w:r>
              <w:rPr>
                <w:rFonts w:ascii="宋体" w:hAnsi="宋体" w:hint="eastAsia"/>
                <w:sz w:val="18"/>
                <w:szCs w:val="18"/>
                <w:lang w:bidi="ar"/>
              </w:rPr>
              <w:t xml:space="preserve">    动车组旅客周转量</w:t>
            </w:r>
          </w:p>
          <w:p w14:paraId="4B13F2B1" w14:textId="77777777" w:rsidR="000039C1" w:rsidRDefault="000039C1" w:rsidP="00131F44">
            <w:pPr>
              <w:widowControl/>
              <w:spacing w:line="300" w:lineRule="atLeast"/>
              <w:rPr>
                <w:rFonts w:ascii="宋体" w:hAnsi="宋体"/>
                <w:sz w:val="18"/>
                <w:szCs w:val="18"/>
              </w:rPr>
            </w:pPr>
            <w:r>
              <w:rPr>
                <w:rFonts w:ascii="宋体" w:hAnsi="宋体" w:hint="eastAsia"/>
                <w:sz w:val="18"/>
                <w:szCs w:val="18"/>
                <w:lang w:bidi="ar"/>
              </w:rPr>
              <w:t xml:space="preserve">    普客旅客周转量</w:t>
            </w:r>
          </w:p>
          <w:p w14:paraId="5752603E" w14:textId="77777777" w:rsidR="000039C1" w:rsidRDefault="000039C1" w:rsidP="00131F44">
            <w:pPr>
              <w:widowControl/>
              <w:spacing w:line="300" w:lineRule="atLeast"/>
              <w:rPr>
                <w:rFonts w:ascii="宋体" w:hAnsi="宋体"/>
                <w:sz w:val="18"/>
                <w:szCs w:val="18"/>
              </w:rPr>
            </w:pPr>
            <w:r>
              <w:rPr>
                <w:rFonts w:ascii="宋体" w:hAnsi="宋体" w:hint="eastAsia"/>
                <w:sz w:val="18"/>
                <w:szCs w:val="18"/>
                <w:lang w:bidi="ar"/>
              </w:rPr>
              <w:t>五、铁路营业里程</w:t>
            </w:r>
          </w:p>
          <w:p w14:paraId="0E43129A" w14:textId="77777777" w:rsidR="000039C1" w:rsidRDefault="000039C1" w:rsidP="00131F44">
            <w:pPr>
              <w:spacing w:line="300" w:lineRule="atLeast"/>
              <w:rPr>
                <w:rFonts w:ascii="宋体" w:hAnsi="宋体"/>
                <w:spacing w:val="-4"/>
                <w:sz w:val="18"/>
                <w:szCs w:val="18"/>
              </w:rPr>
            </w:pPr>
            <w:r>
              <w:rPr>
                <w:rFonts w:ascii="宋体" w:hAnsi="宋体" w:hint="eastAsia"/>
                <w:sz w:val="18"/>
                <w:szCs w:val="18"/>
                <w:lang w:bidi="ar"/>
              </w:rPr>
              <w:t xml:space="preserve">      </w:t>
            </w:r>
            <w:r>
              <w:rPr>
                <w:rFonts w:ascii="宋体" w:hAnsi="宋体" w:hint="eastAsia"/>
                <w:spacing w:val="-4"/>
                <w:sz w:val="18"/>
                <w:szCs w:val="18"/>
                <w:lang w:bidi="ar"/>
              </w:rPr>
              <w:t>其中：高速铁路营业里程</w:t>
            </w:r>
          </w:p>
        </w:tc>
        <w:tc>
          <w:tcPr>
            <w:tcW w:w="1001" w:type="dxa"/>
            <w:gridSpan w:val="2"/>
            <w:tcBorders>
              <w:top w:val="single" w:sz="2" w:space="0" w:color="auto"/>
              <w:left w:val="single" w:sz="2" w:space="0" w:color="auto"/>
              <w:bottom w:val="single" w:sz="8" w:space="0" w:color="auto"/>
              <w:right w:val="single" w:sz="2" w:space="0" w:color="auto"/>
            </w:tcBorders>
            <w:shd w:val="clear" w:color="auto" w:fill="auto"/>
            <w:tcMar>
              <w:left w:w="108" w:type="dxa"/>
              <w:right w:w="108" w:type="dxa"/>
            </w:tcMar>
          </w:tcPr>
          <w:p w14:paraId="3E2D5CE3" w14:textId="77777777" w:rsidR="000039C1" w:rsidRDefault="000039C1" w:rsidP="00131F44">
            <w:pPr>
              <w:spacing w:line="300" w:lineRule="atLeast"/>
              <w:jc w:val="center"/>
              <w:rPr>
                <w:rFonts w:ascii="宋体" w:hAnsi="宋体"/>
                <w:sz w:val="18"/>
                <w:szCs w:val="18"/>
              </w:rPr>
            </w:pPr>
            <w:proofErr w:type="gramStart"/>
            <w:r>
              <w:rPr>
                <w:rFonts w:ascii="宋体" w:hAnsi="宋体" w:hint="eastAsia"/>
                <w:sz w:val="18"/>
                <w:szCs w:val="18"/>
                <w:lang w:bidi="ar"/>
              </w:rPr>
              <w:t>万吨公里</w:t>
            </w:r>
            <w:proofErr w:type="gramEnd"/>
          </w:p>
          <w:p w14:paraId="6D513A1E" w14:textId="77777777" w:rsidR="000039C1" w:rsidRDefault="000039C1" w:rsidP="00131F44">
            <w:pPr>
              <w:spacing w:line="300" w:lineRule="atLeast"/>
              <w:jc w:val="center"/>
              <w:rPr>
                <w:rFonts w:ascii="宋体" w:hAnsi="宋体"/>
                <w:sz w:val="18"/>
                <w:szCs w:val="18"/>
              </w:rPr>
            </w:pPr>
            <w:proofErr w:type="gramStart"/>
            <w:r>
              <w:rPr>
                <w:rFonts w:ascii="宋体" w:hAnsi="宋体" w:hint="eastAsia"/>
                <w:sz w:val="18"/>
                <w:szCs w:val="18"/>
                <w:lang w:bidi="ar"/>
              </w:rPr>
              <w:t>万吨公里</w:t>
            </w:r>
            <w:proofErr w:type="gramEnd"/>
          </w:p>
          <w:p w14:paraId="602F7FF1" w14:textId="77777777" w:rsidR="000039C1" w:rsidRDefault="000039C1" w:rsidP="00131F44">
            <w:pPr>
              <w:spacing w:line="300" w:lineRule="atLeast"/>
              <w:jc w:val="center"/>
              <w:rPr>
                <w:rFonts w:ascii="宋体" w:hAnsi="宋体"/>
                <w:sz w:val="18"/>
                <w:szCs w:val="18"/>
              </w:rPr>
            </w:pPr>
            <w:proofErr w:type="gramStart"/>
            <w:r>
              <w:rPr>
                <w:rFonts w:ascii="宋体" w:hAnsi="宋体" w:hint="eastAsia"/>
                <w:sz w:val="18"/>
                <w:szCs w:val="18"/>
                <w:lang w:bidi="ar"/>
              </w:rPr>
              <w:t>万吨公里</w:t>
            </w:r>
            <w:proofErr w:type="gramEnd"/>
          </w:p>
          <w:p w14:paraId="194C21E3"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万人</w:t>
            </w:r>
          </w:p>
          <w:p w14:paraId="18BCB312"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万人</w:t>
            </w:r>
          </w:p>
          <w:p w14:paraId="1A2E7675"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万人</w:t>
            </w:r>
          </w:p>
          <w:p w14:paraId="038333D5"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万人公里</w:t>
            </w:r>
          </w:p>
          <w:p w14:paraId="5B68373D"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万人公里</w:t>
            </w:r>
          </w:p>
          <w:p w14:paraId="481BF63A"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万人公里</w:t>
            </w:r>
          </w:p>
          <w:p w14:paraId="73C1EB74"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公里</w:t>
            </w:r>
          </w:p>
          <w:p w14:paraId="7172BFEB"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公里</w:t>
            </w:r>
          </w:p>
        </w:tc>
        <w:tc>
          <w:tcPr>
            <w:tcW w:w="681" w:type="dxa"/>
            <w:tcBorders>
              <w:top w:val="single" w:sz="2" w:space="0" w:color="auto"/>
              <w:left w:val="single" w:sz="2" w:space="0" w:color="auto"/>
              <w:bottom w:val="single" w:sz="8" w:space="0" w:color="auto"/>
              <w:right w:val="single" w:sz="2" w:space="0" w:color="auto"/>
            </w:tcBorders>
            <w:shd w:val="clear" w:color="auto" w:fill="auto"/>
            <w:tcMar>
              <w:left w:w="108" w:type="dxa"/>
              <w:right w:w="108" w:type="dxa"/>
            </w:tcMar>
          </w:tcPr>
          <w:p w14:paraId="5A398119"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14</w:t>
            </w:r>
          </w:p>
          <w:p w14:paraId="6B1A771E"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15</w:t>
            </w:r>
          </w:p>
          <w:p w14:paraId="7158AE56"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16</w:t>
            </w:r>
          </w:p>
          <w:p w14:paraId="7224FD92"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17</w:t>
            </w:r>
          </w:p>
          <w:p w14:paraId="1020AC46"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18</w:t>
            </w:r>
          </w:p>
          <w:p w14:paraId="507DB200"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19</w:t>
            </w:r>
          </w:p>
          <w:p w14:paraId="0122892A"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20</w:t>
            </w:r>
          </w:p>
          <w:p w14:paraId="24F4B799"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21</w:t>
            </w:r>
          </w:p>
          <w:p w14:paraId="5B3429EB"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22</w:t>
            </w:r>
          </w:p>
          <w:p w14:paraId="7B3910B2" w14:textId="77777777" w:rsidR="000039C1" w:rsidRDefault="000039C1" w:rsidP="00131F44">
            <w:pPr>
              <w:widowControl/>
              <w:spacing w:line="300" w:lineRule="atLeast"/>
              <w:jc w:val="center"/>
              <w:rPr>
                <w:rFonts w:ascii="宋体" w:hAnsi="宋体"/>
                <w:sz w:val="18"/>
                <w:szCs w:val="18"/>
              </w:rPr>
            </w:pPr>
            <w:r>
              <w:rPr>
                <w:rFonts w:ascii="宋体" w:hAnsi="宋体" w:hint="eastAsia"/>
                <w:sz w:val="18"/>
                <w:szCs w:val="18"/>
                <w:lang w:bidi="ar"/>
              </w:rPr>
              <w:t>23</w:t>
            </w:r>
          </w:p>
          <w:p w14:paraId="5742699C" w14:textId="77777777" w:rsidR="000039C1" w:rsidRDefault="000039C1" w:rsidP="00131F44">
            <w:pPr>
              <w:spacing w:line="300" w:lineRule="atLeast"/>
              <w:jc w:val="center"/>
              <w:rPr>
                <w:rFonts w:ascii="宋体" w:hAnsi="宋体"/>
                <w:sz w:val="18"/>
                <w:szCs w:val="18"/>
              </w:rPr>
            </w:pPr>
            <w:r>
              <w:rPr>
                <w:rFonts w:ascii="宋体" w:hAnsi="宋体" w:hint="eastAsia"/>
                <w:sz w:val="18"/>
                <w:szCs w:val="18"/>
                <w:lang w:bidi="ar"/>
              </w:rPr>
              <w:t>24</w:t>
            </w:r>
          </w:p>
        </w:tc>
        <w:tc>
          <w:tcPr>
            <w:tcW w:w="905" w:type="dxa"/>
            <w:tcBorders>
              <w:top w:val="single" w:sz="2" w:space="0" w:color="auto"/>
              <w:left w:val="single" w:sz="2" w:space="0" w:color="auto"/>
              <w:bottom w:val="single" w:sz="8" w:space="0" w:color="auto"/>
              <w:right w:val="nil"/>
            </w:tcBorders>
            <w:shd w:val="clear" w:color="auto" w:fill="auto"/>
            <w:tcMar>
              <w:left w:w="108" w:type="dxa"/>
              <w:right w:w="108" w:type="dxa"/>
            </w:tcMar>
          </w:tcPr>
          <w:p w14:paraId="29DA63B5" w14:textId="77777777" w:rsidR="000039C1" w:rsidRDefault="000039C1" w:rsidP="00131F44">
            <w:pPr>
              <w:spacing w:line="360" w:lineRule="auto"/>
              <w:rPr>
                <w:rFonts w:ascii="宋体" w:hAnsi="宋体"/>
                <w:sz w:val="18"/>
                <w:szCs w:val="18"/>
              </w:rPr>
            </w:pPr>
          </w:p>
        </w:tc>
      </w:tr>
    </w:tbl>
    <w:p w14:paraId="5BF16B9B" w14:textId="77777777" w:rsidR="000039C1" w:rsidRDefault="000039C1" w:rsidP="000039C1">
      <w:pPr>
        <w:tabs>
          <w:tab w:val="left" w:pos="5430"/>
        </w:tabs>
        <w:adjustRightInd w:val="0"/>
        <w:spacing w:line="200" w:lineRule="exact"/>
        <w:rPr>
          <w:sz w:val="18"/>
          <w:szCs w:val="18"/>
        </w:rPr>
      </w:pPr>
      <w:r>
        <w:rPr>
          <w:rFonts w:hint="eastAsia"/>
          <w:sz w:val="18"/>
          <w:szCs w:val="18"/>
          <w:lang w:bidi="ar"/>
        </w:rPr>
        <w:t xml:space="preserve">单位负责人：　　</w:t>
      </w:r>
      <w:r>
        <w:rPr>
          <w:rFonts w:cs="Times New Roman"/>
          <w:sz w:val="18"/>
          <w:szCs w:val="18"/>
          <w:lang w:bidi="ar"/>
        </w:rPr>
        <w:t xml:space="preserve">      </w:t>
      </w:r>
      <w:r>
        <w:rPr>
          <w:rFonts w:hint="eastAsia"/>
          <w:sz w:val="18"/>
          <w:szCs w:val="18"/>
          <w:lang w:bidi="ar"/>
        </w:rPr>
        <w:t xml:space="preserve">统计负责人：　</w:t>
      </w:r>
      <w:r>
        <w:rPr>
          <w:rFonts w:cs="Times New Roman"/>
          <w:sz w:val="18"/>
          <w:szCs w:val="18"/>
          <w:lang w:bidi="ar"/>
        </w:rPr>
        <w:t xml:space="preserve">      </w:t>
      </w:r>
      <w:r>
        <w:rPr>
          <w:rFonts w:hint="eastAsia"/>
          <w:sz w:val="18"/>
          <w:szCs w:val="18"/>
          <w:lang w:bidi="ar"/>
        </w:rPr>
        <w:t>填表人：</w:t>
      </w:r>
      <w:r>
        <w:rPr>
          <w:rFonts w:cs="Times New Roman"/>
          <w:sz w:val="18"/>
          <w:szCs w:val="18"/>
          <w:lang w:bidi="ar"/>
        </w:rPr>
        <w:t xml:space="preserve">  </w:t>
      </w:r>
      <w:r>
        <w:rPr>
          <w:rFonts w:hint="eastAsia"/>
          <w:sz w:val="18"/>
          <w:szCs w:val="18"/>
          <w:lang w:bidi="ar"/>
        </w:rPr>
        <w:t xml:space="preserve">　　　</w:t>
      </w:r>
      <w:r>
        <w:rPr>
          <w:rFonts w:cs="Times New Roman"/>
          <w:sz w:val="18"/>
          <w:szCs w:val="18"/>
          <w:lang w:bidi="ar"/>
        </w:rPr>
        <w:t xml:space="preserve">  </w:t>
      </w:r>
      <w:r>
        <w:rPr>
          <w:rFonts w:hint="eastAsia"/>
          <w:sz w:val="18"/>
          <w:szCs w:val="18"/>
          <w:lang w:bidi="ar"/>
        </w:rPr>
        <w:t>联系电话：</w:t>
      </w:r>
      <w:r>
        <w:rPr>
          <w:rFonts w:cs="Times New Roman"/>
          <w:sz w:val="18"/>
          <w:szCs w:val="18"/>
          <w:lang w:bidi="ar"/>
        </w:rPr>
        <w:t xml:space="preserve">       </w:t>
      </w:r>
      <w:r>
        <w:rPr>
          <w:rFonts w:hint="eastAsia"/>
          <w:sz w:val="18"/>
          <w:szCs w:val="18"/>
          <w:lang w:bidi="ar"/>
        </w:rPr>
        <w:t xml:space="preserve">　报出日期：２０</w:t>
      </w:r>
      <w:r>
        <w:rPr>
          <w:rFonts w:cs="Times New Roman"/>
          <w:sz w:val="18"/>
          <w:szCs w:val="18"/>
          <w:lang w:bidi="ar"/>
        </w:rPr>
        <w:t xml:space="preserve">  </w:t>
      </w:r>
      <w:r>
        <w:rPr>
          <w:rFonts w:hint="eastAsia"/>
          <w:sz w:val="18"/>
          <w:szCs w:val="18"/>
          <w:lang w:bidi="ar"/>
        </w:rPr>
        <w:t>年　月</w:t>
      </w:r>
      <w:r>
        <w:rPr>
          <w:rFonts w:cs="Times New Roman"/>
          <w:sz w:val="18"/>
          <w:szCs w:val="18"/>
          <w:lang w:bidi="ar"/>
        </w:rPr>
        <w:t xml:space="preserve">  </w:t>
      </w:r>
      <w:r>
        <w:rPr>
          <w:rFonts w:hint="eastAsia"/>
          <w:sz w:val="18"/>
          <w:szCs w:val="18"/>
          <w:lang w:bidi="ar"/>
        </w:rPr>
        <w:t>日</w:t>
      </w:r>
    </w:p>
    <w:p w14:paraId="57B9FC83" w14:textId="77777777" w:rsidR="000039C1" w:rsidRDefault="000039C1" w:rsidP="000039C1">
      <w:pPr>
        <w:spacing w:line="200" w:lineRule="exact"/>
        <w:rPr>
          <w:rFonts w:ascii="宋体" w:hAnsi="宋体"/>
          <w:sz w:val="18"/>
          <w:szCs w:val="18"/>
        </w:rPr>
      </w:pPr>
    </w:p>
    <w:p w14:paraId="15191A50"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说明：1.统计范围：铁路运输业法人单位。</w:t>
      </w:r>
    </w:p>
    <w:p w14:paraId="7F13380A"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 xml:space="preserve">      2.报送日期及方式：2019年4月30日24时前</w:t>
      </w:r>
      <w:r>
        <w:rPr>
          <w:rFonts w:ascii="宋体" w:hint="eastAsia"/>
          <w:sz w:val="18"/>
          <w:szCs w:val="18"/>
          <w:lang w:bidi="ar"/>
        </w:rPr>
        <w:t>普查</w:t>
      </w:r>
      <w:r>
        <w:rPr>
          <w:rFonts w:ascii="宋体" w:hAnsi="宋体" w:hint="eastAsia"/>
          <w:sz w:val="18"/>
          <w:szCs w:val="18"/>
          <w:lang w:bidi="ar"/>
        </w:rPr>
        <w:t>对象完成数据报送。</w:t>
      </w:r>
    </w:p>
    <w:p w14:paraId="1F59D4B1"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 xml:space="preserve">      3.审核关系：固定资产原价(03)=机车车辆(04)+线路(05)+房屋和建筑物(06)+其他(07)</w:t>
      </w:r>
    </w:p>
    <w:p w14:paraId="544143EB"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 xml:space="preserve">                  客运量（17）=动车组客运量（18）+普客客运量（19）</w:t>
      </w:r>
    </w:p>
    <w:p w14:paraId="66D7825C"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 xml:space="preserve">                  旅客周转量（20）=动车组旅客周转量（21）+普客旅客周转量（22）</w:t>
      </w:r>
    </w:p>
    <w:p w14:paraId="74B0E427" w14:textId="77777777" w:rsidR="000039C1" w:rsidRDefault="000039C1" w:rsidP="000039C1">
      <w:pPr>
        <w:spacing w:line="360" w:lineRule="exact"/>
        <w:jc w:val="center"/>
        <w:rPr>
          <w:rFonts w:ascii="Calibri" w:hAnsi="Calibri" w:cs="Times New Roman"/>
          <w:sz w:val="32"/>
          <w:szCs w:val="32"/>
        </w:rPr>
      </w:pPr>
      <w:r>
        <w:rPr>
          <w:rFonts w:ascii="宋体" w:hAnsi="宋体" w:cs="Times New Roman" w:hint="eastAsia"/>
          <w:sz w:val="18"/>
          <w:szCs w:val="18"/>
          <w:lang w:bidi="ar"/>
        </w:rPr>
        <w:br w:type="page"/>
      </w:r>
      <w:r>
        <w:rPr>
          <w:rFonts w:ascii="Calibri" w:hAnsi="Calibri" w:hint="eastAsia"/>
          <w:sz w:val="32"/>
          <w:szCs w:val="32"/>
          <w:lang w:bidi="ar"/>
        </w:rPr>
        <w:lastRenderedPageBreak/>
        <w:t>行政事业单位主要经济指标</w:t>
      </w:r>
    </w:p>
    <w:p w14:paraId="412D991D" w14:textId="77777777" w:rsidR="000039C1" w:rsidRDefault="000039C1" w:rsidP="000039C1">
      <w:pPr>
        <w:spacing w:line="360" w:lineRule="exact"/>
        <w:jc w:val="center"/>
        <w:rPr>
          <w:rFonts w:ascii="Calibri" w:hAnsi="Calibri" w:cs="Times New Roman"/>
          <w:sz w:val="32"/>
          <w:szCs w:val="32"/>
        </w:rPr>
      </w:pPr>
    </w:p>
    <w:tbl>
      <w:tblPr>
        <w:tblW w:w="9865" w:type="dxa"/>
        <w:jc w:val="center"/>
        <w:tblLayout w:type="fixed"/>
        <w:tblCellMar>
          <w:left w:w="0" w:type="dxa"/>
          <w:right w:w="0" w:type="dxa"/>
        </w:tblCellMar>
        <w:tblLook w:val="04A0" w:firstRow="1" w:lastRow="0" w:firstColumn="1" w:lastColumn="0" w:noHBand="0" w:noVBand="1"/>
      </w:tblPr>
      <w:tblGrid>
        <w:gridCol w:w="2432"/>
        <w:gridCol w:w="389"/>
        <w:gridCol w:w="482"/>
        <w:gridCol w:w="631"/>
        <w:gridCol w:w="1094"/>
        <w:gridCol w:w="1483"/>
        <w:gridCol w:w="845"/>
        <w:gridCol w:w="583"/>
        <w:gridCol w:w="195"/>
        <w:gridCol w:w="815"/>
        <w:gridCol w:w="916"/>
      </w:tblGrid>
      <w:tr w:rsidR="000039C1" w14:paraId="55EF1588" w14:textId="77777777" w:rsidTr="00131F44">
        <w:trPr>
          <w:jc w:val="center"/>
        </w:trPr>
        <w:tc>
          <w:tcPr>
            <w:tcW w:w="2821" w:type="dxa"/>
            <w:gridSpan w:val="2"/>
            <w:shd w:val="clear" w:color="auto" w:fill="auto"/>
          </w:tcPr>
          <w:p w14:paraId="0D57CB93" w14:textId="77777777" w:rsidR="000039C1" w:rsidRDefault="000039C1" w:rsidP="00131F44">
            <w:pPr>
              <w:spacing w:line="260" w:lineRule="exact"/>
              <w:rPr>
                <w:rFonts w:ascii="Calibri" w:hAnsi="Calibri"/>
                <w:sz w:val="18"/>
                <w:szCs w:val="18"/>
              </w:rPr>
            </w:pPr>
          </w:p>
        </w:tc>
        <w:tc>
          <w:tcPr>
            <w:tcW w:w="1113" w:type="dxa"/>
            <w:gridSpan w:val="2"/>
            <w:shd w:val="clear" w:color="auto" w:fill="auto"/>
          </w:tcPr>
          <w:p w14:paraId="7C29784D" w14:textId="77777777" w:rsidR="000039C1" w:rsidRDefault="000039C1" w:rsidP="00131F44">
            <w:pPr>
              <w:spacing w:line="260" w:lineRule="exact"/>
              <w:rPr>
                <w:rFonts w:ascii="Calibri" w:hAnsi="Calibri"/>
                <w:sz w:val="18"/>
                <w:szCs w:val="18"/>
              </w:rPr>
            </w:pPr>
          </w:p>
        </w:tc>
        <w:tc>
          <w:tcPr>
            <w:tcW w:w="2577" w:type="dxa"/>
            <w:gridSpan w:val="2"/>
            <w:shd w:val="clear" w:color="auto" w:fill="auto"/>
          </w:tcPr>
          <w:p w14:paraId="5DF92120" w14:textId="77777777" w:rsidR="000039C1" w:rsidRDefault="000039C1" w:rsidP="00131F44">
            <w:pPr>
              <w:spacing w:line="260" w:lineRule="exact"/>
              <w:rPr>
                <w:rFonts w:ascii="Calibri" w:hAnsi="Calibri"/>
                <w:sz w:val="18"/>
                <w:szCs w:val="18"/>
              </w:rPr>
            </w:pPr>
          </w:p>
        </w:tc>
        <w:tc>
          <w:tcPr>
            <w:tcW w:w="1428" w:type="dxa"/>
            <w:gridSpan w:val="2"/>
            <w:shd w:val="clear" w:color="auto" w:fill="auto"/>
          </w:tcPr>
          <w:p w14:paraId="3978ABE8" w14:textId="77777777" w:rsidR="000039C1" w:rsidRDefault="000039C1" w:rsidP="00131F44">
            <w:pPr>
              <w:spacing w:line="240" w:lineRule="exact"/>
              <w:jc w:val="right"/>
              <w:rPr>
                <w:rFonts w:ascii="Calibri" w:hAnsi="Calibri"/>
                <w:sz w:val="18"/>
                <w:szCs w:val="18"/>
              </w:rPr>
            </w:pPr>
            <w:r>
              <w:rPr>
                <w:rFonts w:hint="eastAsia"/>
                <w:sz w:val="18"/>
                <w:szCs w:val="18"/>
                <w:lang w:bidi="ar"/>
              </w:rPr>
              <w:t>表</w:t>
            </w:r>
            <w:r>
              <w:rPr>
                <w:rFonts w:cs="Times New Roman"/>
                <w:sz w:val="18"/>
                <w:szCs w:val="18"/>
                <w:lang w:bidi="ar"/>
              </w:rPr>
              <w:t xml:space="preserve">    </w:t>
            </w:r>
            <w:r>
              <w:rPr>
                <w:rFonts w:hint="eastAsia"/>
                <w:sz w:val="18"/>
                <w:szCs w:val="18"/>
                <w:lang w:bidi="ar"/>
              </w:rPr>
              <w:t>号：</w:t>
            </w:r>
          </w:p>
        </w:tc>
        <w:tc>
          <w:tcPr>
            <w:tcW w:w="1926" w:type="dxa"/>
            <w:gridSpan w:val="3"/>
            <w:shd w:val="clear" w:color="auto" w:fill="auto"/>
            <w:vAlign w:val="center"/>
          </w:tcPr>
          <w:p w14:paraId="6567B09B" w14:textId="77777777" w:rsidR="000039C1" w:rsidRDefault="000039C1" w:rsidP="00131F44">
            <w:pPr>
              <w:spacing w:line="240" w:lineRule="exact"/>
              <w:jc w:val="distribute"/>
              <w:rPr>
                <w:rFonts w:ascii="Calibri" w:hAnsi="Calibri"/>
                <w:sz w:val="18"/>
                <w:szCs w:val="18"/>
              </w:rPr>
            </w:pPr>
            <w:r>
              <w:rPr>
                <w:rFonts w:ascii="宋体" w:hAnsi="宋体" w:hint="eastAsia"/>
                <w:sz w:val="18"/>
                <w:szCs w:val="18"/>
                <w:lang w:bidi="ar"/>
              </w:rPr>
              <w:t>６１６－３表</w:t>
            </w:r>
          </w:p>
        </w:tc>
      </w:tr>
      <w:tr w:rsidR="000039C1" w14:paraId="072F568F" w14:textId="77777777" w:rsidTr="00131F44">
        <w:trPr>
          <w:jc w:val="center"/>
        </w:trPr>
        <w:tc>
          <w:tcPr>
            <w:tcW w:w="6511" w:type="dxa"/>
            <w:gridSpan w:val="6"/>
            <w:shd w:val="clear" w:color="auto" w:fill="auto"/>
            <w:vAlign w:val="bottom"/>
          </w:tcPr>
          <w:p w14:paraId="5019D979" w14:textId="77777777" w:rsidR="000039C1" w:rsidRDefault="000039C1" w:rsidP="00131F44">
            <w:pPr>
              <w:spacing w:line="260" w:lineRule="exact"/>
              <w:rPr>
                <w:rFonts w:ascii="Calibri" w:hAnsi="Calibri"/>
                <w:sz w:val="18"/>
                <w:szCs w:val="18"/>
              </w:rPr>
            </w:pPr>
            <w:r>
              <w:rPr>
                <w:rFonts w:hint="eastAsia"/>
                <w:sz w:val="18"/>
                <w:szCs w:val="24"/>
                <w:lang w:bidi="ar"/>
              </w:rPr>
              <w:t>统一社会信用代码□□□□□□□□□□□□□□□□□□</w:t>
            </w:r>
          </w:p>
        </w:tc>
        <w:tc>
          <w:tcPr>
            <w:tcW w:w="1428" w:type="dxa"/>
            <w:gridSpan w:val="2"/>
            <w:shd w:val="clear" w:color="auto" w:fill="auto"/>
          </w:tcPr>
          <w:p w14:paraId="0AB8D359" w14:textId="77777777" w:rsidR="000039C1" w:rsidRDefault="000039C1" w:rsidP="00131F44">
            <w:pPr>
              <w:spacing w:line="240" w:lineRule="exact"/>
              <w:jc w:val="right"/>
              <w:rPr>
                <w:rFonts w:ascii="Calibri" w:hAnsi="Calibri"/>
                <w:sz w:val="18"/>
                <w:szCs w:val="18"/>
              </w:rPr>
            </w:pPr>
            <w:r>
              <w:rPr>
                <w:rFonts w:hint="eastAsia"/>
                <w:sz w:val="18"/>
                <w:szCs w:val="18"/>
                <w:lang w:bidi="ar"/>
              </w:rPr>
              <w:t>制定机关：</w:t>
            </w:r>
          </w:p>
        </w:tc>
        <w:tc>
          <w:tcPr>
            <w:tcW w:w="1926" w:type="dxa"/>
            <w:gridSpan w:val="3"/>
            <w:shd w:val="clear" w:color="auto" w:fill="auto"/>
            <w:vAlign w:val="center"/>
          </w:tcPr>
          <w:p w14:paraId="6F90AF62"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国家统计局</w:t>
            </w:r>
          </w:p>
          <w:p w14:paraId="1CA52955"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国务院经济普查办公室</w:t>
            </w:r>
          </w:p>
        </w:tc>
      </w:tr>
      <w:tr w:rsidR="000039C1" w14:paraId="543E10E5" w14:textId="77777777" w:rsidTr="00131F44">
        <w:trPr>
          <w:jc w:val="center"/>
        </w:trPr>
        <w:tc>
          <w:tcPr>
            <w:tcW w:w="6511" w:type="dxa"/>
            <w:gridSpan w:val="6"/>
            <w:shd w:val="clear" w:color="auto" w:fill="auto"/>
          </w:tcPr>
          <w:p w14:paraId="3E1853A9" w14:textId="77777777" w:rsidR="000039C1" w:rsidRDefault="000039C1" w:rsidP="00131F44">
            <w:pPr>
              <w:spacing w:line="260" w:lineRule="exact"/>
              <w:rPr>
                <w:rFonts w:ascii="Calibri" w:hAnsi="Calibri"/>
                <w:sz w:val="18"/>
                <w:szCs w:val="18"/>
              </w:rPr>
            </w:pPr>
            <w:r>
              <w:rPr>
                <w:rFonts w:ascii="宋体" w:hAnsi="宋体" w:hint="eastAsia"/>
                <w:kern w:val="0"/>
                <w:sz w:val="18"/>
                <w:szCs w:val="18"/>
                <w:lang w:bidi="ar"/>
              </w:rPr>
              <w:t>尚未领取统一社会信用代码的填原组织机构代码□□□□□□□□－□</w:t>
            </w:r>
          </w:p>
        </w:tc>
        <w:tc>
          <w:tcPr>
            <w:tcW w:w="1428" w:type="dxa"/>
            <w:gridSpan w:val="2"/>
            <w:shd w:val="clear" w:color="auto" w:fill="auto"/>
            <w:vAlign w:val="center"/>
          </w:tcPr>
          <w:p w14:paraId="464E5E93" w14:textId="77777777" w:rsidR="000039C1" w:rsidRDefault="000039C1" w:rsidP="00131F44">
            <w:pPr>
              <w:spacing w:line="240" w:lineRule="exact"/>
              <w:jc w:val="right"/>
              <w:rPr>
                <w:rFonts w:ascii="Calibri" w:hAnsi="Calibri"/>
                <w:sz w:val="18"/>
                <w:szCs w:val="18"/>
              </w:rPr>
            </w:pPr>
            <w:r>
              <w:rPr>
                <w:rFonts w:hint="eastAsia"/>
                <w:sz w:val="18"/>
                <w:szCs w:val="18"/>
                <w:lang w:bidi="ar"/>
              </w:rPr>
              <w:t>文</w:t>
            </w:r>
            <w:r>
              <w:rPr>
                <w:rFonts w:cs="Times New Roman"/>
                <w:sz w:val="18"/>
                <w:szCs w:val="18"/>
                <w:lang w:bidi="ar"/>
              </w:rPr>
              <w:t xml:space="preserve">    </w:t>
            </w:r>
            <w:r>
              <w:rPr>
                <w:rFonts w:hint="eastAsia"/>
                <w:sz w:val="18"/>
                <w:szCs w:val="18"/>
                <w:lang w:bidi="ar"/>
              </w:rPr>
              <w:t>号：</w:t>
            </w:r>
          </w:p>
        </w:tc>
        <w:tc>
          <w:tcPr>
            <w:tcW w:w="1926" w:type="dxa"/>
            <w:gridSpan w:val="3"/>
            <w:shd w:val="clear" w:color="auto" w:fill="auto"/>
            <w:vAlign w:val="center"/>
          </w:tcPr>
          <w:p w14:paraId="478F019F"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国统字（2018）100号</w:t>
            </w:r>
          </w:p>
        </w:tc>
      </w:tr>
      <w:tr w:rsidR="000039C1" w14:paraId="6E9C8E76" w14:textId="77777777" w:rsidTr="00131F44">
        <w:trPr>
          <w:jc w:val="center"/>
        </w:trPr>
        <w:tc>
          <w:tcPr>
            <w:tcW w:w="2821" w:type="dxa"/>
            <w:gridSpan w:val="2"/>
            <w:tcBorders>
              <w:top w:val="nil"/>
              <w:left w:val="nil"/>
              <w:bottom w:val="single" w:sz="8" w:space="0" w:color="auto"/>
              <w:right w:val="nil"/>
            </w:tcBorders>
            <w:shd w:val="clear" w:color="auto" w:fill="auto"/>
          </w:tcPr>
          <w:p w14:paraId="6C1AFCC0" w14:textId="77777777" w:rsidR="000039C1" w:rsidRDefault="000039C1" w:rsidP="00131F44">
            <w:pPr>
              <w:spacing w:line="260" w:lineRule="exact"/>
              <w:rPr>
                <w:rFonts w:ascii="Calibri" w:hAnsi="Calibri"/>
                <w:sz w:val="18"/>
                <w:szCs w:val="18"/>
              </w:rPr>
            </w:pPr>
            <w:r>
              <w:rPr>
                <w:rFonts w:hint="eastAsia"/>
                <w:sz w:val="18"/>
                <w:szCs w:val="24"/>
                <w:lang w:bidi="ar"/>
              </w:rPr>
              <w:t>单位详细名称：</w:t>
            </w:r>
          </w:p>
        </w:tc>
        <w:tc>
          <w:tcPr>
            <w:tcW w:w="1113" w:type="dxa"/>
            <w:gridSpan w:val="2"/>
            <w:tcBorders>
              <w:top w:val="nil"/>
              <w:left w:val="nil"/>
              <w:bottom w:val="single" w:sz="8" w:space="0" w:color="auto"/>
              <w:right w:val="nil"/>
            </w:tcBorders>
            <w:shd w:val="clear" w:color="auto" w:fill="auto"/>
          </w:tcPr>
          <w:p w14:paraId="625F509A" w14:textId="77777777" w:rsidR="000039C1" w:rsidRDefault="000039C1" w:rsidP="00131F44">
            <w:pPr>
              <w:spacing w:line="260" w:lineRule="exact"/>
              <w:rPr>
                <w:rFonts w:ascii="Calibri" w:hAnsi="Calibri"/>
                <w:sz w:val="18"/>
                <w:szCs w:val="18"/>
              </w:rPr>
            </w:pPr>
          </w:p>
        </w:tc>
        <w:tc>
          <w:tcPr>
            <w:tcW w:w="2577" w:type="dxa"/>
            <w:gridSpan w:val="2"/>
            <w:tcBorders>
              <w:top w:val="nil"/>
              <w:left w:val="nil"/>
              <w:bottom w:val="single" w:sz="8" w:space="0" w:color="auto"/>
              <w:right w:val="nil"/>
            </w:tcBorders>
            <w:shd w:val="clear" w:color="auto" w:fill="auto"/>
          </w:tcPr>
          <w:p w14:paraId="7DA411B6" w14:textId="77777777" w:rsidR="000039C1" w:rsidRDefault="000039C1" w:rsidP="00131F44">
            <w:pPr>
              <w:spacing w:line="260" w:lineRule="exact"/>
              <w:ind w:firstLineChars="100" w:firstLine="180"/>
              <w:rPr>
                <w:rFonts w:ascii="Calibri" w:hAnsi="Calibri"/>
                <w:sz w:val="18"/>
                <w:szCs w:val="18"/>
              </w:rPr>
            </w:pPr>
            <w:r>
              <w:rPr>
                <w:rFonts w:cs="Times New Roman"/>
                <w:sz w:val="18"/>
                <w:szCs w:val="18"/>
                <w:lang w:bidi="ar"/>
              </w:rPr>
              <w:t xml:space="preserve">   </w:t>
            </w:r>
            <w:r>
              <w:rPr>
                <w:rFonts w:hint="eastAsia"/>
                <w:sz w:val="18"/>
                <w:szCs w:val="18"/>
                <w:lang w:bidi="ar"/>
              </w:rPr>
              <w:t>２０１８年</w:t>
            </w:r>
          </w:p>
        </w:tc>
        <w:tc>
          <w:tcPr>
            <w:tcW w:w="1428" w:type="dxa"/>
            <w:gridSpan w:val="2"/>
            <w:tcBorders>
              <w:top w:val="nil"/>
              <w:left w:val="nil"/>
              <w:bottom w:val="single" w:sz="8" w:space="0" w:color="auto"/>
              <w:right w:val="nil"/>
            </w:tcBorders>
            <w:shd w:val="clear" w:color="auto" w:fill="auto"/>
            <w:vAlign w:val="center"/>
          </w:tcPr>
          <w:p w14:paraId="1A48774B" w14:textId="77777777" w:rsidR="000039C1" w:rsidRDefault="000039C1" w:rsidP="00131F44">
            <w:pPr>
              <w:spacing w:line="240" w:lineRule="exact"/>
              <w:jc w:val="right"/>
              <w:rPr>
                <w:rFonts w:ascii="Calibri" w:hAnsi="Calibri"/>
                <w:sz w:val="18"/>
                <w:szCs w:val="18"/>
              </w:rPr>
            </w:pPr>
            <w:r>
              <w:rPr>
                <w:rFonts w:hint="eastAsia"/>
                <w:sz w:val="18"/>
                <w:szCs w:val="18"/>
                <w:lang w:bidi="ar"/>
              </w:rPr>
              <w:t>有效期至：</w:t>
            </w:r>
          </w:p>
        </w:tc>
        <w:tc>
          <w:tcPr>
            <w:tcW w:w="1926" w:type="dxa"/>
            <w:gridSpan w:val="3"/>
            <w:tcBorders>
              <w:top w:val="nil"/>
              <w:left w:val="nil"/>
              <w:bottom w:val="single" w:sz="8" w:space="0" w:color="auto"/>
              <w:right w:val="nil"/>
            </w:tcBorders>
            <w:shd w:val="clear" w:color="auto" w:fill="auto"/>
            <w:vAlign w:val="center"/>
          </w:tcPr>
          <w:p w14:paraId="69153B9B" w14:textId="77777777" w:rsidR="000039C1" w:rsidRDefault="000039C1" w:rsidP="00131F44">
            <w:pPr>
              <w:adjustRightInd w:val="0"/>
              <w:spacing w:line="220" w:lineRule="exact"/>
              <w:jc w:val="distribute"/>
              <w:rPr>
                <w:rFonts w:ascii="宋体" w:hAnsi="宋体"/>
                <w:sz w:val="18"/>
                <w:szCs w:val="18"/>
              </w:rPr>
            </w:pPr>
            <w:r>
              <w:rPr>
                <w:rFonts w:ascii="宋体" w:hAnsi="宋体" w:hint="eastAsia"/>
                <w:sz w:val="18"/>
                <w:szCs w:val="18"/>
                <w:lang w:bidi="ar"/>
              </w:rPr>
              <w:t>２０１９年６月</w:t>
            </w:r>
          </w:p>
        </w:tc>
      </w:tr>
      <w:tr w:rsidR="000039C1" w14:paraId="7EE2271D" w14:textId="77777777" w:rsidTr="00131F44">
        <w:trPr>
          <w:trHeight w:val="315"/>
          <w:jc w:val="center"/>
        </w:trPr>
        <w:tc>
          <w:tcPr>
            <w:tcW w:w="2432"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071226F4" w14:textId="77777777" w:rsidR="000039C1" w:rsidRDefault="000039C1" w:rsidP="00131F44">
            <w:pPr>
              <w:jc w:val="center"/>
              <w:rPr>
                <w:rFonts w:ascii="宋体" w:hAnsi="宋体"/>
                <w:sz w:val="18"/>
                <w:szCs w:val="18"/>
              </w:rPr>
            </w:pPr>
            <w:r>
              <w:rPr>
                <w:rFonts w:ascii="宋体" w:hAnsi="宋体" w:hint="eastAsia"/>
                <w:sz w:val="18"/>
                <w:szCs w:val="18"/>
                <w:lang w:bidi="ar"/>
              </w:rPr>
              <w:t>指标名称</w:t>
            </w:r>
          </w:p>
        </w:tc>
        <w:tc>
          <w:tcPr>
            <w:tcW w:w="871" w:type="dxa"/>
            <w:gridSpan w:val="2"/>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5E6D0946"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1809A9D5"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631" w:type="dxa"/>
            <w:tcBorders>
              <w:top w:val="single" w:sz="8" w:space="0" w:color="auto"/>
              <w:left w:val="nil"/>
              <w:bottom w:val="single" w:sz="2" w:space="0" w:color="auto"/>
              <w:right w:val="single" w:sz="2" w:space="0" w:color="auto"/>
            </w:tcBorders>
            <w:shd w:val="clear" w:color="auto" w:fill="auto"/>
            <w:tcMar>
              <w:left w:w="108" w:type="dxa"/>
              <w:right w:w="108" w:type="dxa"/>
            </w:tcMar>
            <w:vAlign w:val="center"/>
          </w:tcPr>
          <w:p w14:paraId="45C51D55"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1094" w:type="dxa"/>
            <w:tcBorders>
              <w:top w:val="single" w:sz="8" w:space="0" w:color="auto"/>
              <w:left w:val="nil"/>
              <w:bottom w:val="single" w:sz="2" w:space="0" w:color="auto"/>
              <w:right w:val="double" w:sz="4" w:space="0" w:color="auto"/>
            </w:tcBorders>
            <w:shd w:val="clear" w:color="auto" w:fill="auto"/>
            <w:tcMar>
              <w:left w:w="108" w:type="dxa"/>
              <w:right w:w="108" w:type="dxa"/>
            </w:tcMar>
            <w:vAlign w:val="center"/>
          </w:tcPr>
          <w:p w14:paraId="36030E43"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c>
          <w:tcPr>
            <w:tcW w:w="2328" w:type="dxa"/>
            <w:gridSpan w:val="2"/>
            <w:tcBorders>
              <w:top w:val="single" w:sz="8"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2E46E5A6" w14:textId="77777777" w:rsidR="000039C1" w:rsidRDefault="000039C1" w:rsidP="00131F44">
            <w:pPr>
              <w:jc w:val="center"/>
              <w:rPr>
                <w:rFonts w:ascii="宋体" w:hAnsi="宋体"/>
                <w:sz w:val="18"/>
                <w:szCs w:val="18"/>
              </w:rPr>
            </w:pPr>
            <w:r>
              <w:rPr>
                <w:rFonts w:ascii="宋体" w:hAnsi="宋体" w:hint="eastAsia"/>
                <w:sz w:val="18"/>
                <w:szCs w:val="18"/>
                <w:lang w:bidi="ar"/>
              </w:rPr>
              <w:t>指标名称</w:t>
            </w:r>
          </w:p>
        </w:tc>
        <w:tc>
          <w:tcPr>
            <w:tcW w:w="778" w:type="dxa"/>
            <w:gridSpan w:val="2"/>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0E4EBD1" w14:textId="77777777" w:rsidR="000039C1" w:rsidRDefault="000039C1" w:rsidP="00131F44">
            <w:pPr>
              <w:jc w:val="center"/>
              <w:rPr>
                <w:rFonts w:ascii="宋体" w:hAnsi="宋体"/>
                <w:sz w:val="18"/>
                <w:szCs w:val="18"/>
              </w:rPr>
            </w:pPr>
            <w:r>
              <w:rPr>
                <w:rFonts w:ascii="宋体" w:hAnsi="宋体" w:hint="eastAsia"/>
                <w:sz w:val="18"/>
                <w:szCs w:val="18"/>
                <w:lang w:bidi="ar"/>
              </w:rPr>
              <w:t>计量</w:t>
            </w:r>
          </w:p>
          <w:p w14:paraId="19379AF4" w14:textId="77777777" w:rsidR="000039C1" w:rsidRDefault="000039C1" w:rsidP="00131F44">
            <w:pPr>
              <w:jc w:val="center"/>
              <w:rPr>
                <w:rFonts w:ascii="宋体" w:hAnsi="宋体"/>
                <w:sz w:val="18"/>
                <w:szCs w:val="18"/>
              </w:rPr>
            </w:pPr>
            <w:r>
              <w:rPr>
                <w:rFonts w:ascii="宋体" w:hAnsi="宋体" w:hint="eastAsia"/>
                <w:sz w:val="18"/>
                <w:szCs w:val="18"/>
                <w:lang w:bidi="ar"/>
              </w:rPr>
              <w:t>单位</w:t>
            </w:r>
          </w:p>
        </w:tc>
        <w:tc>
          <w:tcPr>
            <w:tcW w:w="815" w:type="dxa"/>
            <w:tcBorders>
              <w:top w:val="single" w:sz="8"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05403705" w14:textId="77777777" w:rsidR="000039C1" w:rsidRDefault="000039C1" w:rsidP="00131F44">
            <w:pPr>
              <w:jc w:val="center"/>
              <w:rPr>
                <w:rFonts w:ascii="宋体" w:hAnsi="宋体"/>
                <w:sz w:val="18"/>
                <w:szCs w:val="18"/>
              </w:rPr>
            </w:pPr>
            <w:r>
              <w:rPr>
                <w:rFonts w:ascii="宋体" w:hAnsi="宋体" w:hint="eastAsia"/>
                <w:sz w:val="18"/>
                <w:szCs w:val="18"/>
                <w:lang w:bidi="ar"/>
              </w:rPr>
              <w:t>代码</w:t>
            </w:r>
          </w:p>
        </w:tc>
        <w:tc>
          <w:tcPr>
            <w:tcW w:w="916" w:type="dxa"/>
            <w:tcBorders>
              <w:top w:val="single" w:sz="8" w:space="0" w:color="auto"/>
              <w:left w:val="single" w:sz="2" w:space="0" w:color="auto"/>
              <w:bottom w:val="single" w:sz="2" w:space="0" w:color="auto"/>
              <w:right w:val="nil"/>
            </w:tcBorders>
            <w:shd w:val="clear" w:color="auto" w:fill="auto"/>
            <w:tcMar>
              <w:left w:w="108" w:type="dxa"/>
              <w:right w:w="108" w:type="dxa"/>
            </w:tcMar>
            <w:vAlign w:val="center"/>
          </w:tcPr>
          <w:p w14:paraId="0B8B6D06" w14:textId="77777777" w:rsidR="000039C1" w:rsidRDefault="000039C1" w:rsidP="00131F44">
            <w:pPr>
              <w:jc w:val="center"/>
              <w:rPr>
                <w:rFonts w:ascii="宋体" w:hAnsi="宋体"/>
                <w:sz w:val="18"/>
                <w:szCs w:val="18"/>
              </w:rPr>
            </w:pPr>
            <w:r>
              <w:rPr>
                <w:rFonts w:ascii="宋体" w:hAnsi="宋体" w:hint="eastAsia"/>
                <w:sz w:val="18"/>
                <w:szCs w:val="18"/>
                <w:lang w:bidi="ar"/>
              </w:rPr>
              <w:t>本年</w:t>
            </w:r>
          </w:p>
        </w:tc>
      </w:tr>
      <w:tr w:rsidR="000039C1" w14:paraId="5FED1941" w14:textId="77777777" w:rsidTr="00131F44">
        <w:trPr>
          <w:trHeight w:val="315"/>
          <w:jc w:val="center"/>
        </w:trPr>
        <w:tc>
          <w:tcPr>
            <w:tcW w:w="2432"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45037C9F" w14:textId="77777777" w:rsidR="000039C1" w:rsidRDefault="000039C1" w:rsidP="00131F44">
            <w:pPr>
              <w:ind w:firstLineChars="650" w:firstLine="1170"/>
              <w:rPr>
                <w:rFonts w:ascii="宋体" w:hAnsi="宋体"/>
                <w:sz w:val="18"/>
                <w:szCs w:val="18"/>
              </w:rPr>
            </w:pPr>
            <w:r>
              <w:rPr>
                <w:rFonts w:ascii="宋体" w:hAnsi="宋体" w:hint="eastAsia"/>
                <w:sz w:val="18"/>
                <w:szCs w:val="18"/>
                <w:lang w:bidi="ar"/>
              </w:rPr>
              <w:t>甲</w:t>
            </w:r>
          </w:p>
        </w:tc>
        <w:tc>
          <w:tcPr>
            <w:tcW w:w="871" w:type="dxa"/>
            <w:gridSpan w:val="2"/>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31D0A79F"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631" w:type="dxa"/>
            <w:tcBorders>
              <w:top w:val="single" w:sz="2" w:space="0" w:color="auto"/>
              <w:left w:val="nil"/>
              <w:bottom w:val="single" w:sz="2" w:space="0" w:color="auto"/>
              <w:right w:val="single" w:sz="2" w:space="0" w:color="auto"/>
            </w:tcBorders>
            <w:shd w:val="clear" w:color="auto" w:fill="auto"/>
            <w:tcMar>
              <w:left w:w="108" w:type="dxa"/>
              <w:right w:w="108" w:type="dxa"/>
            </w:tcMar>
            <w:vAlign w:val="center"/>
          </w:tcPr>
          <w:p w14:paraId="2CBB39A8"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1094" w:type="dxa"/>
            <w:tcBorders>
              <w:top w:val="single" w:sz="2" w:space="0" w:color="auto"/>
              <w:left w:val="nil"/>
              <w:bottom w:val="single" w:sz="2" w:space="0" w:color="auto"/>
              <w:right w:val="double" w:sz="4" w:space="0" w:color="auto"/>
            </w:tcBorders>
            <w:shd w:val="clear" w:color="auto" w:fill="auto"/>
            <w:tcMar>
              <w:left w:w="108" w:type="dxa"/>
              <w:right w:w="108" w:type="dxa"/>
            </w:tcMar>
            <w:vAlign w:val="center"/>
          </w:tcPr>
          <w:p w14:paraId="259FB308"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c>
          <w:tcPr>
            <w:tcW w:w="2328" w:type="dxa"/>
            <w:gridSpan w:val="2"/>
            <w:tcBorders>
              <w:top w:val="single" w:sz="2" w:space="0" w:color="auto"/>
              <w:left w:val="double" w:sz="4" w:space="0" w:color="auto"/>
              <w:bottom w:val="single" w:sz="2" w:space="0" w:color="auto"/>
              <w:right w:val="single" w:sz="2" w:space="0" w:color="auto"/>
            </w:tcBorders>
            <w:shd w:val="clear" w:color="auto" w:fill="auto"/>
            <w:tcMar>
              <w:left w:w="108" w:type="dxa"/>
              <w:right w:w="108" w:type="dxa"/>
            </w:tcMar>
            <w:vAlign w:val="center"/>
          </w:tcPr>
          <w:p w14:paraId="7AA3FAF1" w14:textId="77777777" w:rsidR="000039C1" w:rsidRDefault="000039C1" w:rsidP="00131F44">
            <w:pPr>
              <w:jc w:val="center"/>
              <w:rPr>
                <w:rFonts w:ascii="宋体" w:hAnsi="宋体"/>
                <w:sz w:val="18"/>
                <w:szCs w:val="18"/>
              </w:rPr>
            </w:pPr>
            <w:r>
              <w:rPr>
                <w:rFonts w:ascii="宋体" w:hAnsi="宋体" w:hint="eastAsia"/>
                <w:sz w:val="18"/>
                <w:szCs w:val="18"/>
                <w:lang w:bidi="ar"/>
              </w:rPr>
              <w:t>甲</w:t>
            </w:r>
          </w:p>
        </w:tc>
        <w:tc>
          <w:tcPr>
            <w:tcW w:w="778" w:type="dxa"/>
            <w:gridSpan w:val="2"/>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7FDEE2DD" w14:textId="77777777" w:rsidR="000039C1" w:rsidRDefault="000039C1" w:rsidP="00131F44">
            <w:pPr>
              <w:jc w:val="center"/>
              <w:rPr>
                <w:rFonts w:ascii="宋体" w:hAnsi="宋体"/>
                <w:sz w:val="18"/>
                <w:szCs w:val="18"/>
              </w:rPr>
            </w:pPr>
            <w:r>
              <w:rPr>
                <w:rFonts w:ascii="宋体" w:hAnsi="宋体" w:hint="eastAsia"/>
                <w:sz w:val="18"/>
                <w:szCs w:val="18"/>
                <w:lang w:bidi="ar"/>
              </w:rPr>
              <w:t>乙</w:t>
            </w:r>
          </w:p>
        </w:tc>
        <w:tc>
          <w:tcPr>
            <w:tcW w:w="815" w:type="dxa"/>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center"/>
          </w:tcPr>
          <w:p w14:paraId="24B2271B" w14:textId="77777777" w:rsidR="000039C1" w:rsidRDefault="000039C1" w:rsidP="00131F44">
            <w:pPr>
              <w:jc w:val="center"/>
              <w:rPr>
                <w:rFonts w:ascii="宋体" w:hAnsi="宋体"/>
                <w:sz w:val="18"/>
                <w:szCs w:val="18"/>
              </w:rPr>
            </w:pPr>
            <w:r>
              <w:rPr>
                <w:rFonts w:ascii="宋体" w:hAnsi="宋体" w:hint="eastAsia"/>
                <w:sz w:val="18"/>
                <w:szCs w:val="18"/>
                <w:lang w:bidi="ar"/>
              </w:rPr>
              <w:t>丙</w:t>
            </w:r>
          </w:p>
        </w:tc>
        <w:tc>
          <w:tcPr>
            <w:tcW w:w="916" w:type="dxa"/>
            <w:tcBorders>
              <w:top w:val="single" w:sz="2" w:space="0" w:color="auto"/>
              <w:left w:val="single" w:sz="2" w:space="0" w:color="auto"/>
              <w:bottom w:val="single" w:sz="2" w:space="0" w:color="auto"/>
              <w:right w:val="nil"/>
            </w:tcBorders>
            <w:shd w:val="clear" w:color="auto" w:fill="auto"/>
            <w:tcMar>
              <w:left w:w="108" w:type="dxa"/>
              <w:right w:w="108" w:type="dxa"/>
            </w:tcMar>
            <w:vAlign w:val="center"/>
          </w:tcPr>
          <w:p w14:paraId="61930329" w14:textId="77777777" w:rsidR="000039C1" w:rsidRDefault="000039C1" w:rsidP="00131F44">
            <w:pPr>
              <w:jc w:val="center"/>
              <w:rPr>
                <w:rFonts w:ascii="宋体" w:hAnsi="宋体"/>
                <w:sz w:val="18"/>
                <w:szCs w:val="18"/>
              </w:rPr>
            </w:pPr>
            <w:r>
              <w:rPr>
                <w:rFonts w:ascii="宋体" w:hAnsi="宋体" w:hint="eastAsia"/>
                <w:sz w:val="18"/>
                <w:szCs w:val="18"/>
                <w:lang w:bidi="ar"/>
              </w:rPr>
              <w:t>1</w:t>
            </w:r>
          </w:p>
        </w:tc>
      </w:tr>
      <w:tr w:rsidR="000039C1" w14:paraId="4EA0B021" w14:textId="77777777" w:rsidTr="00131F44">
        <w:trPr>
          <w:trHeight w:val="3672"/>
          <w:jc w:val="center"/>
        </w:trPr>
        <w:tc>
          <w:tcPr>
            <w:tcW w:w="2432" w:type="dxa"/>
            <w:tcBorders>
              <w:top w:val="single" w:sz="2" w:space="0" w:color="auto"/>
              <w:left w:val="nil"/>
              <w:bottom w:val="single" w:sz="8" w:space="0" w:color="auto"/>
              <w:right w:val="single" w:sz="2" w:space="0" w:color="auto"/>
            </w:tcBorders>
            <w:shd w:val="clear" w:color="auto" w:fill="auto"/>
            <w:tcMar>
              <w:left w:w="108" w:type="dxa"/>
              <w:right w:w="108" w:type="dxa"/>
            </w:tcMar>
          </w:tcPr>
          <w:p w14:paraId="25EEB8E4"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年初存货</w:t>
            </w:r>
          </w:p>
          <w:p w14:paraId="5237DA58"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流动资产合计</w:t>
            </w:r>
          </w:p>
          <w:p w14:paraId="43C041CD"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其中：存货</w:t>
            </w:r>
          </w:p>
          <w:p w14:paraId="41A93B86"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长期投资</w:t>
            </w:r>
          </w:p>
          <w:p w14:paraId="145D6CA8"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固定资产原价</w:t>
            </w:r>
          </w:p>
          <w:p w14:paraId="5F1E2EDD" w14:textId="77777777" w:rsidR="000039C1" w:rsidRDefault="000039C1" w:rsidP="00131F44">
            <w:pPr>
              <w:spacing w:line="240" w:lineRule="exact"/>
              <w:rPr>
                <w:rFonts w:ascii="宋体" w:hAnsi="宋体"/>
                <w:sz w:val="16"/>
                <w:szCs w:val="18"/>
              </w:rPr>
            </w:pPr>
            <w:r>
              <w:rPr>
                <w:rFonts w:ascii="宋体" w:hAnsi="宋体" w:hint="eastAsia"/>
                <w:sz w:val="18"/>
                <w:szCs w:val="18"/>
                <w:lang w:bidi="ar"/>
              </w:rPr>
              <w:t xml:space="preserve">  其中：</w:t>
            </w:r>
            <w:r>
              <w:rPr>
                <w:rFonts w:ascii="宋体" w:hAnsi="宋体" w:hint="eastAsia"/>
                <w:sz w:val="16"/>
                <w:szCs w:val="18"/>
                <w:lang w:bidi="ar"/>
              </w:rPr>
              <w:t>土地、房屋和构筑物</w:t>
            </w:r>
          </w:p>
          <w:p w14:paraId="23F8B937"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机器设备</w:t>
            </w:r>
          </w:p>
          <w:p w14:paraId="17E64029"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运输设备</w:t>
            </w:r>
          </w:p>
          <w:p w14:paraId="77381BD0"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在建工程</w:t>
            </w:r>
          </w:p>
          <w:p w14:paraId="3E90003C"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无形资产原价</w:t>
            </w:r>
          </w:p>
          <w:p w14:paraId="3565D96F"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 xml:space="preserve">  其中：土地使用权</w:t>
            </w:r>
          </w:p>
          <w:p w14:paraId="1F5356C9"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公共基础设施原价</w:t>
            </w:r>
          </w:p>
          <w:p w14:paraId="5B35203B"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公共基础设施累计折旧</w:t>
            </w:r>
          </w:p>
          <w:p w14:paraId="20224EA7"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资产总计</w:t>
            </w:r>
          </w:p>
          <w:p w14:paraId="5F3020A0"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负债合计</w:t>
            </w:r>
          </w:p>
          <w:p w14:paraId="546090A9" w14:textId="77777777" w:rsidR="000039C1" w:rsidRDefault="000039C1" w:rsidP="00131F44">
            <w:pPr>
              <w:spacing w:line="260" w:lineRule="exact"/>
              <w:rPr>
                <w:rFonts w:ascii="宋体" w:hAnsi="宋体"/>
                <w:sz w:val="18"/>
                <w:szCs w:val="18"/>
              </w:rPr>
            </w:pPr>
            <w:r>
              <w:rPr>
                <w:rFonts w:ascii="宋体" w:hAnsi="宋体" w:hint="eastAsia"/>
                <w:sz w:val="18"/>
                <w:szCs w:val="18"/>
                <w:lang w:bidi="ar"/>
              </w:rPr>
              <w:t>净资产合计</w:t>
            </w:r>
          </w:p>
        </w:tc>
        <w:tc>
          <w:tcPr>
            <w:tcW w:w="871" w:type="dxa"/>
            <w:gridSpan w:val="2"/>
            <w:tcBorders>
              <w:top w:val="single" w:sz="2" w:space="0" w:color="auto"/>
              <w:left w:val="nil"/>
              <w:bottom w:val="single" w:sz="8" w:space="0" w:color="auto"/>
              <w:right w:val="single" w:sz="2" w:space="0" w:color="auto"/>
            </w:tcBorders>
            <w:shd w:val="clear" w:color="auto" w:fill="auto"/>
            <w:tcMar>
              <w:left w:w="108" w:type="dxa"/>
              <w:right w:w="108" w:type="dxa"/>
            </w:tcMar>
          </w:tcPr>
          <w:p w14:paraId="179A8AE0"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1ECE60EF"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6E697515"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5EBD92AD"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29B0CDFE"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7EDB4643"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3D2372FF"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13FF87D1"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4D0A14F9"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16D36934"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4777B413"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564421FB"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0ED8754D"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2118B9A8"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4C971BBA"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p w14:paraId="5C0F832A" w14:textId="77777777" w:rsidR="000039C1" w:rsidRDefault="000039C1" w:rsidP="00131F44">
            <w:pPr>
              <w:widowControl/>
              <w:spacing w:line="240" w:lineRule="exact"/>
              <w:jc w:val="center"/>
              <w:rPr>
                <w:rFonts w:ascii="宋体" w:hAnsi="宋体"/>
                <w:sz w:val="18"/>
                <w:szCs w:val="18"/>
              </w:rPr>
            </w:pPr>
            <w:r>
              <w:rPr>
                <w:rFonts w:ascii="宋体" w:hAnsi="宋体" w:hint="eastAsia"/>
                <w:sz w:val="18"/>
                <w:szCs w:val="18"/>
                <w:lang w:bidi="ar"/>
              </w:rPr>
              <w:t>元</w:t>
            </w:r>
          </w:p>
        </w:tc>
        <w:tc>
          <w:tcPr>
            <w:tcW w:w="631" w:type="dxa"/>
            <w:tcBorders>
              <w:top w:val="single" w:sz="2" w:space="0" w:color="auto"/>
              <w:left w:val="nil"/>
              <w:bottom w:val="single" w:sz="8" w:space="0" w:color="auto"/>
              <w:right w:val="single" w:sz="2" w:space="0" w:color="auto"/>
            </w:tcBorders>
            <w:shd w:val="clear" w:color="auto" w:fill="auto"/>
            <w:tcMar>
              <w:left w:w="108" w:type="dxa"/>
              <w:right w:w="108" w:type="dxa"/>
            </w:tcMar>
          </w:tcPr>
          <w:p w14:paraId="5A27BED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01</w:t>
            </w:r>
          </w:p>
          <w:p w14:paraId="41D237F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02</w:t>
            </w:r>
          </w:p>
          <w:p w14:paraId="38B9FF7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03</w:t>
            </w:r>
          </w:p>
          <w:p w14:paraId="528A079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04</w:t>
            </w:r>
          </w:p>
          <w:p w14:paraId="14520EC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05</w:t>
            </w:r>
          </w:p>
          <w:p w14:paraId="2B0D1FB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06</w:t>
            </w:r>
          </w:p>
          <w:p w14:paraId="31857C6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07</w:t>
            </w:r>
          </w:p>
          <w:p w14:paraId="6902509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08</w:t>
            </w:r>
          </w:p>
          <w:p w14:paraId="18DB5EAB"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09</w:t>
            </w:r>
          </w:p>
          <w:p w14:paraId="32CB927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10</w:t>
            </w:r>
          </w:p>
          <w:p w14:paraId="46BF095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11</w:t>
            </w:r>
          </w:p>
          <w:p w14:paraId="29D54EB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12</w:t>
            </w:r>
          </w:p>
          <w:p w14:paraId="773926E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13</w:t>
            </w:r>
          </w:p>
          <w:p w14:paraId="6696721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14</w:t>
            </w:r>
          </w:p>
          <w:p w14:paraId="34A4A8AA"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15</w:t>
            </w:r>
          </w:p>
          <w:p w14:paraId="2BE74B57" w14:textId="77777777" w:rsidR="000039C1" w:rsidRDefault="000039C1" w:rsidP="00131F44">
            <w:pPr>
              <w:spacing w:line="260" w:lineRule="exact"/>
              <w:jc w:val="center"/>
              <w:rPr>
                <w:rFonts w:ascii="宋体" w:hAnsi="宋体"/>
                <w:sz w:val="18"/>
                <w:szCs w:val="18"/>
              </w:rPr>
            </w:pPr>
            <w:r>
              <w:rPr>
                <w:rFonts w:ascii="宋体" w:hAnsi="宋体" w:hint="eastAsia"/>
                <w:sz w:val="18"/>
                <w:szCs w:val="18"/>
                <w:lang w:bidi="ar"/>
              </w:rPr>
              <w:t>16</w:t>
            </w:r>
          </w:p>
        </w:tc>
        <w:tc>
          <w:tcPr>
            <w:tcW w:w="1094" w:type="dxa"/>
            <w:tcBorders>
              <w:top w:val="single" w:sz="2" w:space="0" w:color="auto"/>
              <w:left w:val="nil"/>
              <w:bottom w:val="single" w:sz="8" w:space="0" w:color="auto"/>
              <w:right w:val="double" w:sz="4" w:space="0" w:color="auto"/>
            </w:tcBorders>
            <w:shd w:val="clear" w:color="auto" w:fill="auto"/>
            <w:tcMar>
              <w:left w:w="108" w:type="dxa"/>
              <w:right w:w="108" w:type="dxa"/>
            </w:tcMar>
          </w:tcPr>
          <w:p w14:paraId="63420A51" w14:textId="77777777" w:rsidR="000039C1" w:rsidRDefault="000039C1" w:rsidP="00131F44">
            <w:pPr>
              <w:spacing w:line="260" w:lineRule="exact"/>
              <w:rPr>
                <w:rFonts w:ascii="宋体" w:hAnsi="宋体"/>
                <w:sz w:val="18"/>
                <w:szCs w:val="18"/>
              </w:rPr>
            </w:pPr>
          </w:p>
        </w:tc>
        <w:tc>
          <w:tcPr>
            <w:tcW w:w="2328" w:type="dxa"/>
            <w:gridSpan w:val="2"/>
            <w:tcBorders>
              <w:top w:val="single" w:sz="2" w:space="0" w:color="auto"/>
              <w:left w:val="double" w:sz="4" w:space="0" w:color="auto"/>
              <w:bottom w:val="single" w:sz="8" w:space="0" w:color="auto"/>
              <w:right w:val="single" w:sz="2" w:space="0" w:color="auto"/>
            </w:tcBorders>
            <w:shd w:val="clear" w:color="auto" w:fill="auto"/>
            <w:tcMar>
              <w:left w:w="108" w:type="dxa"/>
              <w:right w:w="108" w:type="dxa"/>
            </w:tcMar>
          </w:tcPr>
          <w:p w14:paraId="7792AABA"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本年收入合计</w:t>
            </w:r>
          </w:p>
          <w:p w14:paraId="50AC9196"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财政拨款收入</w:t>
            </w:r>
          </w:p>
          <w:p w14:paraId="075A169D"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事业收入</w:t>
            </w:r>
          </w:p>
          <w:p w14:paraId="262246D3"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经营收入</w:t>
            </w:r>
          </w:p>
          <w:p w14:paraId="0C03D290" w14:textId="77777777" w:rsidR="000039C1" w:rsidRDefault="000039C1" w:rsidP="00131F44">
            <w:pPr>
              <w:spacing w:line="240" w:lineRule="exact"/>
              <w:rPr>
                <w:rFonts w:ascii="宋体" w:hAnsi="宋体"/>
                <w:sz w:val="18"/>
                <w:szCs w:val="18"/>
              </w:rPr>
            </w:pPr>
            <w:r>
              <w:rPr>
                <w:rFonts w:ascii="宋体" w:hAnsi="宋体" w:hint="eastAsia"/>
                <w:sz w:val="18"/>
                <w:szCs w:val="18"/>
                <w:lang w:bidi="ar"/>
              </w:rPr>
              <w:t>本年支出合计</w:t>
            </w:r>
          </w:p>
          <w:p w14:paraId="09B1A3D9"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工资福利支出</w:t>
            </w:r>
          </w:p>
          <w:p w14:paraId="7EE784E2"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商品和服务支出</w:t>
            </w:r>
          </w:p>
          <w:p w14:paraId="12E1D621"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其中:劳务费</w:t>
            </w:r>
          </w:p>
          <w:p w14:paraId="7CE0658F"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工会经费</w:t>
            </w:r>
          </w:p>
          <w:p w14:paraId="47A51A48"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福利费</w:t>
            </w:r>
          </w:p>
          <w:p w14:paraId="23EE1566"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 xml:space="preserve">       税金及附加费用</w:t>
            </w:r>
          </w:p>
          <w:p w14:paraId="7FB7AA57"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对个人和家庭的补助</w:t>
            </w:r>
          </w:p>
          <w:p w14:paraId="440EC5F7"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其中：退(离)休费</w:t>
            </w:r>
          </w:p>
          <w:p w14:paraId="05CD600A" w14:textId="77777777" w:rsidR="000039C1" w:rsidRDefault="000039C1" w:rsidP="00131F44">
            <w:pPr>
              <w:spacing w:line="240" w:lineRule="exact"/>
              <w:ind w:firstLineChars="200" w:firstLine="360"/>
              <w:rPr>
                <w:rFonts w:ascii="宋体" w:hAnsi="宋体"/>
                <w:sz w:val="18"/>
                <w:szCs w:val="18"/>
              </w:rPr>
            </w:pPr>
            <w:r>
              <w:rPr>
                <w:rFonts w:ascii="宋体" w:hAnsi="宋体" w:hint="eastAsia"/>
                <w:sz w:val="18"/>
                <w:szCs w:val="18"/>
                <w:lang w:bidi="ar"/>
              </w:rPr>
              <w:t xml:space="preserve">      医疗费补助</w:t>
            </w:r>
          </w:p>
          <w:p w14:paraId="32EA01CD" w14:textId="77777777" w:rsidR="000039C1" w:rsidRDefault="000039C1" w:rsidP="00131F44">
            <w:pPr>
              <w:spacing w:line="240" w:lineRule="exact"/>
              <w:ind w:firstLineChars="100" w:firstLine="180"/>
              <w:rPr>
                <w:rFonts w:ascii="宋体" w:hAnsi="宋体"/>
                <w:sz w:val="18"/>
                <w:szCs w:val="18"/>
              </w:rPr>
            </w:pPr>
            <w:r>
              <w:rPr>
                <w:rFonts w:ascii="宋体" w:hAnsi="宋体" w:hint="eastAsia"/>
                <w:sz w:val="18"/>
                <w:szCs w:val="18"/>
                <w:lang w:bidi="ar"/>
              </w:rPr>
              <w:t>经营支出</w:t>
            </w:r>
          </w:p>
        </w:tc>
        <w:tc>
          <w:tcPr>
            <w:tcW w:w="778" w:type="dxa"/>
            <w:gridSpan w:val="2"/>
            <w:tcBorders>
              <w:top w:val="single" w:sz="2" w:space="0" w:color="auto"/>
              <w:left w:val="single" w:sz="2" w:space="0" w:color="auto"/>
              <w:bottom w:val="single" w:sz="8" w:space="0" w:color="auto"/>
              <w:right w:val="single" w:sz="2" w:space="0" w:color="auto"/>
            </w:tcBorders>
            <w:shd w:val="clear" w:color="auto" w:fill="auto"/>
            <w:tcMar>
              <w:left w:w="108" w:type="dxa"/>
              <w:right w:w="108" w:type="dxa"/>
            </w:tcMar>
          </w:tcPr>
          <w:p w14:paraId="5653E8B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6C13AD1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9E51C4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757BD66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2ADCB669"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704EAC3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1530A9AC"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06E9E54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560CCA2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3B4F8D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10BB1771"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747EFA87"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465DFAE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1E6EBB6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p w14:paraId="1917DED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元</w:t>
            </w:r>
          </w:p>
        </w:tc>
        <w:tc>
          <w:tcPr>
            <w:tcW w:w="815" w:type="dxa"/>
            <w:tcBorders>
              <w:top w:val="single" w:sz="2" w:space="0" w:color="auto"/>
              <w:left w:val="single" w:sz="2" w:space="0" w:color="auto"/>
              <w:bottom w:val="single" w:sz="8" w:space="0" w:color="auto"/>
              <w:right w:val="single" w:sz="2" w:space="0" w:color="auto"/>
            </w:tcBorders>
            <w:shd w:val="clear" w:color="auto" w:fill="auto"/>
            <w:tcMar>
              <w:left w:w="108" w:type="dxa"/>
              <w:right w:w="108" w:type="dxa"/>
            </w:tcMar>
          </w:tcPr>
          <w:p w14:paraId="43CDC7E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17</w:t>
            </w:r>
          </w:p>
          <w:p w14:paraId="487BFB22"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18</w:t>
            </w:r>
          </w:p>
          <w:p w14:paraId="575E22F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19</w:t>
            </w:r>
          </w:p>
          <w:p w14:paraId="5171235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20</w:t>
            </w:r>
          </w:p>
          <w:p w14:paraId="7C66B6B8"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21</w:t>
            </w:r>
          </w:p>
          <w:p w14:paraId="0B7CAE6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22</w:t>
            </w:r>
          </w:p>
          <w:p w14:paraId="493C4F8F"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23</w:t>
            </w:r>
          </w:p>
          <w:p w14:paraId="29C4F120"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24</w:t>
            </w:r>
          </w:p>
          <w:p w14:paraId="036319BE"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25</w:t>
            </w:r>
          </w:p>
          <w:p w14:paraId="0BDF3B95"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26</w:t>
            </w:r>
          </w:p>
          <w:p w14:paraId="0DFD876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27</w:t>
            </w:r>
          </w:p>
          <w:p w14:paraId="523FCD03"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28</w:t>
            </w:r>
          </w:p>
          <w:p w14:paraId="74A8C31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29</w:t>
            </w:r>
          </w:p>
          <w:p w14:paraId="0950D20D"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30</w:t>
            </w:r>
          </w:p>
          <w:p w14:paraId="7C96F2E4" w14:textId="77777777" w:rsidR="000039C1" w:rsidRDefault="000039C1" w:rsidP="00131F44">
            <w:pPr>
              <w:spacing w:line="240" w:lineRule="exact"/>
              <w:jc w:val="center"/>
              <w:rPr>
                <w:rFonts w:ascii="宋体" w:hAnsi="宋体"/>
                <w:sz w:val="18"/>
                <w:szCs w:val="18"/>
              </w:rPr>
            </w:pPr>
            <w:r>
              <w:rPr>
                <w:rFonts w:ascii="宋体" w:hAnsi="宋体" w:hint="eastAsia"/>
                <w:sz w:val="18"/>
                <w:szCs w:val="18"/>
                <w:lang w:bidi="ar"/>
              </w:rPr>
              <w:t>31</w:t>
            </w:r>
          </w:p>
        </w:tc>
        <w:tc>
          <w:tcPr>
            <w:tcW w:w="916" w:type="dxa"/>
            <w:tcBorders>
              <w:top w:val="single" w:sz="2" w:space="0" w:color="auto"/>
              <w:left w:val="single" w:sz="2" w:space="0" w:color="auto"/>
              <w:bottom w:val="single" w:sz="8" w:space="0" w:color="auto"/>
              <w:right w:val="nil"/>
            </w:tcBorders>
            <w:shd w:val="clear" w:color="auto" w:fill="auto"/>
            <w:tcMar>
              <w:left w:w="108" w:type="dxa"/>
              <w:right w:w="108" w:type="dxa"/>
            </w:tcMar>
          </w:tcPr>
          <w:p w14:paraId="45F1218B" w14:textId="77777777" w:rsidR="000039C1" w:rsidRDefault="000039C1" w:rsidP="00131F44">
            <w:pPr>
              <w:spacing w:line="240" w:lineRule="exact"/>
              <w:rPr>
                <w:rFonts w:ascii="宋体" w:hAnsi="宋体"/>
                <w:sz w:val="18"/>
                <w:szCs w:val="18"/>
              </w:rPr>
            </w:pPr>
          </w:p>
        </w:tc>
      </w:tr>
    </w:tbl>
    <w:p w14:paraId="0591CBA4" w14:textId="77777777" w:rsidR="000039C1" w:rsidRDefault="000039C1" w:rsidP="000039C1">
      <w:pPr>
        <w:spacing w:line="200" w:lineRule="exact"/>
        <w:rPr>
          <w:rFonts w:ascii="宋体" w:hAnsi="宋体"/>
          <w:sz w:val="18"/>
          <w:szCs w:val="18"/>
        </w:rPr>
      </w:pPr>
      <w:r>
        <w:rPr>
          <w:rFonts w:ascii="宋体" w:hAnsi="宋体" w:hint="eastAsia"/>
          <w:sz w:val="18"/>
          <w:szCs w:val="18"/>
          <w:lang w:bidi="ar"/>
        </w:rPr>
        <w:t>单位负责人：         统计负责人：         填表人：        联系电话：           报出日期：２０  年   月   日</w:t>
      </w:r>
    </w:p>
    <w:p w14:paraId="453E0A66" w14:textId="77777777" w:rsidR="000039C1" w:rsidRDefault="000039C1" w:rsidP="000039C1">
      <w:pPr>
        <w:spacing w:line="240" w:lineRule="exact"/>
        <w:jc w:val="center"/>
        <w:rPr>
          <w:rFonts w:ascii="Calibri" w:hAnsi="Calibri" w:cs="Times New Roman"/>
          <w:sz w:val="32"/>
          <w:szCs w:val="32"/>
        </w:rPr>
      </w:pPr>
    </w:p>
    <w:p w14:paraId="7821D141" w14:textId="77777777" w:rsidR="000039C1" w:rsidRDefault="000039C1" w:rsidP="000039C1">
      <w:pPr>
        <w:snapToGrid w:val="0"/>
        <w:spacing w:line="240" w:lineRule="exact"/>
        <w:rPr>
          <w:rFonts w:ascii="宋体" w:hAnsi="宋体"/>
          <w:sz w:val="18"/>
          <w:szCs w:val="18"/>
        </w:rPr>
      </w:pPr>
      <w:r>
        <w:rPr>
          <w:rFonts w:ascii="宋体" w:hint="eastAsia"/>
          <w:sz w:val="18"/>
          <w:szCs w:val="18"/>
          <w:lang w:bidi="ar"/>
        </w:rPr>
        <w:t>说明：</w:t>
      </w:r>
      <w:r>
        <w:rPr>
          <w:rFonts w:ascii="宋体" w:hAnsi="宋体" w:hint="eastAsia"/>
          <w:sz w:val="18"/>
          <w:szCs w:val="18"/>
          <w:lang w:bidi="ar"/>
        </w:rPr>
        <w:t>1.统计范围：国家铁路局。</w:t>
      </w:r>
    </w:p>
    <w:p w14:paraId="4465A186" w14:textId="77777777" w:rsidR="000039C1" w:rsidRDefault="000039C1" w:rsidP="000039C1">
      <w:pPr>
        <w:snapToGrid w:val="0"/>
        <w:spacing w:line="240" w:lineRule="exact"/>
        <w:ind w:firstLineChars="300" w:firstLine="540"/>
        <w:rPr>
          <w:rFonts w:ascii="宋体" w:hAnsi="宋体"/>
          <w:sz w:val="18"/>
          <w:szCs w:val="18"/>
        </w:rPr>
      </w:pPr>
      <w:r>
        <w:rPr>
          <w:rFonts w:ascii="宋体" w:hAnsi="宋体" w:hint="eastAsia"/>
          <w:sz w:val="18"/>
          <w:szCs w:val="18"/>
          <w:lang w:bidi="ar"/>
        </w:rPr>
        <w:t>2.报送日期及方式：2019年4月30日24时前</w:t>
      </w:r>
      <w:r>
        <w:rPr>
          <w:rFonts w:ascii="宋体" w:hint="eastAsia"/>
          <w:sz w:val="18"/>
          <w:szCs w:val="18"/>
          <w:lang w:bidi="ar"/>
        </w:rPr>
        <w:t>普查</w:t>
      </w:r>
      <w:r>
        <w:rPr>
          <w:rFonts w:ascii="宋体" w:hAnsi="宋体" w:hint="eastAsia"/>
          <w:sz w:val="18"/>
          <w:szCs w:val="18"/>
          <w:lang w:bidi="ar"/>
        </w:rPr>
        <w:t>对象完成数据报送。</w:t>
      </w:r>
    </w:p>
    <w:p w14:paraId="09F275B6" w14:textId="77777777" w:rsidR="000039C1" w:rsidRDefault="000039C1" w:rsidP="000039C1">
      <w:pPr>
        <w:spacing w:line="240" w:lineRule="exact"/>
        <w:ind w:leftChars="250" w:left="525"/>
        <w:rPr>
          <w:rFonts w:ascii="宋体" w:hAnsi="宋体"/>
          <w:sz w:val="18"/>
          <w:szCs w:val="18"/>
        </w:rPr>
      </w:pPr>
      <w:r>
        <w:rPr>
          <w:rFonts w:ascii="宋体" w:hAnsi="宋体" w:hint="eastAsia"/>
          <w:sz w:val="18"/>
          <w:szCs w:val="18"/>
          <w:lang w:bidi="ar"/>
        </w:rPr>
        <w:t>3.审核关系：</w:t>
      </w:r>
    </w:p>
    <w:p w14:paraId="359A8D67" w14:textId="77777777" w:rsidR="000039C1" w:rsidRDefault="000039C1" w:rsidP="000039C1">
      <w:pPr>
        <w:spacing w:line="240" w:lineRule="exact"/>
        <w:ind w:leftChars="250" w:left="525" w:firstLineChars="100" w:firstLine="180"/>
        <w:rPr>
          <w:rFonts w:ascii="宋体" w:hAnsi="宋体"/>
          <w:bCs/>
          <w:sz w:val="18"/>
          <w:szCs w:val="18"/>
        </w:rPr>
      </w:pPr>
      <w:r>
        <w:rPr>
          <w:rFonts w:ascii="宋体" w:hAnsi="宋体" w:hint="eastAsia"/>
          <w:bCs/>
          <w:sz w:val="18"/>
          <w:szCs w:val="18"/>
          <w:lang w:bidi="ar"/>
        </w:rPr>
        <w:t>资产负债:</w:t>
      </w:r>
    </w:p>
    <w:p w14:paraId="052F6A6F"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（1）流动资产合计（02）＞存货（03）</w:t>
      </w:r>
    </w:p>
    <w:p w14:paraId="0712D8C7"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（2）固定资产原价（05）≥土地、房屋和构筑物（06）+机器设备（07）+运输设备（08）</w:t>
      </w:r>
    </w:p>
    <w:p w14:paraId="79130376" w14:textId="77777777" w:rsidR="000039C1" w:rsidRDefault="000039C1" w:rsidP="000039C1">
      <w:pPr>
        <w:spacing w:line="240" w:lineRule="exact"/>
        <w:ind w:leftChars="250" w:left="525" w:firstLineChars="50" w:firstLine="90"/>
        <w:rPr>
          <w:rFonts w:ascii="宋体" w:hAnsi="宋体"/>
          <w:bCs/>
          <w:sz w:val="18"/>
          <w:szCs w:val="18"/>
        </w:rPr>
      </w:pPr>
      <w:r>
        <w:rPr>
          <w:rFonts w:ascii="宋体" w:hAnsi="宋体" w:hint="eastAsia"/>
          <w:bCs/>
          <w:sz w:val="18"/>
          <w:szCs w:val="18"/>
          <w:lang w:bidi="ar"/>
        </w:rPr>
        <w:t>（3）资产总计（14）≥流动资产合计（02）+固定资产原价（05）</w:t>
      </w:r>
    </w:p>
    <w:p w14:paraId="6978B668" w14:textId="77777777" w:rsidR="000039C1" w:rsidRDefault="000039C1" w:rsidP="000039C1">
      <w:pPr>
        <w:spacing w:line="240" w:lineRule="exact"/>
        <w:ind w:firstLineChars="350" w:firstLine="630"/>
        <w:rPr>
          <w:rFonts w:ascii="宋体" w:hAnsi="宋体"/>
          <w:bCs/>
          <w:sz w:val="18"/>
          <w:szCs w:val="18"/>
        </w:rPr>
      </w:pPr>
      <w:r>
        <w:rPr>
          <w:rFonts w:ascii="宋体" w:hAnsi="宋体" w:hint="eastAsia"/>
          <w:bCs/>
          <w:sz w:val="18"/>
          <w:szCs w:val="18"/>
          <w:lang w:bidi="ar"/>
        </w:rPr>
        <w:t>（4）净资产合计(16)=资产合计(14)-负债合计(15)</w:t>
      </w:r>
    </w:p>
    <w:p w14:paraId="56FAAD64" w14:textId="77777777" w:rsidR="000039C1" w:rsidRDefault="000039C1" w:rsidP="000039C1">
      <w:pPr>
        <w:spacing w:line="240" w:lineRule="exact"/>
        <w:ind w:firstLineChars="400" w:firstLine="720"/>
        <w:rPr>
          <w:rFonts w:ascii="宋体" w:hAnsi="宋体"/>
          <w:bCs/>
          <w:sz w:val="18"/>
          <w:szCs w:val="18"/>
        </w:rPr>
      </w:pPr>
      <w:r>
        <w:rPr>
          <w:rFonts w:ascii="宋体" w:hAnsi="宋体" w:hint="eastAsia"/>
          <w:bCs/>
          <w:sz w:val="18"/>
          <w:szCs w:val="18"/>
          <w:lang w:bidi="ar"/>
        </w:rPr>
        <w:t>财务状况:</w:t>
      </w:r>
    </w:p>
    <w:p w14:paraId="69DAA799"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（1）本年收入合计（17）≥财政拨款收入（18）+事业收入（19）+经营收入（20）</w:t>
      </w:r>
    </w:p>
    <w:p w14:paraId="045C835C"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（2）本年支出合计（21）≥工资福利支出（22）+商品和服务支出（23）+对个人和家庭的补助（28）</w:t>
      </w:r>
    </w:p>
    <w:p w14:paraId="6C280DAD"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（3）商品和服务支出（23）≥劳务费（24）+工会经费（25）+福利费（26）+税金及附加费用（27）</w:t>
      </w:r>
    </w:p>
    <w:p w14:paraId="57A19AF6" w14:textId="77777777" w:rsidR="000039C1" w:rsidRDefault="000039C1" w:rsidP="000039C1">
      <w:pPr>
        <w:spacing w:line="240" w:lineRule="exact"/>
        <w:ind w:firstLineChars="350" w:firstLine="630"/>
        <w:textAlignment w:val="center"/>
        <w:rPr>
          <w:rFonts w:ascii="宋体" w:hAnsi="宋体"/>
          <w:sz w:val="18"/>
          <w:szCs w:val="18"/>
        </w:rPr>
      </w:pPr>
      <w:r>
        <w:rPr>
          <w:rFonts w:ascii="宋体" w:hAnsi="宋体" w:hint="eastAsia"/>
          <w:sz w:val="18"/>
          <w:szCs w:val="18"/>
          <w:lang w:bidi="ar"/>
        </w:rPr>
        <w:t>（4）对个人和家庭的补助（28）≥退（离）休费（29）+医疗费补助（30）</w:t>
      </w:r>
    </w:p>
    <w:p w14:paraId="6DC2A59B" w14:textId="77777777" w:rsidR="000039C1" w:rsidRDefault="000039C1" w:rsidP="000039C1">
      <w:pPr>
        <w:widowControl/>
        <w:jc w:val="left"/>
        <w:rPr>
          <w:rFonts w:ascii="黑体" w:eastAsia="黑体" w:hAnsi="宋体" w:cs="黑体"/>
          <w:sz w:val="32"/>
          <w:szCs w:val="32"/>
        </w:rPr>
      </w:pPr>
      <w:r>
        <w:rPr>
          <w:rFonts w:cs="Times New Roman"/>
          <w:szCs w:val="24"/>
          <w:lang w:bidi="ar"/>
        </w:rPr>
        <w:br w:type="page"/>
      </w:r>
    </w:p>
    <w:p w14:paraId="5F582E22" w14:textId="77777777" w:rsidR="000039C1" w:rsidRDefault="000039C1" w:rsidP="000039C1">
      <w:pPr>
        <w:widowControl/>
        <w:jc w:val="center"/>
        <w:rPr>
          <w:rFonts w:ascii="黑体" w:eastAsia="黑体" w:hAnsi="宋体" w:cs="黑体"/>
          <w:sz w:val="32"/>
          <w:szCs w:val="32"/>
        </w:rPr>
      </w:pPr>
      <w:r>
        <w:rPr>
          <w:rFonts w:ascii="黑体" w:eastAsia="黑体" w:hAnsi="宋体" w:cs="黑体" w:hint="eastAsia"/>
          <w:sz w:val="32"/>
          <w:szCs w:val="32"/>
          <w:lang w:bidi="ar"/>
        </w:rPr>
        <w:lastRenderedPageBreak/>
        <w:t>文化和旅游部</w:t>
      </w:r>
    </w:p>
    <w:p w14:paraId="54EEADE2" w14:textId="77777777" w:rsidR="000039C1" w:rsidRDefault="000039C1" w:rsidP="000039C1">
      <w:pPr>
        <w:snapToGrid w:val="0"/>
        <w:spacing w:beforeLines="100" w:before="240" w:afterLines="100" w:after="240"/>
        <w:jc w:val="center"/>
        <w:outlineLvl w:val="2"/>
        <w:rPr>
          <w:rFonts w:ascii="宋体"/>
          <w:sz w:val="32"/>
          <w:szCs w:val="32"/>
        </w:rPr>
      </w:pPr>
      <w:r>
        <w:rPr>
          <w:rFonts w:hint="eastAsia"/>
          <w:sz w:val="32"/>
          <w:szCs w:val="32"/>
          <w:lang w:bidi="ar"/>
        </w:rPr>
        <w:t>旅行社、旅游景区及相关服务业务活动情况</w:t>
      </w:r>
    </w:p>
    <w:tbl>
      <w:tblPr>
        <w:tblW w:w="9214" w:type="dxa"/>
        <w:jc w:val="center"/>
        <w:tblLayout w:type="fixed"/>
        <w:tblLook w:val="04A0" w:firstRow="1" w:lastRow="0" w:firstColumn="1" w:lastColumn="0" w:noHBand="0" w:noVBand="1"/>
      </w:tblPr>
      <w:tblGrid>
        <w:gridCol w:w="6047"/>
        <w:gridCol w:w="1216"/>
        <w:gridCol w:w="1951"/>
      </w:tblGrid>
      <w:tr w:rsidR="000039C1" w14:paraId="2B3745BF" w14:textId="77777777" w:rsidTr="00131F44">
        <w:trPr>
          <w:jc w:val="center"/>
        </w:trPr>
        <w:tc>
          <w:tcPr>
            <w:tcW w:w="6047" w:type="dxa"/>
            <w:shd w:val="clear" w:color="auto" w:fill="auto"/>
            <w:tcMar>
              <w:left w:w="0" w:type="dxa"/>
              <w:right w:w="0" w:type="dxa"/>
            </w:tcMar>
          </w:tcPr>
          <w:p w14:paraId="6391A7A4" w14:textId="77777777" w:rsidR="000039C1" w:rsidRDefault="000039C1" w:rsidP="00131F44">
            <w:pPr>
              <w:spacing w:line="240" w:lineRule="exact"/>
              <w:jc w:val="left"/>
              <w:rPr>
                <w:rFonts w:ascii="宋体"/>
                <w:sz w:val="32"/>
                <w:szCs w:val="32"/>
              </w:rPr>
            </w:pPr>
          </w:p>
        </w:tc>
        <w:tc>
          <w:tcPr>
            <w:tcW w:w="1216" w:type="dxa"/>
            <w:shd w:val="clear" w:color="auto" w:fill="auto"/>
            <w:tcMar>
              <w:left w:w="0" w:type="dxa"/>
              <w:right w:w="0" w:type="dxa"/>
            </w:tcMar>
          </w:tcPr>
          <w:p w14:paraId="65D93809" w14:textId="77777777" w:rsidR="000039C1" w:rsidRDefault="000039C1" w:rsidP="00131F44">
            <w:pPr>
              <w:spacing w:line="240" w:lineRule="exact"/>
              <w:jc w:val="right"/>
              <w:rPr>
                <w:rFonts w:ascii="宋体"/>
                <w:sz w:val="32"/>
                <w:szCs w:val="32"/>
              </w:rPr>
            </w:pPr>
            <w:r>
              <w:rPr>
                <w:rFonts w:ascii="宋体" w:hAnsi="宋体" w:hint="eastAsia"/>
                <w:sz w:val="18"/>
                <w:szCs w:val="18"/>
                <w:lang w:bidi="ar"/>
              </w:rPr>
              <w:t>表    号：</w:t>
            </w:r>
          </w:p>
        </w:tc>
        <w:tc>
          <w:tcPr>
            <w:tcW w:w="1951" w:type="dxa"/>
            <w:shd w:val="clear" w:color="auto" w:fill="auto"/>
            <w:tcMar>
              <w:left w:w="0" w:type="dxa"/>
              <w:right w:w="0" w:type="dxa"/>
            </w:tcMar>
            <w:vAlign w:val="center"/>
          </w:tcPr>
          <w:p w14:paraId="59479BF7"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６１７表</w:t>
            </w:r>
          </w:p>
        </w:tc>
      </w:tr>
      <w:tr w:rsidR="000039C1" w14:paraId="4B11B908" w14:textId="77777777" w:rsidTr="00131F44">
        <w:trPr>
          <w:jc w:val="center"/>
        </w:trPr>
        <w:tc>
          <w:tcPr>
            <w:tcW w:w="6047" w:type="dxa"/>
            <w:shd w:val="clear" w:color="auto" w:fill="auto"/>
            <w:tcMar>
              <w:left w:w="0" w:type="dxa"/>
              <w:right w:w="0" w:type="dxa"/>
            </w:tcMar>
            <w:vAlign w:val="bottom"/>
          </w:tcPr>
          <w:p w14:paraId="027B8343" w14:textId="77777777" w:rsidR="000039C1" w:rsidRDefault="000039C1" w:rsidP="00131F44">
            <w:pPr>
              <w:spacing w:line="240" w:lineRule="exact"/>
              <w:rPr>
                <w:rFonts w:ascii="宋体"/>
                <w:sz w:val="32"/>
                <w:szCs w:val="32"/>
              </w:rPr>
            </w:pPr>
            <w:r>
              <w:rPr>
                <w:rFonts w:ascii="宋体" w:hAnsi="宋体" w:hint="eastAsia"/>
                <w:sz w:val="18"/>
                <w:szCs w:val="18"/>
                <w:lang w:bidi="ar"/>
              </w:rPr>
              <w:t>统一社会信用代码□□□□□□□□□□□□□□□□□□</w:t>
            </w:r>
          </w:p>
        </w:tc>
        <w:tc>
          <w:tcPr>
            <w:tcW w:w="1216" w:type="dxa"/>
            <w:shd w:val="clear" w:color="auto" w:fill="auto"/>
            <w:tcMar>
              <w:left w:w="0" w:type="dxa"/>
              <w:right w:w="0" w:type="dxa"/>
            </w:tcMar>
          </w:tcPr>
          <w:p w14:paraId="576750C5" w14:textId="77777777" w:rsidR="000039C1" w:rsidRDefault="000039C1" w:rsidP="00131F44">
            <w:pPr>
              <w:spacing w:line="240" w:lineRule="exact"/>
              <w:jc w:val="right"/>
              <w:rPr>
                <w:rFonts w:ascii="宋体"/>
                <w:sz w:val="32"/>
                <w:szCs w:val="32"/>
              </w:rPr>
            </w:pPr>
            <w:r>
              <w:rPr>
                <w:rFonts w:ascii="宋体" w:hAnsi="宋体" w:hint="eastAsia"/>
                <w:sz w:val="18"/>
                <w:szCs w:val="18"/>
                <w:lang w:bidi="ar"/>
              </w:rPr>
              <w:t>制定机关：</w:t>
            </w:r>
          </w:p>
        </w:tc>
        <w:tc>
          <w:tcPr>
            <w:tcW w:w="1951" w:type="dxa"/>
            <w:shd w:val="clear" w:color="auto" w:fill="auto"/>
            <w:tcMar>
              <w:left w:w="0" w:type="dxa"/>
              <w:right w:w="0" w:type="dxa"/>
            </w:tcMar>
            <w:vAlign w:val="center"/>
          </w:tcPr>
          <w:p w14:paraId="31926E96"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 家 统 计 局</w:t>
            </w:r>
          </w:p>
          <w:p w14:paraId="59A932E1"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国务院经济普查办公室</w:t>
            </w:r>
          </w:p>
        </w:tc>
      </w:tr>
      <w:tr w:rsidR="000039C1" w14:paraId="476A7AFC" w14:textId="77777777" w:rsidTr="00131F44">
        <w:trPr>
          <w:jc w:val="center"/>
        </w:trPr>
        <w:tc>
          <w:tcPr>
            <w:tcW w:w="6047" w:type="dxa"/>
            <w:shd w:val="clear" w:color="auto" w:fill="auto"/>
            <w:tcMar>
              <w:left w:w="0" w:type="dxa"/>
              <w:right w:w="0" w:type="dxa"/>
            </w:tcMar>
          </w:tcPr>
          <w:p w14:paraId="01F432D7" w14:textId="77777777" w:rsidR="000039C1" w:rsidRDefault="000039C1" w:rsidP="00131F44">
            <w:pPr>
              <w:spacing w:line="240" w:lineRule="exact"/>
              <w:rPr>
                <w:rFonts w:ascii="宋体"/>
                <w:sz w:val="32"/>
                <w:szCs w:val="32"/>
              </w:rPr>
            </w:pPr>
            <w:r>
              <w:rPr>
                <w:rFonts w:ascii="宋体" w:hAnsi="宋体" w:hint="eastAsia"/>
                <w:kern w:val="0"/>
                <w:sz w:val="18"/>
                <w:szCs w:val="18"/>
                <w:lang w:bidi="ar"/>
              </w:rPr>
              <w:t>尚未领取统一社会信用代码的填原组织机构代码□□□□□□□□－□</w:t>
            </w:r>
          </w:p>
        </w:tc>
        <w:tc>
          <w:tcPr>
            <w:tcW w:w="1216" w:type="dxa"/>
            <w:shd w:val="clear" w:color="auto" w:fill="auto"/>
            <w:tcMar>
              <w:left w:w="0" w:type="dxa"/>
              <w:right w:w="0" w:type="dxa"/>
            </w:tcMar>
            <w:vAlign w:val="center"/>
          </w:tcPr>
          <w:p w14:paraId="104F07CC" w14:textId="77777777" w:rsidR="000039C1" w:rsidRDefault="000039C1" w:rsidP="00131F44">
            <w:pPr>
              <w:spacing w:line="240" w:lineRule="exact"/>
              <w:jc w:val="right"/>
              <w:rPr>
                <w:rFonts w:ascii="宋体"/>
                <w:sz w:val="32"/>
                <w:szCs w:val="32"/>
              </w:rPr>
            </w:pPr>
            <w:r>
              <w:rPr>
                <w:rFonts w:ascii="宋体" w:hAnsi="宋体" w:hint="eastAsia"/>
                <w:sz w:val="18"/>
                <w:szCs w:val="18"/>
                <w:lang w:bidi="ar"/>
              </w:rPr>
              <w:t>文    号：</w:t>
            </w:r>
          </w:p>
        </w:tc>
        <w:tc>
          <w:tcPr>
            <w:tcW w:w="1951" w:type="dxa"/>
            <w:shd w:val="clear" w:color="auto" w:fill="auto"/>
            <w:tcMar>
              <w:left w:w="0" w:type="dxa"/>
              <w:right w:w="0" w:type="dxa"/>
            </w:tcMar>
            <w:vAlign w:val="center"/>
          </w:tcPr>
          <w:p w14:paraId="42EADE99"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国统字（2018）100号</w:t>
            </w:r>
          </w:p>
        </w:tc>
      </w:tr>
      <w:tr w:rsidR="000039C1" w14:paraId="73765DA8" w14:textId="77777777" w:rsidTr="00131F44">
        <w:trPr>
          <w:jc w:val="center"/>
        </w:trPr>
        <w:tc>
          <w:tcPr>
            <w:tcW w:w="6047" w:type="dxa"/>
            <w:shd w:val="clear" w:color="auto" w:fill="auto"/>
            <w:tcMar>
              <w:left w:w="0" w:type="dxa"/>
              <w:right w:w="0" w:type="dxa"/>
            </w:tcMar>
          </w:tcPr>
          <w:p w14:paraId="5AFCE27F" w14:textId="77777777" w:rsidR="000039C1" w:rsidRDefault="000039C1" w:rsidP="00131F44">
            <w:pPr>
              <w:spacing w:line="240" w:lineRule="exact"/>
              <w:jc w:val="left"/>
              <w:rPr>
                <w:rFonts w:ascii="宋体"/>
                <w:sz w:val="32"/>
                <w:szCs w:val="32"/>
              </w:rPr>
            </w:pPr>
            <w:r>
              <w:rPr>
                <w:rFonts w:ascii="宋体" w:hAnsi="宋体" w:hint="eastAsia"/>
                <w:kern w:val="0"/>
                <w:sz w:val="18"/>
                <w:szCs w:val="18"/>
                <w:lang w:bidi="ar"/>
              </w:rPr>
              <w:t>单位详细名称：                              ２０１８年</w:t>
            </w:r>
          </w:p>
        </w:tc>
        <w:tc>
          <w:tcPr>
            <w:tcW w:w="1216" w:type="dxa"/>
            <w:shd w:val="clear" w:color="auto" w:fill="auto"/>
            <w:tcMar>
              <w:left w:w="0" w:type="dxa"/>
              <w:right w:w="0" w:type="dxa"/>
            </w:tcMar>
            <w:vAlign w:val="center"/>
          </w:tcPr>
          <w:p w14:paraId="328A10E2" w14:textId="77777777" w:rsidR="000039C1" w:rsidRDefault="000039C1" w:rsidP="00131F44">
            <w:pPr>
              <w:spacing w:line="240" w:lineRule="exact"/>
              <w:jc w:val="right"/>
              <w:rPr>
                <w:rFonts w:ascii="宋体"/>
                <w:sz w:val="18"/>
                <w:szCs w:val="18"/>
              </w:rPr>
            </w:pPr>
            <w:r>
              <w:rPr>
                <w:rFonts w:ascii="宋体" w:hAnsi="宋体" w:hint="eastAsia"/>
                <w:sz w:val="18"/>
                <w:szCs w:val="18"/>
                <w:lang w:bidi="ar"/>
              </w:rPr>
              <w:t>有效期至：</w:t>
            </w:r>
          </w:p>
        </w:tc>
        <w:tc>
          <w:tcPr>
            <w:tcW w:w="1951" w:type="dxa"/>
            <w:shd w:val="clear" w:color="auto" w:fill="auto"/>
            <w:tcMar>
              <w:left w:w="0" w:type="dxa"/>
              <w:right w:w="0" w:type="dxa"/>
            </w:tcMar>
            <w:vAlign w:val="center"/>
          </w:tcPr>
          <w:p w14:paraId="75B67368"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２０１９年６月</w:t>
            </w:r>
          </w:p>
        </w:tc>
      </w:tr>
    </w:tbl>
    <w:p w14:paraId="1EF3E00F" w14:textId="77777777" w:rsidR="000039C1" w:rsidRDefault="000039C1" w:rsidP="000039C1">
      <w:pPr>
        <w:spacing w:line="20" w:lineRule="exact"/>
        <w:rPr>
          <w:sz w:val="18"/>
          <w:szCs w:val="18"/>
        </w:rPr>
      </w:pPr>
    </w:p>
    <w:tbl>
      <w:tblPr>
        <w:tblW w:w="9356" w:type="dxa"/>
        <w:jc w:val="center"/>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1559"/>
        <w:gridCol w:w="2693"/>
        <w:gridCol w:w="1768"/>
        <w:gridCol w:w="724"/>
        <w:gridCol w:w="2612"/>
      </w:tblGrid>
      <w:tr w:rsidR="000039C1" w14:paraId="2A03A2D1" w14:textId="77777777" w:rsidTr="00131F44">
        <w:trPr>
          <w:trHeight w:val="1026"/>
          <w:jc w:val="center"/>
        </w:trPr>
        <w:tc>
          <w:tcPr>
            <w:tcW w:w="1559" w:type="dxa"/>
            <w:tcBorders>
              <w:top w:val="single" w:sz="8" w:space="0" w:color="auto"/>
              <w:left w:val="nil"/>
              <w:bottom w:val="single" w:sz="2" w:space="0" w:color="auto"/>
              <w:right w:val="single" w:sz="2" w:space="0" w:color="auto"/>
            </w:tcBorders>
            <w:shd w:val="clear" w:color="auto" w:fill="auto"/>
            <w:vAlign w:val="center"/>
          </w:tcPr>
          <w:p w14:paraId="0CE753D4" w14:textId="77777777" w:rsidR="000039C1" w:rsidRDefault="000039C1" w:rsidP="00131F44">
            <w:pPr>
              <w:widowControl/>
              <w:ind w:left="420" w:hanging="420"/>
              <w:jc w:val="center"/>
              <w:rPr>
                <w:rFonts w:ascii="宋体" w:hAnsi="宋体"/>
                <w:kern w:val="0"/>
                <w:sz w:val="18"/>
                <w:szCs w:val="24"/>
              </w:rPr>
            </w:pPr>
            <w:r>
              <w:rPr>
                <w:rFonts w:ascii="宋体" w:hAnsi="宋体" w:hint="eastAsia"/>
                <w:kern w:val="0"/>
                <w:sz w:val="18"/>
                <w:szCs w:val="24"/>
                <w:lang w:bidi="ar"/>
              </w:rPr>
              <w:t>填报单位</w:t>
            </w:r>
          </w:p>
          <w:p w14:paraId="21879E38" w14:textId="77777777" w:rsidR="000039C1" w:rsidRDefault="000039C1" w:rsidP="00131F44">
            <w:pPr>
              <w:widowControl/>
              <w:ind w:left="420" w:hanging="420"/>
              <w:jc w:val="center"/>
              <w:rPr>
                <w:rFonts w:ascii="宋体" w:hAnsi="宋体"/>
                <w:kern w:val="0"/>
                <w:sz w:val="18"/>
                <w:szCs w:val="24"/>
              </w:rPr>
            </w:pPr>
            <w:r>
              <w:rPr>
                <w:rFonts w:ascii="宋体" w:hAnsi="宋体" w:hint="eastAsia"/>
                <w:kern w:val="0"/>
                <w:sz w:val="18"/>
                <w:szCs w:val="24"/>
                <w:lang w:bidi="ar"/>
              </w:rPr>
              <w:t>所属行业</w:t>
            </w:r>
          </w:p>
          <w:p w14:paraId="6ACD98A4" w14:textId="77777777" w:rsidR="000039C1" w:rsidRDefault="000039C1" w:rsidP="00131F44">
            <w:pPr>
              <w:widowControl/>
              <w:ind w:left="420" w:hanging="420"/>
              <w:jc w:val="center"/>
              <w:rPr>
                <w:rFonts w:ascii="宋体"/>
                <w:kern w:val="0"/>
                <w:sz w:val="18"/>
                <w:szCs w:val="24"/>
              </w:rPr>
            </w:pPr>
            <w:r>
              <w:rPr>
                <w:rFonts w:ascii="宋体" w:hAnsi="宋体" w:hint="eastAsia"/>
                <w:kern w:val="0"/>
                <w:sz w:val="18"/>
                <w:szCs w:val="24"/>
                <w:lang w:bidi="ar"/>
              </w:rPr>
              <w:t>（代码）</w:t>
            </w:r>
          </w:p>
        </w:tc>
        <w:tc>
          <w:tcPr>
            <w:tcW w:w="2693" w:type="dxa"/>
            <w:tcBorders>
              <w:top w:val="single" w:sz="8" w:space="0" w:color="auto"/>
              <w:left w:val="single" w:sz="2" w:space="0" w:color="auto"/>
              <w:bottom w:val="single" w:sz="2" w:space="0" w:color="auto"/>
              <w:right w:val="single" w:sz="2" w:space="0" w:color="auto"/>
            </w:tcBorders>
            <w:shd w:val="clear" w:color="auto" w:fill="auto"/>
            <w:vAlign w:val="center"/>
          </w:tcPr>
          <w:p w14:paraId="6C65C4A9" w14:textId="77777777" w:rsidR="000039C1" w:rsidRDefault="000039C1" w:rsidP="00131F44">
            <w:pPr>
              <w:widowControl/>
              <w:jc w:val="center"/>
              <w:rPr>
                <w:rFonts w:ascii="宋体" w:hAnsi="宋体"/>
                <w:kern w:val="0"/>
                <w:sz w:val="18"/>
                <w:szCs w:val="24"/>
              </w:rPr>
            </w:pPr>
            <w:r>
              <w:rPr>
                <w:rFonts w:ascii="宋体" w:hAnsi="宋体" w:hint="eastAsia"/>
                <w:kern w:val="0"/>
                <w:sz w:val="18"/>
                <w:szCs w:val="24"/>
                <w:lang w:bidi="ar"/>
              </w:rPr>
              <w:t>指标名称</w:t>
            </w:r>
          </w:p>
        </w:tc>
        <w:tc>
          <w:tcPr>
            <w:tcW w:w="1768" w:type="dxa"/>
            <w:tcBorders>
              <w:top w:val="single" w:sz="8" w:space="0" w:color="auto"/>
              <w:left w:val="single" w:sz="2" w:space="0" w:color="auto"/>
              <w:bottom w:val="single" w:sz="2" w:space="0" w:color="auto"/>
              <w:right w:val="single" w:sz="2" w:space="0" w:color="auto"/>
            </w:tcBorders>
            <w:shd w:val="clear" w:color="auto" w:fill="auto"/>
            <w:vAlign w:val="center"/>
          </w:tcPr>
          <w:p w14:paraId="1736759E" w14:textId="77777777" w:rsidR="000039C1" w:rsidRDefault="000039C1" w:rsidP="00131F44">
            <w:pPr>
              <w:widowControl/>
              <w:jc w:val="center"/>
              <w:rPr>
                <w:rFonts w:ascii="宋体"/>
                <w:kern w:val="0"/>
                <w:sz w:val="18"/>
                <w:szCs w:val="24"/>
              </w:rPr>
            </w:pPr>
            <w:r>
              <w:rPr>
                <w:rFonts w:ascii="宋体" w:hAnsi="宋体" w:hint="eastAsia"/>
                <w:kern w:val="0"/>
                <w:sz w:val="18"/>
                <w:szCs w:val="24"/>
                <w:lang w:bidi="ar"/>
              </w:rPr>
              <w:t>计量单位</w:t>
            </w:r>
          </w:p>
        </w:tc>
        <w:tc>
          <w:tcPr>
            <w:tcW w:w="724" w:type="dxa"/>
            <w:tcBorders>
              <w:top w:val="single" w:sz="8" w:space="0" w:color="auto"/>
              <w:left w:val="single" w:sz="2" w:space="0" w:color="auto"/>
              <w:bottom w:val="single" w:sz="2" w:space="0" w:color="auto"/>
              <w:right w:val="single" w:sz="2" w:space="0" w:color="auto"/>
            </w:tcBorders>
            <w:shd w:val="clear" w:color="auto" w:fill="auto"/>
            <w:vAlign w:val="center"/>
          </w:tcPr>
          <w:p w14:paraId="1F4AE95F" w14:textId="77777777" w:rsidR="000039C1" w:rsidRDefault="000039C1" w:rsidP="00131F44">
            <w:pPr>
              <w:widowControl/>
              <w:jc w:val="center"/>
              <w:rPr>
                <w:rFonts w:ascii="宋体"/>
                <w:kern w:val="0"/>
                <w:sz w:val="18"/>
                <w:szCs w:val="24"/>
              </w:rPr>
            </w:pPr>
            <w:r>
              <w:rPr>
                <w:rFonts w:ascii="宋体" w:hint="eastAsia"/>
                <w:kern w:val="0"/>
                <w:sz w:val="18"/>
                <w:szCs w:val="24"/>
                <w:lang w:bidi="ar"/>
              </w:rPr>
              <w:t>代码</w:t>
            </w:r>
          </w:p>
        </w:tc>
        <w:tc>
          <w:tcPr>
            <w:tcW w:w="2612" w:type="dxa"/>
            <w:tcBorders>
              <w:top w:val="single" w:sz="8" w:space="0" w:color="auto"/>
              <w:left w:val="single" w:sz="2" w:space="0" w:color="auto"/>
              <w:bottom w:val="single" w:sz="2" w:space="0" w:color="auto"/>
              <w:right w:val="nil"/>
            </w:tcBorders>
            <w:shd w:val="clear" w:color="auto" w:fill="auto"/>
            <w:vAlign w:val="center"/>
          </w:tcPr>
          <w:p w14:paraId="17E7931E" w14:textId="77777777" w:rsidR="000039C1" w:rsidRDefault="000039C1" w:rsidP="00131F44">
            <w:pPr>
              <w:widowControl/>
              <w:jc w:val="center"/>
              <w:rPr>
                <w:rFonts w:ascii="宋体"/>
                <w:kern w:val="0"/>
                <w:sz w:val="18"/>
                <w:szCs w:val="24"/>
              </w:rPr>
            </w:pPr>
            <w:r>
              <w:rPr>
                <w:rFonts w:ascii="宋体" w:hint="eastAsia"/>
                <w:kern w:val="0"/>
                <w:sz w:val="18"/>
                <w:szCs w:val="24"/>
                <w:lang w:bidi="ar"/>
              </w:rPr>
              <w:t>本年实际</w:t>
            </w:r>
          </w:p>
        </w:tc>
      </w:tr>
      <w:tr w:rsidR="000039C1" w14:paraId="75E1AD28" w14:textId="77777777" w:rsidTr="00131F44">
        <w:trPr>
          <w:trHeight w:val="567"/>
          <w:jc w:val="center"/>
        </w:trPr>
        <w:tc>
          <w:tcPr>
            <w:tcW w:w="1559" w:type="dxa"/>
            <w:tcBorders>
              <w:top w:val="single" w:sz="2" w:space="0" w:color="auto"/>
              <w:left w:val="nil"/>
              <w:bottom w:val="single" w:sz="2" w:space="0" w:color="auto"/>
              <w:right w:val="single" w:sz="2" w:space="0" w:color="auto"/>
            </w:tcBorders>
            <w:shd w:val="clear" w:color="auto" w:fill="auto"/>
            <w:vAlign w:val="center"/>
          </w:tcPr>
          <w:p w14:paraId="6889F940" w14:textId="77777777" w:rsidR="000039C1" w:rsidRDefault="000039C1" w:rsidP="00131F44">
            <w:pPr>
              <w:widowControl/>
              <w:jc w:val="center"/>
              <w:rPr>
                <w:rFonts w:ascii="宋体"/>
                <w:kern w:val="0"/>
                <w:sz w:val="18"/>
                <w:szCs w:val="24"/>
              </w:rPr>
            </w:pPr>
            <w:r>
              <w:rPr>
                <w:rFonts w:ascii="宋体" w:hAnsi="宋体" w:hint="eastAsia"/>
                <w:kern w:val="0"/>
                <w:sz w:val="18"/>
                <w:szCs w:val="24"/>
                <w:lang w:bidi="ar"/>
              </w:rPr>
              <w:t>甲</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102BF77A" w14:textId="77777777" w:rsidR="000039C1" w:rsidRDefault="000039C1" w:rsidP="00131F44">
            <w:pPr>
              <w:widowControl/>
              <w:jc w:val="center"/>
              <w:rPr>
                <w:rFonts w:ascii="宋体" w:hAnsi="宋体"/>
                <w:kern w:val="0"/>
                <w:sz w:val="18"/>
                <w:szCs w:val="24"/>
              </w:rPr>
            </w:pPr>
            <w:r>
              <w:rPr>
                <w:rFonts w:ascii="宋体" w:hAnsi="宋体" w:hint="eastAsia"/>
                <w:kern w:val="0"/>
                <w:sz w:val="18"/>
                <w:szCs w:val="24"/>
                <w:lang w:bidi="ar"/>
              </w:rPr>
              <w:t>乙</w:t>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01C1B407" w14:textId="77777777" w:rsidR="000039C1" w:rsidRDefault="000039C1" w:rsidP="00131F44">
            <w:pPr>
              <w:widowControl/>
              <w:jc w:val="center"/>
              <w:rPr>
                <w:rFonts w:ascii="宋体"/>
                <w:kern w:val="0"/>
                <w:sz w:val="18"/>
                <w:szCs w:val="24"/>
              </w:rPr>
            </w:pPr>
            <w:r>
              <w:rPr>
                <w:rFonts w:ascii="宋体" w:hint="eastAsia"/>
                <w:kern w:val="0"/>
                <w:sz w:val="18"/>
                <w:szCs w:val="24"/>
                <w:lang w:bidi="ar"/>
              </w:rPr>
              <w:t>丙</w:t>
            </w:r>
          </w:p>
        </w:tc>
        <w:tc>
          <w:tcPr>
            <w:tcW w:w="724" w:type="dxa"/>
            <w:tcBorders>
              <w:top w:val="single" w:sz="2" w:space="0" w:color="auto"/>
              <w:left w:val="single" w:sz="2" w:space="0" w:color="auto"/>
              <w:bottom w:val="single" w:sz="2" w:space="0" w:color="auto"/>
              <w:right w:val="single" w:sz="2" w:space="0" w:color="auto"/>
            </w:tcBorders>
            <w:shd w:val="clear" w:color="auto" w:fill="auto"/>
            <w:vAlign w:val="center"/>
          </w:tcPr>
          <w:p w14:paraId="7F242690" w14:textId="77777777" w:rsidR="000039C1" w:rsidRDefault="000039C1" w:rsidP="00131F44">
            <w:pPr>
              <w:widowControl/>
              <w:jc w:val="center"/>
              <w:rPr>
                <w:rFonts w:ascii="宋体" w:cs="Arial"/>
                <w:kern w:val="0"/>
                <w:sz w:val="18"/>
                <w:szCs w:val="24"/>
              </w:rPr>
            </w:pPr>
            <w:r>
              <w:rPr>
                <w:rFonts w:ascii="宋体" w:cs="Arial" w:hint="eastAsia"/>
                <w:kern w:val="0"/>
                <w:sz w:val="18"/>
                <w:szCs w:val="24"/>
                <w:lang w:bidi="ar"/>
              </w:rPr>
              <w:t>丁</w:t>
            </w:r>
          </w:p>
        </w:tc>
        <w:tc>
          <w:tcPr>
            <w:tcW w:w="2612" w:type="dxa"/>
            <w:tcBorders>
              <w:top w:val="single" w:sz="2" w:space="0" w:color="auto"/>
              <w:left w:val="single" w:sz="2" w:space="0" w:color="auto"/>
              <w:bottom w:val="single" w:sz="2" w:space="0" w:color="auto"/>
              <w:right w:val="nil"/>
            </w:tcBorders>
            <w:shd w:val="clear" w:color="auto" w:fill="auto"/>
            <w:vAlign w:val="center"/>
          </w:tcPr>
          <w:p w14:paraId="28E86118" w14:textId="77777777" w:rsidR="000039C1" w:rsidRDefault="000039C1" w:rsidP="00131F44">
            <w:pPr>
              <w:widowControl/>
              <w:jc w:val="center"/>
              <w:rPr>
                <w:rFonts w:ascii="宋体" w:cs="Arial"/>
                <w:kern w:val="0"/>
                <w:sz w:val="18"/>
                <w:szCs w:val="24"/>
              </w:rPr>
            </w:pPr>
            <w:r>
              <w:rPr>
                <w:rFonts w:ascii="宋体" w:cs="Arial" w:hint="eastAsia"/>
                <w:kern w:val="0"/>
                <w:sz w:val="18"/>
                <w:szCs w:val="24"/>
                <w:lang w:bidi="ar"/>
              </w:rPr>
              <w:t>1</w:t>
            </w:r>
          </w:p>
        </w:tc>
      </w:tr>
      <w:tr w:rsidR="000039C1" w14:paraId="12BC4A79" w14:textId="77777777" w:rsidTr="00131F44">
        <w:trPr>
          <w:trHeight w:val="397"/>
          <w:jc w:val="center"/>
        </w:trPr>
        <w:tc>
          <w:tcPr>
            <w:tcW w:w="1559" w:type="dxa"/>
            <w:tcBorders>
              <w:top w:val="single" w:sz="2" w:space="0" w:color="auto"/>
              <w:left w:val="nil"/>
              <w:bottom w:val="single" w:sz="2" w:space="0" w:color="auto"/>
              <w:right w:val="single" w:sz="2" w:space="0" w:color="auto"/>
            </w:tcBorders>
            <w:shd w:val="clear" w:color="auto" w:fill="auto"/>
            <w:tcMar>
              <w:left w:w="28" w:type="dxa"/>
              <w:right w:w="28" w:type="dxa"/>
            </w:tcMar>
            <w:vAlign w:val="center"/>
          </w:tcPr>
          <w:p w14:paraId="6DBCD6C2" w14:textId="77777777" w:rsidR="000039C1" w:rsidRDefault="000039C1" w:rsidP="00131F44">
            <w:pPr>
              <w:spacing w:beforeLines="100" w:before="240" w:afterLines="100" w:after="240" w:line="300" w:lineRule="atLeast"/>
              <w:jc w:val="center"/>
              <w:rPr>
                <w:rFonts w:ascii="宋体"/>
                <w:bCs/>
                <w:kern w:val="0"/>
                <w:sz w:val="18"/>
                <w:szCs w:val="18"/>
              </w:rPr>
            </w:pPr>
            <w:r>
              <w:rPr>
                <w:rFonts w:ascii="宋体" w:hint="eastAsia"/>
                <w:bCs/>
                <w:kern w:val="0"/>
                <w:sz w:val="18"/>
                <w:szCs w:val="18"/>
                <w:lang w:bidi="ar"/>
              </w:rPr>
              <w:t>旅行社</w:t>
            </w:r>
          </w:p>
          <w:p w14:paraId="0087BACE" w14:textId="77777777" w:rsidR="000039C1" w:rsidRDefault="000039C1" w:rsidP="00131F44">
            <w:pPr>
              <w:spacing w:beforeLines="100" w:before="240" w:afterLines="100" w:after="240" w:line="300" w:lineRule="atLeast"/>
              <w:jc w:val="center"/>
              <w:rPr>
                <w:rFonts w:ascii="宋体"/>
                <w:bCs/>
                <w:kern w:val="0"/>
                <w:sz w:val="18"/>
                <w:szCs w:val="18"/>
              </w:rPr>
            </w:pPr>
            <w:r>
              <w:rPr>
                <w:rFonts w:ascii="宋体" w:hint="eastAsia"/>
                <w:bCs/>
                <w:kern w:val="0"/>
                <w:sz w:val="18"/>
                <w:szCs w:val="18"/>
                <w:lang w:bidi="ar"/>
              </w:rPr>
              <w:t>（7291）</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72161AB8" w14:textId="77777777" w:rsidR="000039C1" w:rsidRDefault="000039C1" w:rsidP="00131F44">
            <w:pPr>
              <w:widowControl/>
              <w:spacing w:beforeLines="100" w:before="240" w:afterLines="100" w:after="240" w:line="300" w:lineRule="atLeast"/>
              <w:jc w:val="left"/>
              <w:rPr>
                <w:rFonts w:ascii="宋体" w:hAnsi="宋体"/>
                <w:kern w:val="0"/>
                <w:sz w:val="18"/>
                <w:szCs w:val="18"/>
              </w:rPr>
            </w:pPr>
            <w:r>
              <w:rPr>
                <w:rFonts w:ascii="宋体" w:hAnsi="宋体" w:hint="eastAsia"/>
                <w:kern w:val="0"/>
                <w:sz w:val="18"/>
                <w:szCs w:val="18"/>
                <w:lang w:bidi="ar"/>
              </w:rPr>
              <w:t>接待入境游客</w:t>
            </w:r>
          </w:p>
          <w:p w14:paraId="550BF34A" w14:textId="77777777" w:rsidR="000039C1" w:rsidRDefault="000039C1" w:rsidP="00131F44">
            <w:pPr>
              <w:widowControl/>
              <w:spacing w:beforeLines="100" w:before="240" w:afterLines="100" w:after="240" w:line="300" w:lineRule="atLeast"/>
              <w:jc w:val="left"/>
              <w:rPr>
                <w:rFonts w:ascii="宋体" w:hAnsi="宋体"/>
                <w:kern w:val="0"/>
                <w:sz w:val="18"/>
                <w:szCs w:val="18"/>
              </w:rPr>
            </w:pPr>
            <w:r>
              <w:rPr>
                <w:rFonts w:ascii="宋体" w:hAnsi="宋体" w:hint="eastAsia"/>
                <w:kern w:val="0"/>
                <w:sz w:val="18"/>
                <w:szCs w:val="18"/>
                <w:lang w:bidi="ar"/>
              </w:rPr>
              <w:t>组织国内游客</w:t>
            </w:r>
          </w:p>
          <w:p w14:paraId="46813938" w14:textId="77777777" w:rsidR="000039C1" w:rsidRDefault="000039C1" w:rsidP="00131F44">
            <w:pPr>
              <w:widowControl/>
              <w:spacing w:beforeLines="100" w:before="240" w:afterLines="100" w:after="240" w:line="300" w:lineRule="atLeast"/>
              <w:jc w:val="left"/>
              <w:rPr>
                <w:rFonts w:ascii="宋体" w:hAnsi="宋体"/>
                <w:kern w:val="0"/>
                <w:sz w:val="18"/>
                <w:szCs w:val="18"/>
              </w:rPr>
            </w:pPr>
            <w:r>
              <w:rPr>
                <w:rFonts w:ascii="宋体" w:hAnsi="宋体" w:hint="eastAsia"/>
                <w:kern w:val="0"/>
                <w:sz w:val="18"/>
                <w:szCs w:val="18"/>
                <w:lang w:bidi="ar"/>
              </w:rPr>
              <w:t>接待国内游客</w:t>
            </w:r>
          </w:p>
          <w:p w14:paraId="667D034A" w14:textId="77777777" w:rsidR="000039C1" w:rsidRDefault="000039C1" w:rsidP="00131F44">
            <w:pPr>
              <w:widowControl/>
              <w:spacing w:beforeLines="100" w:before="240" w:afterLines="100" w:after="240" w:line="300" w:lineRule="atLeast"/>
              <w:jc w:val="left"/>
              <w:rPr>
                <w:rFonts w:ascii="宋体" w:hAnsi="宋体"/>
                <w:kern w:val="0"/>
                <w:sz w:val="18"/>
                <w:szCs w:val="18"/>
              </w:rPr>
            </w:pPr>
            <w:r>
              <w:rPr>
                <w:rFonts w:ascii="宋体" w:hAnsi="宋体" w:hint="eastAsia"/>
                <w:kern w:val="0"/>
                <w:sz w:val="18"/>
                <w:szCs w:val="18"/>
                <w:lang w:bidi="ar"/>
              </w:rPr>
              <w:t>组织出境游客</w:t>
            </w:r>
          </w:p>
          <w:p w14:paraId="64F427F0" w14:textId="77777777" w:rsidR="000039C1" w:rsidRDefault="000039C1" w:rsidP="00131F44">
            <w:pPr>
              <w:widowControl/>
              <w:spacing w:beforeLines="100" w:before="240" w:afterLines="100" w:after="240" w:line="300" w:lineRule="atLeast"/>
              <w:jc w:val="left"/>
              <w:rPr>
                <w:rFonts w:ascii="宋体" w:hAnsi="宋体"/>
                <w:kern w:val="0"/>
                <w:sz w:val="18"/>
                <w:szCs w:val="18"/>
              </w:rPr>
            </w:pPr>
            <w:r>
              <w:rPr>
                <w:rFonts w:hint="eastAsia"/>
                <w:sz w:val="18"/>
                <w:szCs w:val="18"/>
                <w:lang w:bidi="ar"/>
              </w:rPr>
              <w:t>入境旅游营业收入</w:t>
            </w:r>
          </w:p>
          <w:p w14:paraId="05AD1E46" w14:textId="77777777" w:rsidR="000039C1" w:rsidRDefault="000039C1" w:rsidP="00131F44">
            <w:pPr>
              <w:widowControl/>
              <w:spacing w:beforeLines="100" w:before="240" w:afterLines="100" w:after="240" w:line="300" w:lineRule="atLeast"/>
              <w:jc w:val="left"/>
              <w:rPr>
                <w:rFonts w:ascii="宋体" w:hAnsi="宋体"/>
                <w:kern w:val="0"/>
                <w:sz w:val="18"/>
                <w:szCs w:val="18"/>
              </w:rPr>
            </w:pPr>
            <w:r>
              <w:rPr>
                <w:rFonts w:hint="eastAsia"/>
                <w:sz w:val="18"/>
                <w:szCs w:val="18"/>
                <w:lang w:bidi="ar"/>
              </w:rPr>
              <w:t>出境旅游营业收入</w:t>
            </w:r>
          </w:p>
          <w:p w14:paraId="5D6F0F1D" w14:textId="77777777" w:rsidR="000039C1" w:rsidRDefault="000039C1" w:rsidP="00131F44">
            <w:pPr>
              <w:spacing w:beforeLines="100" w:before="240" w:afterLines="100" w:after="240" w:line="300" w:lineRule="atLeast"/>
              <w:jc w:val="left"/>
              <w:rPr>
                <w:rFonts w:ascii="宋体" w:hAnsi="宋体"/>
                <w:kern w:val="0"/>
                <w:sz w:val="18"/>
                <w:szCs w:val="18"/>
              </w:rPr>
            </w:pPr>
            <w:r>
              <w:rPr>
                <w:rFonts w:hint="eastAsia"/>
                <w:sz w:val="18"/>
                <w:szCs w:val="18"/>
                <w:lang w:bidi="ar"/>
              </w:rPr>
              <w:t>国内旅游营业收入</w:t>
            </w:r>
          </w:p>
        </w:tc>
        <w:tc>
          <w:tcPr>
            <w:tcW w:w="1768" w:type="dxa"/>
            <w:tcBorders>
              <w:top w:val="single" w:sz="2" w:space="0" w:color="auto"/>
              <w:left w:val="single" w:sz="2" w:space="0" w:color="auto"/>
              <w:bottom w:val="single" w:sz="2" w:space="0" w:color="auto"/>
              <w:right w:val="single" w:sz="2" w:space="0" w:color="auto"/>
            </w:tcBorders>
            <w:shd w:val="clear" w:color="auto" w:fill="auto"/>
            <w:vAlign w:val="center"/>
          </w:tcPr>
          <w:p w14:paraId="08A3A168"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人次</w:t>
            </w:r>
          </w:p>
          <w:p w14:paraId="0873CC68"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人次</w:t>
            </w:r>
          </w:p>
          <w:p w14:paraId="5D75590B"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人次</w:t>
            </w:r>
          </w:p>
          <w:p w14:paraId="79E5DBBA"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人次</w:t>
            </w:r>
          </w:p>
          <w:p w14:paraId="022B5B85" w14:textId="77777777" w:rsidR="000039C1" w:rsidRDefault="000039C1" w:rsidP="00131F44">
            <w:pPr>
              <w:spacing w:beforeLines="100" w:before="240" w:afterLines="100" w:after="240" w:line="300" w:lineRule="atLeast"/>
              <w:jc w:val="center"/>
              <w:rPr>
                <w:rFonts w:ascii="Calibri" w:hAnsi="Calibri"/>
              </w:rPr>
            </w:pPr>
            <w:r>
              <w:rPr>
                <w:rFonts w:ascii="宋体" w:hAnsi="宋体" w:hint="eastAsia"/>
                <w:kern w:val="0"/>
                <w:sz w:val="18"/>
                <w:szCs w:val="18"/>
                <w:lang w:bidi="ar"/>
              </w:rPr>
              <w:t>万元</w:t>
            </w:r>
          </w:p>
          <w:p w14:paraId="5462B4FD" w14:textId="77777777" w:rsidR="000039C1" w:rsidRDefault="000039C1" w:rsidP="00131F44">
            <w:pPr>
              <w:spacing w:beforeLines="100" w:before="240" w:afterLines="100" w:after="240" w:line="300" w:lineRule="atLeast"/>
              <w:jc w:val="center"/>
              <w:rPr>
                <w:rFonts w:ascii="Calibri" w:hAnsi="Calibri"/>
              </w:rPr>
            </w:pPr>
            <w:r>
              <w:rPr>
                <w:rFonts w:ascii="宋体" w:hAnsi="宋体" w:hint="eastAsia"/>
                <w:kern w:val="0"/>
                <w:sz w:val="18"/>
                <w:szCs w:val="18"/>
                <w:lang w:bidi="ar"/>
              </w:rPr>
              <w:t>万元</w:t>
            </w:r>
          </w:p>
          <w:p w14:paraId="69C6262D" w14:textId="77777777" w:rsidR="000039C1" w:rsidRDefault="000039C1" w:rsidP="00131F44">
            <w:pPr>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万元</w:t>
            </w:r>
          </w:p>
        </w:tc>
        <w:tc>
          <w:tcPr>
            <w:tcW w:w="724" w:type="dxa"/>
            <w:tcBorders>
              <w:top w:val="single" w:sz="2" w:space="0" w:color="auto"/>
              <w:left w:val="single" w:sz="2" w:space="0" w:color="auto"/>
              <w:bottom w:val="single" w:sz="2" w:space="0" w:color="auto"/>
              <w:right w:val="single" w:sz="2" w:space="0" w:color="auto"/>
            </w:tcBorders>
            <w:shd w:val="clear" w:color="auto" w:fill="auto"/>
            <w:vAlign w:val="center"/>
          </w:tcPr>
          <w:p w14:paraId="71B37C23"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01</w:t>
            </w:r>
          </w:p>
          <w:p w14:paraId="0DAE4B38"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02</w:t>
            </w:r>
          </w:p>
          <w:p w14:paraId="72886A99"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03</w:t>
            </w:r>
          </w:p>
          <w:p w14:paraId="766E65D1"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04</w:t>
            </w:r>
          </w:p>
          <w:p w14:paraId="0444F50C"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05</w:t>
            </w:r>
          </w:p>
          <w:p w14:paraId="6479730C"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06</w:t>
            </w:r>
          </w:p>
          <w:p w14:paraId="223F7B36" w14:textId="77777777" w:rsidR="000039C1" w:rsidRDefault="000039C1" w:rsidP="00131F44">
            <w:pPr>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07</w:t>
            </w:r>
          </w:p>
        </w:tc>
        <w:tc>
          <w:tcPr>
            <w:tcW w:w="2612" w:type="dxa"/>
            <w:tcBorders>
              <w:top w:val="single" w:sz="2" w:space="0" w:color="auto"/>
              <w:left w:val="single" w:sz="2" w:space="0" w:color="auto"/>
              <w:bottom w:val="single" w:sz="2" w:space="0" w:color="auto"/>
              <w:right w:val="nil"/>
            </w:tcBorders>
            <w:shd w:val="clear" w:color="auto" w:fill="auto"/>
            <w:vAlign w:val="center"/>
          </w:tcPr>
          <w:p w14:paraId="78669703" w14:textId="77777777" w:rsidR="000039C1" w:rsidRDefault="000039C1" w:rsidP="00131F44">
            <w:pPr>
              <w:widowControl/>
              <w:spacing w:beforeLines="100" w:before="240" w:afterLines="100" w:after="240" w:line="300" w:lineRule="atLeast"/>
              <w:jc w:val="center"/>
              <w:rPr>
                <w:rFonts w:ascii="宋体"/>
                <w:kern w:val="0"/>
                <w:sz w:val="18"/>
                <w:szCs w:val="24"/>
              </w:rPr>
            </w:pPr>
          </w:p>
        </w:tc>
      </w:tr>
      <w:tr w:rsidR="000039C1" w14:paraId="54657F2F" w14:textId="77777777" w:rsidTr="00131F44">
        <w:trPr>
          <w:trHeight w:val="397"/>
          <w:jc w:val="center"/>
        </w:trPr>
        <w:tc>
          <w:tcPr>
            <w:tcW w:w="1559" w:type="dxa"/>
            <w:vMerge w:val="restart"/>
            <w:tcBorders>
              <w:top w:val="single" w:sz="2" w:space="0" w:color="auto"/>
              <w:left w:val="nil"/>
              <w:bottom w:val="single" w:sz="8" w:space="0" w:color="auto"/>
              <w:right w:val="single" w:sz="2" w:space="0" w:color="auto"/>
            </w:tcBorders>
            <w:shd w:val="clear" w:color="auto" w:fill="auto"/>
            <w:tcMar>
              <w:left w:w="28" w:type="dxa"/>
              <w:right w:w="28" w:type="dxa"/>
            </w:tcMar>
            <w:vAlign w:val="center"/>
          </w:tcPr>
          <w:p w14:paraId="5C81CB83" w14:textId="77777777" w:rsidR="000039C1" w:rsidRDefault="000039C1" w:rsidP="00131F44">
            <w:pPr>
              <w:spacing w:beforeLines="100" w:before="240" w:afterLines="100" w:after="240" w:line="300" w:lineRule="atLeast"/>
              <w:jc w:val="center"/>
              <w:rPr>
                <w:rFonts w:ascii="宋体"/>
                <w:bCs/>
                <w:kern w:val="0"/>
                <w:sz w:val="18"/>
                <w:szCs w:val="18"/>
              </w:rPr>
            </w:pPr>
            <w:r>
              <w:rPr>
                <w:rFonts w:ascii="宋体" w:hint="eastAsia"/>
                <w:bCs/>
                <w:kern w:val="0"/>
                <w:sz w:val="18"/>
                <w:szCs w:val="18"/>
                <w:lang w:bidi="ar"/>
              </w:rPr>
              <w:t>旅游景区</w:t>
            </w:r>
          </w:p>
          <w:p w14:paraId="7A694C55" w14:textId="77777777" w:rsidR="000039C1" w:rsidRDefault="000039C1" w:rsidP="00131F44">
            <w:pPr>
              <w:spacing w:beforeLines="100" w:before="240" w:afterLines="100" w:after="240" w:line="300" w:lineRule="atLeast"/>
              <w:jc w:val="center"/>
              <w:rPr>
                <w:rFonts w:ascii="宋体"/>
                <w:b/>
                <w:bCs/>
                <w:kern w:val="0"/>
                <w:sz w:val="18"/>
                <w:szCs w:val="18"/>
              </w:rPr>
            </w:pPr>
            <w:r>
              <w:rPr>
                <w:rFonts w:ascii="宋体" w:hint="eastAsia"/>
                <w:bCs/>
                <w:kern w:val="0"/>
                <w:sz w:val="18"/>
                <w:szCs w:val="18"/>
                <w:lang w:bidi="ar"/>
              </w:rPr>
              <w:t>（786）</w:t>
            </w:r>
          </w:p>
        </w:tc>
        <w:tc>
          <w:tcPr>
            <w:tcW w:w="7797" w:type="dxa"/>
            <w:gridSpan w:val="4"/>
            <w:tcBorders>
              <w:top w:val="single" w:sz="2" w:space="0" w:color="auto"/>
              <w:left w:val="single" w:sz="2" w:space="0" w:color="auto"/>
              <w:bottom w:val="single" w:sz="2" w:space="0" w:color="auto"/>
              <w:right w:val="nil"/>
            </w:tcBorders>
            <w:shd w:val="clear" w:color="auto" w:fill="auto"/>
            <w:vAlign w:val="center"/>
          </w:tcPr>
          <w:p w14:paraId="34A260BA" w14:textId="77777777" w:rsidR="000039C1" w:rsidRDefault="000039C1" w:rsidP="00131F44">
            <w:pPr>
              <w:widowControl/>
              <w:spacing w:beforeLines="100" w:before="240" w:afterLines="100" w:after="240" w:line="300" w:lineRule="atLeast"/>
              <w:jc w:val="left"/>
              <w:rPr>
                <w:rFonts w:ascii="宋体"/>
                <w:kern w:val="0"/>
                <w:sz w:val="18"/>
                <w:szCs w:val="24"/>
              </w:rPr>
            </w:pPr>
            <w:r>
              <w:rPr>
                <w:rFonts w:ascii="宋体" w:hAnsi="宋体" w:hint="eastAsia"/>
                <w:sz w:val="18"/>
                <w:szCs w:val="18"/>
                <w:lang w:bidi="ar"/>
              </w:rPr>
              <w:t>旅游景区等级(08) □   1 AAAAA   2 AAAA   3 AAA   4 AA   5 A   6 未评定等级</w:t>
            </w:r>
          </w:p>
        </w:tc>
      </w:tr>
      <w:tr w:rsidR="000039C1" w14:paraId="3792068D" w14:textId="77777777" w:rsidTr="00131F44">
        <w:trPr>
          <w:trHeight w:val="397"/>
          <w:jc w:val="center"/>
        </w:trPr>
        <w:tc>
          <w:tcPr>
            <w:tcW w:w="1559" w:type="dxa"/>
            <w:vMerge/>
            <w:tcBorders>
              <w:top w:val="single" w:sz="2" w:space="0" w:color="auto"/>
              <w:left w:val="nil"/>
              <w:bottom w:val="single" w:sz="8" w:space="0" w:color="auto"/>
              <w:right w:val="single" w:sz="2" w:space="0" w:color="auto"/>
            </w:tcBorders>
            <w:shd w:val="clear" w:color="auto" w:fill="auto"/>
            <w:tcMar>
              <w:left w:w="28" w:type="dxa"/>
              <w:right w:w="28" w:type="dxa"/>
            </w:tcMar>
            <w:vAlign w:val="center"/>
          </w:tcPr>
          <w:p w14:paraId="54CD1014" w14:textId="77777777" w:rsidR="000039C1" w:rsidRDefault="000039C1" w:rsidP="00131F44">
            <w:pPr>
              <w:rPr>
                <w:rFonts w:cs="Times New Roman"/>
                <w:sz w:val="20"/>
                <w:szCs w:val="20"/>
              </w:rPr>
            </w:pPr>
          </w:p>
        </w:tc>
        <w:tc>
          <w:tcPr>
            <w:tcW w:w="2693" w:type="dxa"/>
            <w:tcBorders>
              <w:top w:val="single" w:sz="2" w:space="0" w:color="auto"/>
              <w:left w:val="single" w:sz="2" w:space="0" w:color="auto"/>
              <w:bottom w:val="single" w:sz="8" w:space="0" w:color="auto"/>
              <w:right w:val="single" w:sz="2" w:space="0" w:color="auto"/>
            </w:tcBorders>
            <w:shd w:val="clear" w:color="auto" w:fill="auto"/>
            <w:vAlign w:val="center"/>
          </w:tcPr>
          <w:p w14:paraId="59EEBF95" w14:textId="77777777" w:rsidR="000039C1" w:rsidRDefault="000039C1" w:rsidP="00131F44">
            <w:pPr>
              <w:widowControl/>
              <w:spacing w:beforeLines="100" w:before="240" w:afterLines="100" w:after="240" w:line="300" w:lineRule="atLeast"/>
              <w:rPr>
                <w:rFonts w:ascii="Calibri" w:hAnsi="Calibri"/>
                <w:sz w:val="18"/>
                <w:szCs w:val="18"/>
              </w:rPr>
            </w:pPr>
            <w:r>
              <w:rPr>
                <w:rFonts w:hint="eastAsia"/>
                <w:sz w:val="18"/>
                <w:szCs w:val="18"/>
                <w:lang w:bidi="ar"/>
              </w:rPr>
              <w:t>接待总人数</w:t>
            </w:r>
          </w:p>
          <w:p w14:paraId="37389BAF" w14:textId="77777777" w:rsidR="000039C1" w:rsidRDefault="000039C1" w:rsidP="00131F44">
            <w:pPr>
              <w:spacing w:beforeLines="100" w:before="240" w:afterLines="100" w:after="240" w:line="300" w:lineRule="atLeast"/>
              <w:rPr>
                <w:rFonts w:ascii="Calibri" w:hAnsi="Calibri"/>
                <w:sz w:val="18"/>
                <w:szCs w:val="18"/>
              </w:rPr>
            </w:pPr>
            <w:r>
              <w:rPr>
                <w:rFonts w:hint="eastAsia"/>
                <w:sz w:val="18"/>
                <w:szCs w:val="18"/>
                <w:lang w:bidi="ar"/>
              </w:rPr>
              <w:t>门票收入</w:t>
            </w:r>
          </w:p>
        </w:tc>
        <w:tc>
          <w:tcPr>
            <w:tcW w:w="1768" w:type="dxa"/>
            <w:tcBorders>
              <w:top w:val="single" w:sz="2" w:space="0" w:color="auto"/>
              <w:left w:val="single" w:sz="2" w:space="0" w:color="auto"/>
              <w:bottom w:val="single" w:sz="8" w:space="0" w:color="auto"/>
              <w:right w:val="single" w:sz="2" w:space="0" w:color="auto"/>
            </w:tcBorders>
            <w:shd w:val="clear" w:color="auto" w:fill="auto"/>
            <w:vAlign w:val="center"/>
          </w:tcPr>
          <w:p w14:paraId="11B95946"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人次</w:t>
            </w:r>
          </w:p>
          <w:p w14:paraId="0EA29DF6" w14:textId="77777777" w:rsidR="000039C1" w:rsidRDefault="000039C1" w:rsidP="00131F44">
            <w:pPr>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万元</w:t>
            </w:r>
          </w:p>
        </w:tc>
        <w:tc>
          <w:tcPr>
            <w:tcW w:w="724" w:type="dxa"/>
            <w:tcBorders>
              <w:top w:val="single" w:sz="2" w:space="0" w:color="auto"/>
              <w:left w:val="single" w:sz="2" w:space="0" w:color="auto"/>
              <w:bottom w:val="single" w:sz="8" w:space="0" w:color="auto"/>
              <w:right w:val="single" w:sz="2" w:space="0" w:color="auto"/>
            </w:tcBorders>
            <w:shd w:val="clear" w:color="auto" w:fill="auto"/>
            <w:vAlign w:val="center"/>
          </w:tcPr>
          <w:p w14:paraId="0F929D71" w14:textId="77777777" w:rsidR="000039C1" w:rsidRDefault="000039C1" w:rsidP="00131F44">
            <w:pPr>
              <w:widowControl/>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09</w:t>
            </w:r>
          </w:p>
          <w:p w14:paraId="06AEBEF0" w14:textId="77777777" w:rsidR="000039C1" w:rsidRDefault="000039C1" w:rsidP="00131F44">
            <w:pPr>
              <w:spacing w:beforeLines="100" w:before="240" w:afterLines="100" w:after="240" w:line="300" w:lineRule="atLeast"/>
              <w:jc w:val="center"/>
              <w:rPr>
                <w:rFonts w:ascii="宋体" w:hAnsi="宋体"/>
                <w:kern w:val="0"/>
                <w:sz w:val="18"/>
                <w:szCs w:val="18"/>
              </w:rPr>
            </w:pPr>
            <w:r>
              <w:rPr>
                <w:rFonts w:ascii="宋体" w:hAnsi="宋体" w:hint="eastAsia"/>
                <w:kern w:val="0"/>
                <w:sz w:val="18"/>
                <w:szCs w:val="18"/>
                <w:lang w:bidi="ar"/>
              </w:rPr>
              <w:t>10</w:t>
            </w:r>
          </w:p>
        </w:tc>
        <w:tc>
          <w:tcPr>
            <w:tcW w:w="2612" w:type="dxa"/>
            <w:tcBorders>
              <w:top w:val="single" w:sz="2" w:space="0" w:color="auto"/>
              <w:left w:val="single" w:sz="2" w:space="0" w:color="auto"/>
              <w:bottom w:val="single" w:sz="8" w:space="0" w:color="auto"/>
              <w:right w:val="nil"/>
            </w:tcBorders>
            <w:shd w:val="clear" w:color="auto" w:fill="auto"/>
            <w:vAlign w:val="center"/>
          </w:tcPr>
          <w:p w14:paraId="78DFAA37" w14:textId="77777777" w:rsidR="000039C1" w:rsidRDefault="000039C1" w:rsidP="00131F44">
            <w:pPr>
              <w:widowControl/>
              <w:spacing w:beforeLines="100" w:before="240" w:afterLines="100" w:after="240" w:line="300" w:lineRule="atLeast"/>
              <w:jc w:val="center"/>
              <w:rPr>
                <w:rFonts w:ascii="宋体"/>
                <w:kern w:val="0"/>
                <w:sz w:val="18"/>
                <w:szCs w:val="24"/>
              </w:rPr>
            </w:pPr>
          </w:p>
        </w:tc>
      </w:tr>
    </w:tbl>
    <w:p w14:paraId="781231C0" w14:textId="77777777" w:rsidR="000039C1" w:rsidRDefault="000039C1" w:rsidP="000039C1">
      <w:pPr>
        <w:snapToGrid w:val="0"/>
        <w:ind w:firstLineChars="100" w:firstLine="180"/>
        <w:rPr>
          <w:sz w:val="18"/>
          <w:szCs w:val="18"/>
        </w:rPr>
      </w:pPr>
      <w:r>
        <w:rPr>
          <w:rFonts w:hint="eastAsia"/>
          <w:sz w:val="18"/>
          <w:szCs w:val="18"/>
          <w:lang w:bidi="ar"/>
        </w:rPr>
        <w:t>单位负责人：　　　统计负责人：　　　填表人：　　　联系电话：　　　　　报出日期：２０　　年　　月　　日</w:t>
      </w:r>
    </w:p>
    <w:p w14:paraId="6D0B8D7B" w14:textId="77777777" w:rsidR="000039C1" w:rsidRDefault="000039C1" w:rsidP="000039C1">
      <w:pPr>
        <w:snapToGrid w:val="0"/>
        <w:rPr>
          <w:sz w:val="18"/>
          <w:szCs w:val="18"/>
        </w:rPr>
      </w:pPr>
    </w:p>
    <w:p w14:paraId="6F3F95E7" w14:textId="77777777" w:rsidR="000039C1" w:rsidRDefault="000039C1" w:rsidP="000039C1">
      <w:pPr>
        <w:snapToGrid w:val="0"/>
        <w:ind w:firstLineChars="100" w:firstLine="180"/>
        <w:rPr>
          <w:rFonts w:ascii="宋体" w:hAnsi="宋体"/>
          <w:sz w:val="18"/>
          <w:szCs w:val="18"/>
        </w:rPr>
      </w:pPr>
      <w:r>
        <w:rPr>
          <w:rFonts w:ascii="宋体" w:hAnsi="宋体" w:hint="eastAsia"/>
          <w:sz w:val="18"/>
          <w:szCs w:val="18"/>
          <w:lang w:bidi="ar"/>
        </w:rPr>
        <w:t>说明：1.本表由文化和旅游部组织填报。</w:t>
      </w:r>
    </w:p>
    <w:p w14:paraId="7566A03F" w14:textId="77777777" w:rsidR="000039C1" w:rsidRDefault="000039C1" w:rsidP="000039C1">
      <w:pPr>
        <w:snapToGrid w:val="0"/>
        <w:ind w:firstLineChars="400" w:firstLine="720"/>
        <w:rPr>
          <w:rFonts w:ascii="宋体" w:hAnsi="宋体"/>
          <w:sz w:val="18"/>
          <w:szCs w:val="18"/>
        </w:rPr>
      </w:pPr>
      <w:r>
        <w:rPr>
          <w:rFonts w:ascii="宋体" w:hAnsi="宋体" w:hint="eastAsia"/>
          <w:sz w:val="18"/>
          <w:szCs w:val="18"/>
          <w:lang w:bidi="ar"/>
        </w:rPr>
        <w:t>2.填报范围：辖区内的旅行社和旅游景区。</w:t>
      </w:r>
    </w:p>
    <w:p w14:paraId="7D1E8F4A" w14:textId="77777777" w:rsidR="000039C1" w:rsidRDefault="000039C1" w:rsidP="000039C1">
      <w:pPr>
        <w:snapToGrid w:val="0"/>
        <w:ind w:firstLineChars="400" w:firstLine="720"/>
        <w:rPr>
          <w:rFonts w:ascii="宋体" w:hAnsi="宋体"/>
          <w:sz w:val="18"/>
          <w:szCs w:val="18"/>
        </w:rPr>
      </w:pPr>
      <w:r>
        <w:rPr>
          <w:rFonts w:ascii="宋体" w:hAnsi="宋体" w:hint="eastAsia"/>
          <w:sz w:val="18"/>
          <w:szCs w:val="18"/>
          <w:lang w:bidi="ar"/>
        </w:rPr>
        <w:t>3.报送日期及方式：2019年6月30日前，报送国务院第四次经济普查领导小组办公室。</w:t>
      </w:r>
    </w:p>
    <w:p w14:paraId="186BF435" w14:textId="77777777" w:rsidR="000039C1" w:rsidRDefault="000039C1" w:rsidP="000039C1">
      <w:pPr>
        <w:widowControl/>
        <w:jc w:val="left"/>
        <w:rPr>
          <w:rFonts w:ascii="黑体" w:eastAsia="黑体" w:hAnsi="宋体" w:cs="黑体"/>
          <w:sz w:val="32"/>
          <w:szCs w:val="24"/>
        </w:rPr>
      </w:pPr>
      <w:r>
        <w:rPr>
          <w:rFonts w:cs="Times New Roman"/>
          <w:szCs w:val="24"/>
          <w:lang w:bidi="ar"/>
        </w:rPr>
        <w:br w:type="page"/>
      </w:r>
    </w:p>
    <w:p w14:paraId="00846582" w14:textId="77777777" w:rsidR="000039C1" w:rsidRDefault="000039C1" w:rsidP="000039C1">
      <w:pPr>
        <w:jc w:val="center"/>
        <w:rPr>
          <w:rFonts w:ascii="黑体" w:eastAsia="黑体" w:hAnsi="宋体" w:cs="黑体"/>
          <w:sz w:val="32"/>
          <w:szCs w:val="24"/>
        </w:rPr>
      </w:pPr>
      <w:r>
        <w:rPr>
          <w:rFonts w:ascii="黑体" w:eastAsia="黑体" w:hAnsi="宋体" w:cs="黑体" w:hint="eastAsia"/>
          <w:sz w:val="32"/>
          <w:szCs w:val="24"/>
          <w:lang w:bidi="ar"/>
        </w:rPr>
        <w:lastRenderedPageBreak/>
        <w:t>体育总局</w:t>
      </w:r>
    </w:p>
    <w:p w14:paraId="7236CDF1" w14:textId="77777777" w:rsidR="000039C1" w:rsidRDefault="000039C1" w:rsidP="000039C1">
      <w:pPr>
        <w:jc w:val="center"/>
        <w:rPr>
          <w:rFonts w:ascii="黑体" w:eastAsia="黑体" w:hAnsi="宋体" w:cs="黑体"/>
          <w:sz w:val="32"/>
          <w:szCs w:val="24"/>
        </w:rPr>
      </w:pPr>
    </w:p>
    <w:p w14:paraId="3B878CB7" w14:textId="77777777" w:rsidR="000039C1" w:rsidRDefault="000039C1" w:rsidP="000039C1">
      <w:pPr>
        <w:jc w:val="center"/>
        <w:rPr>
          <w:sz w:val="22"/>
          <w:szCs w:val="24"/>
        </w:rPr>
      </w:pPr>
      <w:r>
        <w:rPr>
          <w:rFonts w:ascii="宋体" w:hAnsi="宋体" w:hint="eastAsia"/>
          <w:sz w:val="32"/>
          <w:szCs w:val="28"/>
          <w:lang w:bidi="ar"/>
        </w:rPr>
        <w:t>体育场地基本情况</w:t>
      </w:r>
    </w:p>
    <w:tbl>
      <w:tblPr>
        <w:tblW w:w="9638" w:type="dxa"/>
        <w:jc w:val="right"/>
        <w:tblLayout w:type="fixed"/>
        <w:tblLook w:val="04A0" w:firstRow="1" w:lastRow="0" w:firstColumn="1" w:lastColumn="0" w:noHBand="0" w:noVBand="1"/>
      </w:tblPr>
      <w:tblGrid>
        <w:gridCol w:w="6080"/>
        <w:gridCol w:w="1515"/>
        <w:gridCol w:w="2043"/>
      </w:tblGrid>
      <w:tr w:rsidR="000039C1" w14:paraId="1F51DD40" w14:textId="77777777" w:rsidTr="00131F44">
        <w:trPr>
          <w:jc w:val="right"/>
        </w:trPr>
        <w:tc>
          <w:tcPr>
            <w:tcW w:w="6080" w:type="dxa"/>
            <w:shd w:val="clear" w:color="auto" w:fill="auto"/>
            <w:tcMar>
              <w:left w:w="0" w:type="dxa"/>
              <w:right w:w="0" w:type="dxa"/>
            </w:tcMar>
          </w:tcPr>
          <w:p w14:paraId="5A2E18BA" w14:textId="77777777" w:rsidR="000039C1" w:rsidRDefault="000039C1" w:rsidP="00131F44">
            <w:pPr>
              <w:spacing w:line="240" w:lineRule="exact"/>
              <w:jc w:val="left"/>
              <w:rPr>
                <w:rFonts w:ascii="宋体"/>
                <w:sz w:val="32"/>
                <w:szCs w:val="32"/>
              </w:rPr>
            </w:pPr>
          </w:p>
        </w:tc>
        <w:tc>
          <w:tcPr>
            <w:tcW w:w="1515" w:type="dxa"/>
            <w:shd w:val="clear" w:color="auto" w:fill="auto"/>
            <w:tcMar>
              <w:left w:w="0" w:type="dxa"/>
              <w:right w:w="0" w:type="dxa"/>
            </w:tcMar>
          </w:tcPr>
          <w:p w14:paraId="35778604" w14:textId="77777777" w:rsidR="000039C1" w:rsidRDefault="000039C1" w:rsidP="00131F44">
            <w:pPr>
              <w:spacing w:line="240" w:lineRule="exact"/>
              <w:jc w:val="right"/>
              <w:rPr>
                <w:rFonts w:ascii="宋体"/>
                <w:sz w:val="32"/>
                <w:szCs w:val="32"/>
              </w:rPr>
            </w:pPr>
            <w:r>
              <w:rPr>
                <w:rFonts w:ascii="宋体" w:hAnsi="宋体" w:hint="eastAsia"/>
                <w:sz w:val="18"/>
                <w:szCs w:val="18"/>
                <w:lang w:bidi="ar"/>
              </w:rPr>
              <w:t>表    号：</w:t>
            </w:r>
          </w:p>
        </w:tc>
        <w:tc>
          <w:tcPr>
            <w:tcW w:w="2043" w:type="dxa"/>
            <w:shd w:val="clear" w:color="auto" w:fill="auto"/>
            <w:tcMar>
              <w:left w:w="0" w:type="dxa"/>
              <w:right w:w="0" w:type="dxa"/>
            </w:tcMar>
            <w:vAlign w:val="center"/>
          </w:tcPr>
          <w:p w14:paraId="455D1740"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６１８表</w:t>
            </w:r>
          </w:p>
        </w:tc>
      </w:tr>
      <w:tr w:rsidR="000039C1" w14:paraId="4012A3DF" w14:textId="77777777" w:rsidTr="00131F44">
        <w:trPr>
          <w:jc w:val="right"/>
        </w:trPr>
        <w:tc>
          <w:tcPr>
            <w:tcW w:w="6080" w:type="dxa"/>
            <w:shd w:val="clear" w:color="auto" w:fill="auto"/>
            <w:tcMar>
              <w:left w:w="0" w:type="dxa"/>
              <w:right w:w="0" w:type="dxa"/>
            </w:tcMar>
            <w:vAlign w:val="bottom"/>
          </w:tcPr>
          <w:p w14:paraId="22A1A26A" w14:textId="77777777" w:rsidR="000039C1" w:rsidRDefault="000039C1" w:rsidP="00131F44">
            <w:pPr>
              <w:spacing w:line="240" w:lineRule="exact"/>
              <w:rPr>
                <w:rFonts w:ascii="宋体"/>
                <w:sz w:val="32"/>
                <w:szCs w:val="32"/>
              </w:rPr>
            </w:pPr>
            <w:r>
              <w:rPr>
                <w:rFonts w:ascii="宋体" w:hAnsi="宋体" w:hint="eastAsia"/>
                <w:sz w:val="18"/>
                <w:szCs w:val="18"/>
                <w:lang w:bidi="ar"/>
              </w:rPr>
              <w:t>统一社会信用代码□□□□□□□□□□□□□□□□□□</w:t>
            </w:r>
          </w:p>
        </w:tc>
        <w:tc>
          <w:tcPr>
            <w:tcW w:w="1515" w:type="dxa"/>
            <w:shd w:val="clear" w:color="auto" w:fill="auto"/>
            <w:tcMar>
              <w:left w:w="0" w:type="dxa"/>
              <w:right w:w="0" w:type="dxa"/>
            </w:tcMar>
          </w:tcPr>
          <w:p w14:paraId="2DE07EE5" w14:textId="77777777" w:rsidR="000039C1" w:rsidRDefault="000039C1" w:rsidP="00131F44">
            <w:pPr>
              <w:spacing w:line="240" w:lineRule="exact"/>
              <w:jc w:val="right"/>
              <w:rPr>
                <w:rFonts w:ascii="宋体"/>
                <w:sz w:val="32"/>
                <w:szCs w:val="32"/>
              </w:rPr>
            </w:pPr>
            <w:r>
              <w:rPr>
                <w:rFonts w:ascii="宋体" w:hAnsi="宋体" w:hint="eastAsia"/>
                <w:sz w:val="18"/>
                <w:szCs w:val="18"/>
                <w:lang w:bidi="ar"/>
              </w:rPr>
              <w:t>制定机关：</w:t>
            </w:r>
          </w:p>
        </w:tc>
        <w:tc>
          <w:tcPr>
            <w:tcW w:w="2043" w:type="dxa"/>
            <w:shd w:val="clear" w:color="auto" w:fill="auto"/>
            <w:tcMar>
              <w:left w:w="0" w:type="dxa"/>
              <w:right w:w="0" w:type="dxa"/>
            </w:tcMar>
            <w:vAlign w:val="center"/>
          </w:tcPr>
          <w:p w14:paraId="1870EE7C" w14:textId="77777777" w:rsidR="000039C1" w:rsidRDefault="000039C1" w:rsidP="00131F44">
            <w:pPr>
              <w:spacing w:line="240" w:lineRule="exact"/>
              <w:jc w:val="distribute"/>
              <w:rPr>
                <w:rFonts w:ascii="宋体" w:hAnsi="宋体"/>
                <w:sz w:val="18"/>
                <w:szCs w:val="18"/>
              </w:rPr>
            </w:pPr>
            <w:r>
              <w:rPr>
                <w:rFonts w:ascii="宋体" w:hAnsi="宋体" w:hint="eastAsia"/>
                <w:sz w:val="18"/>
                <w:szCs w:val="18"/>
                <w:lang w:bidi="ar"/>
              </w:rPr>
              <w:t>国 家 统 计 局</w:t>
            </w:r>
          </w:p>
          <w:p w14:paraId="3F79D5FA"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国务院经济普查办公室</w:t>
            </w:r>
          </w:p>
        </w:tc>
      </w:tr>
      <w:tr w:rsidR="000039C1" w14:paraId="13178CC7" w14:textId="77777777" w:rsidTr="00131F44">
        <w:trPr>
          <w:jc w:val="right"/>
        </w:trPr>
        <w:tc>
          <w:tcPr>
            <w:tcW w:w="6080" w:type="dxa"/>
            <w:shd w:val="clear" w:color="auto" w:fill="auto"/>
            <w:tcMar>
              <w:left w:w="0" w:type="dxa"/>
              <w:right w:w="0" w:type="dxa"/>
            </w:tcMar>
          </w:tcPr>
          <w:p w14:paraId="262589DD" w14:textId="77777777" w:rsidR="000039C1" w:rsidRDefault="000039C1" w:rsidP="00131F44">
            <w:pPr>
              <w:spacing w:line="240" w:lineRule="exact"/>
              <w:rPr>
                <w:rFonts w:ascii="宋体"/>
                <w:sz w:val="32"/>
                <w:szCs w:val="32"/>
              </w:rPr>
            </w:pPr>
            <w:r>
              <w:rPr>
                <w:rFonts w:ascii="宋体" w:hAnsi="宋体" w:hint="eastAsia"/>
                <w:kern w:val="0"/>
                <w:sz w:val="18"/>
                <w:szCs w:val="18"/>
                <w:lang w:bidi="ar"/>
              </w:rPr>
              <w:t>尚未领取统一社会信用代码的填原组织机构代码□□□□□□□□－□</w:t>
            </w:r>
          </w:p>
        </w:tc>
        <w:tc>
          <w:tcPr>
            <w:tcW w:w="1515" w:type="dxa"/>
            <w:shd w:val="clear" w:color="auto" w:fill="auto"/>
            <w:tcMar>
              <w:left w:w="0" w:type="dxa"/>
              <w:right w:w="0" w:type="dxa"/>
            </w:tcMar>
            <w:vAlign w:val="center"/>
          </w:tcPr>
          <w:p w14:paraId="0926B3B0" w14:textId="77777777" w:rsidR="000039C1" w:rsidRDefault="000039C1" w:rsidP="00131F44">
            <w:pPr>
              <w:spacing w:line="240" w:lineRule="exact"/>
              <w:jc w:val="right"/>
              <w:rPr>
                <w:rFonts w:ascii="宋体"/>
                <w:sz w:val="32"/>
                <w:szCs w:val="32"/>
              </w:rPr>
            </w:pPr>
            <w:r>
              <w:rPr>
                <w:rFonts w:ascii="宋体" w:hAnsi="宋体" w:hint="eastAsia"/>
                <w:sz w:val="18"/>
                <w:szCs w:val="18"/>
                <w:lang w:bidi="ar"/>
              </w:rPr>
              <w:t>文    号：</w:t>
            </w:r>
          </w:p>
        </w:tc>
        <w:tc>
          <w:tcPr>
            <w:tcW w:w="2043" w:type="dxa"/>
            <w:shd w:val="clear" w:color="auto" w:fill="auto"/>
            <w:tcMar>
              <w:left w:w="0" w:type="dxa"/>
              <w:right w:w="0" w:type="dxa"/>
            </w:tcMar>
            <w:vAlign w:val="center"/>
          </w:tcPr>
          <w:p w14:paraId="2CC81698"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国统字（2018）100号</w:t>
            </w:r>
          </w:p>
        </w:tc>
      </w:tr>
      <w:tr w:rsidR="000039C1" w14:paraId="37AEECE9" w14:textId="77777777" w:rsidTr="00131F44">
        <w:trPr>
          <w:jc w:val="right"/>
        </w:trPr>
        <w:tc>
          <w:tcPr>
            <w:tcW w:w="6080" w:type="dxa"/>
            <w:shd w:val="clear" w:color="auto" w:fill="auto"/>
            <w:tcMar>
              <w:left w:w="0" w:type="dxa"/>
              <w:right w:w="0" w:type="dxa"/>
            </w:tcMar>
          </w:tcPr>
          <w:p w14:paraId="098073AE" w14:textId="77777777" w:rsidR="000039C1" w:rsidRDefault="000039C1" w:rsidP="00131F44">
            <w:pPr>
              <w:spacing w:line="240" w:lineRule="exact"/>
              <w:jc w:val="left"/>
              <w:rPr>
                <w:rFonts w:ascii="宋体"/>
                <w:sz w:val="32"/>
                <w:szCs w:val="32"/>
              </w:rPr>
            </w:pPr>
            <w:r>
              <w:rPr>
                <w:rFonts w:ascii="宋体" w:hAnsi="宋体" w:hint="eastAsia"/>
                <w:kern w:val="0"/>
                <w:sz w:val="18"/>
                <w:szCs w:val="18"/>
                <w:lang w:bidi="ar"/>
              </w:rPr>
              <w:t>单位详细名称：                              ２０１８年</w:t>
            </w:r>
          </w:p>
        </w:tc>
        <w:tc>
          <w:tcPr>
            <w:tcW w:w="1515" w:type="dxa"/>
            <w:shd w:val="clear" w:color="auto" w:fill="auto"/>
            <w:tcMar>
              <w:left w:w="0" w:type="dxa"/>
              <w:right w:w="0" w:type="dxa"/>
            </w:tcMar>
            <w:vAlign w:val="center"/>
          </w:tcPr>
          <w:p w14:paraId="1FE29555" w14:textId="77777777" w:rsidR="000039C1" w:rsidRDefault="000039C1" w:rsidP="00131F44">
            <w:pPr>
              <w:spacing w:line="240" w:lineRule="exact"/>
              <w:jc w:val="right"/>
              <w:rPr>
                <w:rFonts w:ascii="宋体"/>
                <w:sz w:val="18"/>
                <w:szCs w:val="18"/>
              </w:rPr>
            </w:pPr>
            <w:r>
              <w:rPr>
                <w:rFonts w:ascii="宋体" w:hAnsi="宋体" w:hint="eastAsia"/>
                <w:sz w:val="18"/>
                <w:szCs w:val="18"/>
                <w:lang w:bidi="ar"/>
              </w:rPr>
              <w:t>有效期至：</w:t>
            </w:r>
          </w:p>
        </w:tc>
        <w:tc>
          <w:tcPr>
            <w:tcW w:w="2043" w:type="dxa"/>
            <w:shd w:val="clear" w:color="auto" w:fill="auto"/>
            <w:tcMar>
              <w:left w:w="0" w:type="dxa"/>
              <w:right w:w="0" w:type="dxa"/>
            </w:tcMar>
            <w:vAlign w:val="center"/>
          </w:tcPr>
          <w:p w14:paraId="52879D6B" w14:textId="77777777" w:rsidR="000039C1" w:rsidRDefault="000039C1" w:rsidP="00131F44">
            <w:pPr>
              <w:spacing w:line="240" w:lineRule="exact"/>
              <w:jc w:val="distribute"/>
              <w:rPr>
                <w:rFonts w:ascii="宋体"/>
                <w:sz w:val="18"/>
                <w:szCs w:val="18"/>
              </w:rPr>
            </w:pPr>
            <w:r>
              <w:rPr>
                <w:rFonts w:ascii="宋体" w:hAnsi="宋体" w:hint="eastAsia"/>
                <w:sz w:val="18"/>
                <w:szCs w:val="18"/>
                <w:lang w:bidi="ar"/>
              </w:rPr>
              <w:t>２０１９年６月</w:t>
            </w:r>
          </w:p>
        </w:tc>
      </w:tr>
    </w:tbl>
    <w:p w14:paraId="4CC374B8" w14:textId="77777777" w:rsidR="000039C1" w:rsidRDefault="000039C1" w:rsidP="000039C1">
      <w:pPr>
        <w:rPr>
          <w:vanish/>
        </w:rPr>
      </w:pPr>
    </w:p>
    <w:tbl>
      <w:tblPr>
        <w:tblpPr w:leftFromText="180" w:rightFromText="180" w:vertAnchor="text" w:horzAnchor="margin" w:tblpX="107" w:tblpY="38"/>
        <w:tblOverlap w:val="never"/>
        <w:tblW w:w="9645" w:type="dxa"/>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739"/>
        <w:gridCol w:w="8906"/>
      </w:tblGrid>
      <w:tr w:rsidR="000039C1" w14:paraId="1F581F10" w14:textId="77777777" w:rsidTr="00131F44">
        <w:trPr>
          <w:trHeight w:val="2396"/>
        </w:trPr>
        <w:tc>
          <w:tcPr>
            <w:tcW w:w="739" w:type="dxa"/>
            <w:tcBorders>
              <w:top w:val="single" w:sz="8" w:space="0" w:color="auto"/>
              <w:left w:val="nil"/>
              <w:bottom w:val="single" w:sz="2" w:space="0" w:color="auto"/>
              <w:right w:val="single" w:sz="2" w:space="0" w:color="auto"/>
            </w:tcBorders>
            <w:shd w:val="clear" w:color="auto" w:fill="auto"/>
            <w:vAlign w:val="center"/>
          </w:tcPr>
          <w:p w14:paraId="01619B07" w14:textId="77777777" w:rsidR="000039C1" w:rsidRDefault="000039C1" w:rsidP="00131F44">
            <w:pPr>
              <w:snapToGrid w:val="0"/>
              <w:spacing w:line="240" w:lineRule="atLeast"/>
              <w:jc w:val="center"/>
              <w:rPr>
                <w:rFonts w:ascii="宋体" w:hAnsi="宋体"/>
                <w:bCs/>
                <w:sz w:val="18"/>
                <w:szCs w:val="18"/>
              </w:rPr>
            </w:pPr>
            <w:r>
              <w:rPr>
                <w:rFonts w:ascii="宋体" w:hAnsi="宋体" w:hint="eastAsia"/>
                <w:bCs/>
                <w:sz w:val="18"/>
                <w:szCs w:val="18"/>
                <w:lang w:bidi="ar"/>
              </w:rPr>
              <w:t>01</w:t>
            </w:r>
          </w:p>
        </w:tc>
        <w:tc>
          <w:tcPr>
            <w:tcW w:w="8906" w:type="dxa"/>
            <w:tcBorders>
              <w:top w:val="single" w:sz="8" w:space="0" w:color="auto"/>
              <w:left w:val="single" w:sz="2" w:space="0" w:color="auto"/>
              <w:bottom w:val="single" w:sz="2" w:space="0" w:color="auto"/>
              <w:right w:val="nil"/>
            </w:tcBorders>
            <w:shd w:val="clear" w:color="auto" w:fill="auto"/>
            <w:vAlign w:val="center"/>
          </w:tcPr>
          <w:p w14:paraId="18850967" w14:textId="77777777" w:rsidR="000039C1" w:rsidRDefault="000039C1" w:rsidP="00131F44">
            <w:pPr>
              <w:spacing w:line="480" w:lineRule="auto"/>
              <w:rPr>
                <w:rFonts w:ascii="宋体"/>
                <w:sz w:val="18"/>
                <w:szCs w:val="18"/>
              </w:rPr>
            </w:pPr>
            <w:r>
              <w:rPr>
                <w:rFonts w:ascii="宋体" w:hAnsi="宋体" w:hint="eastAsia"/>
                <w:sz w:val="18"/>
                <w:szCs w:val="18"/>
                <w:lang w:bidi="ar"/>
              </w:rPr>
              <w:t xml:space="preserve">单位所在地及区划               </w:t>
            </w:r>
          </w:p>
          <w:p w14:paraId="42C66E30" w14:textId="77777777" w:rsidR="000039C1" w:rsidRDefault="000039C1" w:rsidP="00131F44">
            <w:pPr>
              <w:spacing w:line="480" w:lineRule="auto"/>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省(自治区、直辖市)</w:t>
            </w:r>
            <w:r>
              <w:rPr>
                <w:rFonts w:ascii="宋体" w:hAnsi="宋体" w:hint="eastAsia"/>
                <w:sz w:val="18"/>
                <w:szCs w:val="18"/>
                <w:u w:val="single"/>
                <w:lang w:bidi="ar"/>
              </w:rPr>
              <w:t xml:space="preserve">               </w:t>
            </w:r>
            <w:r>
              <w:rPr>
                <w:rFonts w:ascii="宋体" w:hAnsi="宋体" w:hint="eastAsia"/>
                <w:sz w:val="18"/>
                <w:szCs w:val="18"/>
                <w:lang w:bidi="ar"/>
              </w:rPr>
              <w:t>市(地、州、盟)</w:t>
            </w:r>
            <w:r>
              <w:rPr>
                <w:rFonts w:ascii="宋体" w:hAnsi="宋体" w:hint="eastAsia"/>
                <w:sz w:val="18"/>
                <w:szCs w:val="18"/>
                <w:u w:val="single"/>
                <w:lang w:bidi="ar"/>
              </w:rPr>
              <w:t xml:space="preserve">              </w:t>
            </w:r>
            <w:r>
              <w:rPr>
                <w:rFonts w:ascii="宋体" w:hAnsi="宋体" w:hint="eastAsia"/>
                <w:sz w:val="18"/>
                <w:szCs w:val="18"/>
                <w:lang w:bidi="ar"/>
              </w:rPr>
              <w:t>县(市、区、旗)</w:t>
            </w:r>
          </w:p>
          <w:p w14:paraId="517E0E80" w14:textId="77777777" w:rsidR="000039C1" w:rsidRDefault="000039C1" w:rsidP="00131F44">
            <w:pPr>
              <w:spacing w:line="480" w:lineRule="auto"/>
              <w:ind w:firstLineChars="100" w:firstLine="180"/>
              <w:rPr>
                <w:rFonts w:ascii="宋体"/>
                <w:sz w:val="18"/>
                <w:szCs w:val="18"/>
              </w:rPr>
            </w:pPr>
            <w:r>
              <w:rPr>
                <w:rFonts w:ascii="宋体" w:hAnsi="宋体" w:hint="eastAsia"/>
                <w:sz w:val="18"/>
                <w:szCs w:val="18"/>
                <w:u w:val="single"/>
                <w:lang w:bidi="ar"/>
              </w:rPr>
              <w:t xml:space="preserve">               </w:t>
            </w:r>
            <w:r>
              <w:rPr>
                <w:rFonts w:ascii="宋体" w:hAnsi="宋体" w:hint="eastAsia"/>
                <w:sz w:val="18"/>
                <w:szCs w:val="18"/>
                <w:lang w:bidi="ar"/>
              </w:rPr>
              <w:t>乡(镇)</w:t>
            </w:r>
            <w:r>
              <w:rPr>
                <w:rFonts w:ascii="宋体" w:hAnsi="宋体" w:hint="eastAsia"/>
                <w:sz w:val="18"/>
                <w:szCs w:val="18"/>
                <w:u w:val="single"/>
                <w:lang w:bidi="ar"/>
              </w:rPr>
              <w:t xml:space="preserve">                                                       </w:t>
            </w:r>
            <w:r>
              <w:rPr>
                <w:rFonts w:ascii="宋体" w:hAnsi="宋体" w:hint="eastAsia"/>
                <w:sz w:val="18"/>
                <w:szCs w:val="18"/>
                <w:lang w:bidi="ar"/>
              </w:rPr>
              <w:t>街(村)、门牌号</w:t>
            </w:r>
          </w:p>
          <w:p w14:paraId="6BFF2B99" w14:textId="77777777" w:rsidR="000039C1" w:rsidRDefault="000039C1" w:rsidP="00131F44">
            <w:pPr>
              <w:spacing w:afterLines="50" w:after="120" w:line="480" w:lineRule="auto"/>
              <w:jc w:val="left"/>
              <w:rPr>
                <w:rFonts w:ascii="宋体" w:hAnsi="宋体"/>
                <w:sz w:val="18"/>
                <w:szCs w:val="18"/>
              </w:rPr>
            </w:pPr>
            <w:r>
              <w:rPr>
                <w:rFonts w:ascii="宋体" w:hAnsi="宋体" w:hint="eastAsia"/>
                <w:sz w:val="18"/>
                <w:szCs w:val="18"/>
                <w:lang w:bidi="ar"/>
              </w:rPr>
              <w:t>单位位于：</w:t>
            </w:r>
            <w:r>
              <w:rPr>
                <w:rFonts w:ascii="宋体" w:hAnsi="宋体" w:hint="eastAsia"/>
                <w:sz w:val="18"/>
                <w:szCs w:val="18"/>
                <w:u w:val="single"/>
                <w:lang w:bidi="ar"/>
              </w:rPr>
              <w:t xml:space="preserve">                           </w:t>
            </w:r>
            <w:r>
              <w:rPr>
                <w:rFonts w:ascii="宋体" w:hAnsi="宋体" w:hint="eastAsia"/>
                <w:sz w:val="18"/>
                <w:szCs w:val="18"/>
                <w:lang w:bidi="ar"/>
              </w:rPr>
              <w:t>街道办事处</w:t>
            </w:r>
            <w:r>
              <w:rPr>
                <w:rFonts w:ascii="宋体" w:hAnsi="宋体" w:hint="eastAsia"/>
                <w:sz w:val="18"/>
                <w:szCs w:val="18"/>
                <w:u w:val="single"/>
                <w:lang w:bidi="ar"/>
              </w:rPr>
              <w:t xml:space="preserve">                               </w:t>
            </w:r>
            <w:r>
              <w:rPr>
                <w:rFonts w:ascii="宋体" w:hAnsi="宋体" w:hint="eastAsia"/>
                <w:sz w:val="18"/>
                <w:szCs w:val="18"/>
                <w:lang w:bidi="ar"/>
              </w:rPr>
              <w:t>社区(居委会)</w:t>
            </w:r>
          </w:p>
          <w:p w14:paraId="37388A63" w14:textId="77777777" w:rsidR="000039C1" w:rsidRDefault="000039C1" w:rsidP="00131F44">
            <w:pPr>
              <w:spacing w:afterLines="50" w:after="120" w:line="480" w:lineRule="auto"/>
              <w:jc w:val="left"/>
              <w:rPr>
                <w:rFonts w:ascii="宋体" w:hAnsi="宋体"/>
                <w:sz w:val="18"/>
                <w:szCs w:val="18"/>
              </w:rPr>
            </w:pPr>
            <w:r>
              <w:rPr>
                <w:rFonts w:ascii="宋体" w:hAnsi="宋体" w:hint="eastAsia"/>
                <w:sz w:val="18"/>
                <w:szCs w:val="18"/>
                <w:lang w:bidi="ar"/>
              </w:rPr>
              <w:t>区划代码：□□□□□□□□□□□□           城乡代码：□□□</w:t>
            </w:r>
          </w:p>
          <w:p w14:paraId="0F21D0E8" w14:textId="77777777" w:rsidR="000039C1" w:rsidRDefault="000039C1" w:rsidP="00131F44">
            <w:pPr>
              <w:snapToGrid w:val="0"/>
              <w:spacing w:afterLines="50" w:after="120" w:line="480" w:lineRule="auto"/>
              <w:rPr>
                <w:rFonts w:ascii="宋体" w:hAnsi="宋体"/>
                <w:sz w:val="18"/>
                <w:szCs w:val="18"/>
              </w:rPr>
            </w:pPr>
            <w:r>
              <w:rPr>
                <w:rFonts w:ascii="宋体" w:hAnsi="宋体" w:hint="eastAsia"/>
                <w:sz w:val="18"/>
                <w:szCs w:val="18"/>
                <w:lang w:bidi="ar"/>
              </w:rPr>
              <w:t>（区划代码和城乡代码由调查机构填写）</w:t>
            </w:r>
          </w:p>
        </w:tc>
      </w:tr>
      <w:tr w:rsidR="000039C1" w14:paraId="55FF441E" w14:textId="77777777" w:rsidTr="00131F44">
        <w:trPr>
          <w:trHeight w:val="1831"/>
        </w:trPr>
        <w:tc>
          <w:tcPr>
            <w:tcW w:w="739" w:type="dxa"/>
            <w:tcBorders>
              <w:top w:val="single" w:sz="2" w:space="0" w:color="auto"/>
              <w:left w:val="nil"/>
              <w:bottom w:val="single" w:sz="2" w:space="0" w:color="auto"/>
              <w:right w:val="single" w:sz="2" w:space="0" w:color="auto"/>
            </w:tcBorders>
            <w:shd w:val="clear" w:color="auto" w:fill="auto"/>
            <w:vAlign w:val="center"/>
          </w:tcPr>
          <w:p w14:paraId="12AC66EE" w14:textId="77777777" w:rsidR="000039C1" w:rsidRDefault="000039C1" w:rsidP="00131F44">
            <w:pPr>
              <w:snapToGrid w:val="0"/>
              <w:spacing w:line="240" w:lineRule="atLeast"/>
              <w:jc w:val="center"/>
              <w:rPr>
                <w:rFonts w:ascii="宋体" w:hAnsi="宋体"/>
                <w:bCs/>
                <w:sz w:val="18"/>
                <w:szCs w:val="18"/>
              </w:rPr>
            </w:pPr>
            <w:r>
              <w:rPr>
                <w:rFonts w:ascii="宋体" w:hAnsi="宋体" w:hint="eastAsia"/>
                <w:bCs/>
                <w:sz w:val="18"/>
                <w:szCs w:val="18"/>
                <w:lang w:bidi="ar"/>
              </w:rPr>
              <w:t>02</w:t>
            </w:r>
          </w:p>
        </w:tc>
        <w:tc>
          <w:tcPr>
            <w:tcW w:w="8906" w:type="dxa"/>
            <w:tcBorders>
              <w:top w:val="single" w:sz="2" w:space="0" w:color="auto"/>
              <w:left w:val="single" w:sz="2" w:space="0" w:color="auto"/>
              <w:bottom w:val="single" w:sz="2" w:space="0" w:color="auto"/>
              <w:right w:val="nil"/>
            </w:tcBorders>
            <w:shd w:val="clear" w:color="auto" w:fill="auto"/>
            <w:vAlign w:val="center"/>
          </w:tcPr>
          <w:p w14:paraId="7AF58230" w14:textId="77777777" w:rsidR="000039C1" w:rsidRDefault="000039C1" w:rsidP="00131F44">
            <w:pPr>
              <w:snapToGrid w:val="0"/>
              <w:spacing w:line="480" w:lineRule="auto"/>
              <w:rPr>
                <w:rFonts w:ascii="宋体"/>
                <w:sz w:val="18"/>
                <w:szCs w:val="18"/>
              </w:rPr>
            </w:pPr>
            <w:r>
              <w:rPr>
                <w:rFonts w:ascii="宋体" w:hAnsi="宋体" w:hint="eastAsia"/>
                <w:sz w:val="18"/>
                <w:szCs w:val="18"/>
                <w:lang w:bidi="ar"/>
              </w:rPr>
              <w:t>机构类型  □□</w:t>
            </w:r>
          </w:p>
          <w:p w14:paraId="37906173" w14:textId="77777777" w:rsidR="000039C1" w:rsidRDefault="000039C1" w:rsidP="00131F44">
            <w:pPr>
              <w:snapToGrid w:val="0"/>
              <w:spacing w:line="480" w:lineRule="auto"/>
              <w:ind w:firstLineChars="100" w:firstLine="180"/>
              <w:rPr>
                <w:rFonts w:ascii="宋体"/>
                <w:sz w:val="18"/>
                <w:szCs w:val="18"/>
              </w:rPr>
            </w:pPr>
            <w:r>
              <w:rPr>
                <w:rFonts w:ascii="宋体" w:hAnsi="宋体" w:hint="eastAsia"/>
                <w:sz w:val="18"/>
                <w:szCs w:val="18"/>
                <w:lang w:bidi="ar"/>
              </w:rPr>
              <w:t>10 企业          20 事业单位        30 机关         40 社会团体            51 民办非企业单位</w:t>
            </w:r>
          </w:p>
          <w:p w14:paraId="38F755EA" w14:textId="77777777" w:rsidR="000039C1" w:rsidRDefault="000039C1" w:rsidP="00131F44">
            <w:pPr>
              <w:snapToGrid w:val="0"/>
              <w:spacing w:line="480" w:lineRule="auto"/>
              <w:ind w:firstLineChars="100" w:firstLine="180"/>
              <w:rPr>
                <w:rFonts w:ascii="宋体" w:hAnsi="宋体"/>
                <w:sz w:val="18"/>
                <w:szCs w:val="18"/>
              </w:rPr>
            </w:pPr>
            <w:r>
              <w:rPr>
                <w:rFonts w:ascii="宋体" w:hAnsi="宋体" w:hint="eastAsia"/>
                <w:sz w:val="18"/>
                <w:szCs w:val="18"/>
                <w:lang w:bidi="ar"/>
              </w:rPr>
              <w:t>52 基金会        53 居委会          54 村委会       55 农民专业合作社      56 农村集体经济组织</w:t>
            </w:r>
          </w:p>
          <w:p w14:paraId="03A7C362" w14:textId="77777777" w:rsidR="000039C1" w:rsidRDefault="000039C1" w:rsidP="00131F44">
            <w:pPr>
              <w:tabs>
                <w:tab w:val="left" w:pos="3514"/>
              </w:tabs>
              <w:snapToGrid w:val="0"/>
              <w:spacing w:afterLines="50" w:after="120" w:line="480" w:lineRule="auto"/>
              <w:ind w:firstLineChars="100" w:firstLine="180"/>
              <w:rPr>
                <w:rFonts w:ascii="宋体" w:hAnsi="宋体"/>
                <w:sz w:val="18"/>
                <w:szCs w:val="18"/>
              </w:rPr>
            </w:pPr>
            <w:r>
              <w:rPr>
                <w:rFonts w:ascii="宋体" w:hAnsi="宋体" w:hint="eastAsia"/>
                <w:sz w:val="18"/>
                <w:szCs w:val="18"/>
                <w:lang w:bidi="ar"/>
              </w:rPr>
              <w:t>90 其他组织机构</w:t>
            </w:r>
          </w:p>
        </w:tc>
      </w:tr>
    </w:tbl>
    <w:p w14:paraId="3CE5119C" w14:textId="77777777" w:rsidR="000039C1" w:rsidRDefault="000039C1" w:rsidP="000039C1">
      <w:pPr>
        <w:spacing w:line="14" w:lineRule="exact"/>
        <w:rPr>
          <w:vanish/>
        </w:rPr>
      </w:pPr>
    </w:p>
    <w:tbl>
      <w:tblPr>
        <w:tblW w:w="9645" w:type="dxa"/>
        <w:tblInd w:w="108" w:type="dxa"/>
        <w:tblBorders>
          <w:top w:val="none" w:sz="6" w:space="0" w:color="auto"/>
          <w:left w:val="none" w:sz="6" w:space="0" w:color="auto"/>
          <w:bottom w:val="single" w:sz="8" w:space="0" w:color="auto"/>
          <w:right w:val="none" w:sz="6" w:space="0" w:color="auto"/>
          <w:insideH w:val="single" w:sz="2" w:space="0" w:color="000000"/>
          <w:insideV w:val="single" w:sz="2" w:space="0" w:color="000000"/>
        </w:tblBorders>
        <w:tblLayout w:type="fixed"/>
        <w:tblLook w:val="04A0" w:firstRow="1" w:lastRow="0" w:firstColumn="1" w:lastColumn="0" w:noHBand="0" w:noVBand="1"/>
      </w:tblPr>
      <w:tblGrid>
        <w:gridCol w:w="3088"/>
        <w:gridCol w:w="1306"/>
        <w:gridCol w:w="2676"/>
        <w:gridCol w:w="2575"/>
      </w:tblGrid>
      <w:tr w:rsidR="000039C1" w14:paraId="7A3368C3" w14:textId="77777777" w:rsidTr="00131F44">
        <w:trPr>
          <w:trHeight w:val="564"/>
        </w:trPr>
        <w:tc>
          <w:tcPr>
            <w:tcW w:w="3088" w:type="dxa"/>
            <w:tcBorders>
              <w:top w:val="nil"/>
              <w:left w:val="nil"/>
              <w:bottom w:val="single" w:sz="2" w:space="0" w:color="000000"/>
              <w:right w:val="single" w:sz="2" w:space="0" w:color="000000"/>
            </w:tcBorders>
            <w:shd w:val="clear" w:color="auto" w:fill="auto"/>
            <w:vAlign w:val="center"/>
          </w:tcPr>
          <w:p w14:paraId="3AE157ED"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指标名称</w:t>
            </w:r>
          </w:p>
        </w:tc>
        <w:tc>
          <w:tcPr>
            <w:tcW w:w="1306" w:type="dxa"/>
            <w:tcBorders>
              <w:top w:val="nil"/>
              <w:left w:val="single" w:sz="2" w:space="0" w:color="000000"/>
              <w:bottom w:val="single" w:sz="2" w:space="0" w:color="000000"/>
              <w:right w:val="single" w:sz="2" w:space="0" w:color="000000"/>
            </w:tcBorders>
            <w:shd w:val="clear" w:color="auto" w:fill="auto"/>
            <w:vAlign w:val="center"/>
          </w:tcPr>
          <w:p w14:paraId="71F6F929"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单位</w:t>
            </w:r>
          </w:p>
        </w:tc>
        <w:tc>
          <w:tcPr>
            <w:tcW w:w="2676" w:type="dxa"/>
            <w:tcBorders>
              <w:top w:val="nil"/>
              <w:left w:val="single" w:sz="2" w:space="0" w:color="000000"/>
              <w:bottom w:val="single" w:sz="2" w:space="0" w:color="000000"/>
              <w:right w:val="single" w:sz="2" w:space="0" w:color="000000"/>
            </w:tcBorders>
            <w:shd w:val="clear" w:color="auto" w:fill="auto"/>
            <w:vAlign w:val="center"/>
          </w:tcPr>
          <w:p w14:paraId="2AC18079"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代码</w:t>
            </w:r>
          </w:p>
        </w:tc>
        <w:tc>
          <w:tcPr>
            <w:tcW w:w="2575" w:type="dxa"/>
            <w:tcBorders>
              <w:top w:val="nil"/>
              <w:left w:val="single" w:sz="2" w:space="0" w:color="000000"/>
              <w:bottom w:val="single" w:sz="2" w:space="0" w:color="000000"/>
              <w:right w:val="nil"/>
            </w:tcBorders>
            <w:shd w:val="clear" w:color="auto" w:fill="auto"/>
            <w:vAlign w:val="center"/>
          </w:tcPr>
          <w:p w14:paraId="5C6A6F0F"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数量</w:t>
            </w:r>
          </w:p>
        </w:tc>
      </w:tr>
      <w:tr w:rsidR="000039C1" w14:paraId="5F4F951C" w14:textId="77777777" w:rsidTr="00131F44">
        <w:trPr>
          <w:trHeight w:val="407"/>
        </w:trPr>
        <w:tc>
          <w:tcPr>
            <w:tcW w:w="3088" w:type="dxa"/>
            <w:tcBorders>
              <w:top w:val="single" w:sz="2" w:space="0" w:color="000000"/>
              <w:left w:val="nil"/>
              <w:bottom w:val="single" w:sz="2" w:space="0" w:color="000000"/>
              <w:right w:val="single" w:sz="2" w:space="0" w:color="000000"/>
            </w:tcBorders>
            <w:shd w:val="clear" w:color="auto" w:fill="auto"/>
            <w:vAlign w:val="center"/>
          </w:tcPr>
          <w:p w14:paraId="21470AA3"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甲</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6FC431"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乙</w:t>
            </w:r>
          </w:p>
        </w:tc>
        <w:tc>
          <w:tcPr>
            <w:tcW w:w="26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C64F64"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丙</w:t>
            </w:r>
          </w:p>
        </w:tc>
        <w:tc>
          <w:tcPr>
            <w:tcW w:w="2575" w:type="dxa"/>
            <w:tcBorders>
              <w:top w:val="single" w:sz="2" w:space="0" w:color="000000"/>
              <w:left w:val="single" w:sz="2" w:space="0" w:color="000000"/>
              <w:bottom w:val="single" w:sz="2" w:space="0" w:color="000000"/>
              <w:right w:val="nil"/>
            </w:tcBorders>
            <w:shd w:val="clear" w:color="auto" w:fill="auto"/>
            <w:vAlign w:val="center"/>
          </w:tcPr>
          <w:p w14:paraId="69E05CA8" w14:textId="77777777" w:rsidR="000039C1" w:rsidRDefault="000039C1" w:rsidP="00131F44">
            <w:pPr>
              <w:snapToGrid w:val="0"/>
              <w:jc w:val="center"/>
              <w:rPr>
                <w:rFonts w:ascii="宋体" w:hAnsi="宋体"/>
                <w:sz w:val="18"/>
                <w:szCs w:val="18"/>
              </w:rPr>
            </w:pPr>
            <w:r>
              <w:rPr>
                <w:rFonts w:ascii="宋体" w:hAnsi="宋体" w:hint="eastAsia"/>
                <w:sz w:val="18"/>
                <w:szCs w:val="18"/>
                <w:lang w:bidi="ar"/>
              </w:rPr>
              <w:t>1</w:t>
            </w:r>
          </w:p>
        </w:tc>
      </w:tr>
      <w:tr w:rsidR="000039C1" w14:paraId="7D4BB77A" w14:textId="77777777" w:rsidTr="00131F44">
        <w:trPr>
          <w:trHeight w:val="1275"/>
        </w:trPr>
        <w:tc>
          <w:tcPr>
            <w:tcW w:w="3088" w:type="dxa"/>
            <w:tcBorders>
              <w:top w:val="single" w:sz="2" w:space="0" w:color="000000"/>
              <w:left w:val="nil"/>
              <w:bottom w:val="single" w:sz="8" w:space="0" w:color="auto"/>
              <w:right w:val="single" w:sz="2" w:space="0" w:color="000000"/>
            </w:tcBorders>
            <w:shd w:val="clear" w:color="auto" w:fill="auto"/>
            <w:vAlign w:val="center"/>
          </w:tcPr>
          <w:p w14:paraId="0B184B96" w14:textId="77777777" w:rsidR="000039C1" w:rsidRDefault="000039C1" w:rsidP="00131F44">
            <w:pPr>
              <w:snapToGrid w:val="0"/>
              <w:spacing w:line="360" w:lineRule="atLeast"/>
              <w:rPr>
                <w:rFonts w:ascii="宋体" w:hAnsi="宋体"/>
                <w:sz w:val="18"/>
                <w:szCs w:val="18"/>
              </w:rPr>
            </w:pPr>
            <w:r>
              <w:rPr>
                <w:rFonts w:ascii="宋体" w:hAnsi="宋体" w:hint="eastAsia"/>
                <w:sz w:val="18"/>
                <w:szCs w:val="18"/>
                <w:lang w:bidi="ar"/>
              </w:rPr>
              <w:t>体育场地面积</w:t>
            </w:r>
          </w:p>
          <w:p w14:paraId="3E1868FF" w14:textId="77777777" w:rsidR="000039C1" w:rsidRDefault="000039C1" w:rsidP="00131F44">
            <w:pPr>
              <w:snapToGrid w:val="0"/>
              <w:spacing w:line="360" w:lineRule="atLeast"/>
              <w:rPr>
                <w:rFonts w:ascii="宋体" w:hAnsi="宋体"/>
                <w:sz w:val="18"/>
                <w:szCs w:val="18"/>
              </w:rPr>
            </w:pPr>
            <w:r>
              <w:rPr>
                <w:rFonts w:ascii="宋体" w:hAnsi="宋体" w:hint="eastAsia"/>
                <w:sz w:val="18"/>
                <w:szCs w:val="18"/>
                <w:lang w:bidi="ar"/>
              </w:rPr>
              <w:t>建筑面积</w:t>
            </w:r>
          </w:p>
          <w:p w14:paraId="4980DE9F" w14:textId="77777777" w:rsidR="000039C1" w:rsidRDefault="000039C1" w:rsidP="00131F44">
            <w:pPr>
              <w:snapToGrid w:val="0"/>
              <w:spacing w:line="360" w:lineRule="atLeast"/>
              <w:rPr>
                <w:rFonts w:ascii="宋体" w:hAnsi="宋体"/>
                <w:sz w:val="18"/>
                <w:szCs w:val="18"/>
              </w:rPr>
            </w:pPr>
            <w:r>
              <w:rPr>
                <w:rFonts w:ascii="宋体" w:hAnsi="宋体" w:hint="eastAsia"/>
                <w:sz w:val="18"/>
                <w:szCs w:val="18"/>
                <w:lang w:bidi="ar"/>
              </w:rPr>
              <w:t>体育场地数量</w:t>
            </w:r>
          </w:p>
        </w:tc>
        <w:tc>
          <w:tcPr>
            <w:tcW w:w="1306" w:type="dxa"/>
            <w:tcBorders>
              <w:top w:val="single" w:sz="2" w:space="0" w:color="000000"/>
              <w:left w:val="single" w:sz="2" w:space="0" w:color="000000"/>
              <w:bottom w:val="single" w:sz="8" w:space="0" w:color="auto"/>
              <w:right w:val="single" w:sz="2" w:space="0" w:color="000000"/>
            </w:tcBorders>
            <w:shd w:val="clear" w:color="auto" w:fill="auto"/>
            <w:vAlign w:val="center"/>
          </w:tcPr>
          <w:p w14:paraId="6FE94763" w14:textId="77777777" w:rsidR="000039C1" w:rsidRDefault="000039C1" w:rsidP="00131F44">
            <w:pPr>
              <w:snapToGrid w:val="0"/>
              <w:spacing w:line="360" w:lineRule="atLeast"/>
              <w:jc w:val="center"/>
              <w:rPr>
                <w:rFonts w:ascii="宋体" w:hAnsi="宋体"/>
                <w:sz w:val="18"/>
                <w:szCs w:val="18"/>
              </w:rPr>
            </w:pPr>
            <w:r>
              <w:rPr>
                <w:rFonts w:ascii="宋体" w:hAnsi="宋体" w:hint="eastAsia"/>
                <w:sz w:val="18"/>
                <w:szCs w:val="18"/>
                <w:lang w:bidi="ar"/>
              </w:rPr>
              <w:t>平方米</w:t>
            </w:r>
          </w:p>
          <w:p w14:paraId="636481B2" w14:textId="77777777" w:rsidR="000039C1" w:rsidRDefault="000039C1" w:rsidP="00131F44">
            <w:pPr>
              <w:snapToGrid w:val="0"/>
              <w:spacing w:line="360" w:lineRule="atLeast"/>
              <w:jc w:val="center"/>
              <w:rPr>
                <w:rFonts w:ascii="宋体" w:hAnsi="宋体"/>
                <w:sz w:val="18"/>
                <w:szCs w:val="18"/>
              </w:rPr>
            </w:pPr>
            <w:r>
              <w:rPr>
                <w:rFonts w:ascii="宋体" w:hAnsi="宋体" w:hint="eastAsia"/>
                <w:sz w:val="18"/>
                <w:szCs w:val="18"/>
                <w:lang w:bidi="ar"/>
              </w:rPr>
              <w:t>平方米</w:t>
            </w:r>
          </w:p>
          <w:p w14:paraId="21D076B0" w14:textId="77777777" w:rsidR="000039C1" w:rsidRDefault="000039C1" w:rsidP="00131F44">
            <w:pPr>
              <w:snapToGrid w:val="0"/>
              <w:spacing w:line="360" w:lineRule="atLeast"/>
              <w:jc w:val="center"/>
              <w:rPr>
                <w:rFonts w:ascii="宋体" w:hAnsi="宋体"/>
                <w:sz w:val="18"/>
                <w:szCs w:val="18"/>
              </w:rPr>
            </w:pPr>
            <w:proofErr w:type="gramStart"/>
            <w:r>
              <w:rPr>
                <w:rFonts w:ascii="宋体" w:hAnsi="宋体" w:hint="eastAsia"/>
                <w:sz w:val="18"/>
                <w:szCs w:val="18"/>
                <w:lang w:bidi="ar"/>
              </w:rPr>
              <w:t>个</w:t>
            </w:r>
            <w:proofErr w:type="gramEnd"/>
          </w:p>
        </w:tc>
        <w:tc>
          <w:tcPr>
            <w:tcW w:w="2676" w:type="dxa"/>
            <w:tcBorders>
              <w:top w:val="single" w:sz="2" w:space="0" w:color="000000"/>
              <w:left w:val="single" w:sz="2" w:space="0" w:color="000000"/>
              <w:bottom w:val="single" w:sz="8" w:space="0" w:color="auto"/>
              <w:right w:val="single" w:sz="2" w:space="0" w:color="000000"/>
            </w:tcBorders>
            <w:shd w:val="clear" w:color="auto" w:fill="auto"/>
            <w:vAlign w:val="center"/>
          </w:tcPr>
          <w:p w14:paraId="5565FC6D" w14:textId="77777777" w:rsidR="000039C1" w:rsidRDefault="000039C1" w:rsidP="00131F44">
            <w:pPr>
              <w:snapToGrid w:val="0"/>
              <w:spacing w:line="360" w:lineRule="atLeast"/>
              <w:jc w:val="center"/>
              <w:rPr>
                <w:rFonts w:ascii="宋体" w:hAnsi="宋体"/>
                <w:sz w:val="18"/>
                <w:szCs w:val="18"/>
              </w:rPr>
            </w:pPr>
            <w:r>
              <w:rPr>
                <w:rFonts w:ascii="宋体" w:hAnsi="宋体" w:hint="eastAsia"/>
                <w:sz w:val="18"/>
                <w:szCs w:val="18"/>
                <w:lang w:bidi="ar"/>
              </w:rPr>
              <w:t>03</w:t>
            </w:r>
          </w:p>
          <w:p w14:paraId="4491CE2B" w14:textId="77777777" w:rsidR="000039C1" w:rsidRDefault="000039C1" w:rsidP="00131F44">
            <w:pPr>
              <w:snapToGrid w:val="0"/>
              <w:spacing w:line="360" w:lineRule="atLeast"/>
              <w:jc w:val="center"/>
              <w:rPr>
                <w:rFonts w:ascii="宋体" w:hAnsi="宋体"/>
                <w:sz w:val="18"/>
                <w:szCs w:val="18"/>
              </w:rPr>
            </w:pPr>
            <w:r>
              <w:rPr>
                <w:rFonts w:ascii="宋体" w:hAnsi="宋体" w:hint="eastAsia"/>
                <w:sz w:val="18"/>
                <w:szCs w:val="18"/>
                <w:lang w:bidi="ar"/>
              </w:rPr>
              <w:t>04</w:t>
            </w:r>
          </w:p>
          <w:p w14:paraId="289F2908" w14:textId="77777777" w:rsidR="000039C1" w:rsidRDefault="000039C1" w:rsidP="00131F44">
            <w:pPr>
              <w:snapToGrid w:val="0"/>
              <w:spacing w:line="360" w:lineRule="atLeast"/>
              <w:jc w:val="center"/>
              <w:rPr>
                <w:rFonts w:ascii="宋体" w:hAnsi="宋体"/>
                <w:sz w:val="18"/>
                <w:szCs w:val="18"/>
              </w:rPr>
            </w:pPr>
            <w:r>
              <w:rPr>
                <w:rFonts w:ascii="宋体" w:hAnsi="宋体" w:hint="eastAsia"/>
                <w:sz w:val="18"/>
                <w:szCs w:val="18"/>
                <w:lang w:bidi="ar"/>
              </w:rPr>
              <w:t>05</w:t>
            </w:r>
          </w:p>
        </w:tc>
        <w:tc>
          <w:tcPr>
            <w:tcW w:w="2575" w:type="dxa"/>
            <w:tcBorders>
              <w:top w:val="single" w:sz="2" w:space="0" w:color="000000"/>
              <w:left w:val="single" w:sz="2" w:space="0" w:color="000000"/>
              <w:bottom w:val="single" w:sz="8" w:space="0" w:color="auto"/>
              <w:right w:val="nil"/>
            </w:tcBorders>
            <w:shd w:val="clear" w:color="auto" w:fill="auto"/>
          </w:tcPr>
          <w:p w14:paraId="7CF5D079" w14:textId="77777777" w:rsidR="000039C1" w:rsidRDefault="000039C1" w:rsidP="00131F44">
            <w:pPr>
              <w:snapToGrid w:val="0"/>
              <w:spacing w:line="360" w:lineRule="atLeast"/>
              <w:rPr>
                <w:rFonts w:ascii="宋体" w:hAnsi="宋体"/>
                <w:sz w:val="18"/>
                <w:szCs w:val="18"/>
              </w:rPr>
            </w:pPr>
          </w:p>
        </w:tc>
      </w:tr>
    </w:tbl>
    <w:p w14:paraId="5CCAB788" w14:textId="77777777" w:rsidR="000039C1" w:rsidRDefault="000039C1" w:rsidP="000039C1">
      <w:pPr>
        <w:snapToGrid w:val="0"/>
        <w:rPr>
          <w:sz w:val="18"/>
          <w:szCs w:val="18"/>
        </w:rPr>
      </w:pPr>
      <w:r>
        <w:rPr>
          <w:rFonts w:hint="eastAsia"/>
          <w:sz w:val="18"/>
          <w:szCs w:val="18"/>
          <w:lang w:bidi="ar"/>
        </w:rPr>
        <w:t xml:space="preserve">单位负责人：　</w:t>
      </w:r>
      <w:r>
        <w:rPr>
          <w:rFonts w:cs="Times New Roman"/>
          <w:sz w:val="18"/>
          <w:szCs w:val="18"/>
          <w:lang w:bidi="ar"/>
        </w:rPr>
        <w:t xml:space="preserve">    </w:t>
      </w:r>
      <w:r>
        <w:rPr>
          <w:rFonts w:hint="eastAsia"/>
          <w:sz w:val="18"/>
          <w:szCs w:val="18"/>
          <w:lang w:bidi="ar"/>
        </w:rPr>
        <w:t xml:space="preserve">　　统计负责人：　　　填表人：　　　联系电话：　　　　　报出日期：２０　　年　　月　　日</w:t>
      </w:r>
    </w:p>
    <w:p w14:paraId="67EFD21E" w14:textId="77777777" w:rsidR="000039C1" w:rsidRDefault="000039C1" w:rsidP="000039C1">
      <w:pPr>
        <w:widowControl/>
        <w:jc w:val="left"/>
        <w:rPr>
          <w:rFonts w:ascii="宋体" w:hAnsi="宋体"/>
          <w:kern w:val="0"/>
          <w:sz w:val="18"/>
          <w:szCs w:val="18"/>
        </w:rPr>
      </w:pPr>
    </w:p>
    <w:p w14:paraId="765CB072" w14:textId="77777777" w:rsidR="000039C1" w:rsidRDefault="000039C1" w:rsidP="000039C1">
      <w:pPr>
        <w:widowControl/>
        <w:jc w:val="left"/>
        <w:rPr>
          <w:rFonts w:ascii="宋体" w:hAnsi="宋体"/>
          <w:sz w:val="18"/>
          <w:szCs w:val="18"/>
        </w:rPr>
      </w:pPr>
      <w:r>
        <w:rPr>
          <w:rFonts w:ascii="宋体" w:hAnsi="宋体" w:hint="eastAsia"/>
          <w:kern w:val="0"/>
          <w:sz w:val="18"/>
          <w:szCs w:val="18"/>
          <w:lang w:bidi="ar"/>
        </w:rPr>
        <w:t>说明：1.</w:t>
      </w:r>
      <w:r>
        <w:rPr>
          <w:rFonts w:ascii="宋体" w:hAnsi="宋体" w:hint="eastAsia"/>
          <w:sz w:val="18"/>
          <w:szCs w:val="18"/>
          <w:lang w:bidi="ar"/>
        </w:rPr>
        <w:t>本表由国家体育总局负责组织实施调查。根据场地用途、类型不同，实际调查表式会有适当调整。</w:t>
      </w:r>
      <w:r>
        <w:rPr>
          <w:rFonts w:ascii="宋体" w:hAnsi="宋体" w:hint="eastAsia"/>
          <w:kern w:val="0"/>
          <w:sz w:val="22"/>
          <w:szCs w:val="24"/>
          <w:lang w:bidi="ar"/>
        </w:rPr>
        <w:t xml:space="preserve">　</w:t>
      </w:r>
    </w:p>
    <w:p w14:paraId="5CEA06AA" w14:textId="77777777" w:rsidR="000039C1" w:rsidRDefault="000039C1" w:rsidP="000039C1">
      <w:pPr>
        <w:widowControl/>
        <w:ind w:firstLineChars="300" w:firstLine="540"/>
        <w:jc w:val="left"/>
        <w:rPr>
          <w:rFonts w:ascii="宋体" w:hAnsi="宋体"/>
          <w:sz w:val="18"/>
          <w:szCs w:val="18"/>
        </w:rPr>
      </w:pPr>
      <w:r>
        <w:rPr>
          <w:rFonts w:ascii="宋体" w:hAnsi="宋体" w:hint="eastAsia"/>
          <w:sz w:val="18"/>
          <w:szCs w:val="18"/>
          <w:lang w:bidi="ar"/>
        </w:rPr>
        <w:t>2.</w:t>
      </w:r>
      <w:r>
        <w:rPr>
          <w:rFonts w:ascii="宋体" w:hAnsi="宋体" w:hint="eastAsia"/>
          <w:kern w:val="0"/>
          <w:sz w:val="18"/>
          <w:szCs w:val="18"/>
          <w:lang w:bidi="ar"/>
        </w:rPr>
        <w:t>填报范围：拥有体育场地的法人单位和产业活动单位。</w:t>
      </w:r>
    </w:p>
    <w:p w14:paraId="190E8E56" w14:textId="77777777" w:rsidR="000039C1" w:rsidRDefault="000039C1" w:rsidP="000039C1">
      <w:pPr>
        <w:widowControl/>
        <w:ind w:firstLineChars="300" w:firstLine="540"/>
        <w:jc w:val="left"/>
      </w:pPr>
      <w:r>
        <w:rPr>
          <w:rFonts w:ascii="宋体" w:hAnsi="宋体" w:hint="eastAsia"/>
          <w:sz w:val="18"/>
          <w:szCs w:val="18"/>
          <w:lang w:bidi="ar"/>
        </w:rPr>
        <w:t>3.报送日期和方式：2019年6月30日前，报送国务院第四次经济普查领导小组办公室。</w:t>
      </w:r>
    </w:p>
    <w:p w14:paraId="5E774644" w14:textId="77777777" w:rsidR="000039C1" w:rsidRDefault="000039C1" w:rsidP="000039C1">
      <w:pPr>
        <w:widowControl/>
        <w:jc w:val="left"/>
      </w:pPr>
    </w:p>
    <w:p w14:paraId="20CF946B" w14:textId="77777777" w:rsidR="000039C1" w:rsidRDefault="000039C1" w:rsidP="000039C1">
      <w:pPr>
        <w:widowControl/>
        <w:jc w:val="left"/>
      </w:pPr>
    </w:p>
    <w:p w14:paraId="567D8E0F" w14:textId="77777777" w:rsidR="000039C1" w:rsidRDefault="000039C1" w:rsidP="000039C1">
      <w:pPr>
        <w:rPr>
          <w:rFonts w:ascii="宋体"/>
          <w:sz w:val="18"/>
          <w:szCs w:val="18"/>
        </w:rPr>
      </w:pPr>
    </w:p>
    <w:p w14:paraId="29BFB057" w14:textId="77777777" w:rsidR="000039C1" w:rsidRDefault="000039C1" w:rsidP="000039C1"/>
    <w:p w14:paraId="39DCB9BF" w14:textId="77777777" w:rsidR="000039C1" w:rsidRDefault="000039C1" w:rsidP="000039C1">
      <w:pPr>
        <w:spacing w:line="600" w:lineRule="exact"/>
        <w:jc w:val="left"/>
        <w:rPr>
          <w:rFonts w:ascii="宋体" w:hAnsi="宋体" w:cs="仿宋_GB2312"/>
          <w:sz w:val="24"/>
          <w:szCs w:val="24"/>
        </w:rPr>
        <w:sectPr w:rsidR="000039C1">
          <w:pgSz w:w="11906" w:h="16838"/>
          <w:pgMar w:top="1134" w:right="1134" w:bottom="1134" w:left="1134" w:header="851" w:footer="850" w:gutter="0"/>
          <w:cols w:space="0"/>
          <w:docGrid w:linePitch="312"/>
        </w:sectPr>
      </w:pPr>
    </w:p>
    <w:p w14:paraId="63CE9A71" w14:textId="77777777" w:rsidR="000039C1" w:rsidRDefault="000039C1" w:rsidP="000039C1">
      <w:pPr>
        <w:spacing w:line="600" w:lineRule="exact"/>
        <w:jc w:val="left"/>
        <w:rPr>
          <w:rFonts w:ascii="黑体" w:eastAsia="黑体" w:hAnsi="黑体" w:cs="黑体"/>
          <w:sz w:val="32"/>
          <w:szCs w:val="32"/>
        </w:rPr>
      </w:pPr>
      <w:r>
        <w:rPr>
          <w:rFonts w:ascii="黑体" w:eastAsia="黑体" w:hAnsi="黑体" w:hint="eastAsia"/>
          <w:sz w:val="32"/>
          <w:szCs w:val="32"/>
          <w:lang w:bidi="ar"/>
        </w:rPr>
        <w:lastRenderedPageBreak/>
        <w:t>附件2</w:t>
      </w:r>
    </w:p>
    <w:p w14:paraId="0807DAE3" w14:textId="77777777" w:rsidR="000039C1" w:rsidRDefault="000039C1" w:rsidP="000039C1">
      <w:pPr>
        <w:spacing w:line="600" w:lineRule="exact"/>
        <w:jc w:val="center"/>
        <w:rPr>
          <w:rFonts w:ascii="方正小标宋简体" w:eastAsia="方正小标宋简体" w:hAnsi="宋体" w:cs="黑体"/>
          <w:sz w:val="44"/>
          <w:szCs w:val="44"/>
          <w:lang w:bidi="ar"/>
        </w:rPr>
      </w:pPr>
      <w:bookmarkStart w:id="4" w:name="_Toc352749162"/>
      <w:bookmarkStart w:id="5" w:name="_Toc355263361"/>
      <w:bookmarkStart w:id="6" w:name="_Toc352683371"/>
      <w:bookmarkStart w:id="7" w:name="_Toc352683402"/>
      <w:bookmarkEnd w:id="4"/>
      <w:bookmarkEnd w:id="5"/>
      <w:bookmarkEnd w:id="6"/>
      <w:bookmarkEnd w:id="7"/>
      <w:r>
        <w:rPr>
          <w:rFonts w:ascii="方正小标宋简体" w:eastAsia="方正小标宋简体" w:hAnsi="宋体" w:cs="黑体" w:hint="eastAsia"/>
          <w:sz w:val="44"/>
          <w:szCs w:val="44"/>
          <w:lang w:bidi="ar"/>
        </w:rPr>
        <w:t>深圳市第四次全国经济普查登记工作细则</w:t>
      </w:r>
    </w:p>
    <w:p w14:paraId="3064F747" w14:textId="77777777" w:rsidR="000039C1" w:rsidRDefault="000039C1" w:rsidP="000039C1">
      <w:pPr>
        <w:spacing w:line="560" w:lineRule="exact"/>
        <w:ind w:firstLineChars="200" w:firstLine="640"/>
        <w:jc w:val="center"/>
        <w:rPr>
          <w:rFonts w:ascii="仿宋_GB2312" w:eastAsia="仿宋_GB2312" w:hAnsi="宋体" w:cs="黑体"/>
          <w:sz w:val="32"/>
          <w:szCs w:val="32"/>
          <w:lang w:bidi="ar"/>
        </w:rPr>
      </w:pPr>
    </w:p>
    <w:p w14:paraId="2C6F3D34" w14:textId="77777777" w:rsidR="000039C1" w:rsidRDefault="000039C1" w:rsidP="000039C1">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lang w:bidi="ar"/>
        </w:rPr>
        <w:t>普查登记是经济普查的中心环节，直接决定着整个普查的数据质量和工作进度。普查登记包括前期准备，数据采集与报送，数据检查、审核与验收等方面的工作。为确保普查登记工作顺利进行，制定本细则。</w:t>
      </w:r>
    </w:p>
    <w:p w14:paraId="428BC8A2" w14:textId="77777777" w:rsidR="000039C1" w:rsidRDefault="000039C1" w:rsidP="000039C1">
      <w:pPr>
        <w:tabs>
          <w:tab w:val="left" w:pos="8280"/>
        </w:tabs>
        <w:spacing w:line="56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lang w:bidi="ar"/>
        </w:rPr>
        <w:t>（一）前期准备（2018年11-12月）。</w:t>
      </w:r>
    </w:p>
    <w:p w14:paraId="079CD967"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1.编制普查单位名录。</w:t>
      </w:r>
    </w:p>
    <w:p w14:paraId="274D0323"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hint="eastAsia"/>
          <w:sz w:val="32"/>
          <w:szCs w:val="32"/>
          <w:lang w:bidi="ar"/>
        </w:rPr>
        <w:t>区级普查机构在2018年10月31日前将清查表和清查底册上报市经普办，由市经普办在2018年11月5日前将清查表和清查底册上报省经普办，</w:t>
      </w:r>
      <w:r>
        <w:rPr>
          <w:rFonts w:ascii="仿宋_GB2312" w:eastAsia="仿宋_GB2312" w:hAnsi="宋体" w:cs="仿宋_GB2312" w:hint="eastAsia"/>
          <w:sz w:val="32"/>
          <w:szCs w:val="32"/>
          <w:lang w:bidi="ar"/>
        </w:rPr>
        <w:t>省经普办组织审核后将单位清查结果上报国务院经普办。国务院经普办根据审核确定的清查数据结果和部门确认结果分类标记一套表法人单位，非一套表法人单位，产业活动单位以及金融、铁路部门负责普查登记的单位等，整理形成地方普查机构负责的联网直报普查单位名录、PAD填报普查单位名录、部门普查单位名录，于2018年12月上旬反馈至省经普办，省经普办于2018年12月底前将普查名录下发至区级普查机构（详见《广东省第四次全国经济普查单位清查办法》）。</w:t>
      </w:r>
    </w:p>
    <w:p w14:paraId="507E0A77"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2.编制个体经营户名录。</w:t>
      </w:r>
    </w:p>
    <w:p w14:paraId="0E644C47"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省级普查机构根据单位清查结果，汇总生成全省个体经营户信息，上报国务院经普办。国务院经普办根据审核确定的个体经营户清查数据结果，</w:t>
      </w:r>
      <w:r>
        <w:rPr>
          <w:rFonts w:ascii="仿宋_GB2312" w:eastAsia="仿宋_GB2312" w:hAnsi="宋体" w:hint="eastAsia"/>
          <w:sz w:val="32"/>
          <w:szCs w:val="32"/>
          <w:lang w:bidi="ar"/>
        </w:rPr>
        <w:t>结合税务部门提供的一般纳税人个体工商户资料，以及从业人员期末人数达到一定规模的个体经营户清查数据，整理生成个体经营户普查用名录；其余从业人员期末人数在规模以下的个体经营</w:t>
      </w:r>
      <w:proofErr w:type="gramStart"/>
      <w:r>
        <w:rPr>
          <w:rFonts w:ascii="仿宋_GB2312" w:eastAsia="仿宋_GB2312" w:hAnsi="宋体" w:hint="eastAsia"/>
          <w:sz w:val="32"/>
          <w:szCs w:val="32"/>
          <w:lang w:bidi="ar"/>
        </w:rPr>
        <w:t>户结</w:t>
      </w:r>
      <w:r>
        <w:rPr>
          <w:rFonts w:ascii="仿宋_GB2312" w:eastAsia="仿宋_GB2312" w:hAnsi="宋体" w:hint="eastAsia"/>
          <w:sz w:val="32"/>
          <w:szCs w:val="32"/>
          <w:lang w:bidi="ar"/>
        </w:rPr>
        <w:lastRenderedPageBreak/>
        <w:t>合</w:t>
      </w:r>
      <w:proofErr w:type="gramEnd"/>
      <w:r>
        <w:rPr>
          <w:rFonts w:ascii="仿宋_GB2312" w:eastAsia="仿宋_GB2312" w:hAnsi="宋体" w:hint="eastAsia"/>
          <w:sz w:val="32"/>
          <w:szCs w:val="32"/>
          <w:lang w:bidi="ar"/>
        </w:rPr>
        <w:t>交通运输部门提供的个体运输户名录资料，以省（自治区、直辖市）为总体、逐县（市、区、旗）抽取普查样本小区，并</w:t>
      </w:r>
      <w:r>
        <w:rPr>
          <w:rFonts w:ascii="仿宋_GB2312" w:eastAsia="仿宋_GB2312" w:hAnsi="宋体" w:cs="仿宋_GB2312" w:hint="eastAsia"/>
          <w:sz w:val="32"/>
          <w:szCs w:val="32"/>
          <w:lang w:bidi="ar"/>
        </w:rPr>
        <w:t xml:space="preserve">下发至各省级普查机构。由省级普查机构确定个体经营户普查和抽样调查的完整名录，并逐级分解至区级普查机构（详见《个体经营户抽样调查方案》）。              </w:t>
      </w:r>
    </w:p>
    <w:p w14:paraId="38CEF97D"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3.数据准备。</w:t>
      </w:r>
    </w:p>
    <w:p w14:paraId="77460500"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对于一套表单位，国务院经普办在联网直报平台中统一组织部署普查单位的底册名录信息和普查表式等内容。</w:t>
      </w:r>
    </w:p>
    <w:p w14:paraId="543AD3F9"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对于非一套表单位，区级普查机构组织普查人员在</w:t>
      </w:r>
      <w:r>
        <w:rPr>
          <w:rFonts w:ascii="仿宋_GB2312" w:eastAsia="仿宋_GB2312" w:hAnsi="宋体" w:hint="eastAsia"/>
          <w:sz w:val="32"/>
          <w:szCs w:val="32"/>
          <w:lang w:bidi="ar"/>
        </w:rPr>
        <w:t>PAD端非一套表单位及个体经营户数据采集软件</w:t>
      </w:r>
      <w:r>
        <w:rPr>
          <w:rFonts w:ascii="仿宋_GB2312" w:eastAsia="仿宋_GB2312" w:hAnsi="宋体" w:cs="仿宋_GB2312" w:hint="eastAsia"/>
          <w:sz w:val="32"/>
          <w:szCs w:val="32"/>
          <w:lang w:bidi="ar"/>
        </w:rPr>
        <w:t>中导入普查单位的底册名录信息和普查表式等内容。</w:t>
      </w:r>
    </w:p>
    <w:p w14:paraId="6FE2E4C6"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对于个体经营户，区级普查机构组织普查人员在PAD端非一套表单位及个体经营户数据采集软件中导入一定规模以上个体经营户普查名录和抽中普查小区全部个体经营户的底册名录信息和调查表式等内容。</w:t>
      </w:r>
    </w:p>
    <w:p w14:paraId="6E6F80A7"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4.普查告知。</w:t>
      </w:r>
    </w:p>
    <w:p w14:paraId="46A78945" w14:textId="77777777" w:rsidR="000039C1" w:rsidRDefault="000039C1" w:rsidP="000039C1">
      <w:pPr>
        <w:tabs>
          <w:tab w:val="left" w:pos="8280"/>
        </w:tabs>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国务院经普办通过联网直报平台向一套表单位发送第四次全国经济普查告知书。</w:t>
      </w:r>
    </w:p>
    <w:p w14:paraId="2449E69F"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各级普查机构在普查正式登记前通过电话、短信、微信、微博、电视、广播、邮寄、上门等有效方式向一套表单位、非一套表单位和个体经营户调查单位发送第四次全国经济普查告知，在单位或个体经营户比较集中的街道、市场张贴宣传海报等，指导和督促其做好相关准备工作，包括准备相关证照、统计台账、财务报表等。</w:t>
      </w:r>
    </w:p>
    <w:p w14:paraId="42213156"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普查告知书样式由国务院经普办统一制定，省经普办统一印发。</w:t>
      </w:r>
    </w:p>
    <w:p w14:paraId="0E6E8657" w14:textId="77777777" w:rsidR="000039C1" w:rsidRDefault="000039C1" w:rsidP="000039C1">
      <w:pPr>
        <w:tabs>
          <w:tab w:val="left" w:pos="8280"/>
        </w:tabs>
        <w:spacing w:line="560" w:lineRule="exact"/>
        <w:ind w:firstLineChars="200" w:firstLine="643"/>
        <w:rPr>
          <w:rFonts w:ascii="仿宋_GB2312" w:eastAsia="仿宋_GB2312" w:hAnsi="宋体" w:cs="仿宋_GB2312"/>
          <w:b/>
          <w:sz w:val="32"/>
          <w:szCs w:val="32"/>
        </w:rPr>
      </w:pPr>
      <w:r>
        <w:rPr>
          <w:rFonts w:ascii="仿宋_GB2312" w:eastAsia="仿宋_GB2312" w:hAnsi="宋体" w:hint="eastAsia"/>
          <w:b/>
          <w:bCs/>
          <w:sz w:val="32"/>
          <w:szCs w:val="32"/>
          <w:lang w:bidi="ar"/>
        </w:rPr>
        <w:t>（二）数据采集、初审与报送。（2019年1-4月）</w:t>
      </w:r>
    </w:p>
    <w:p w14:paraId="41245FC4"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1.数据采集。</w:t>
      </w:r>
    </w:p>
    <w:p w14:paraId="2B7AC9D5" w14:textId="77777777" w:rsidR="000039C1" w:rsidRDefault="000039C1" w:rsidP="000039C1">
      <w:pPr>
        <w:adjustRightInd w:val="0"/>
        <w:snapToGrid w:val="0"/>
        <w:spacing w:line="560" w:lineRule="exact"/>
        <w:ind w:firstLineChars="200" w:firstLine="656"/>
        <w:rPr>
          <w:rFonts w:ascii="仿宋_GB2312" w:eastAsia="仿宋_GB2312" w:hAnsi="宋体" w:cs="仿宋_GB2312"/>
          <w:spacing w:val="4"/>
          <w:sz w:val="32"/>
          <w:szCs w:val="32"/>
        </w:rPr>
      </w:pPr>
      <w:r>
        <w:rPr>
          <w:rFonts w:ascii="仿宋_GB2312" w:eastAsia="仿宋_GB2312" w:hAnsi="宋体" w:cs="仿宋_GB2312" w:hint="eastAsia"/>
          <w:spacing w:val="4"/>
          <w:sz w:val="32"/>
          <w:szCs w:val="32"/>
          <w:lang w:bidi="ar"/>
        </w:rPr>
        <w:t>对于一套表单位，由各级普查机构和相关专业组织普查对象在</w:t>
      </w:r>
      <w:r>
        <w:rPr>
          <w:rFonts w:ascii="仿宋_GB2312" w:eastAsia="仿宋_GB2312" w:hAnsi="宋体" w:cs="仿宋_GB2312" w:hint="eastAsia"/>
          <w:spacing w:val="4"/>
          <w:sz w:val="32"/>
          <w:szCs w:val="32"/>
          <w:lang w:bidi="ar"/>
        </w:rPr>
        <w:lastRenderedPageBreak/>
        <w:t>联网直报平台上填报普查表。</w:t>
      </w:r>
    </w:p>
    <w:p w14:paraId="209DABE0"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对于非一套表单位，由普查员同时使用PAD和纸质普查表进行入户调查。在普查单位名录中的普查对象，使用PAD调出该单位的名录信息，现场采集普查表数据；如有新发现的不在普查单位名录中的普查对象，使用PAD新增单位普查表，标注单位所在的建筑物，现场采集普查表数据。各地要结合地方实际采用不同方式由普查对象负责人对所填报的普查表数据进行签字确认。</w:t>
      </w:r>
    </w:p>
    <w:p w14:paraId="5BD76C64"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各级普查机构对标记为金融、铁路部门负责普查登记的单位不进行普查登记，但需对本区域内除上述单位以外的金融业单位按照非一套表单位的要求进行普查登记。</w:t>
      </w:r>
    </w:p>
    <w:p w14:paraId="7266251F"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对于个体经营户调查单位，由普查员同时使用PAD和纸质普查表进行入户调查，现场采集调查表数据。抽中普查小区中新发现的不在个体经营户样本单位名录中的调查对象，要使用PAD新增个体经营户调查表，标注个体经营</w:t>
      </w:r>
      <w:proofErr w:type="gramStart"/>
      <w:r>
        <w:rPr>
          <w:rFonts w:ascii="仿宋_GB2312" w:eastAsia="仿宋_GB2312" w:hAnsi="宋体" w:cs="仿宋_GB2312" w:hint="eastAsia"/>
          <w:sz w:val="32"/>
          <w:szCs w:val="32"/>
          <w:lang w:bidi="ar"/>
        </w:rPr>
        <w:t>户所在</w:t>
      </w:r>
      <w:proofErr w:type="gramEnd"/>
      <w:r>
        <w:rPr>
          <w:rFonts w:ascii="仿宋_GB2312" w:eastAsia="仿宋_GB2312" w:hAnsi="宋体" w:cs="仿宋_GB2312" w:hint="eastAsia"/>
          <w:sz w:val="32"/>
          <w:szCs w:val="32"/>
          <w:lang w:bidi="ar"/>
        </w:rPr>
        <w:t>的建筑物，然后现场采集调查表数据。各地要结合地方实际采用不同方式由个体经营户户主对所填报的普查表数据进行签字确认。</w:t>
      </w:r>
    </w:p>
    <w:p w14:paraId="53AB0C93" w14:textId="77777777" w:rsidR="000039C1" w:rsidRDefault="000039C1" w:rsidP="000039C1">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lang w:bidi="ar"/>
        </w:rPr>
        <w:t>普查员在入户调查过程中，要认真查阅普查对象的相关经营证件和与经济普查有关的会计、统计和业务核算等原始资料，保证普查相关资料的有效性、完整性和准确性。</w:t>
      </w:r>
    </w:p>
    <w:p w14:paraId="640E360C" w14:textId="77777777" w:rsidR="000039C1" w:rsidRDefault="000039C1" w:rsidP="000039C1">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lang w:bidi="ar"/>
        </w:rPr>
        <w:t>普查对象的财务指标，应当依据真实、合法的会计核算资料和纳税申报资料填报。如有确凿证据证明会计核算资料和纳税申报资料明显不符合实际的，应当据实填报。</w:t>
      </w:r>
    </w:p>
    <w:p w14:paraId="103C519D"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2.基层数据初审与上报。</w:t>
      </w:r>
    </w:p>
    <w:p w14:paraId="7513B30C" w14:textId="77777777" w:rsidR="000039C1" w:rsidRDefault="000039C1" w:rsidP="000039C1">
      <w:pPr>
        <w:pStyle w:val="af1"/>
        <w:widowControl/>
        <w:adjustRightInd w:val="0"/>
        <w:snapToGrid w:val="0"/>
        <w:spacing w:line="560" w:lineRule="exact"/>
        <w:ind w:firstLineChars="200" w:firstLine="640"/>
        <w:rPr>
          <w:rFonts w:ascii="仿宋_GB2312" w:eastAsia="仿宋_GB2312" w:hAnsi="宋体" w:cs="仿宋_GB2312" w:hint="default"/>
          <w:sz w:val="32"/>
          <w:szCs w:val="32"/>
        </w:rPr>
      </w:pPr>
      <w:r>
        <w:rPr>
          <w:rFonts w:ascii="仿宋_GB2312" w:eastAsia="仿宋_GB2312" w:hAnsi="宋体" w:cs="仿宋_GB2312"/>
          <w:sz w:val="32"/>
          <w:szCs w:val="32"/>
        </w:rPr>
        <w:t>一套表单位要在联网直报平台上执行数据审核，对平台审核出现的错误及时修改或说明，然后保存并上报数据。</w:t>
      </w:r>
    </w:p>
    <w:p w14:paraId="0FC8CA59" w14:textId="77777777" w:rsidR="000039C1" w:rsidRDefault="000039C1" w:rsidP="000039C1">
      <w:pPr>
        <w:pStyle w:val="af1"/>
        <w:widowControl/>
        <w:adjustRightInd w:val="0"/>
        <w:snapToGrid w:val="0"/>
        <w:spacing w:line="560" w:lineRule="exact"/>
        <w:ind w:firstLineChars="200" w:firstLine="640"/>
        <w:rPr>
          <w:rFonts w:ascii="仿宋_GB2312" w:eastAsia="仿宋_GB2312" w:hAnsi="宋体" w:cs="仿宋_GB2312" w:hint="default"/>
          <w:sz w:val="32"/>
          <w:szCs w:val="32"/>
        </w:rPr>
      </w:pPr>
      <w:r>
        <w:rPr>
          <w:rFonts w:ascii="仿宋_GB2312" w:eastAsia="仿宋_GB2312" w:hAnsi="宋体" w:cs="仿宋_GB2312"/>
          <w:sz w:val="32"/>
          <w:szCs w:val="32"/>
        </w:rPr>
        <w:lastRenderedPageBreak/>
        <w:t>通过PAD和纸质普查表进行普查登记的非一套表单位和个体经营户调查单位，普查员要在现场执行数据审核，发现问题或审核不通过的要进行现场核实，及时修改或说明，并由基层普查机构通过</w:t>
      </w:r>
      <w:r>
        <w:rPr>
          <w:rFonts w:ascii="仿宋_GB2312" w:eastAsia="仿宋_GB2312" w:hAnsi="宋体"/>
          <w:sz w:val="32"/>
          <w:szCs w:val="32"/>
        </w:rPr>
        <w:t>非一套表单位和个体经营户数据处理软件</w:t>
      </w:r>
      <w:r>
        <w:rPr>
          <w:rFonts w:ascii="仿宋_GB2312" w:eastAsia="仿宋_GB2312" w:hAnsi="宋体" w:cs="仿宋_GB2312"/>
          <w:sz w:val="32"/>
          <w:szCs w:val="32"/>
        </w:rPr>
        <w:t>上传报送普查数据。各级普查机构要对已上传至</w:t>
      </w:r>
      <w:r>
        <w:rPr>
          <w:rFonts w:ascii="仿宋_GB2312" w:eastAsia="仿宋_GB2312" w:hAnsi="宋体"/>
          <w:sz w:val="32"/>
          <w:szCs w:val="32"/>
        </w:rPr>
        <w:t>数据处理软件中</w:t>
      </w:r>
      <w:r>
        <w:rPr>
          <w:rFonts w:ascii="仿宋_GB2312" w:eastAsia="仿宋_GB2312" w:hAnsi="宋体" w:cs="仿宋_GB2312"/>
          <w:sz w:val="32"/>
          <w:szCs w:val="32"/>
        </w:rPr>
        <w:t>的全部普查数据执行数据审核，对发现的错误及时修改或说明，然后保存并上报数据。</w:t>
      </w:r>
    </w:p>
    <w:p w14:paraId="25077CE5" w14:textId="77777777" w:rsidR="000039C1" w:rsidRDefault="000039C1" w:rsidP="000039C1">
      <w:pPr>
        <w:pStyle w:val="af1"/>
        <w:widowControl/>
        <w:adjustRightInd w:val="0"/>
        <w:snapToGrid w:val="0"/>
        <w:spacing w:line="560" w:lineRule="exact"/>
        <w:ind w:firstLineChars="200" w:firstLine="640"/>
        <w:rPr>
          <w:rFonts w:ascii="仿宋_GB2312" w:eastAsia="仿宋_GB2312" w:hAnsi="宋体" w:cs="仿宋_GB2312" w:hint="default"/>
          <w:sz w:val="32"/>
          <w:szCs w:val="32"/>
        </w:rPr>
      </w:pPr>
      <w:r>
        <w:rPr>
          <w:rFonts w:ascii="仿宋_GB2312" w:eastAsia="仿宋_GB2312" w:hAnsi="宋体" w:cs="仿宋_GB2312"/>
          <w:sz w:val="32"/>
          <w:szCs w:val="32"/>
        </w:rPr>
        <w:t>各级普查机构要及时上报每个普查对象的普查数据，并组织各专业按照职责分工在基层数据上报期间对数据进行随报随审。</w:t>
      </w:r>
    </w:p>
    <w:p w14:paraId="2B4F1863"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3.登记查</w:t>
      </w:r>
      <w:proofErr w:type="gramStart"/>
      <w:r>
        <w:rPr>
          <w:rFonts w:ascii="仿宋_GB2312" w:eastAsia="仿宋_GB2312" w:hAnsi="宋体" w:cs="仿宋_GB2312" w:hint="eastAsia"/>
          <w:sz w:val="32"/>
          <w:szCs w:val="32"/>
          <w:lang w:bidi="ar"/>
        </w:rPr>
        <w:t>疑</w:t>
      </w:r>
      <w:proofErr w:type="gramEnd"/>
      <w:r>
        <w:rPr>
          <w:rFonts w:ascii="仿宋_GB2312" w:eastAsia="仿宋_GB2312" w:hAnsi="宋体" w:cs="仿宋_GB2312" w:hint="eastAsia"/>
          <w:sz w:val="32"/>
          <w:szCs w:val="32"/>
          <w:lang w:bidi="ar"/>
        </w:rPr>
        <w:t>补漏。</w:t>
      </w:r>
    </w:p>
    <w:p w14:paraId="1467547A" w14:textId="77777777" w:rsidR="000039C1" w:rsidRDefault="000039C1" w:rsidP="000039C1">
      <w:pPr>
        <w:adjustRightInd w:val="0"/>
        <w:snapToGrid w:val="0"/>
        <w:spacing w:line="560" w:lineRule="exact"/>
        <w:ind w:firstLineChars="200" w:firstLine="648"/>
        <w:rPr>
          <w:rFonts w:ascii="仿宋_GB2312" w:eastAsia="仿宋_GB2312" w:hAnsi="宋体" w:cs="仿宋_GB2312"/>
          <w:spacing w:val="2"/>
          <w:sz w:val="32"/>
          <w:szCs w:val="32"/>
        </w:rPr>
      </w:pPr>
      <w:bookmarkStart w:id="8" w:name="OLE_LINK6"/>
      <w:bookmarkStart w:id="9" w:name="OLE_LINK5"/>
      <w:r>
        <w:rPr>
          <w:rFonts w:ascii="仿宋_GB2312" w:eastAsia="仿宋_GB2312" w:hAnsi="宋体" w:cs="仿宋_GB2312" w:hint="eastAsia"/>
          <w:spacing w:val="2"/>
          <w:sz w:val="32"/>
          <w:szCs w:val="32"/>
          <w:lang w:bidi="ar"/>
        </w:rPr>
        <w:t>区级普查机构要及时根据部门提供的新增单位、统计调查发现的新增单位、入户调查结果与普查单位名录差异情况，以及法人单位和产业活动单位关联审核情况进行查</w:t>
      </w:r>
      <w:proofErr w:type="gramStart"/>
      <w:r>
        <w:rPr>
          <w:rFonts w:ascii="仿宋_GB2312" w:eastAsia="仿宋_GB2312" w:hAnsi="宋体" w:cs="仿宋_GB2312" w:hint="eastAsia"/>
          <w:spacing w:val="2"/>
          <w:sz w:val="32"/>
          <w:szCs w:val="32"/>
          <w:lang w:bidi="ar"/>
        </w:rPr>
        <w:t>疑</w:t>
      </w:r>
      <w:proofErr w:type="gramEnd"/>
      <w:r>
        <w:rPr>
          <w:rFonts w:ascii="仿宋_GB2312" w:eastAsia="仿宋_GB2312" w:hAnsi="宋体" w:cs="仿宋_GB2312" w:hint="eastAsia"/>
          <w:spacing w:val="2"/>
          <w:sz w:val="32"/>
          <w:szCs w:val="32"/>
          <w:lang w:bidi="ar"/>
        </w:rPr>
        <w:t>补漏。</w:t>
      </w:r>
    </w:p>
    <w:p w14:paraId="5B207CDF"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1）入户调查后，区级普查机构要将部门提供的新增单位名录和统计调查发现的新增单位与普查登记单位进行比对，对于新增单位名录中存在，但是入户调查中没有进行普查登记的单位，要进一步实地核查，补充填报调查遗漏单位的普查表。</w:t>
      </w:r>
    </w:p>
    <w:p w14:paraId="08636BD4" w14:textId="77777777" w:rsidR="000039C1" w:rsidRDefault="000039C1" w:rsidP="000039C1">
      <w:pPr>
        <w:adjustRightInd w:val="0"/>
        <w:snapToGrid w:val="0"/>
        <w:spacing w:line="560" w:lineRule="exact"/>
        <w:ind w:firstLineChars="200" w:firstLine="640"/>
        <w:rPr>
          <w:rFonts w:ascii="仿宋_GB2312" w:eastAsia="仿宋_GB2312" w:hAnsi="宋体" w:cs="仿宋_GB2312"/>
          <w:spacing w:val="4"/>
          <w:sz w:val="32"/>
          <w:szCs w:val="32"/>
        </w:rPr>
      </w:pPr>
      <w:r>
        <w:rPr>
          <w:rFonts w:ascii="仿宋_GB2312" w:eastAsia="仿宋_GB2312" w:hAnsi="宋体" w:cs="仿宋_GB2312" w:hint="eastAsia"/>
          <w:sz w:val="32"/>
          <w:szCs w:val="32"/>
          <w:lang w:bidi="ar"/>
        </w:rPr>
        <w:t>（2）</w:t>
      </w:r>
      <w:r>
        <w:rPr>
          <w:rFonts w:ascii="仿宋_GB2312" w:eastAsia="仿宋_GB2312" w:hAnsi="宋体" w:cs="仿宋_GB2312" w:hint="eastAsia"/>
          <w:spacing w:val="4"/>
          <w:sz w:val="32"/>
          <w:szCs w:val="32"/>
          <w:lang w:bidi="ar"/>
        </w:rPr>
        <w:t>对于普查过程中新增的单位和普查单位名录中没有查找到的单位应重点核查，确认为重复的单位，要在普查单位名录中加以标注；对名录中没有查找到的单位，应进一步实地核查。</w:t>
      </w:r>
    </w:p>
    <w:p w14:paraId="692C5E4F" w14:textId="77777777" w:rsidR="000039C1" w:rsidRDefault="000039C1" w:rsidP="000039C1">
      <w:pPr>
        <w:spacing w:line="560" w:lineRule="exact"/>
        <w:ind w:firstLineChars="200" w:firstLine="640"/>
        <w:rPr>
          <w:rFonts w:ascii="仿宋_GB2312" w:eastAsia="仿宋_GB2312" w:hAnsi="宋体" w:cs="仿宋_GB2312"/>
          <w:sz w:val="32"/>
          <w:szCs w:val="32"/>
        </w:rPr>
      </w:pPr>
      <w:r>
        <w:rPr>
          <w:rFonts w:ascii="仿宋_GB2312" w:eastAsia="仿宋_GB2312" w:hAnsi="宋体" w:hint="eastAsia"/>
          <w:sz w:val="32"/>
          <w:szCs w:val="32"/>
          <w:lang w:bidi="ar"/>
        </w:rPr>
        <w:t>（3）各级普查机构要及时根据法人单位和产业活动单位关联审核情况开展</w:t>
      </w:r>
      <w:r>
        <w:rPr>
          <w:rFonts w:ascii="仿宋_GB2312" w:eastAsia="仿宋_GB2312" w:hAnsi="宋体" w:cs="仿宋_GB2312" w:hint="eastAsia"/>
          <w:spacing w:val="2"/>
          <w:sz w:val="32"/>
          <w:szCs w:val="32"/>
          <w:lang w:bidi="ar"/>
        </w:rPr>
        <w:t>查</w:t>
      </w:r>
      <w:proofErr w:type="gramStart"/>
      <w:r>
        <w:rPr>
          <w:rFonts w:ascii="仿宋_GB2312" w:eastAsia="仿宋_GB2312" w:hAnsi="宋体" w:cs="仿宋_GB2312" w:hint="eastAsia"/>
          <w:spacing w:val="2"/>
          <w:sz w:val="32"/>
          <w:szCs w:val="32"/>
          <w:lang w:bidi="ar"/>
        </w:rPr>
        <w:t>疑</w:t>
      </w:r>
      <w:proofErr w:type="gramEnd"/>
      <w:r>
        <w:rPr>
          <w:rFonts w:ascii="仿宋_GB2312" w:eastAsia="仿宋_GB2312" w:hAnsi="宋体" w:hint="eastAsia"/>
          <w:sz w:val="32"/>
          <w:szCs w:val="32"/>
          <w:lang w:bidi="ar"/>
        </w:rPr>
        <w:t>补漏工作。将法人单位填报的所属产业活动单位情况表，与产业活动单位自行填报的调查单位基本情况表信息及归属法人单位信息进行关联比对，核准法人单位和产业活动单位之间的关联关系，补充填报遗漏的产业活动单位或法人单位。</w:t>
      </w:r>
    </w:p>
    <w:p w14:paraId="662AE2AD" w14:textId="77777777" w:rsidR="000039C1" w:rsidRDefault="000039C1" w:rsidP="000039C1">
      <w:pPr>
        <w:tabs>
          <w:tab w:val="left" w:pos="8280"/>
        </w:tabs>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查</w:t>
      </w:r>
      <w:proofErr w:type="gramStart"/>
      <w:r>
        <w:rPr>
          <w:rFonts w:ascii="仿宋_GB2312" w:eastAsia="仿宋_GB2312" w:hAnsi="宋体" w:cs="仿宋_GB2312" w:hint="eastAsia"/>
          <w:sz w:val="32"/>
          <w:szCs w:val="32"/>
          <w:lang w:bidi="ar"/>
        </w:rPr>
        <w:t>疑</w:t>
      </w:r>
      <w:proofErr w:type="gramEnd"/>
      <w:r>
        <w:rPr>
          <w:rFonts w:ascii="仿宋_GB2312" w:eastAsia="仿宋_GB2312" w:hAnsi="宋体" w:cs="仿宋_GB2312" w:hint="eastAsia"/>
          <w:sz w:val="32"/>
          <w:szCs w:val="32"/>
          <w:lang w:bidi="ar"/>
        </w:rPr>
        <w:t>补漏结束后，普查单位名录底册中所有单位都必须标注核查情况。</w:t>
      </w:r>
    </w:p>
    <w:p w14:paraId="1646E8DB" w14:textId="77777777" w:rsidR="000039C1" w:rsidRDefault="000039C1" w:rsidP="000039C1">
      <w:pPr>
        <w:tabs>
          <w:tab w:val="left" w:pos="8280"/>
        </w:tabs>
        <w:spacing w:line="560" w:lineRule="exact"/>
        <w:ind w:firstLineChars="200" w:firstLine="643"/>
        <w:rPr>
          <w:rFonts w:ascii="仿宋_GB2312" w:eastAsia="仿宋_GB2312" w:hAnsi="宋体"/>
          <w:b/>
          <w:bCs/>
          <w:sz w:val="32"/>
          <w:szCs w:val="32"/>
        </w:rPr>
      </w:pPr>
      <w:r>
        <w:rPr>
          <w:rFonts w:ascii="仿宋_GB2312" w:eastAsia="仿宋_GB2312" w:hAnsi="宋体" w:hint="eastAsia"/>
          <w:b/>
          <w:bCs/>
          <w:sz w:val="32"/>
          <w:szCs w:val="32"/>
          <w:lang w:bidi="ar"/>
        </w:rPr>
        <w:lastRenderedPageBreak/>
        <w:t>（三）数据检查、集中审核与验收</w:t>
      </w:r>
      <w:r>
        <w:rPr>
          <w:rFonts w:ascii="仿宋_GB2312" w:eastAsia="仿宋_GB2312" w:hAnsi="宋体" w:cs="黑体" w:hint="eastAsia"/>
          <w:b/>
          <w:sz w:val="32"/>
          <w:szCs w:val="32"/>
          <w:lang w:bidi="ar"/>
        </w:rPr>
        <w:t>（2019年4-8月）</w:t>
      </w:r>
      <w:r>
        <w:rPr>
          <w:rFonts w:ascii="仿宋_GB2312" w:eastAsia="仿宋_GB2312" w:hAnsi="宋体" w:hint="eastAsia"/>
          <w:b/>
          <w:bCs/>
          <w:sz w:val="32"/>
          <w:szCs w:val="32"/>
          <w:lang w:bidi="ar"/>
        </w:rPr>
        <w:t>。</w:t>
      </w:r>
    </w:p>
    <w:p w14:paraId="395FE383"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1.数据检查。</w:t>
      </w:r>
    </w:p>
    <w:p w14:paraId="2EA7FD25" w14:textId="77777777" w:rsidR="000039C1" w:rsidRDefault="000039C1" w:rsidP="000039C1">
      <w:pPr>
        <w:adjustRightInd w:val="0"/>
        <w:snapToGrid w:val="0"/>
        <w:spacing w:line="560" w:lineRule="exact"/>
        <w:ind w:firstLineChars="200" w:firstLine="648"/>
        <w:rPr>
          <w:rFonts w:ascii="仿宋_GB2312" w:eastAsia="仿宋_GB2312" w:hAnsi="宋体" w:cs="仿宋_GB2312"/>
          <w:sz w:val="32"/>
          <w:szCs w:val="32"/>
        </w:rPr>
      </w:pPr>
      <w:r>
        <w:rPr>
          <w:rFonts w:ascii="仿宋_GB2312" w:eastAsia="仿宋_GB2312" w:hAnsi="宋体" w:hint="eastAsia"/>
          <w:spacing w:val="2"/>
          <w:sz w:val="32"/>
          <w:szCs w:val="32"/>
          <w:lang w:bidi="ar"/>
        </w:rPr>
        <w:t>区级普查机构要随机抽选3-5个普查小区，</w:t>
      </w:r>
      <w:r>
        <w:rPr>
          <w:rFonts w:ascii="仿宋_GB2312" w:eastAsia="仿宋_GB2312" w:hAnsi="宋体" w:cs="仿宋_GB2312" w:hint="eastAsia"/>
          <w:sz w:val="32"/>
          <w:szCs w:val="32"/>
          <w:lang w:bidi="ar"/>
        </w:rPr>
        <w:t>组织统计人员对小区内全部已上报单位进行数据质量检查，对照单位的证照、财务报表、业务资料或统计台</w:t>
      </w:r>
      <w:proofErr w:type="gramStart"/>
      <w:r>
        <w:rPr>
          <w:rFonts w:ascii="仿宋_GB2312" w:eastAsia="仿宋_GB2312" w:hAnsi="宋体" w:cs="仿宋_GB2312" w:hint="eastAsia"/>
          <w:sz w:val="32"/>
          <w:szCs w:val="32"/>
          <w:lang w:bidi="ar"/>
        </w:rPr>
        <w:t>账全面</w:t>
      </w:r>
      <w:proofErr w:type="gramEnd"/>
      <w:r>
        <w:rPr>
          <w:rFonts w:ascii="仿宋_GB2312" w:eastAsia="仿宋_GB2312" w:hAnsi="宋体" w:cs="仿宋_GB2312" w:hint="eastAsia"/>
          <w:sz w:val="32"/>
          <w:szCs w:val="32"/>
          <w:lang w:bidi="ar"/>
        </w:rPr>
        <w:t>核实普查数据填报核查表。没有达到数据检查要求的普查小区，该小区所属街道（镇）区域内所有普查单位要全部重新进行登记复核。区级普查机构要对相关检查工作记录备案，并向上级普查机构报告检查工作情况。</w:t>
      </w:r>
    </w:p>
    <w:p w14:paraId="7DA74523"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省、地级普查机构要在下一级每个普查区域内至少抽选并参加一个普查小区的数据检查工作，对没有达到数据检查要求的普查小区，该小区所属街道（镇）区域内所有单位要进行全面复查。主要数据检查合格标准：</w:t>
      </w:r>
    </w:p>
    <w:p w14:paraId="1514419C" w14:textId="77777777" w:rsidR="000039C1" w:rsidRDefault="000039C1" w:rsidP="000039C1">
      <w:pPr>
        <w:pStyle w:val="msolistparagraph0"/>
        <w:widowControl/>
        <w:adjustRightInd w:val="0"/>
        <w:snapToGrid w:val="0"/>
        <w:spacing w:line="560" w:lineRule="exact"/>
        <w:ind w:firstLine="640"/>
        <w:rPr>
          <w:rFonts w:ascii="仿宋_GB2312" w:eastAsia="仿宋_GB2312" w:hAnsi="宋体" w:cs="仿宋_GB2312"/>
          <w:sz w:val="32"/>
          <w:szCs w:val="32"/>
        </w:rPr>
      </w:pPr>
      <w:r>
        <w:rPr>
          <w:rFonts w:ascii="仿宋_GB2312" w:eastAsia="仿宋_GB2312" w:hAnsi="宋体" w:cs="仿宋_GB2312" w:hint="eastAsia"/>
          <w:sz w:val="32"/>
          <w:szCs w:val="32"/>
        </w:rPr>
        <w:t>①统计单位错报率低于5‰；</w:t>
      </w:r>
    </w:p>
    <w:p w14:paraId="4525B4BF" w14:textId="77777777" w:rsidR="000039C1" w:rsidRDefault="000039C1" w:rsidP="000039C1">
      <w:pPr>
        <w:pStyle w:val="msolistparagraph0"/>
        <w:widowControl/>
        <w:adjustRightInd w:val="0"/>
        <w:snapToGrid w:val="0"/>
        <w:spacing w:line="560" w:lineRule="exact"/>
        <w:ind w:firstLine="640"/>
        <w:rPr>
          <w:rFonts w:ascii="仿宋_GB2312" w:eastAsia="仿宋_GB2312" w:hAnsi="宋体" w:cs="仿宋_GB2312"/>
          <w:sz w:val="32"/>
          <w:szCs w:val="32"/>
        </w:rPr>
      </w:pPr>
      <w:r>
        <w:rPr>
          <w:rFonts w:ascii="仿宋_GB2312" w:eastAsia="仿宋_GB2312" w:hAnsi="宋体" w:cs="仿宋_GB2312" w:hint="eastAsia"/>
          <w:sz w:val="32"/>
          <w:szCs w:val="32"/>
        </w:rPr>
        <w:t>②主要经济指标错报率低于10‰。</w:t>
      </w:r>
    </w:p>
    <w:p w14:paraId="5293CA45"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2.数据集中审核。</w:t>
      </w:r>
    </w:p>
    <w:p w14:paraId="0AC38C77"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各级普查机构要组织对一套表单位普查数据，以及上传至</w:t>
      </w:r>
      <w:r>
        <w:rPr>
          <w:rFonts w:ascii="仿宋_GB2312" w:eastAsia="仿宋_GB2312" w:hAnsi="宋体" w:hint="eastAsia"/>
          <w:sz w:val="32"/>
          <w:szCs w:val="32"/>
          <w:lang w:bidi="ar"/>
        </w:rPr>
        <w:t>非一套表单位和个体经营户数据处理软件</w:t>
      </w:r>
      <w:r>
        <w:rPr>
          <w:rFonts w:ascii="仿宋_GB2312" w:eastAsia="仿宋_GB2312" w:hAnsi="宋体" w:cs="仿宋_GB2312" w:hint="eastAsia"/>
          <w:sz w:val="32"/>
          <w:szCs w:val="32"/>
          <w:lang w:bidi="ar"/>
        </w:rPr>
        <w:t>的非一套表单位普查数据和个体经营户样本单位调查数据进行审核。</w:t>
      </w:r>
    </w:p>
    <w:p w14:paraId="0AF06B14" w14:textId="77777777" w:rsidR="000039C1" w:rsidRDefault="000039C1" w:rsidP="000039C1">
      <w:pPr>
        <w:adjustRightInd w:val="0"/>
        <w:snapToGrid w:val="0"/>
        <w:spacing w:line="560" w:lineRule="exact"/>
        <w:ind w:firstLineChars="200" w:firstLine="648"/>
        <w:rPr>
          <w:rFonts w:ascii="仿宋_GB2312" w:eastAsia="仿宋_GB2312" w:hAnsi="宋体"/>
          <w:spacing w:val="2"/>
          <w:sz w:val="32"/>
          <w:szCs w:val="32"/>
        </w:rPr>
      </w:pPr>
      <w:r>
        <w:rPr>
          <w:rFonts w:ascii="仿宋_GB2312" w:eastAsia="仿宋_GB2312" w:hAnsi="宋体" w:hint="eastAsia"/>
          <w:spacing w:val="2"/>
          <w:sz w:val="32"/>
          <w:szCs w:val="32"/>
          <w:lang w:bidi="ar"/>
        </w:rPr>
        <w:t>各级普查机构组织工业、投资、贸易、</w:t>
      </w:r>
      <w:proofErr w:type="gramStart"/>
      <w:r>
        <w:rPr>
          <w:rFonts w:ascii="仿宋_GB2312" w:eastAsia="仿宋_GB2312" w:hAnsi="宋体" w:hint="eastAsia"/>
          <w:spacing w:val="2"/>
          <w:sz w:val="32"/>
          <w:szCs w:val="32"/>
          <w:lang w:bidi="ar"/>
        </w:rPr>
        <w:t>社科文</w:t>
      </w:r>
      <w:proofErr w:type="gramEnd"/>
      <w:r>
        <w:rPr>
          <w:rFonts w:ascii="仿宋_GB2312" w:eastAsia="仿宋_GB2312" w:hAnsi="宋体" w:hint="eastAsia"/>
          <w:spacing w:val="2"/>
          <w:sz w:val="32"/>
          <w:szCs w:val="32"/>
          <w:lang w:bidi="ar"/>
        </w:rPr>
        <w:t>和服务业等专业参照《</w:t>
      </w:r>
      <w:r>
        <w:rPr>
          <w:rFonts w:ascii="仿宋_GB2312" w:eastAsia="仿宋_GB2312" w:hAnsi="宋体" w:hint="eastAsia"/>
          <w:sz w:val="32"/>
          <w:szCs w:val="32"/>
          <w:lang w:bidi="ar"/>
        </w:rPr>
        <w:t>广东省第四次全国经济普查主要数据质量控制办法》（另行印发），</w:t>
      </w:r>
      <w:r>
        <w:rPr>
          <w:rFonts w:ascii="仿宋_GB2312" w:eastAsia="仿宋_GB2312" w:hAnsi="宋体" w:hint="eastAsia"/>
          <w:spacing w:val="2"/>
          <w:sz w:val="32"/>
          <w:szCs w:val="32"/>
          <w:lang w:bidi="ar"/>
        </w:rPr>
        <w:t>按照职责分工对单位基本情况表中的专业性指标及法人单位所属产业活动单位情况表进行审核；组织名录库管理部门对单位基本情况表进行全面审核；</w:t>
      </w:r>
      <w:r>
        <w:rPr>
          <w:rFonts w:ascii="仿宋_GB2312" w:eastAsia="仿宋_GB2312" w:hAnsi="宋体" w:cs="仿宋_GB2312" w:hint="eastAsia"/>
          <w:sz w:val="32"/>
          <w:szCs w:val="32"/>
          <w:lang w:bidi="ar"/>
        </w:rPr>
        <w:t>组织相关专业按照职责分工对专业报表和其他报表中的专业性指标进行审核，各专业提供普查数据评估报告。</w:t>
      </w:r>
    </w:p>
    <w:p w14:paraId="44489A6F"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审核不通过的一套表单位相关问题要返回普查对象，非一套表单位和个体经营</w:t>
      </w:r>
      <w:proofErr w:type="gramStart"/>
      <w:r>
        <w:rPr>
          <w:rFonts w:ascii="仿宋_GB2312" w:eastAsia="仿宋_GB2312" w:hAnsi="宋体" w:cs="仿宋_GB2312" w:hint="eastAsia"/>
          <w:sz w:val="32"/>
          <w:szCs w:val="32"/>
          <w:lang w:bidi="ar"/>
        </w:rPr>
        <w:t>户相关</w:t>
      </w:r>
      <w:proofErr w:type="gramEnd"/>
      <w:r>
        <w:rPr>
          <w:rFonts w:ascii="仿宋_GB2312" w:eastAsia="仿宋_GB2312" w:hAnsi="宋体" w:cs="仿宋_GB2312" w:hint="eastAsia"/>
          <w:sz w:val="32"/>
          <w:szCs w:val="32"/>
          <w:lang w:bidi="ar"/>
        </w:rPr>
        <w:t>问题要返回区级普查机构，由各级普查机构组织</w:t>
      </w:r>
      <w:r>
        <w:rPr>
          <w:rFonts w:ascii="仿宋_GB2312" w:eastAsia="仿宋_GB2312" w:hAnsi="宋体" w:cs="仿宋_GB2312" w:hint="eastAsia"/>
          <w:sz w:val="32"/>
          <w:szCs w:val="32"/>
          <w:lang w:bidi="ar"/>
        </w:rPr>
        <w:lastRenderedPageBreak/>
        <w:t>相关普查对象进行核实，对于与客观情况不符的，要据实修改，系统保留修改痕迹，对于客观情况与审核条件矛盾的，则进行保存并填写说明信息。</w:t>
      </w:r>
    </w:p>
    <w:p w14:paraId="305968B2" w14:textId="77777777" w:rsidR="000039C1" w:rsidRDefault="000039C1" w:rsidP="000039C1">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lang w:bidi="ar"/>
        </w:rPr>
        <w:t>3.基层数据验收。</w:t>
      </w:r>
    </w:p>
    <w:p w14:paraId="71123C5E" w14:textId="77777777" w:rsidR="000039C1" w:rsidRDefault="000039C1" w:rsidP="000039C1">
      <w:pPr>
        <w:spacing w:line="560" w:lineRule="exact"/>
        <w:ind w:firstLineChars="200" w:firstLine="648"/>
        <w:rPr>
          <w:rFonts w:ascii="宋体" w:hAnsi="宋体"/>
          <w:spacing w:val="2"/>
          <w:sz w:val="24"/>
          <w:szCs w:val="24"/>
        </w:rPr>
      </w:pPr>
      <w:r>
        <w:rPr>
          <w:rFonts w:ascii="仿宋_GB2312" w:eastAsia="仿宋_GB2312" w:hAnsi="宋体" w:hint="eastAsia"/>
          <w:spacing w:val="2"/>
          <w:sz w:val="32"/>
          <w:szCs w:val="32"/>
          <w:lang w:bidi="ar"/>
        </w:rPr>
        <w:t>各级普查机构按照统一要求组织开展数据验收工作。上一级普查机构负责验收下一级普查机构上报的基层普查数据，对通过数据检查和数据审核的普查数据进行验收并由各级普查机构负责人对综合数据进行签字确认。</w:t>
      </w:r>
      <w:bookmarkEnd w:id="8"/>
      <w:bookmarkEnd w:id="9"/>
    </w:p>
    <w:p w14:paraId="63A2DBD5" w14:textId="77777777" w:rsidR="000039C1" w:rsidRDefault="000039C1" w:rsidP="000039C1">
      <w:pPr>
        <w:rPr>
          <w:rFonts w:ascii="宋体" w:hAnsi="宋体" w:cs="Times New Roman"/>
          <w:spacing w:val="2"/>
          <w:sz w:val="24"/>
          <w:szCs w:val="24"/>
          <w:lang w:bidi="ar"/>
        </w:rPr>
        <w:sectPr w:rsidR="000039C1">
          <w:footerReference w:type="default" r:id="rId10"/>
          <w:pgSz w:w="11906" w:h="16838"/>
          <w:pgMar w:top="1134" w:right="1134" w:bottom="1134" w:left="1134" w:header="851" w:footer="850" w:gutter="0"/>
          <w:cols w:space="0"/>
          <w:docGrid w:linePitch="312"/>
        </w:sectPr>
      </w:pPr>
    </w:p>
    <w:p w14:paraId="79D8539E" w14:textId="77777777" w:rsidR="000039C1" w:rsidRDefault="000039C1" w:rsidP="000039C1">
      <w:pPr>
        <w:spacing w:line="500" w:lineRule="exact"/>
        <w:ind w:firstLineChars="150" w:firstLine="420"/>
        <w:rPr>
          <w:rFonts w:ascii="宋体" w:hAnsi="宋体"/>
          <w:b/>
          <w:spacing w:val="2"/>
          <w:sz w:val="28"/>
          <w:szCs w:val="24"/>
        </w:rPr>
      </w:pPr>
      <w:r>
        <w:rPr>
          <w:rFonts w:ascii="黑体" w:eastAsia="黑体" w:hAnsi="Calibri" w:hint="eastAsia"/>
          <w:sz w:val="28"/>
          <w:lang w:bidi="ar"/>
        </w:rPr>
        <w:lastRenderedPageBreak/>
        <w:t xml:space="preserve">附表1                        </w:t>
      </w:r>
      <w:r>
        <w:rPr>
          <w:rFonts w:ascii="Calibri" w:eastAsia="黑体" w:hAnsi="Calibri"/>
          <w:sz w:val="28"/>
          <w:lang w:bidi="ar"/>
        </w:rPr>
        <w:t xml:space="preserve"> </w:t>
      </w:r>
      <w:r>
        <w:rPr>
          <w:rFonts w:ascii="Calibri" w:eastAsia="黑体" w:hAnsi="Calibri" w:hint="eastAsia"/>
          <w:sz w:val="28"/>
          <w:lang w:bidi="ar"/>
        </w:rPr>
        <w:t>法人单位与产业活动单位普查底册</w:t>
      </w:r>
    </w:p>
    <w:tbl>
      <w:tblPr>
        <w:tblW w:w="14786" w:type="dxa"/>
        <w:jc w:val="center"/>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870"/>
        <w:gridCol w:w="870"/>
        <w:gridCol w:w="870"/>
        <w:gridCol w:w="870"/>
        <w:gridCol w:w="870"/>
        <w:gridCol w:w="870"/>
        <w:gridCol w:w="870"/>
        <w:gridCol w:w="869"/>
        <w:gridCol w:w="869"/>
        <w:gridCol w:w="869"/>
        <w:gridCol w:w="875"/>
        <w:gridCol w:w="869"/>
        <w:gridCol w:w="869"/>
        <w:gridCol w:w="869"/>
        <w:gridCol w:w="869"/>
        <w:gridCol w:w="869"/>
        <w:gridCol w:w="869"/>
      </w:tblGrid>
      <w:tr w:rsidR="000039C1" w14:paraId="28FDDEE4" w14:textId="77777777" w:rsidTr="00131F44">
        <w:trPr>
          <w:trHeight w:val="340"/>
          <w:jc w:val="center"/>
        </w:trPr>
        <w:tc>
          <w:tcPr>
            <w:tcW w:w="870" w:type="dxa"/>
            <w:vMerge w:val="restart"/>
            <w:tcBorders>
              <w:top w:val="single" w:sz="8" w:space="0" w:color="auto"/>
              <w:left w:val="nil"/>
              <w:bottom w:val="single" w:sz="2" w:space="0" w:color="auto"/>
              <w:right w:val="single" w:sz="2" w:space="0" w:color="auto"/>
            </w:tcBorders>
            <w:shd w:val="clear" w:color="auto" w:fill="auto"/>
            <w:vAlign w:val="center"/>
          </w:tcPr>
          <w:p w14:paraId="7B0CBB0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序号</w:t>
            </w:r>
          </w:p>
        </w:tc>
        <w:tc>
          <w:tcPr>
            <w:tcW w:w="13916" w:type="dxa"/>
            <w:gridSpan w:val="16"/>
            <w:tcBorders>
              <w:top w:val="single" w:sz="8" w:space="0" w:color="auto"/>
              <w:left w:val="single" w:sz="2" w:space="0" w:color="auto"/>
              <w:bottom w:val="single" w:sz="2" w:space="0" w:color="auto"/>
              <w:right w:val="nil"/>
            </w:tcBorders>
            <w:shd w:val="clear" w:color="auto" w:fill="auto"/>
          </w:tcPr>
          <w:p w14:paraId="3270B5D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基本信息</w:t>
            </w:r>
          </w:p>
        </w:tc>
      </w:tr>
      <w:tr w:rsidR="000039C1" w14:paraId="75430FF0" w14:textId="77777777" w:rsidTr="00131F44">
        <w:trPr>
          <w:trHeight w:val="340"/>
          <w:jc w:val="center"/>
        </w:trPr>
        <w:tc>
          <w:tcPr>
            <w:tcW w:w="870" w:type="dxa"/>
            <w:vMerge/>
            <w:tcBorders>
              <w:top w:val="single" w:sz="8" w:space="0" w:color="auto"/>
              <w:left w:val="nil"/>
              <w:bottom w:val="single" w:sz="2" w:space="0" w:color="auto"/>
              <w:right w:val="single" w:sz="2" w:space="0" w:color="auto"/>
            </w:tcBorders>
            <w:shd w:val="clear" w:color="auto" w:fill="auto"/>
            <w:vAlign w:val="center"/>
          </w:tcPr>
          <w:p w14:paraId="2E5C911E" w14:textId="77777777" w:rsidR="000039C1" w:rsidRDefault="000039C1" w:rsidP="00131F44">
            <w:pPr>
              <w:rPr>
                <w:rFonts w:ascii="Calibri" w:hAnsi="Calibri" w:cs="Times New Roman"/>
                <w:sz w:val="20"/>
                <w:szCs w:val="20"/>
              </w:rPr>
            </w:pPr>
          </w:p>
        </w:tc>
        <w:tc>
          <w:tcPr>
            <w:tcW w:w="87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037FFE5"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统一社会</w:t>
            </w:r>
          </w:p>
          <w:p w14:paraId="6F60BF6B"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信用代码</w:t>
            </w:r>
          </w:p>
        </w:tc>
        <w:tc>
          <w:tcPr>
            <w:tcW w:w="87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D9C53C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组织机构代码</w:t>
            </w:r>
          </w:p>
        </w:tc>
        <w:tc>
          <w:tcPr>
            <w:tcW w:w="87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147908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单位详细名称</w:t>
            </w:r>
          </w:p>
        </w:tc>
        <w:tc>
          <w:tcPr>
            <w:tcW w:w="87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1814A2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法定</w:t>
            </w:r>
          </w:p>
          <w:p w14:paraId="6806F80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代表人（单位</w:t>
            </w:r>
          </w:p>
          <w:p w14:paraId="6E6655BF"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负责人）</w:t>
            </w:r>
          </w:p>
        </w:tc>
        <w:tc>
          <w:tcPr>
            <w:tcW w:w="522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6F4707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单位所在地及区划</w:t>
            </w:r>
          </w:p>
        </w:tc>
        <w:tc>
          <w:tcPr>
            <w:tcW w:w="5214" w:type="dxa"/>
            <w:gridSpan w:val="6"/>
            <w:tcBorders>
              <w:top w:val="single" w:sz="2" w:space="0" w:color="auto"/>
              <w:left w:val="single" w:sz="2" w:space="0" w:color="auto"/>
              <w:bottom w:val="single" w:sz="2" w:space="0" w:color="auto"/>
              <w:right w:val="nil"/>
            </w:tcBorders>
            <w:shd w:val="clear" w:color="auto" w:fill="auto"/>
            <w:vAlign w:val="center"/>
          </w:tcPr>
          <w:p w14:paraId="4A8BEE5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单位注册地及区划</w:t>
            </w:r>
          </w:p>
        </w:tc>
      </w:tr>
      <w:tr w:rsidR="000039C1" w14:paraId="18E66B6D" w14:textId="77777777" w:rsidTr="00131F44">
        <w:trPr>
          <w:trHeight w:val="1282"/>
          <w:jc w:val="center"/>
        </w:trPr>
        <w:tc>
          <w:tcPr>
            <w:tcW w:w="870" w:type="dxa"/>
            <w:vMerge/>
            <w:tcBorders>
              <w:top w:val="single" w:sz="8" w:space="0" w:color="auto"/>
              <w:left w:val="nil"/>
              <w:bottom w:val="single" w:sz="2" w:space="0" w:color="auto"/>
              <w:right w:val="single" w:sz="2" w:space="0" w:color="auto"/>
            </w:tcBorders>
            <w:shd w:val="clear" w:color="auto" w:fill="auto"/>
            <w:vAlign w:val="center"/>
          </w:tcPr>
          <w:p w14:paraId="28C75AF5" w14:textId="77777777" w:rsidR="000039C1" w:rsidRDefault="000039C1" w:rsidP="00131F44">
            <w:pPr>
              <w:rPr>
                <w:rFonts w:ascii="Calibri" w:hAnsi="Calibri" w:cs="Times New Roman"/>
                <w:sz w:val="20"/>
                <w:szCs w:val="20"/>
              </w:rPr>
            </w:pPr>
          </w:p>
        </w:tc>
        <w:tc>
          <w:tcPr>
            <w:tcW w:w="87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2F92AB8" w14:textId="77777777" w:rsidR="000039C1" w:rsidRDefault="000039C1" w:rsidP="00131F44">
            <w:pPr>
              <w:rPr>
                <w:rFonts w:ascii="Calibri" w:hAnsi="Calibri" w:cs="Times New Roman"/>
                <w:sz w:val="20"/>
                <w:szCs w:val="20"/>
              </w:rPr>
            </w:pPr>
          </w:p>
        </w:tc>
        <w:tc>
          <w:tcPr>
            <w:tcW w:w="87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BE893C9" w14:textId="77777777" w:rsidR="000039C1" w:rsidRDefault="000039C1" w:rsidP="00131F44">
            <w:pPr>
              <w:rPr>
                <w:rFonts w:ascii="Calibri" w:hAnsi="Calibri" w:cs="Times New Roman"/>
                <w:sz w:val="20"/>
                <w:szCs w:val="20"/>
              </w:rPr>
            </w:pPr>
          </w:p>
        </w:tc>
        <w:tc>
          <w:tcPr>
            <w:tcW w:w="87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47A4FAE" w14:textId="77777777" w:rsidR="000039C1" w:rsidRDefault="000039C1" w:rsidP="00131F44">
            <w:pPr>
              <w:rPr>
                <w:rFonts w:ascii="Calibri" w:hAnsi="Calibri" w:cs="Times New Roman"/>
                <w:sz w:val="20"/>
                <w:szCs w:val="20"/>
              </w:rPr>
            </w:pPr>
          </w:p>
        </w:tc>
        <w:tc>
          <w:tcPr>
            <w:tcW w:w="87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34F7F88" w14:textId="77777777" w:rsidR="000039C1" w:rsidRDefault="000039C1" w:rsidP="00131F44">
            <w:pPr>
              <w:rPr>
                <w:rFonts w:ascii="Calibri" w:hAnsi="Calibri" w:cs="Times New Roman"/>
                <w:sz w:val="20"/>
                <w:szCs w:val="20"/>
              </w:rPr>
            </w:pP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tcPr>
          <w:p w14:paraId="0BDC5C8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单位所</w:t>
            </w:r>
          </w:p>
          <w:p w14:paraId="1FD64B8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在地址</w:t>
            </w: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tcPr>
          <w:p w14:paraId="7B1C8BD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区划</w:t>
            </w:r>
          </w:p>
          <w:p w14:paraId="112E162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代码</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30153FB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园区</w:t>
            </w:r>
            <w:proofErr w:type="gramStart"/>
            <w:r>
              <w:rPr>
                <w:rFonts w:ascii="宋体" w:hAnsi="宋体" w:hint="eastAsia"/>
                <w:kern w:val="0"/>
                <w:sz w:val="18"/>
                <w:szCs w:val="18"/>
                <w:lang w:bidi="ar"/>
              </w:rPr>
              <w:t>详</w:t>
            </w:r>
            <w:proofErr w:type="gramEnd"/>
          </w:p>
          <w:p w14:paraId="3A3A565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细名称</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6B0F92B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园区</w:t>
            </w:r>
          </w:p>
          <w:p w14:paraId="4F7D208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代码</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0E56643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部门提</w:t>
            </w:r>
          </w:p>
          <w:p w14:paraId="234F652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供所在</w:t>
            </w:r>
          </w:p>
          <w:p w14:paraId="37E8547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地地址</w:t>
            </w:r>
          </w:p>
          <w:p w14:paraId="66FD6E7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信息</w:t>
            </w:r>
          </w:p>
        </w:tc>
        <w:tc>
          <w:tcPr>
            <w:tcW w:w="875" w:type="dxa"/>
            <w:tcBorders>
              <w:top w:val="single" w:sz="2" w:space="0" w:color="auto"/>
              <w:left w:val="single" w:sz="2" w:space="0" w:color="auto"/>
              <w:bottom w:val="single" w:sz="2" w:space="0" w:color="auto"/>
              <w:right w:val="single" w:sz="2" w:space="0" w:color="auto"/>
            </w:tcBorders>
            <w:shd w:val="clear" w:color="auto" w:fill="auto"/>
            <w:vAlign w:val="center"/>
          </w:tcPr>
          <w:p w14:paraId="238484A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部门提</w:t>
            </w:r>
          </w:p>
          <w:p w14:paraId="2DE1F34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供所在</w:t>
            </w:r>
          </w:p>
          <w:p w14:paraId="503FBBBF"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地区划</w:t>
            </w:r>
          </w:p>
          <w:p w14:paraId="3812620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代码</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3446B57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单位注</w:t>
            </w:r>
          </w:p>
          <w:p w14:paraId="17ACDF7E" w14:textId="77777777" w:rsidR="000039C1" w:rsidRDefault="000039C1" w:rsidP="00131F44">
            <w:pPr>
              <w:widowControl/>
              <w:jc w:val="center"/>
              <w:rPr>
                <w:rFonts w:ascii="宋体" w:hAnsi="宋体"/>
                <w:kern w:val="0"/>
                <w:sz w:val="18"/>
                <w:szCs w:val="18"/>
              </w:rPr>
            </w:pPr>
            <w:proofErr w:type="gramStart"/>
            <w:r>
              <w:rPr>
                <w:rFonts w:ascii="宋体" w:hAnsi="宋体" w:hint="eastAsia"/>
                <w:kern w:val="0"/>
                <w:sz w:val="18"/>
                <w:szCs w:val="18"/>
                <w:lang w:bidi="ar"/>
              </w:rPr>
              <w:t>册</w:t>
            </w:r>
            <w:proofErr w:type="gramEnd"/>
            <w:r>
              <w:rPr>
                <w:rFonts w:ascii="宋体" w:hAnsi="宋体" w:hint="eastAsia"/>
                <w:kern w:val="0"/>
                <w:sz w:val="18"/>
                <w:szCs w:val="18"/>
                <w:lang w:bidi="ar"/>
              </w:rPr>
              <w:t>地址</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5E0693E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区划</w:t>
            </w:r>
          </w:p>
          <w:p w14:paraId="3D64E86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代码</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6335597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园区</w:t>
            </w:r>
            <w:proofErr w:type="gramStart"/>
            <w:r>
              <w:rPr>
                <w:rFonts w:ascii="宋体" w:hAnsi="宋体" w:hint="eastAsia"/>
                <w:kern w:val="0"/>
                <w:sz w:val="18"/>
                <w:szCs w:val="18"/>
                <w:lang w:bidi="ar"/>
              </w:rPr>
              <w:t>详</w:t>
            </w:r>
            <w:proofErr w:type="gramEnd"/>
          </w:p>
          <w:p w14:paraId="10B6091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细名称</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32878F8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园区</w:t>
            </w:r>
          </w:p>
          <w:p w14:paraId="159ABFAF"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代码</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6CB85D8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部门提</w:t>
            </w:r>
          </w:p>
          <w:p w14:paraId="77E93D1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供注册</w:t>
            </w:r>
          </w:p>
          <w:p w14:paraId="49DA748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地地址</w:t>
            </w:r>
          </w:p>
          <w:p w14:paraId="5CB6182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信息</w:t>
            </w:r>
          </w:p>
        </w:tc>
        <w:tc>
          <w:tcPr>
            <w:tcW w:w="869" w:type="dxa"/>
            <w:tcBorders>
              <w:top w:val="single" w:sz="2" w:space="0" w:color="auto"/>
              <w:left w:val="single" w:sz="2" w:space="0" w:color="auto"/>
              <w:bottom w:val="single" w:sz="2" w:space="0" w:color="auto"/>
              <w:right w:val="nil"/>
            </w:tcBorders>
            <w:shd w:val="clear" w:color="auto" w:fill="auto"/>
            <w:vAlign w:val="center"/>
          </w:tcPr>
          <w:p w14:paraId="50CA066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部门提</w:t>
            </w:r>
          </w:p>
          <w:p w14:paraId="7163B27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供注册</w:t>
            </w:r>
          </w:p>
          <w:p w14:paraId="18C3844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地区划</w:t>
            </w:r>
          </w:p>
          <w:p w14:paraId="1FB5B4D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代码</w:t>
            </w:r>
          </w:p>
        </w:tc>
      </w:tr>
      <w:tr w:rsidR="000039C1" w14:paraId="4F5CB4CB" w14:textId="77777777" w:rsidTr="00131F44">
        <w:trPr>
          <w:trHeight w:val="340"/>
          <w:jc w:val="center"/>
        </w:trPr>
        <w:tc>
          <w:tcPr>
            <w:tcW w:w="870" w:type="dxa"/>
            <w:tcBorders>
              <w:top w:val="single" w:sz="2" w:space="0" w:color="auto"/>
              <w:left w:val="nil"/>
              <w:bottom w:val="single" w:sz="2" w:space="0" w:color="auto"/>
              <w:right w:val="single" w:sz="2" w:space="0" w:color="auto"/>
            </w:tcBorders>
            <w:shd w:val="clear" w:color="auto" w:fill="auto"/>
            <w:vAlign w:val="center"/>
          </w:tcPr>
          <w:p w14:paraId="5AB4029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甲</w:t>
            </w: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tcPr>
          <w:p w14:paraId="46D484C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w:t>
            </w: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tcPr>
          <w:p w14:paraId="61F7381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w:t>
            </w: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tcPr>
          <w:p w14:paraId="642F83C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w:t>
            </w: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tcPr>
          <w:p w14:paraId="0DDE3BD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w:t>
            </w: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tcPr>
          <w:p w14:paraId="21AA477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w:t>
            </w: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tcPr>
          <w:p w14:paraId="1C84D8C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6</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2F7D32BF"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7</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711084C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8</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21C3AE4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9</w:t>
            </w:r>
          </w:p>
        </w:tc>
        <w:tc>
          <w:tcPr>
            <w:tcW w:w="875" w:type="dxa"/>
            <w:tcBorders>
              <w:top w:val="single" w:sz="2" w:space="0" w:color="auto"/>
              <w:left w:val="single" w:sz="2" w:space="0" w:color="auto"/>
              <w:bottom w:val="single" w:sz="2" w:space="0" w:color="auto"/>
              <w:right w:val="single" w:sz="2" w:space="0" w:color="auto"/>
            </w:tcBorders>
            <w:shd w:val="clear" w:color="auto" w:fill="auto"/>
            <w:vAlign w:val="center"/>
          </w:tcPr>
          <w:p w14:paraId="6B0097C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10</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10CC896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11</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11C05764"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12</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1AE54D6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13</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69D82DF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14</w:t>
            </w:r>
          </w:p>
        </w:tc>
        <w:tc>
          <w:tcPr>
            <w:tcW w:w="869" w:type="dxa"/>
            <w:tcBorders>
              <w:top w:val="single" w:sz="2" w:space="0" w:color="auto"/>
              <w:left w:val="single" w:sz="2" w:space="0" w:color="auto"/>
              <w:bottom w:val="single" w:sz="2" w:space="0" w:color="auto"/>
              <w:right w:val="single" w:sz="2" w:space="0" w:color="auto"/>
            </w:tcBorders>
            <w:shd w:val="clear" w:color="auto" w:fill="auto"/>
            <w:vAlign w:val="center"/>
          </w:tcPr>
          <w:p w14:paraId="2568D8C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15</w:t>
            </w:r>
          </w:p>
        </w:tc>
        <w:tc>
          <w:tcPr>
            <w:tcW w:w="869" w:type="dxa"/>
            <w:tcBorders>
              <w:top w:val="single" w:sz="2" w:space="0" w:color="auto"/>
              <w:left w:val="single" w:sz="2" w:space="0" w:color="auto"/>
              <w:bottom w:val="single" w:sz="2" w:space="0" w:color="auto"/>
              <w:right w:val="nil"/>
            </w:tcBorders>
            <w:shd w:val="clear" w:color="auto" w:fill="auto"/>
            <w:vAlign w:val="center"/>
          </w:tcPr>
          <w:p w14:paraId="425198B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16</w:t>
            </w:r>
          </w:p>
        </w:tc>
      </w:tr>
      <w:tr w:rsidR="000039C1" w14:paraId="1B019A23" w14:textId="77777777" w:rsidTr="00131F44">
        <w:trPr>
          <w:trHeight w:val="340"/>
          <w:jc w:val="center"/>
        </w:trPr>
        <w:tc>
          <w:tcPr>
            <w:tcW w:w="870" w:type="dxa"/>
            <w:tcBorders>
              <w:top w:val="single" w:sz="2" w:space="0" w:color="auto"/>
              <w:left w:val="nil"/>
              <w:bottom w:val="nil"/>
              <w:right w:val="single" w:sz="2" w:space="0" w:color="auto"/>
            </w:tcBorders>
            <w:shd w:val="clear" w:color="auto" w:fill="auto"/>
            <w:vAlign w:val="center"/>
          </w:tcPr>
          <w:p w14:paraId="3290A37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w:t>
            </w:r>
          </w:p>
        </w:tc>
        <w:tc>
          <w:tcPr>
            <w:tcW w:w="870" w:type="dxa"/>
            <w:tcBorders>
              <w:top w:val="single" w:sz="2" w:space="0" w:color="auto"/>
              <w:left w:val="single" w:sz="2" w:space="0" w:color="auto"/>
              <w:bottom w:val="nil"/>
              <w:right w:val="nil"/>
            </w:tcBorders>
            <w:shd w:val="clear" w:color="auto" w:fill="auto"/>
            <w:vAlign w:val="center"/>
          </w:tcPr>
          <w:p w14:paraId="71DAFBC4" w14:textId="77777777" w:rsidR="000039C1" w:rsidRDefault="000039C1" w:rsidP="00131F44">
            <w:pPr>
              <w:widowControl/>
              <w:jc w:val="center"/>
              <w:rPr>
                <w:rFonts w:ascii="宋体" w:hAnsi="宋体"/>
                <w:kern w:val="0"/>
                <w:sz w:val="18"/>
                <w:szCs w:val="18"/>
              </w:rPr>
            </w:pPr>
          </w:p>
        </w:tc>
        <w:tc>
          <w:tcPr>
            <w:tcW w:w="870" w:type="dxa"/>
            <w:tcBorders>
              <w:top w:val="single" w:sz="2" w:space="0" w:color="auto"/>
              <w:left w:val="nil"/>
              <w:bottom w:val="nil"/>
              <w:right w:val="nil"/>
            </w:tcBorders>
            <w:shd w:val="clear" w:color="auto" w:fill="auto"/>
            <w:vAlign w:val="center"/>
          </w:tcPr>
          <w:p w14:paraId="78F9869C" w14:textId="77777777" w:rsidR="000039C1" w:rsidRDefault="000039C1" w:rsidP="00131F44">
            <w:pPr>
              <w:widowControl/>
              <w:jc w:val="left"/>
              <w:rPr>
                <w:rFonts w:ascii="宋体" w:hAnsi="宋体"/>
                <w:kern w:val="0"/>
                <w:sz w:val="18"/>
                <w:szCs w:val="18"/>
              </w:rPr>
            </w:pPr>
          </w:p>
        </w:tc>
        <w:tc>
          <w:tcPr>
            <w:tcW w:w="870" w:type="dxa"/>
            <w:tcBorders>
              <w:top w:val="single" w:sz="2" w:space="0" w:color="auto"/>
              <w:left w:val="nil"/>
              <w:bottom w:val="nil"/>
              <w:right w:val="nil"/>
            </w:tcBorders>
            <w:shd w:val="clear" w:color="auto" w:fill="auto"/>
            <w:vAlign w:val="center"/>
          </w:tcPr>
          <w:p w14:paraId="17AE0AFB" w14:textId="77777777" w:rsidR="000039C1" w:rsidRDefault="000039C1" w:rsidP="00131F44">
            <w:pPr>
              <w:widowControl/>
              <w:jc w:val="left"/>
              <w:rPr>
                <w:rFonts w:ascii="宋体" w:hAnsi="宋体"/>
                <w:kern w:val="0"/>
                <w:sz w:val="18"/>
                <w:szCs w:val="18"/>
              </w:rPr>
            </w:pPr>
          </w:p>
        </w:tc>
        <w:tc>
          <w:tcPr>
            <w:tcW w:w="870" w:type="dxa"/>
            <w:tcBorders>
              <w:top w:val="single" w:sz="2" w:space="0" w:color="auto"/>
              <w:left w:val="nil"/>
              <w:bottom w:val="nil"/>
              <w:right w:val="nil"/>
            </w:tcBorders>
            <w:shd w:val="clear" w:color="auto" w:fill="auto"/>
            <w:vAlign w:val="center"/>
          </w:tcPr>
          <w:p w14:paraId="0AE7FFDA" w14:textId="77777777" w:rsidR="000039C1" w:rsidRDefault="000039C1" w:rsidP="00131F44">
            <w:pPr>
              <w:widowControl/>
              <w:jc w:val="left"/>
              <w:rPr>
                <w:rFonts w:ascii="宋体" w:hAnsi="宋体"/>
                <w:kern w:val="0"/>
                <w:sz w:val="18"/>
                <w:szCs w:val="18"/>
              </w:rPr>
            </w:pPr>
          </w:p>
        </w:tc>
        <w:tc>
          <w:tcPr>
            <w:tcW w:w="870" w:type="dxa"/>
            <w:tcBorders>
              <w:top w:val="single" w:sz="2" w:space="0" w:color="auto"/>
              <w:left w:val="nil"/>
              <w:bottom w:val="nil"/>
              <w:right w:val="nil"/>
            </w:tcBorders>
            <w:shd w:val="clear" w:color="auto" w:fill="auto"/>
            <w:vAlign w:val="center"/>
          </w:tcPr>
          <w:p w14:paraId="014EF84F" w14:textId="77777777" w:rsidR="000039C1" w:rsidRDefault="000039C1" w:rsidP="00131F44">
            <w:pPr>
              <w:widowControl/>
              <w:jc w:val="left"/>
              <w:rPr>
                <w:rFonts w:ascii="宋体" w:hAnsi="宋体"/>
                <w:kern w:val="0"/>
                <w:sz w:val="18"/>
                <w:szCs w:val="18"/>
              </w:rPr>
            </w:pPr>
          </w:p>
        </w:tc>
        <w:tc>
          <w:tcPr>
            <w:tcW w:w="870" w:type="dxa"/>
            <w:tcBorders>
              <w:top w:val="single" w:sz="2" w:space="0" w:color="auto"/>
              <w:left w:val="nil"/>
              <w:bottom w:val="nil"/>
              <w:right w:val="nil"/>
            </w:tcBorders>
            <w:shd w:val="clear" w:color="auto" w:fill="auto"/>
            <w:vAlign w:val="center"/>
          </w:tcPr>
          <w:p w14:paraId="4D98A552" w14:textId="77777777" w:rsidR="000039C1" w:rsidRDefault="000039C1" w:rsidP="00131F44">
            <w:pPr>
              <w:widowControl/>
              <w:jc w:val="left"/>
              <w:rPr>
                <w:rFonts w:ascii="宋体" w:hAnsi="宋体"/>
                <w:kern w:val="0"/>
                <w:sz w:val="18"/>
                <w:szCs w:val="18"/>
              </w:rPr>
            </w:pPr>
          </w:p>
        </w:tc>
        <w:tc>
          <w:tcPr>
            <w:tcW w:w="869" w:type="dxa"/>
            <w:tcBorders>
              <w:top w:val="single" w:sz="2" w:space="0" w:color="auto"/>
              <w:left w:val="nil"/>
              <w:bottom w:val="nil"/>
              <w:right w:val="nil"/>
            </w:tcBorders>
            <w:shd w:val="clear" w:color="auto" w:fill="auto"/>
            <w:vAlign w:val="center"/>
          </w:tcPr>
          <w:p w14:paraId="740B2496" w14:textId="77777777" w:rsidR="000039C1" w:rsidRDefault="000039C1" w:rsidP="00131F44">
            <w:pPr>
              <w:widowControl/>
              <w:jc w:val="left"/>
              <w:rPr>
                <w:rFonts w:ascii="宋体" w:hAnsi="宋体"/>
                <w:kern w:val="0"/>
                <w:sz w:val="18"/>
                <w:szCs w:val="18"/>
              </w:rPr>
            </w:pPr>
          </w:p>
        </w:tc>
        <w:tc>
          <w:tcPr>
            <w:tcW w:w="869" w:type="dxa"/>
            <w:tcBorders>
              <w:top w:val="single" w:sz="2" w:space="0" w:color="auto"/>
              <w:left w:val="nil"/>
              <w:bottom w:val="nil"/>
              <w:right w:val="nil"/>
            </w:tcBorders>
            <w:shd w:val="clear" w:color="auto" w:fill="auto"/>
          </w:tcPr>
          <w:p w14:paraId="6A878613" w14:textId="77777777" w:rsidR="000039C1" w:rsidRDefault="000039C1" w:rsidP="00131F44">
            <w:pPr>
              <w:widowControl/>
              <w:jc w:val="left"/>
              <w:rPr>
                <w:rFonts w:ascii="宋体" w:hAnsi="宋体"/>
                <w:kern w:val="0"/>
                <w:sz w:val="18"/>
                <w:szCs w:val="18"/>
              </w:rPr>
            </w:pPr>
          </w:p>
        </w:tc>
        <w:tc>
          <w:tcPr>
            <w:tcW w:w="869" w:type="dxa"/>
            <w:tcBorders>
              <w:top w:val="single" w:sz="2" w:space="0" w:color="auto"/>
              <w:left w:val="nil"/>
              <w:bottom w:val="nil"/>
              <w:right w:val="nil"/>
            </w:tcBorders>
            <w:shd w:val="clear" w:color="auto" w:fill="auto"/>
            <w:vAlign w:val="center"/>
          </w:tcPr>
          <w:p w14:paraId="6C2F8335" w14:textId="77777777" w:rsidR="000039C1" w:rsidRDefault="000039C1" w:rsidP="00131F44">
            <w:pPr>
              <w:widowControl/>
              <w:jc w:val="left"/>
              <w:rPr>
                <w:rFonts w:ascii="宋体" w:hAnsi="宋体"/>
                <w:kern w:val="0"/>
                <w:sz w:val="18"/>
                <w:szCs w:val="18"/>
              </w:rPr>
            </w:pPr>
          </w:p>
        </w:tc>
        <w:tc>
          <w:tcPr>
            <w:tcW w:w="875" w:type="dxa"/>
            <w:tcBorders>
              <w:top w:val="single" w:sz="2" w:space="0" w:color="auto"/>
              <w:left w:val="nil"/>
              <w:bottom w:val="nil"/>
              <w:right w:val="nil"/>
            </w:tcBorders>
            <w:shd w:val="clear" w:color="auto" w:fill="auto"/>
            <w:vAlign w:val="center"/>
          </w:tcPr>
          <w:p w14:paraId="75C96F34" w14:textId="77777777" w:rsidR="000039C1" w:rsidRDefault="000039C1" w:rsidP="00131F44">
            <w:pPr>
              <w:widowControl/>
              <w:jc w:val="left"/>
              <w:rPr>
                <w:rFonts w:ascii="宋体" w:hAnsi="宋体"/>
                <w:kern w:val="0"/>
                <w:sz w:val="18"/>
                <w:szCs w:val="18"/>
              </w:rPr>
            </w:pPr>
          </w:p>
        </w:tc>
        <w:tc>
          <w:tcPr>
            <w:tcW w:w="869" w:type="dxa"/>
            <w:tcBorders>
              <w:top w:val="single" w:sz="2" w:space="0" w:color="auto"/>
              <w:left w:val="nil"/>
              <w:bottom w:val="nil"/>
              <w:right w:val="nil"/>
            </w:tcBorders>
            <w:shd w:val="clear" w:color="auto" w:fill="auto"/>
            <w:vAlign w:val="center"/>
          </w:tcPr>
          <w:p w14:paraId="4BBC0DE8" w14:textId="77777777" w:rsidR="000039C1" w:rsidRDefault="000039C1" w:rsidP="00131F44">
            <w:pPr>
              <w:widowControl/>
              <w:jc w:val="left"/>
              <w:rPr>
                <w:rFonts w:ascii="宋体" w:hAnsi="宋体"/>
                <w:kern w:val="0"/>
                <w:sz w:val="18"/>
                <w:szCs w:val="18"/>
              </w:rPr>
            </w:pPr>
          </w:p>
        </w:tc>
        <w:tc>
          <w:tcPr>
            <w:tcW w:w="869" w:type="dxa"/>
            <w:tcBorders>
              <w:top w:val="single" w:sz="2" w:space="0" w:color="auto"/>
              <w:left w:val="nil"/>
              <w:bottom w:val="nil"/>
              <w:right w:val="nil"/>
            </w:tcBorders>
            <w:shd w:val="clear" w:color="auto" w:fill="auto"/>
            <w:vAlign w:val="center"/>
          </w:tcPr>
          <w:p w14:paraId="086E6C67" w14:textId="77777777" w:rsidR="000039C1" w:rsidRDefault="000039C1" w:rsidP="00131F44">
            <w:pPr>
              <w:widowControl/>
              <w:jc w:val="left"/>
              <w:rPr>
                <w:rFonts w:ascii="宋体" w:hAnsi="宋体"/>
                <w:kern w:val="0"/>
                <w:sz w:val="18"/>
                <w:szCs w:val="18"/>
              </w:rPr>
            </w:pPr>
          </w:p>
        </w:tc>
        <w:tc>
          <w:tcPr>
            <w:tcW w:w="869" w:type="dxa"/>
            <w:tcBorders>
              <w:top w:val="single" w:sz="2" w:space="0" w:color="auto"/>
              <w:left w:val="nil"/>
              <w:bottom w:val="nil"/>
              <w:right w:val="nil"/>
            </w:tcBorders>
            <w:shd w:val="clear" w:color="auto" w:fill="auto"/>
            <w:vAlign w:val="center"/>
          </w:tcPr>
          <w:p w14:paraId="0F416D35" w14:textId="77777777" w:rsidR="000039C1" w:rsidRDefault="000039C1" w:rsidP="00131F44">
            <w:pPr>
              <w:widowControl/>
              <w:jc w:val="left"/>
              <w:rPr>
                <w:rFonts w:ascii="宋体" w:hAnsi="宋体"/>
                <w:kern w:val="0"/>
                <w:sz w:val="18"/>
                <w:szCs w:val="18"/>
              </w:rPr>
            </w:pPr>
          </w:p>
        </w:tc>
        <w:tc>
          <w:tcPr>
            <w:tcW w:w="869" w:type="dxa"/>
            <w:tcBorders>
              <w:top w:val="single" w:sz="2" w:space="0" w:color="auto"/>
              <w:left w:val="nil"/>
              <w:bottom w:val="nil"/>
              <w:right w:val="nil"/>
            </w:tcBorders>
            <w:shd w:val="clear" w:color="auto" w:fill="auto"/>
          </w:tcPr>
          <w:p w14:paraId="5C075029" w14:textId="77777777" w:rsidR="000039C1" w:rsidRDefault="000039C1" w:rsidP="00131F44">
            <w:pPr>
              <w:widowControl/>
              <w:jc w:val="left"/>
              <w:rPr>
                <w:rFonts w:ascii="宋体" w:hAnsi="宋体"/>
                <w:kern w:val="0"/>
                <w:sz w:val="18"/>
                <w:szCs w:val="18"/>
              </w:rPr>
            </w:pPr>
          </w:p>
        </w:tc>
        <w:tc>
          <w:tcPr>
            <w:tcW w:w="869" w:type="dxa"/>
            <w:tcBorders>
              <w:top w:val="single" w:sz="2" w:space="0" w:color="auto"/>
              <w:left w:val="nil"/>
              <w:bottom w:val="nil"/>
              <w:right w:val="nil"/>
            </w:tcBorders>
            <w:shd w:val="clear" w:color="auto" w:fill="auto"/>
            <w:vAlign w:val="center"/>
          </w:tcPr>
          <w:p w14:paraId="1F9B20CB" w14:textId="77777777" w:rsidR="000039C1" w:rsidRDefault="000039C1" w:rsidP="00131F44">
            <w:pPr>
              <w:widowControl/>
              <w:jc w:val="left"/>
              <w:rPr>
                <w:rFonts w:ascii="宋体" w:hAnsi="宋体"/>
                <w:kern w:val="0"/>
                <w:sz w:val="18"/>
                <w:szCs w:val="18"/>
              </w:rPr>
            </w:pPr>
          </w:p>
        </w:tc>
        <w:tc>
          <w:tcPr>
            <w:tcW w:w="869" w:type="dxa"/>
            <w:tcBorders>
              <w:top w:val="single" w:sz="2" w:space="0" w:color="auto"/>
              <w:left w:val="nil"/>
              <w:bottom w:val="nil"/>
              <w:right w:val="nil"/>
            </w:tcBorders>
            <w:shd w:val="clear" w:color="auto" w:fill="auto"/>
            <w:vAlign w:val="center"/>
          </w:tcPr>
          <w:p w14:paraId="1D45D4CE" w14:textId="77777777" w:rsidR="000039C1" w:rsidRDefault="000039C1" w:rsidP="00131F44">
            <w:pPr>
              <w:widowControl/>
              <w:jc w:val="left"/>
              <w:rPr>
                <w:rFonts w:ascii="宋体" w:hAnsi="宋体"/>
                <w:kern w:val="0"/>
                <w:sz w:val="18"/>
                <w:szCs w:val="18"/>
              </w:rPr>
            </w:pPr>
          </w:p>
        </w:tc>
      </w:tr>
      <w:tr w:rsidR="000039C1" w14:paraId="63B859DA" w14:textId="77777777" w:rsidTr="00131F44">
        <w:trPr>
          <w:trHeight w:val="340"/>
          <w:jc w:val="center"/>
        </w:trPr>
        <w:tc>
          <w:tcPr>
            <w:tcW w:w="870" w:type="dxa"/>
            <w:tcBorders>
              <w:top w:val="nil"/>
              <w:left w:val="nil"/>
              <w:bottom w:val="nil"/>
              <w:right w:val="single" w:sz="2" w:space="0" w:color="auto"/>
            </w:tcBorders>
            <w:shd w:val="clear" w:color="auto" w:fill="auto"/>
            <w:vAlign w:val="center"/>
          </w:tcPr>
          <w:p w14:paraId="2782E624"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w:t>
            </w:r>
          </w:p>
        </w:tc>
        <w:tc>
          <w:tcPr>
            <w:tcW w:w="870" w:type="dxa"/>
            <w:tcBorders>
              <w:top w:val="nil"/>
              <w:left w:val="single" w:sz="2" w:space="0" w:color="auto"/>
              <w:bottom w:val="nil"/>
              <w:right w:val="nil"/>
            </w:tcBorders>
            <w:shd w:val="clear" w:color="auto" w:fill="auto"/>
            <w:vAlign w:val="center"/>
          </w:tcPr>
          <w:p w14:paraId="63C3BA1C" w14:textId="77777777" w:rsidR="000039C1" w:rsidRDefault="000039C1" w:rsidP="00131F44">
            <w:pPr>
              <w:widowControl/>
              <w:jc w:val="center"/>
              <w:rPr>
                <w:rFonts w:ascii="宋体" w:hAnsi="宋体"/>
                <w:kern w:val="0"/>
                <w:sz w:val="18"/>
                <w:szCs w:val="18"/>
              </w:rPr>
            </w:pPr>
          </w:p>
        </w:tc>
        <w:tc>
          <w:tcPr>
            <w:tcW w:w="870" w:type="dxa"/>
            <w:tcBorders>
              <w:top w:val="nil"/>
              <w:left w:val="nil"/>
              <w:bottom w:val="nil"/>
              <w:right w:val="nil"/>
            </w:tcBorders>
            <w:shd w:val="clear" w:color="auto" w:fill="auto"/>
            <w:vAlign w:val="center"/>
          </w:tcPr>
          <w:p w14:paraId="66C7A580" w14:textId="77777777" w:rsidR="000039C1" w:rsidRDefault="000039C1" w:rsidP="00131F44">
            <w:pPr>
              <w:widowControl/>
              <w:jc w:val="left"/>
              <w:rPr>
                <w:rFonts w:ascii="宋体" w:hAnsi="宋体"/>
                <w:kern w:val="0"/>
                <w:sz w:val="18"/>
                <w:szCs w:val="18"/>
              </w:rPr>
            </w:pPr>
          </w:p>
        </w:tc>
        <w:tc>
          <w:tcPr>
            <w:tcW w:w="870" w:type="dxa"/>
            <w:tcBorders>
              <w:top w:val="nil"/>
              <w:left w:val="nil"/>
              <w:bottom w:val="nil"/>
              <w:right w:val="nil"/>
            </w:tcBorders>
            <w:shd w:val="clear" w:color="auto" w:fill="auto"/>
            <w:vAlign w:val="center"/>
          </w:tcPr>
          <w:p w14:paraId="14251DD5" w14:textId="77777777" w:rsidR="000039C1" w:rsidRDefault="000039C1" w:rsidP="00131F44">
            <w:pPr>
              <w:widowControl/>
              <w:jc w:val="left"/>
              <w:rPr>
                <w:rFonts w:ascii="宋体" w:hAnsi="宋体"/>
                <w:kern w:val="0"/>
                <w:sz w:val="18"/>
                <w:szCs w:val="18"/>
              </w:rPr>
            </w:pPr>
          </w:p>
        </w:tc>
        <w:tc>
          <w:tcPr>
            <w:tcW w:w="870" w:type="dxa"/>
            <w:tcBorders>
              <w:top w:val="nil"/>
              <w:left w:val="nil"/>
              <w:bottom w:val="nil"/>
              <w:right w:val="nil"/>
            </w:tcBorders>
            <w:shd w:val="clear" w:color="auto" w:fill="auto"/>
            <w:vAlign w:val="center"/>
          </w:tcPr>
          <w:p w14:paraId="6EF6314B" w14:textId="77777777" w:rsidR="000039C1" w:rsidRDefault="000039C1" w:rsidP="00131F44">
            <w:pPr>
              <w:widowControl/>
              <w:jc w:val="left"/>
              <w:rPr>
                <w:rFonts w:ascii="宋体" w:hAnsi="宋体"/>
                <w:kern w:val="0"/>
                <w:sz w:val="18"/>
                <w:szCs w:val="18"/>
              </w:rPr>
            </w:pPr>
          </w:p>
        </w:tc>
        <w:tc>
          <w:tcPr>
            <w:tcW w:w="870" w:type="dxa"/>
            <w:tcBorders>
              <w:top w:val="nil"/>
              <w:left w:val="nil"/>
              <w:bottom w:val="nil"/>
              <w:right w:val="nil"/>
            </w:tcBorders>
            <w:shd w:val="clear" w:color="auto" w:fill="auto"/>
            <w:vAlign w:val="center"/>
          </w:tcPr>
          <w:p w14:paraId="75CDFDEF" w14:textId="77777777" w:rsidR="000039C1" w:rsidRDefault="000039C1" w:rsidP="00131F44">
            <w:pPr>
              <w:widowControl/>
              <w:jc w:val="left"/>
              <w:rPr>
                <w:rFonts w:ascii="宋体" w:hAnsi="宋体"/>
                <w:kern w:val="0"/>
                <w:sz w:val="18"/>
                <w:szCs w:val="18"/>
              </w:rPr>
            </w:pPr>
          </w:p>
        </w:tc>
        <w:tc>
          <w:tcPr>
            <w:tcW w:w="870" w:type="dxa"/>
            <w:tcBorders>
              <w:top w:val="nil"/>
              <w:left w:val="nil"/>
              <w:bottom w:val="nil"/>
              <w:right w:val="nil"/>
            </w:tcBorders>
            <w:shd w:val="clear" w:color="auto" w:fill="auto"/>
            <w:vAlign w:val="center"/>
          </w:tcPr>
          <w:p w14:paraId="7A93A50B"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0D2F9481"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tcPr>
          <w:p w14:paraId="7560D5ED"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1EFBE6BA" w14:textId="77777777" w:rsidR="000039C1" w:rsidRDefault="000039C1" w:rsidP="00131F44">
            <w:pPr>
              <w:widowControl/>
              <w:jc w:val="left"/>
              <w:rPr>
                <w:rFonts w:ascii="宋体" w:hAnsi="宋体"/>
                <w:kern w:val="0"/>
                <w:sz w:val="18"/>
                <w:szCs w:val="18"/>
              </w:rPr>
            </w:pPr>
          </w:p>
        </w:tc>
        <w:tc>
          <w:tcPr>
            <w:tcW w:w="875" w:type="dxa"/>
            <w:tcBorders>
              <w:top w:val="nil"/>
              <w:left w:val="nil"/>
              <w:bottom w:val="nil"/>
              <w:right w:val="nil"/>
            </w:tcBorders>
            <w:shd w:val="clear" w:color="auto" w:fill="auto"/>
            <w:vAlign w:val="center"/>
          </w:tcPr>
          <w:p w14:paraId="40CF2A56"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66980AFE"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71EAA5BC"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51E519FA"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tcPr>
          <w:p w14:paraId="5D226F40"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0D12C584"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24301592" w14:textId="77777777" w:rsidR="000039C1" w:rsidRDefault="000039C1" w:rsidP="00131F44">
            <w:pPr>
              <w:widowControl/>
              <w:jc w:val="left"/>
              <w:rPr>
                <w:rFonts w:ascii="宋体" w:hAnsi="宋体"/>
                <w:kern w:val="0"/>
                <w:sz w:val="18"/>
                <w:szCs w:val="18"/>
              </w:rPr>
            </w:pPr>
          </w:p>
        </w:tc>
      </w:tr>
      <w:tr w:rsidR="000039C1" w14:paraId="089FE645" w14:textId="77777777" w:rsidTr="00131F44">
        <w:trPr>
          <w:trHeight w:val="340"/>
          <w:jc w:val="center"/>
        </w:trPr>
        <w:tc>
          <w:tcPr>
            <w:tcW w:w="870" w:type="dxa"/>
            <w:tcBorders>
              <w:top w:val="nil"/>
              <w:left w:val="nil"/>
              <w:bottom w:val="nil"/>
              <w:right w:val="single" w:sz="2" w:space="0" w:color="auto"/>
            </w:tcBorders>
            <w:shd w:val="clear" w:color="auto" w:fill="auto"/>
            <w:vAlign w:val="center"/>
          </w:tcPr>
          <w:p w14:paraId="325BFBE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w:t>
            </w:r>
          </w:p>
        </w:tc>
        <w:tc>
          <w:tcPr>
            <w:tcW w:w="870" w:type="dxa"/>
            <w:tcBorders>
              <w:top w:val="nil"/>
              <w:left w:val="single" w:sz="2" w:space="0" w:color="auto"/>
              <w:bottom w:val="nil"/>
              <w:right w:val="nil"/>
            </w:tcBorders>
            <w:shd w:val="clear" w:color="auto" w:fill="auto"/>
            <w:vAlign w:val="center"/>
          </w:tcPr>
          <w:p w14:paraId="0DDBA27D" w14:textId="77777777" w:rsidR="000039C1" w:rsidRDefault="000039C1" w:rsidP="00131F44">
            <w:pPr>
              <w:widowControl/>
              <w:jc w:val="center"/>
              <w:rPr>
                <w:rFonts w:ascii="宋体" w:hAnsi="宋体"/>
                <w:kern w:val="0"/>
                <w:sz w:val="18"/>
                <w:szCs w:val="18"/>
              </w:rPr>
            </w:pPr>
          </w:p>
        </w:tc>
        <w:tc>
          <w:tcPr>
            <w:tcW w:w="870" w:type="dxa"/>
            <w:tcBorders>
              <w:top w:val="nil"/>
              <w:left w:val="nil"/>
              <w:bottom w:val="nil"/>
              <w:right w:val="nil"/>
            </w:tcBorders>
            <w:shd w:val="clear" w:color="auto" w:fill="auto"/>
            <w:vAlign w:val="center"/>
          </w:tcPr>
          <w:p w14:paraId="3DF55985" w14:textId="77777777" w:rsidR="000039C1" w:rsidRDefault="000039C1" w:rsidP="00131F44">
            <w:pPr>
              <w:widowControl/>
              <w:jc w:val="left"/>
              <w:rPr>
                <w:rFonts w:ascii="宋体" w:hAnsi="宋体"/>
                <w:kern w:val="0"/>
                <w:sz w:val="18"/>
                <w:szCs w:val="18"/>
              </w:rPr>
            </w:pPr>
          </w:p>
        </w:tc>
        <w:tc>
          <w:tcPr>
            <w:tcW w:w="870" w:type="dxa"/>
            <w:tcBorders>
              <w:top w:val="nil"/>
              <w:left w:val="nil"/>
              <w:bottom w:val="nil"/>
              <w:right w:val="nil"/>
            </w:tcBorders>
            <w:shd w:val="clear" w:color="auto" w:fill="auto"/>
            <w:vAlign w:val="center"/>
          </w:tcPr>
          <w:p w14:paraId="0878216E" w14:textId="77777777" w:rsidR="000039C1" w:rsidRDefault="000039C1" w:rsidP="00131F44">
            <w:pPr>
              <w:widowControl/>
              <w:jc w:val="left"/>
              <w:rPr>
                <w:rFonts w:ascii="宋体" w:hAnsi="宋体"/>
                <w:kern w:val="0"/>
                <w:sz w:val="18"/>
                <w:szCs w:val="18"/>
              </w:rPr>
            </w:pPr>
          </w:p>
        </w:tc>
        <w:tc>
          <w:tcPr>
            <w:tcW w:w="870" w:type="dxa"/>
            <w:tcBorders>
              <w:top w:val="nil"/>
              <w:left w:val="nil"/>
              <w:bottom w:val="nil"/>
              <w:right w:val="nil"/>
            </w:tcBorders>
            <w:shd w:val="clear" w:color="auto" w:fill="auto"/>
            <w:vAlign w:val="center"/>
          </w:tcPr>
          <w:p w14:paraId="03A731D6" w14:textId="77777777" w:rsidR="000039C1" w:rsidRDefault="000039C1" w:rsidP="00131F44">
            <w:pPr>
              <w:widowControl/>
              <w:jc w:val="left"/>
              <w:rPr>
                <w:rFonts w:ascii="宋体" w:hAnsi="宋体"/>
                <w:kern w:val="0"/>
                <w:sz w:val="18"/>
                <w:szCs w:val="18"/>
              </w:rPr>
            </w:pPr>
          </w:p>
        </w:tc>
        <w:tc>
          <w:tcPr>
            <w:tcW w:w="870" w:type="dxa"/>
            <w:tcBorders>
              <w:top w:val="nil"/>
              <w:left w:val="nil"/>
              <w:bottom w:val="nil"/>
              <w:right w:val="nil"/>
            </w:tcBorders>
            <w:shd w:val="clear" w:color="auto" w:fill="auto"/>
            <w:vAlign w:val="center"/>
          </w:tcPr>
          <w:p w14:paraId="402F8D0C" w14:textId="77777777" w:rsidR="000039C1" w:rsidRDefault="000039C1" w:rsidP="00131F44">
            <w:pPr>
              <w:widowControl/>
              <w:jc w:val="left"/>
              <w:rPr>
                <w:rFonts w:ascii="宋体" w:hAnsi="宋体"/>
                <w:kern w:val="0"/>
                <w:sz w:val="18"/>
                <w:szCs w:val="18"/>
              </w:rPr>
            </w:pPr>
          </w:p>
        </w:tc>
        <w:tc>
          <w:tcPr>
            <w:tcW w:w="870" w:type="dxa"/>
            <w:tcBorders>
              <w:top w:val="nil"/>
              <w:left w:val="nil"/>
              <w:bottom w:val="nil"/>
              <w:right w:val="nil"/>
            </w:tcBorders>
            <w:shd w:val="clear" w:color="auto" w:fill="auto"/>
            <w:vAlign w:val="center"/>
          </w:tcPr>
          <w:p w14:paraId="7B42E8F0"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50EF2863"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tcPr>
          <w:p w14:paraId="01ED38B5"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04A529F6" w14:textId="77777777" w:rsidR="000039C1" w:rsidRDefault="000039C1" w:rsidP="00131F44">
            <w:pPr>
              <w:widowControl/>
              <w:jc w:val="left"/>
              <w:rPr>
                <w:rFonts w:ascii="宋体" w:hAnsi="宋体"/>
                <w:kern w:val="0"/>
                <w:sz w:val="18"/>
                <w:szCs w:val="18"/>
              </w:rPr>
            </w:pPr>
          </w:p>
        </w:tc>
        <w:tc>
          <w:tcPr>
            <w:tcW w:w="875" w:type="dxa"/>
            <w:tcBorders>
              <w:top w:val="nil"/>
              <w:left w:val="nil"/>
              <w:bottom w:val="nil"/>
              <w:right w:val="nil"/>
            </w:tcBorders>
            <w:shd w:val="clear" w:color="auto" w:fill="auto"/>
            <w:vAlign w:val="center"/>
          </w:tcPr>
          <w:p w14:paraId="4F476A4E"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01C61C0E"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282EF498"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2C6A24D8"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tcPr>
          <w:p w14:paraId="7F1430BB"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449E73F7" w14:textId="77777777" w:rsidR="000039C1" w:rsidRDefault="000039C1" w:rsidP="00131F44">
            <w:pPr>
              <w:widowControl/>
              <w:jc w:val="left"/>
              <w:rPr>
                <w:rFonts w:ascii="宋体" w:hAnsi="宋体"/>
                <w:kern w:val="0"/>
                <w:sz w:val="18"/>
                <w:szCs w:val="18"/>
              </w:rPr>
            </w:pPr>
          </w:p>
        </w:tc>
        <w:tc>
          <w:tcPr>
            <w:tcW w:w="869" w:type="dxa"/>
            <w:tcBorders>
              <w:top w:val="nil"/>
              <w:left w:val="nil"/>
              <w:bottom w:val="nil"/>
              <w:right w:val="nil"/>
            </w:tcBorders>
            <w:shd w:val="clear" w:color="auto" w:fill="auto"/>
            <w:vAlign w:val="center"/>
          </w:tcPr>
          <w:p w14:paraId="0DD3924A" w14:textId="77777777" w:rsidR="000039C1" w:rsidRDefault="000039C1" w:rsidP="00131F44">
            <w:pPr>
              <w:widowControl/>
              <w:jc w:val="left"/>
              <w:rPr>
                <w:rFonts w:ascii="宋体" w:hAnsi="宋体"/>
                <w:kern w:val="0"/>
                <w:sz w:val="18"/>
                <w:szCs w:val="18"/>
              </w:rPr>
            </w:pPr>
          </w:p>
        </w:tc>
      </w:tr>
      <w:tr w:rsidR="000039C1" w14:paraId="0BBCD3FF" w14:textId="77777777" w:rsidTr="00131F44">
        <w:trPr>
          <w:trHeight w:val="340"/>
          <w:jc w:val="center"/>
        </w:trPr>
        <w:tc>
          <w:tcPr>
            <w:tcW w:w="870" w:type="dxa"/>
            <w:tcBorders>
              <w:top w:val="nil"/>
              <w:left w:val="nil"/>
              <w:bottom w:val="single" w:sz="8" w:space="0" w:color="auto"/>
              <w:right w:val="single" w:sz="2" w:space="0" w:color="auto"/>
            </w:tcBorders>
            <w:shd w:val="clear" w:color="auto" w:fill="auto"/>
            <w:vAlign w:val="center"/>
          </w:tcPr>
          <w:p w14:paraId="7951A02F"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w:t>
            </w:r>
          </w:p>
        </w:tc>
        <w:tc>
          <w:tcPr>
            <w:tcW w:w="870" w:type="dxa"/>
            <w:tcBorders>
              <w:top w:val="nil"/>
              <w:left w:val="single" w:sz="2" w:space="0" w:color="auto"/>
              <w:bottom w:val="single" w:sz="8" w:space="0" w:color="auto"/>
              <w:right w:val="nil"/>
            </w:tcBorders>
            <w:shd w:val="clear" w:color="auto" w:fill="auto"/>
            <w:vAlign w:val="center"/>
          </w:tcPr>
          <w:p w14:paraId="4B7B10FA"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70" w:type="dxa"/>
            <w:tcBorders>
              <w:top w:val="nil"/>
              <w:left w:val="nil"/>
              <w:bottom w:val="single" w:sz="8" w:space="0" w:color="auto"/>
              <w:right w:val="nil"/>
            </w:tcBorders>
            <w:shd w:val="clear" w:color="auto" w:fill="auto"/>
            <w:vAlign w:val="center"/>
          </w:tcPr>
          <w:p w14:paraId="4B4721DC"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70" w:type="dxa"/>
            <w:tcBorders>
              <w:top w:val="nil"/>
              <w:left w:val="nil"/>
              <w:bottom w:val="single" w:sz="8" w:space="0" w:color="auto"/>
              <w:right w:val="nil"/>
            </w:tcBorders>
            <w:shd w:val="clear" w:color="auto" w:fill="auto"/>
            <w:vAlign w:val="center"/>
          </w:tcPr>
          <w:p w14:paraId="02EAC300"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70" w:type="dxa"/>
            <w:tcBorders>
              <w:top w:val="nil"/>
              <w:left w:val="nil"/>
              <w:bottom w:val="single" w:sz="8" w:space="0" w:color="auto"/>
              <w:right w:val="nil"/>
            </w:tcBorders>
            <w:shd w:val="clear" w:color="auto" w:fill="auto"/>
            <w:vAlign w:val="center"/>
          </w:tcPr>
          <w:p w14:paraId="034794D2"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70" w:type="dxa"/>
            <w:tcBorders>
              <w:top w:val="nil"/>
              <w:left w:val="nil"/>
              <w:bottom w:val="single" w:sz="8" w:space="0" w:color="auto"/>
              <w:right w:val="nil"/>
            </w:tcBorders>
            <w:shd w:val="clear" w:color="auto" w:fill="auto"/>
            <w:vAlign w:val="center"/>
          </w:tcPr>
          <w:p w14:paraId="6C24EA25"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70" w:type="dxa"/>
            <w:tcBorders>
              <w:top w:val="nil"/>
              <w:left w:val="nil"/>
              <w:bottom w:val="single" w:sz="8" w:space="0" w:color="auto"/>
              <w:right w:val="nil"/>
            </w:tcBorders>
            <w:shd w:val="clear" w:color="auto" w:fill="auto"/>
            <w:vAlign w:val="center"/>
          </w:tcPr>
          <w:p w14:paraId="5F378492"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69" w:type="dxa"/>
            <w:tcBorders>
              <w:top w:val="nil"/>
              <w:left w:val="nil"/>
              <w:bottom w:val="single" w:sz="8" w:space="0" w:color="auto"/>
              <w:right w:val="nil"/>
            </w:tcBorders>
            <w:shd w:val="clear" w:color="auto" w:fill="auto"/>
            <w:vAlign w:val="center"/>
          </w:tcPr>
          <w:p w14:paraId="6FE5C667"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69" w:type="dxa"/>
            <w:tcBorders>
              <w:top w:val="nil"/>
              <w:left w:val="nil"/>
              <w:bottom w:val="single" w:sz="8" w:space="0" w:color="auto"/>
              <w:right w:val="nil"/>
            </w:tcBorders>
            <w:shd w:val="clear" w:color="auto" w:fill="auto"/>
          </w:tcPr>
          <w:p w14:paraId="5CF956CD" w14:textId="77777777" w:rsidR="000039C1" w:rsidRDefault="000039C1" w:rsidP="00131F44">
            <w:pPr>
              <w:widowControl/>
              <w:jc w:val="left"/>
              <w:rPr>
                <w:rFonts w:ascii="宋体" w:hAnsi="宋体"/>
                <w:kern w:val="0"/>
                <w:sz w:val="18"/>
                <w:szCs w:val="18"/>
              </w:rPr>
            </w:pPr>
          </w:p>
        </w:tc>
        <w:tc>
          <w:tcPr>
            <w:tcW w:w="869" w:type="dxa"/>
            <w:tcBorders>
              <w:top w:val="nil"/>
              <w:left w:val="nil"/>
              <w:bottom w:val="single" w:sz="8" w:space="0" w:color="auto"/>
              <w:right w:val="nil"/>
            </w:tcBorders>
            <w:shd w:val="clear" w:color="auto" w:fill="auto"/>
            <w:vAlign w:val="center"/>
          </w:tcPr>
          <w:p w14:paraId="6483DA33"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75" w:type="dxa"/>
            <w:tcBorders>
              <w:top w:val="nil"/>
              <w:left w:val="nil"/>
              <w:bottom w:val="single" w:sz="8" w:space="0" w:color="auto"/>
              <w:right w:val="nil"/>
            </w:tcBorders>
            <w:shd w:val="clear" w:color="auto" w:fill="auto"/>
            <w:vAlign w:val="center"/>
          </w:tcPr>
          <w:p w14:paraId="3156CDAA"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69" w:type="dxa"/>
            <w:tcBorders>
              <w:top w:val="nil"/>
              <w:left w:val="nil"/>
              <w:bottom w:val="single" w:sz="8" w:space="0" w:color="auto"/>
              <w:right w:val="nil"/>
            </w:tcBorders>
            <w:shd w:val="clear" w:color="auto" w:fill="auto"/>
            <w:vAlign w:val="center"/>
          </w:tcPr>
          <w:p w14:paraId="6A1CC540"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69" w:type="dxa"/>
            <w:tcBorders>
              <w:top w:val="nil"/>
              <w:left w:val="nil"/>
              <w:bottom w:val="single" w:sz="8" w:space="0" w:color="auto"/>
              <w:right w:val="nil"/>
            </w:tcBorders>
            <w:shd w:val="clear" w:color="auto" w:fill="auto"/>
            <w:vAlign w:val="center"/>
          </w:tcPr>
          <w:p w14:paraId="6CC827ED"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69" w:type="dxa"/>
            <w:tcBorders>
              <w:top w:val="nil"/>
              <w:left w:val="nil"/>
              <w:bottom w:val="single" w:sz="8" w:space="0" w:color="auto"/>
              <w:right w:val="nil"/>
            </w:tcBorders>
            <w:shd w:val="clear" w:color="auto" w:fill="auto"/>
            <w:vAlign w:val="center"/>
          </w:tcPr>
          <w:p w14:paraId="55B09CB7"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69" w:type="dxa"/>
            <w:tcBorders>
              <w:top w:val="nil"/>
              <w:left w:val="nil"/>
              <w:bottom w:val="single" w:sz="8" w:space="0" w:color="auto"/>
              <w:right w:val="nil"/>
            </w:tcBorders>
            <w:shd w:val="clear" w:color="auto" w:fill="auto"/>
          </w:tcPr>
          <w:p w14:paraId="73790ECA" w14:textId="77777777" w:rsidR="000039C1" w:rsidRDefault="000039C1" w:rsidP="00131F44">
            <w:pPr>
              <w:widowControl/>
              <w:jc w:val="left"/>
              <w:rPr>
                <w:rFonts w:ascii="宋体" w:hAnsi="宋体"/>
                <w:kern w:val="0"/>
                <w:sz w:val="18"/>
                <w:szCs w:val="18"/>
              </w:rPr>
            </w:pPr>
          </w:p>
        </w:tc>
        <w:tc>
          <w:tcPr>
            <w:tcW w:w="869" w:type="dxa"/>
            <w:tcBorders>
              <w:top w:val="nil"/>
              <w:left w:val="nil"/>
              <w:bottom w:val="single" w:sz="8" w:space="0" w:color="auto"/>
              <w:right w:val="nil"/>
            </w:tcBorders>
            <w:shd w:val="clear" w:color="auto" w:fill="auto"/>
            <w:vAlign w:val="center"/>
          </w:tcPr>
          <w:p w14:paraId="06395452"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869" w:type="dxa"/>
            <w:tcBorders>
              <w:top w:val="nil"/>
              <w:left w:val="nil"/>
              <w:bottom w:val="single" w:sz="8" w:space="0" w:color="auto"/>
              <w:right w:val="nil"/>
            </w:tcBorders>
            <w:shd w:val="clear" w:color="auto" w:fill="auto"/>
            <w:vAlign w:val="center"/>
          </w:tcPr>
          <w:p w14:paraId="606487DB"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r>
    </w:tbl>
    <w:p w14:paraId="661DA5A4" w14:textId="77777777" w:rsidR="000039C1" w:rsidRDefault="000039C1" w:rsidP="000039C1">
      <w:pPr>
        <w:spacing w:line="340" w:lineRule="exact"/>
        <w:rPr>
          <w:rFonts w:ascii="宋体" w:hAnsi="宋体"/>
          <w:spacing w:val="2"/>
          <w:sz w:val="15"/>
          <w:szCs w:val="15"/>
        </w:rPr>
      </w:pPr>
    </w:p>
    <w:p w14:paraId="1A6873C6" w14:textId="77777777" w:rsidR="000039C1" w:rsidRDefault="000039C1" w:rsidP="000039C1">
      <w:pPr>
        <w:spacing w:line="340" w:lineRule="exact"/>
        <w:rPr>
          <w:rFonts w:ascii="宋体" w:hAnsi="宋体"/>
          <w:spacing w:val="2"/>
          <w:sz w:val="18"/>
          <w:szCs w:val="18"/>
        </w:rPr>
      </w:pPr>
      <w:r>
        <w:rPr>
          <w:rFonts w:ascii="宋体" w:hAnsi="宋体" w:hint="eastAsia"/>
          <w:spacing w:val="2"/>
          <w:sz w:val="18"/>
          <w:szCs w:val="18"/>
          <w:lang w:bidi="ar"/>
        </w:rPr>
        <w:t>续表一</w:t>
      </w:r>
    </w:p>
    <w:tbl>
      <w:tblPr>
        <w:tblW w:w="14786" w:type="dxa"/>
        <w:jc w:val="center"/>
        <w:tblLayout w:type="fixed"/>
        <w:tblLook w:val="04A0" w:firstRow="1" w:lastRow="0" w:firstColumn="1" w:lastColumn="0" w:noHBand="0" w:noVBand="1"/>
      </w:tblPr>
      <w:tblGrid>
        <w:gridCol w:w="823"/>
        <w:gridCol w:w="823"/>
        <w:gridCol w:w="822"/>
        <w:gridCol w:w="822"/>
        <w:gridCol w:w="825"/>
        <w:gridCol w:w="822"/>
        <w:gridCol w:w="822"/>
        <w:gridCol w:w="822"/>
        <w:gridCol w:w="822"/>
        <w:gridCol w:w="822"/>
        <w:gridCol w:w="822"/>
        <w:gridCol w:w="822"/>
        <w:gridCol w:w="822"/>
        <w:gridCol w:w="822"/>
        <w:gridCol w:w="822"/>
        <w:gridCol w:w="822"/>
        <w:gridCol w:w="822"/>
        <w:gridCol w:w="807"/>
      </w:tblGrid>
      <w:tr w:rsidR="000039C1" w14:paraId="6CB490B9" w14:textId="77777777" w:rsidTr="00131F44">
        <w:trPr>
          <w:trHeight w:val="340"/>
          <w:jc w:val="center"/>
        </w:trPr>
        <w:tc>
          <w:tcPr>
            <w:tcW w:w="14786" w:type="dxa"/>
            <w:gridSpan w:val="18"/>
            <w:tcBorders>
              <w:top w:val="single" w:sz="8" w:space="0" w:color="auto"/>
              <w:left w:val="nil"/>
              <w:bottom w:val="single" w:sz="2" w:space="0" w:color="auto"/>
              <w:right w:val="nil"/>
            </w:tcBorders>
            <w:shd w:val="clear" w:color="auto" w:fill="auto"/>
            <w:vAlign w:val="center"/>
          </w:tcPr>
          <w:p w14:paraId="342E3BB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基本信息</w:t>
            </w:r>
          </w:p>
        </w:tc>
      </w:tr>
      <w:tr w:rsidR="000039C1" w14:paraId="52B2869B" w14:textId="77777777" w:rsidTr="00131F44">
        <w:trPr>
          <w:trHeight w:val="340"/>
          <w:jc w:val="center"/>
        </w:trPr>
        <w:tc>
          <w:tcPr>
            <w:tcW w:w="4115" w:type="dxa"/>
            <w:gridSpan w:val="5"/>
            <w:tcBorders>
              <w:top w:val="single" w:sz="2" w:space="0" w:color="auto"/>
              <w:left w:val="nil"/>
              <w:bottom w:val="single" w:sz="2" w:space="0" w:color="auto"/>
              <w:right w:val="single" w:sz="2" w:space="0" w:color="auto"/>
            </w:tcBorders>
            <w:shd w:val="clear" w:color="auto" w:fill="auto"/>
            <w:vAlign w:val="center"/>
          </w:tcPr>
          <w:p w14:paraId="6620F57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联系电话</w:t>
            </w:r>
          </w:p>
        </w:tc>
        <w:tc>
          <w:tcPr>
            <w:tcW w:w="41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976354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行业类别</w:t>
            </w:r>
          </w:p>
        </w:tc>
        <w:tc>
          <w:tcPr>
            <w:tcW w:w="6561" w:type="dxa"/>
            <w:gridSpan w:val="8"/>
            <w:tcBorders>
              <w:top w:val="single" w:sz="2" w:space="0" w:color="auto"/>
              <w:left w:val="single" w:sz="2" w:space="0" w:color="auto"/>
              <w:bottom w:val="single" w:sz="2" w:space="0" w:color="auto"/>
              <w:right w:val="nil"/>
            </w:tcBorders>
            <w:shd w:val="clear" w:color="auto" w:fill="auto"/>
            <w:vAlign w:val="center"/>
          </w:tcPr>
          <w:p w14:paraId="66E74E44"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其他基本属性指标</w:t>
            </w:r>
          </w:p>
        </w:tc>
      </w:tr>
      <w:tr w:rsidR="000039C1" w14:paraId="268EC5B8" w14:textId="77777777" w:rsidTr="00131F44">
        <w:trPr>
          <w:trHeight w:val="340"/>
          <w:jc w:val="center"/>
        </w:trPr>
        <w:tc>
          <w:tcPr>
            <w:tcW w:w="823" w:type="dxa"/>
            <w:vMerge w:val="restart"/>
            <w:tcBorders>
              <w:top w:val="single" w:sz="2" w:space="0" w:color="auto"/>
              <w:left w:val="nil"/>
              <w:bottom w:val="single" w:sz="2" w:space="0" w:color="auto"/>
              <w:right w:val="single" w:sz="2" w:space="0" w:color="auto"/>
            </w:tcBorders>
            <w:shd w:val="clear" w:color="auto" w:fill="auto"/>
            <w:vAlign w:val="center"/>
          </w:tcPr>
          <w:p w14:paraId="25E2C47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长途</w:t>
            </w:r>
          </w:p>
          <w:p w14:paraId="0798197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区号</w:t>
            </w:r>
          </w:p>
        </w:tc>
        <w:tc>
          <w:tcPr>
            <w:tcW w:w="82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115DD5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固定</w:t>
            </w:r>
          </w:p>
          <w:p w14:paraId="6ED86CA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电话</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FCC2E3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电话</w:t>
            </w:r>
          </w:p>
          <w:p w14:paraId="5716943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分机号</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8416C9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移动</w:t>
            </w:r>
          </w:p>
          <w:p w14:paraId="20EF5F1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电话</w:t>
            </w:r>
          </w:p>
        </w:tc>
        <w:tc>
          <w:tcPr>
            <w:tcW w:w="8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A20538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部门提</w:t>
            </w:r>
          </w:p>
          <w:p w14:paraId="6530DE7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供联系</w:t>
            </w:r>
          </w:p>
          <w:p w14:paraId="1ED2A00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电话</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1529DA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核实后主要业务活动1</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9774A2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核实后</w:t>
            </w:r>
          </w:p>
          <w:p w14:paraId="60650B1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主要业</w:t>
            </w:r>
          </w:p>
          <w:p w14:paraId="1F6674E7" w14:textId="77777777" w:rsidR="000039C1" w:rsidRDefault="000039C1" w:rsidP="00131F44">
            <w:pPr>
              <w:widowControl/>
              <w:jc w:val="center"/>
              <w:rPr>
                <w:rFonts w:ascii="宋体" w:hAnsi="宋体"/>
                <w:kern w:val="0"/>
                <w:sz w:val="18"/>
                <w:szCs w:val="18"/>
              </w:rPr>
            </w:pPr>
            <w:proofErr w:type="gramStart"/>
            <w:r>
              <w:rPr>
                <w:rFonts w:ascii="宋体" w:hAnsi="宋体" w:hint="eastAsia"/>
                <w:kern w:val="0"/>
                <w:sz w:val="18"/>
                <w:szCs w:val="18"/>
                <w:lang w:bidi="ar"/>
              </w:rPr>
              <w:t>务</w:t>
            </w:r>
            <w:proofErr w:type="gramEnd"/>
            <w:r>
              <w:rPr>
                <w:rFonts w:ascii="宋体" w:hAnsi="宋体" w:hint="eastAsia"/>
                <w:kern w:val="0"/>
                <w:sz w:val="18"/>
                <w:szCs w:val="18"/>
                <w:lang w:bidi="ar"/>
              </w:rPr>
              <w:t>活动</w:t>
            </w:r>
          </w:p>
          <w:p w14:paraId="389F80B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A1981D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核实后</w:t>
            </w:r>
          </w:p>
          <w:p w14:paraId="1F96BFA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主要业</w:t>
            </w:r>
          </w:p>
          <w:p w14:paraId="7543BD30" w14:textId="77777777" w:rsidR="000039C1" w:rsidRDefault="000039C1" w:rsidP="00131F44">
            <w:pPr>
              <w:widowControl/>
              <w:jc w:val="center"/>
              <w:rPr>
                <w:rFonts w:ascii="宋体" w:hAnsi="宋体"/>
                <w:kern w:val="0"/>
                <w:sz w:val="18"/>
                <w:szCs w:val="18"/>
              </w:rPr>
            </w:pPr>
            <w:proofErr w:type="gramStart"/>
            <w:r>
              <w:rPr>
                <w:rFonts w:ascii="宋体" w:hAnsi="宋体" w:hint="eastAsia"/>
                <w:kern w:val="0"/>
                <w:sz w:val="18"/>
                <w:szCs w:val="18"/>
                <w:lang w:bidi="ar"/>
              </w:rPr>
              <w:t>务</w:t>
            </w:r>
            <w:proofErr w:type="gramEnd"/>
            <w:r>
              <w:rPr>
                <w:rFonts w:ascii="宋体" w:hAnsi="宋体" w:hint="eastAsia"/>
                <w:kern w:val="0"/>
                <w:sz w:val="18"/>
                <w:szCs w:val="18"/>
                <w:lang w:bidi="ar"/>
              </w:rPr>
              <w:t>活动</w:t>
            </w:r>
          </w:p>
          <w:p w14:paraId="42BDD1E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729468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核实后</w:t>
            </w:r>
          </w:p>
          <w:p w14:paraId="5583A62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行业</w:t>
            </w:r>
          </w:p>
          <w:p w14:paraId="368ACCD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代码</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5E1FCD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核实后</w:t>
            </w:r>
          </w:p>
          <w:p w14:paraId="49ACE984"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经济活</w:t>
            </w:r>
          </w:p>
          <w:p w14:paraId="0987560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动代码</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7FB312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报表</w:t>
            </w:r>
          </w:p>
          <w:p w14:paraId="6A99F91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类别（专业类别）</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FF4CEB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登记注</w:t>
            </w:r>
          </w:p>
          <w:p w14:paraId="5DAB8F55" w14:textId="77777777" w:rsidR="000039C1" w:rsidRDefault="000039C1" w:rsidP="00131F44">
            <w:pPr>
              <w:widowControl/>
              <w:jc w:val="center"/>
              <w:rPr>
                <w:rFonts w:ascii="宋体" w:hAnsi="宋体"/>
                <w:kern w:val="0"/>
                <w:sz w:val="18"/>
                <w:szCs w:val="18"/>
              </w:rPr>
            </w:pPr>
            <w:proofErr w:type="gramStart"/>
            <w:r>
              <w:rPr>
                <w:rFonts w:ascii="宋体" w:hAnsi="宋体" w:hint="eastAsia"/>
                <w:kern w:val="0"/>
                <w:sz w:val="18"/>
                <w:szCs w:val="18"/>
                <w:lang w:bidi="ar"/>
              </w:rPr>
              <w:t>册</w:t>
            </w:r>
            <w:proofErr w:type="gramEnd"/>
            <w:r>
              <w:rPr>
                <w:rFonts w:ascii="宋体" w:hAnsi="宋体" w:hint="eastAsia"/>
                <w:kern w:val="0"/>
                <w:sz w:val="18"/>
                <w:szCs w:val="18"/>
                <w:lang w:bidi="ar"/>
              </w:rPr>
              <w:t>类型</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9A6A0F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机构</w:t>
            </w:r>
          </w:p>
          <w:p w14:paraId="2879416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类型</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ECFC07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开业</w:t>
            </w:r>
          </w:p>
          <w:p w14:paraId="1316CB0E"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（成立）</w:t>
            </w:r>
          </w:p>
          <w:p w14:paraId="6C78924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年份</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891995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开业</w:t>
            </w:r>
          </w:p>
          <w:p w14:paraId="34B4AB19"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（成立）</w:t>
            </w:r>
          </w:p>
          <w:p w14:paraId="1214A7A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月份</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D70E67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部门提</w:t>
            </w:r>
          </w:p>
          <w:p w14:paraId="2F466EE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供开业</w:t>
            </w:r>
          </w:p>
          <w:p w14:paraId="3C19373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时间</w:t>
            </w:r>
          </w:p>
        </w:tc>
        <w:tc>
          <w:tcPr>
            <w:tcW w:w="8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E67DB4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运营</w:t>
            </w:r>
          </w:p>
          <w:p w14:paraId="6154D3C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状态</w:t>
            </w:r>
          </w:p>
        </w:tc>
        <w:tc>
          <w:tcPr>
            <w:tcW w:w="807" w:type="dxa"/>
            <w:vMerge w:val="restart"/>
            <w:tcBorders>
              <w:top w:val="single" w:sz="2" w:space="0" w:color="auto"/>
              <w:left w:val="single" w:sz="2" w:space="0" w:color="auto"/>
              <w:bottom w:val="single" w:sz="2" w:space="0" w:color="auto"/>
              <w:right w:val="nil"/>
            </w:tcBorders>
            <w:shd w:val="clear" w:color="auto" w:fill="auto"/>
            <w:vAlign w:val="center"/>
          </w:tcPr>
          <w:p w14:paraId="0E4DDCC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w:t>
            </w:r>
          </w:p>
          <w:p w14:paraId="5C1B837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类型</w:t>
            </w:r>
          </w:p>
        </w:tc>
      </w:tr>
      <w:tr w:rsidR="000039C1" w14:paraId="1F3A09A4" w14:textId="77777777" w:rsidTr="00131F44">
        <w:trPr>
          <w:trHeight w:val="340"/>
          <w:jc w:val="center"/>
        </w:trPr>
        <w:tc>
          <w:tcPr>
            <w:tcW w:w="823" w:type="dxa"/>
            <w:vMerge/>
            <w:tcBorders>
              <w:top w:val="single" w:sz="2" w:space="0" w:color="auto"/>
              <w:left w:val="nil"/>
              <w:bottom w:val="single" w:sz="2" w:space="0" w:color="auto"/>
              <w:right w:val="single" w:sz="2" w:space="0" w:color="auto"/>
            </w:tcBorders>
            <w:shd w:val="clear" w:color="auto" w:fill="auto"/>
            <w:vAlign w:val="center"/>
          </w:tcPr>
          <w:p w14:paraId="4E43EFBF" w14:textId="77777777" w:rsidR="000039C1" w:rsidRDefault="000039C1" w:rsidP="00131F44">
            <w:pPr>
              <w:rPr>
                <w:rFonts w:ascii="Calibri" w:hAnsi="Calibri" w:cs="Times New Roman"/>
                <w:sz w:val="20"/>
                <w:szCs w:val="20"/>
              </w:rPr>
            </w:pPr>
          </w:p>
        </w:tc>
        <w:tc>
          <w:tcPr>
            <w:tcW w:w="823"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F514C4E"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CE8FE9E"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17CA24D" w14:textId="77777777" w:rsidR="000039C1" w:rsidRDefault="000039C1" w:rsidP="00131F44">
            <w:pPr>
              <w:rPr>
                <w:rFonts w:ascii="Calibri" w:hAnsi="Calibri" w:cs="Times New Roman"/>
                <w:sz w:val="20"/>
                <w:szCs w:val="20"/>
              </w:rPr>
            </w:pPr>
          </w:p>
        </w:tc>
        <w:tc>
          <w:tcPr>
            <w:tcW w:w="8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56B58F1"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23FB76C"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16C619B"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5E95A12"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4311817"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A7602FF"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C5DC5E7"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47E23E2"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66335D68"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B93437C"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B90CAAF"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CBC5EDC" w14:textId="77777777" w:rsidR="000039C1" w:rsidRDefault="000039C1" w:rsidP="00131F44">
            <w:pPr>
              <w:rPr>
                <w:rFonts w:ascii="Calibri" w:hAnsi="Calibri" w:cs="Times New Roman"/>
                <w:sz w:val="20"/>
                <w:szCs w:val="20"/>
              </w:rPr>
            </w:pPr>
          </w:p>
        </w:tc>
        <w:tc>
          <w:tcPr>
            <w:tcW w:w="8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18FFC1C" w14:textId="77777777" w:rsidR="000039C1" w:rsidRDefault="000039C1" w:rsidP="00131F44">
            <w:pPr>
              <w:rPr>
                <w:rFonts w:ascii="Calibri" w:hAnsi="Calibri" w:cs="Times New Roman"/>
                <w:sz w:val="20"/>
                <w:szCs w:val="20"/>
              </w:rPr>
            </w:pPr>
          </w:p>
        </w:tc>
        <w:tc>
          <w:tcPr>
            <w:tcW w:w="807" w:type="dxa"/>
            <w:vMerge/>
            <w:tcBorders>
              <w:top w:val="single" w:sz="2" w:space="0" w:color="auto"/>
              <w:left w:val="single" w:sz="2" w:space="0" w:color="auto"/>
              <w:bottom w:val="single" w:sz="2" w:space="0" w:color="auto"/>
              <w:right w:val="nil"/>
            </w:tcBorders>
            <w:shd w:val="clear" w:color="auto" w:fill="auto"/>
            <w:vAlign w:val="center"/>
          </w:tcPr>
          <w:p w14:paraId="2BC77E03" w14:textId="77777777" w:rsidR="000039C1" w:rsidRDefault="000039C1" w:rsidP="00131F44">
            <w:pPr>
              <w:rPr>
                <w:rFonts w:ascii="Calibri" w:hAnsi="Calibri" w:cs="Times New Roman"/>
                <w:sz w:val="20"/>
                <w:szCs w:val="20"/>
              </w:rPr>
            </w:pPr>
          </w:p>
        </w:tc>
      </w:tr>
      <w:tr w:rsidR="000039C1" w14:paraId="21E93599" w14:textId="77777777" w:rsidTr="00131F44">
        <w:trPr>
          <w:trHeight w:val="340"/>
          <w:jc w:val="center"/>
        </w:trPr>
        <w:tc>
          <w:tcPr>
            <w:tcW w:w="823" w:type="dxa"/>
            <w:tcBorders>
              <w:top w:val="single" w:sz="2" w:space="0" w:color="auto"/>
              <w:left w:val="nil"/>
              <w:bottom w:val="single" w:sz="8" w:space="0" w:color="auto"/>
              <w:right w:val="single" w:sz="2" w:space="0" w:color="auto"/>
            </w:tcBorders>
            <w:shd w:val="clear" w:color="auto" w:fill="auto"/>
            <w:vAlign w:val="center"/>
          </w:tcPr>
          <w:p w14:paraId="1090962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17</w:t>
            </w:r>
          </w:p>
        </w:tc>
        <w:tc>
          <w:tcPr>
            <w:tcW w:w="823" w:type="dxa"/>
            <w:tcBorders>
              <w:top w:val="single" w:sz="2" w:space="0" w:color="auto"/>
              <w:left w:val="single" w:sz="2" w:space="0" w:color="auto"/>
              <w:bottom w:val="single" w:sz="8" w:space="0" w:color="auto"/>
              <w:right w:val="single" w:sz="2" w:space="0" w:color="auto"/>
            </w:tcBorders>
            <w:shd w:val="clear" w:color="auto" w:fill="auto"/>
            <w:vAlign w:val="center"/>
          </w:tcPr>
          <w:p w14:paraId="15DDD54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18</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7A4CB11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19</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6B33333F"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20</w:t>
            </w:r>
          </w:p>
        </w:tc>
        <w:tc>
          <w:tcPr>
            <w:tcW w:w="825" w:type="dxa"/>
            <w:tcBorders>
              <w:top w:val="single" w:sz="2" w:space="0" w:color="auto"/>
              <w:left w:val="single" w:sz="2" w:space="0" w:color="auto"/>
              <w:bottom w:val="single" w:sz="8" w:space="0" w:color="auto"/>
              <w:right w:val="single" w:sz="2" w:space="0" w:color="auto"/>
            </w:tcBorders>
            <w:shd w:val="clear" w:color="auto" w:fill="auto"/>
            <w:vAlign w:val="center"/>
          </w:tcPr>
          <w:p w14:paraId="2641DB0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21</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477C0E4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22</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7D3CB43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23</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1CDAE74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24</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14E6FF9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25</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7CE7D5D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26</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6503635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27</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4E079A8F"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28</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14C14D7F"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29</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56C6CA0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30</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2341D7B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31</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2FFD91E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32</w:t>
            </w:r>
          </w:p>
        </w:tc>
        <w:tc>
          <w:tcPr>
            <w:tcW w:w="822" w:type="dxa"/>
            <w:tcBorders>
              <w:top w:val="single" w:sz="2" w:space="0" w:color="auto"/>
              <w:left w:val="single" w:sz="2" w:space="0" w:color="auto"/>
              <w:bottom w:val="single" w:sz="8" w:space="0" w:color="auto"/>
              <w:right w:val="single" w:sz="2" w:space="0" w:color="auto"/>
            </w:tcBorders>
            <w:shd w:val="clear" w:color="auto" w:fill="auto"/>
            <w:vAlign w:val="center"/>
          </w:tcPr>
          <w:p w14:paraId="2DD204A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33</w:t>
            </w:r>
          </w:p>
        </w:tc>
        <w:tc>
          <w:tcPr>
            <w:tcW w:w="807" w:type="dxa"/>
            <w:tcBorders>
              <w:top w:val="single" w:sz="2" w:space="0" w:color="auto"/>
              <w:left w:val="single" w:sz="2" w:space="0" w:color="auto"/>
              <w:bottom w:val="single" w:sz="8" w:space="0" w:color="auto"/>
              <w:right w:val="nil"/>
            </w:tcBorders>
            <w:shd w:val="clear" w:color="auto" w:fill="auto"/>
            <w:vAlign w:val="center"/>
          </w:tcPr>
          <w:p w14:paraId="6D09896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34</w:t>
            </w:r>
          </w:p>
        </w:tc>
      </w:tr>
    </w:tbl>
    <w:p w14:paraId="0AB9E7C2" w14:textId="77777777" w:rsidR="000039C1" w:rsidRDefault="000039C1" w:rsidP="000039C1">
      <w:pPr>
        <w:spacing w:line="260" w:lineRule="exact"/>
        <w:rPr>
          <w:rFonts w:ascii="宋体" w:hAnsi="宋体"/>
          <w:spacing w:val="2"/>
          <w:sz w:val="18"/>
          <w:szCs w:val="18"/>
        </w:rPr>
      </w:pPr>
    </w:p>
    <w:p w14:paraId="18FCA14C" w14:textId="77777777" w:rsidR="000039C1" w:rsidRDefault="000039C1" w:rsidP="000039C1">
      <w:pPr>
        <w:spacing w:line="320" w:lineRule="exact"/>
        <w:rPr>
          <w:rFonts w:ascii="宋体" w:hAnsi="宋体"/>
          <w:spacing w:val="2"/>
          <w:sz w:val="18"/>
          <w:szCs w:val="18"/>
        </w:rPr>
      </w:pPr>
      <w:r>
        <w:rPr>
          <w:rFonts w:ascii="宋体" w:hAnsi="宋体" w:hint="eastAsia"/>
          <w:spacing w:val="2"/>
          <w:sz w:val="18"/>
          <w:szCs w:val="18"/>
          <w:lang w:bidi="ar"/>
        </w:rPr>
        <w:t>续表二</w:t>
      </w:r>
    </w:p>
    <w:tbl>
      <w:tblPr>
        <w:tblW w:w="14866" w:type="dxa"/>
        <w:jc w:val="center"/>
        <w:tblBorders>
          <w:top w:val="single" w:sz="8" w:space="0" w:color="auto"/>
          <w:left w:val="none" w:sz="6" w:space="0" w:color="auto"/>
          <w:bottom w:val="single" w:sz="8" w:space="0" w:color="auto"/>
          <w:right w:val="none" w:sz="6" w:space="0" w:color="auto"/>
          <w:insideH w:val="single" w:sz="2" w:space="0" w:color="auto"/>
          <w:insideV w:val="single" w:sz="4" w:space="0" w:color="auto"/>
        </w:tblBorders>
        <w:tblLayout w:type="fixed"/>
        <w:tblLook w:val="04A0" w:firstRow="1" w:lastRow="0" w:firstColumn="1" w:lastColumn="0" w:noHBand="0" w:noVBand="1"/>
      </w:tblPr>
      <w:tblGrid>
        <w:gridCol w:w="1055"/>
        <w:gridCol w:w="1278"/>
        <w:gridCol w:w="1246"/>
        <w:gridCol w:w="999"/>
        <w:gridCol w:w="1665"/>
        <w:gridCol w:w="1713"/>
        <w:gridCol w:w="1427"/>
        <w:gridCol w:w="1002"/>
        <w:gridCol w:w="1002"/>
        <w:gridCol w:w="1002"/>
        <w:gridCol w:w="1011"/>
        <w:gridCol w:w="1466"/>
      </w:tblGrid>
      <w:tr w:rsidR="000039C1" w14:paraId="456F2D4E" w14:textId="77777777" w:rsidTr="00131F44">
        <w:trPr>
          <w:trHeight w:val="340"/>
          <w:jc w:val="center"/>
        </w:trPr>
        <w:tc>
          <w:tcPr>
            <w:tcW w:w="14866" w:type="dxa"/>
            <w:gridSpan w:val="12"/>
            <w:tcBorders>
              <w:top w:val="single" w:sz="8" w:space="0" w:color="auto"/>
              <w:left w:val="nil"/>
              <w:bottom w:val="single" w:sz="2" w:space="0" w:color="auto"/>
              <w:right w:val="nil"/>
            </w:tcBorders>
            <w:shd w:val="clear" w:color="auto" w:fill="auto"/>
            <w:vAlign w:val="center"/>
          </w:tcPr>
          <w:p w14:paraId="2EC48D5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基本信息</w:t>
            </w:r>
          </w:p>
        </w:tc>
      </w:tr>
      <w:tr w:rsidR="000039C1" w14:paraId="41031DC8" w14:textId="77777777" w:rsidTr="00131F44">
        <w:trPr>
          <w:trHeight w:val="340"/>
          <w:jc w:val="center"/>
        </w:trPr>
        <w:tc>
          <w:tcPr>
            <w:tcW w:w="14866" w:type="dxa"/>
            <w:gridSpan w:val="12"/>
            <w:tcBorders>
              <w:top w:val="single" w:sz="2" w:space="0" w:color="auto"/>
              <w:left w:val="nil"/>
              <w:bottom w:val="single" w:sz="2" w:space="0" w:color="auto"/>
              <w:right w:val="nil"/>
            </w:tcBorders>
            <w:shd w:val="clear" w:color="auto" w:fill="auto"/>
            <w:vAlign w:val="center"/>
          </w:tcPr>
          <w:p w14:paraId="5529D5F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法人单位填报的信息</w:t>
            </w:r>
          </w:p>
        </w:tc>
      </w:tr>
      <w:tr w:rsidR="000039C1" w14:paraId="167FB661" w14:textId="77777777" w:rsidTr="00131F44">
        <w:trPr>
          <w:trHeight w:val="340"/>
          <w:jc w:val="center"/>
        </w:trPr>
        <w:tc>
          <w:tcPr>
            <w:tcW w:w="1055" w:type="dxa"/>
            <w:vMerge w:val="restart"/>
            <w:tcBorders>
              <w:top w:val="single" w:sz="2" w:space="0" w:color="auto"/>
              <w:left w:val="nil"/>
              <w:bottom w:val="single" w:sz="2" w:space="0" w:color="auto"/>
              <w:right w:val="single" w:sz="2" w:space="0" w:color="auto"/>
            </w:tcBorders>
            <w:shd w:val="clear" w:color="auto" w:fill="auto"/>
            <w:vAlign w:val="center"/>
          </w:tcPr>
          <w:p w14:paraId="2F9A577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执行会计</w:t>
            </w:r>
          </w:p>
          <w:p w14:paraId="4F19AFC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标准类别</w:t>
            </w:r>
          </w:p>
        </w:tc>
        <w:tc>
          <w:tcPr>
            <w:tcW w:w="1278"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779D07F"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是否有下属</w:t>
            </w:r>
          </w:p>
          <w:p w14:paraId="0740522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产业活动</w:t>
            </w:r>
          </w:p>
          <w:p w14:paraId="499BAC7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w:t>
            </w:r>
          </w:p>
        </w:tc>
        <w:tc>
          <w:tcPr>
            <w:tcW w:w="124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433D0A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产业活动</w:t>
            </w:r>
          </w:p>
          <w:p w14:paraId="02D79F5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单位数</w:t>
            </w:r>
          </w:p>
        </w:tc>
        <w:tc>
          <w:tcPr>
            <w:tcW w:w="982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507660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下属产业活动单位1</w:t>
            </w:r>
          </w:p>
        </w:tc>
        <w:tc>
          <w:tcPr>
            <w:tcW w:w="1466" w:type="dxa"/>
            <w:vMerge w:val="restart"/>
            <w:tcBorders>
              <w:top w:val="single" w:sz="2" w:space="0" w:color="auto"/>
              <w:left w:val="single" w:sz="2" w:space="0" w:color="auto"/>
              <w:bottom w:val="single" w:sz="2" w:space="0" w:color="auto"/>
              <w:right w:val="nil"/>
            </w:tcBorders>
            <w:shd w:val="clear" w:color="auto" w:fill="auto"/>
            <w:vAlign w:val="center"/>
          </w:tcPr>
          <w:p w14:paraId="27E2DE16"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下属产业活动单</w:t>
            </w:r>
          </w:p>
          <w:p w14:paraId="456EC8E9"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位2、下属产业</w:t>
            </w:r>
          </w:p>
          <w:p w14:paraId="461E6118"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活动单位3……</w:t>
            </w:r>
          </w:p>
        </w:tc>
      </w:tr>
      <w:tr w:rsidR="000039C1" w14:paraId="75DF6CED" w14:textId="77777777" w:rsidTr="00131F44">
        <w:trPr>
          <w:trHeight w:val="566"/>
          <w:jc w:val="center"/>
        </w:trPr>
        <w:tc>
          <w:tcPr>
            <w:tcW w:w="1055" w:type="dxa"/>
            <w:vMerge/>
            <w:tcBorders>
              <w:top w:val="single" w:sz="2" w:space="0" w:color="auto"/>
              <w:left w:val="nil"/>
              <w:bottom w:val="single" w:sz="2" w:space="0" w:color="auto"/>
              <w:right w:val="single" w:sz="2" w:space="0" w:color="auto"/>
            </w:tcBorders>
            <w:shd w:val="clear" w:color="auto" w:fill="auto"/>
            <w:vAlign w:val="center"/>
          </w:tcPr>
          <w:p w14:paraId="3C8466DA" w14:textId="77777777" w:rsidR="000039C1" w:rsidRDefault="000039C1" w:rsidP="00131F44">
            <w:pPr>
              <w:rPr>
                <w:rFonts w:ascii="Calibri" w:hAnsi="Calibri" w:cs="Times New Roman"/>
                <w:sz w:val="20"/>
                <w:szCs w:val="20"/>
              </w:rPr>
            </w:pPr>
          </w:p>
        </w:tc>
        <w:tc>
          <w:tcPr>
            <w:tcW w:w="1278"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E6A9B34" w14:textId="77777777" w:rsidR="000039C1" w:rsidRDefault="000039C1" w:rsidP="00131F44">
            <w:pPr>
              <w:rPr>
                <w:rFonts w:ascii="Calibri" w:hAnsi="Calibri" w:cs="Times New Roman"/>
                <w:sz w:val="20"/>
                <w:szCs w:val="20"/>
              </w:rPr>
            </w:pPr>
          </w:p>
        </w:tc>
        <w:tc>
          <w:tcPr>
            <w:tcW w:w="124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AD0E3D9" w14:textId="77777777" w:rsidR="000039C1" w:rsidRDefault="000039C1" w:rsidP="00131F44">
            <w:pPr>
              <w:rPr>
                <w:rFonts w:ascii="Calibri" w:hAnsi="Calibri" w:cs="Times New Roman"/>
                <w:sz w:val="20"/>
                <w:szCs w:val="20"/>
              </w:rPr>
            </w:pPr>
          </w:p>
        </w:tc>
        <w:tc>
          <w:tcPr>
            <w:tcW w:w="999" w:type="dxa"/>
            <w:tcBorders>
              <w:top w:val="single" w:sz="2" w:space="0" w:color="auto"/>
              <w:left w:val="single" w:sz="2" w:space="0" w:color="auto"/>
              <w:bottom w:val="single" w:sz="2" w:space="0" w:color="auto"/>
              <w:right w:val="single" w:sz="2" w:space="0" w:color="auto"/>
            </w:tcBorders>
            <w:shd w:val="clear" w:color="auto" w:fill="auto"/>
            <w:vAlign w:val="center"/>
          </w:tcPr>
          <w:p w14:paraId="5AC1BA0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单位类别</w:t>
            </w:r>
          </w:p>
        </w:tc>
        <w:tc>
          <w:tcPr>
            <w:tcW w:w="1665" w:type="dxa"/>
            <w:tcBorders>
              <w:top w:val="single" w:sz="2" w:space="0" w:color="auto"/>
              <w:left w:val="single" w:sz="2" w:space="0" w:color="auto"/>
              <w:bottom w:val="single" w:sz="2" w:space="0" w:color="auto"/>
              <w:right w:val="single" w:sz="2" w:space="0" w:color="auto"/>
            </w:tcBorders>
            <w:shd w:val="clear" w:color="auto" w:fill="auto"/>
            <w:vAlign w:val="center"/>
          </w:tcPr>
          <w:p w14:paraId="550A48E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统一社会信用代码</w:t>
            </w:r>
          </w:p>
        </w:tc>
        <w:tc>
          <w:tcPr>
            <w:tcW w:w="1713" w:type="dxa"/>
            <w:tcBorders>
              <w:top w:val="single" w:sz="2" w:space="0" w:color="auto"/>
              <w:left w:val="single" w:sz="2" w:space="0" w:color="auto"/>
              <w:bottom w:val="single" w:sz="2" w:space="0" w:color="auto"/>
              <w:right w:val="single" w:sz="2" w:space="0" w:color="auto"/>
            </w:tcBorders>
            <w:shd w:val="clear" w:color="auto" w:fill="auto"/>
            <w:vAlign w:val="center"/>
          </w:tcPr>
          <w:p w14:paraId="069AAB4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组织机构代码</w:t>
            </w:r>
          </w:p>
        </w:tc>
        <w:tc>
          <w:tcPr>
            <w:tcW w:w="1427" w:type="dxa"/>
            <w:tcBorders>
              <w:top w:val="single" w:sz="2" w:space="0" w:color="auto"/>
              <w:left w:val="single" w:sz="2" w:space="0" w:color="auto"/>
              <w:bottom w:val="single" w:sz="2" w:space="0" w:color="auto"/>
              <w:right w:val="single" w:sz="2" w:space="0" w:color="auto"/>
            </w:tcBorders>
            <w:shd w:val="clear" w:color="auto" w:fill="auto"/>
            <w:vAlign w:val="center"/>
          </w:tcPr>
          <w:p w14:paraId="76A92D2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单位详细名称</w:t>
            </w:r>
          </w:p>
        </w:tc>
        <w:tc>
          <w:tcPr>
            <w:tcW w:w="1002" w:type="dxa"/>
            <w:tcBorders>
              <w:top w:val="single" w:sz="2" w:space="0" w:color="auto"/>
              <w:left w:val="single" w:sz="2" w:space="0" w:color="auto"/>
              <w:bottom w:val="single" w:sz="2" w:space="0" w:color="auto"/>
              <w:right w:val="single" w:sz="2" w:space="0" w:color="auto"/>
            </w:tcBorders>
            <w:shd w:val="clear" w:color="auto" w:fill="auto"/>
            <w:vAlign w:val="center"/>
          </w:tcPr>
          <w:p w14:paraId="533584F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详细地址</w:t>
            </w:r>
          </w:p>
        </w:tc>
        <w:tc>
          <w:tcPr>
            <w:tcW w:w="1002" w:type="dxa"/>
            <w:tcBorders>
              <w:top w:val="single" w:sz="2" w:space="0" w:color="auto"/>
              <w:left w:val="single" w:sz="2" w:space="0" w:color="auto"/>
              <w:bottom w:val="single" w:sz="2" w:space="0" w:color="auto"/>
              <w:right w:val="single" w:sz="2" w:space="0" w:color="auto"/>
            </w:tcBorders>
            <w:shd w:val="clear" w:color="auto" w:fill="auto"/>
            <w:vAlign w:val="center"/>
          </w:tcPr>
          <w:p w14:paraId="473AA4E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区划代码</w:t>
            </w:r>
          </w:p>
        </w:tc>
        <w:tc>
          <w:tcPr>
            <w:tcW w:w="1002" w:type="dxa"/>
            <w:tcBorders>
              <w:top w:val="single" w:sz="2" w:space="0" w:color="auto"/>
              <w:left w:val="single" w:sz="2" w:space="0" w:color="auto"/>
              <w:bottom w:val="single" w:sz="2" w:space="0" w:color="auto"/>
              <w:right w:val="single" w:sz="2" w:space="0" w:color="auto"/>
            </w:tcBorders>
            <w:shd w:val="clear" w:color="auto" w:fill="auto"/>
            <w:vAlign w:val="center"/>
          </w:tcPr>
          <w:p w14:paraId="2FD56CC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联系电话</w:t>
            </w:r>
          </w:p>
        </w:tc>
        <w:tc>
          <w:tcPr>
            <w:tcW w:w="1011" w:type="dxa"/>
            <w:tcBorders>
              <w:top w:val="single" w:sz="2" w:space="0" w:color="auto"/>
              <w:left w:val="single" w:sz="2" w:space="0" w:color="auto"/>
              <w:bottom w:val="single" w:sz="2" w:space="0" w:color="auto"/>
              <w:right w:val="single" w:sz="2" w:space="0" w:color="auto"/>
            </w:tcBorders>
            <w:shd w:val="clear" w:color="auto" w:fill="auto"/>
            <w:vAlign w:val="center"/>
          </w:tcPr>
          <w:p w14:paraId="29BB5BA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主要业务</w:t>
            </w:r>
          </w:p>
          <w:p w14:paraId="13B8AA9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活动</w:t>
            </w:r>
          </w:p>
        </w:tc>
        <w:tc>
          <w:tcPr>
            <w:tcW w:w="1466" w:type="dxa"/>
            <w:vMerge/>
            <w:tcBorders>
              <w:top w:val="single" w:sz="2" w:space="0" w:color="auto"/>
              <w:left w:val="single" w:sz="2" w:space="0" w:color="auto"/>
              <w:bottom w:val="single" w:sz="2" w:space="0" w:color="auto"/>
              <w:right w:val="nil"/>
            </w:tcBorders>
            <w:shd w:val="clear" w:color="auto" w:fill="auto"/>
            <w:vAlign w:val="center"/>
          </w:tcPr>
          <w:p w14:paraId="2E75BCF9" w14:textId="77777777" w:rsidR="000039C1" w:rsidRDefault="000039C1" w:rsidP="00131F44">
            <w:pPr>
              <w:rPr>
                <w:rFonts w:ascii="Calibri" w:hAnsi="Calibri" w:cs="Times New Roman"/>
                <w:sz w:val="20"/>
                <w:szCs w:val="20"/>
              </w:rPr>
            </w:pPr>
          </w:p>
        </w:tc>
      </w:tr>
      <w:tr w:rsidR="000039C1" w14:paraId="5A1877CC" w14:textId="77777777" w:rsidTr="00131F44">
        <w:trPr>
          <w:trHeight w:val="340"/>
          <w:jc w:val="center"/>
        </w:trPr>
        <w:tc>
          <w:tcPr>
            <w:tcW w:w="1055" w:type="dxa"/>
            <w:tcBorders>
              <w:top w:val="single" w:sz="2" w:space="0" w:color="auto"/>
              <w:left w:val="nil"/>
              <w:bottom w:val="single" w:sz="8" w:space="0" w:color="auto"/>
              <w:right w:val="single" w:sz="2" w:space="0" w:color="auto"/>
            </w:tcBorders>
            <w:shd w:val="clear" w:color="auto" w:fill="auto"/>
            <w:vAlign w:val="center"/>
          </w:tcPr>
          <w:p w14:paraId="1762C37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35</w:t>
            </w:r>
          </w:p>
        </w:tc>
        <w:tc>
          <w:tcPr>
            <w:tcW w:w="1278" w:type="dxa"/>
            <w:tcBorders>
              <w:top w:val="single" w:sz="2" w:space="0" w:color="auto"/>
              <w:left w:val="single" w:sz="2" w:space="0" w:color="auto"/>
              <w:bottom w:val="single" w:sz="8" w:space="0" w:color="auto"/>
              <w:right w:val="single" w:sz="2" w:space="0" w:color="auto"/>
            </w:tcBorders>
            <w:shd w:val="clear" w:color="auto" w:fill="auto"/>
            <w:vAlign w:val="center"/>
          </w:tcPr>
          <w:p w14:paraId="42F0D64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36</w:t>
            </w:r>
          </w:p>
        </w:tc>
        <w:tc>
          <w:tcPr>
            <w:tcW w:w="1246" w:type="dxa"/>
            <w:tcBorders>
              <w:top w:val="single" w:sz="2" w:space="0" w:color="auto"/>
              <w:left w:val="single" w:sz="2" w:space="0" w:color="auto"/>
              <w:bottom w:val="single" w:sz="8" w:space="0" w:color="auto"/>
              <w:right w:val="single" w:sz="2" w:space="0" w:color="auto"/>
            </w:tcBorders>
            <w:shd w:val="clear" w:color="auto" w:fill="auto"/>
            <w:vAlign w:val="center"/>
          </w:tcPr>
          <w:p w14:paraId="2C59A19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37</w:t>
            </w:r>
          </w:p>
        </w:tc>
        <w:tc>
          <w:tcPr>
            <w:tcW w:w="999" w:type="dxa"/>
            <w:tcBorders>
              <w:top w:val="single" w:sz="2" w:space="0" w:color="auto"/>
              <w:left w:val="single" w:sz="2" w:space="0" w:color="auto"/>
              <w:bottom w:val="single" w:sz="8" w:space="0" w:color="auto"/>
              <w:right w:val="single" w:sz="2" w:space="0" w:color="auto"/>
            </w:tcBorders>
            <w:shd w:val="clear" w:color="auto" w:fill="auto"/>
            <w:vAlign w:val="center"/>
          </w:tcPr>
          <w:p w14:paraId="0599B784"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38</w:t>
            </w:r>
          </w:p>
        </w:tc>
        <w:tc>
          <w:tcPr>
            <w:tcW w:w="1665" w:type="dxa"/>
            <w:tcBorders>
              <w:top w:val="single" w:sz="2" w:space="0" w:color="auto"/>
              <w:left w:val="single" w:sz="2" w:space="0" w:color="auto"/>
              <w:bottom w:val="single" w:sz="8" w:space="0" w:color="auto"/>
              <w:right w:val="single" w:sz="2" w:space="0" w:color="auto"/>
            </w:tcBorders>
            <w:shd w:val="clear" w:color="auto" w:fill="auto"/>
            <w:vAlign w:val="center"/>
          </w:tcPr>
          <w:p w14:paraId="7521EE4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39</w:t>
            </w:r>
          </w:p>
        </w:tc>
        <w:tc>
          <w:tcPr>
            <w:tcW w:w="1713" w:type="dxa"/>
            <w:tcBorders>
              <w:top w:val="single" w:sz="2" w:space="0" w:color="auto"/>
              <w:left w:val="single" w:sz="2" w:space="0" w:color="auto"/>
              <w:bottom w:val="single" w:sz="8" w:space="0" w:color="auto"/>
              <w:right w:val="single" w:sz="2" w:space="0" w:color="auto"/>
            </w:tcBorders>
            <w:shd w:val="clear" w:color="auto" w:fill="auto"/>
            <w:vAlign w:val="center"/>
          </w:tcPr>
          <w:p w14:paraId="31BE59B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40</w:t>
            </w:r>
          </w:p>
        </w:tc>
        <w:tc>
          <w:tcPr>
            <w:tcW w:w="1427" w:type="dxa"/>
            <w:tcBorders>
              <w:top w:val="single" w:sz="2" w:space="0" w:color="auto"/>
              <w:left w:val="single" w:sz="2" w:space="0" w:color="auto"/>
              <w:bottom w:val="single" w:sz="8" w:space="0" w:color="auto"/>
              <w:right w:val="single" w:sz="2" w:space="0" w:color="auto"/>
            </w:tcBorders>
            <w:shd w:val="clear" w:color="auto" w:fill="auto"/>
            <w:vAlign w:val="center"/>
          </w:tcPr>
          <w:p w14:paraId="6E85293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41</w:t>
            </w:r>
          </w:p>
        </w:tc>
        <w:tc>
          <w:tcPr>
            <w:tcW w:w="1002" w:type="dxa"/>
            <w:tcBorders>
              <w:top w:val="single" w:sz="2" w:space="0" w:color="auto"/>
              <w:left w:val="single" w:sz="2" w:space="0" w:color="auto"/>
              <w:bottom w:val="single" w:sz="8" w:space="0" w:color="auto"/>
              <w:right w:val="single" w:sz="2" w:space="0" w:color="auto"/>
            </w:tcBorders>
            <w:shd w:val="clear" w:color="auto" w:fill="auto"/>
            <w:vAlign w:val="center"/>
          </w:tcPr>
          <w:p w14:paraId="058BB58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42</w:t>
            </w:r>
          </w:p>
        </w:tc>
        <w:tc>
          <w:tcPr>
            <w:tcW w:w="1002" w:type="dxa"/>
            <w:tcBorders>
              <w:top w:val="single" w:sz="2" w:space="0" w:color="auto"/>
              <w:left w:val="single" w:sz="2" w:space="0" w:color="auto"/>
              <w:bottom w:val="single" w:sz="8" w:space="0" w:color="auto"/>
              <w:right w:val="single" w:sz="2" w:space="0" w:color="auto"/>
            </w:tcBorders>
            <w:shd w:val="clear" w:color="auto" w:fill="auto"/>
            <w:vAlign w:val="center"/>
          </w:tcPr>
          <w:p w14:paraId="5BBF772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43</w:t>
            </w:r>
          </w:p>
        </w:tc>
        <w:tc>
          <w:tcPr>
            <w:tcW w:w="1002" w:type="dxa"/>
            <w:tcBorders>
              <w:top w:val="single" w:sz="2" w:space="0" w:color="auto"/>
              <w:left w:val="single" w:sz="2" w:space="0" w:color="auto"/>
              <w:bottom w:val="single" w:sz="8" w:space="0" w:color="auto"/>
              <w:right w:val="single" w:sz="2" w:space="0" w:color="auto"/>
            </w:tcBorders>
            <w:shd w:val="clear" w:color="auto" w:fill="auto"/>
            <w:vAlign w:val="center"/>
          </w:tcPr>
          <w:p w14:paraId="5B4BB43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44</w:t>
            </w:r>
          </w:p>
        </w:tc>
        <w:tc>
          <w:tcPr>
            <w:tcW w:w="1011" w:type="dxa"/>
            <w:tcBorders>
              <w:top w:val="single" w:sz="2" w:space="0" w:color="auto"/>
              <w:left w:val="single" w:sz="2" w:space="0" w:color="auto"/>
              <w:bottom w:val="single" w:sz="8" w:space="0" w:color="auto"/>
              <w:right w:val="single" w:sz="2" w:space="0" w:color="auto"/>
            </w:tcBorders>
            <w:shd w:val="clear" w:color="auto" w:fill="auto"/>
            <w:vAlign w:val="center"/>
          </w:tcPr>
          <w:p w14:paraId="024E7F8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45</w:t>
            </w:r>
          </w:p>
        </w:tc>
        <w:tc>
          <w:tcPr>
            <w:tcW w:w="1466" w:type="dxa"/>
            <w:tcBorders>
              <w:top w:val="single" w:sz="2" w:space="0" w:color="auto"/>
              <w:left w:val="single" w:sz="2" w:space="0" w:color="auto"/>
              <w:bottom w:val="single" w:sz="8" w:space="0" w:color="auto"/>
              <w:right w:val="nil"/>
            </w:tcBorders>
            <w:shd w:val="clear" w:color="auto" w:fill="auto"/>
            <w:vAlign w:val="center"/>
          </w:tcPr>
          <w:p w14:paraId="187EF8B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46</w:t>
            </w:r>
          </w:p>
        </w:tc>
      </w:tr>
    </w:tbl>
    <w:p w14:paraId="77B8AC7D" w14:textId="77777777" w:rsidR="000039C1" w:rsidRDefault="000039C1" w:rsidP="000039C1">
      <w:pPr>
        <w:spacing w:line="500" w:lineRule="exact"/>
        <w:rPr>
          <w:rFonts w:ascii="宋体" w:hAnsi="宋体"/>
          <w:spacing w:val="2"/>
          <w:sz w:val="18"/>
          <w:szCs w:val="18"/>
        </w:rPr>
      </w:pPr>
      <w:r>
        <w:rPr>
          <w:rFonts w:ascii="宋体" w:hAnsi="宋体" w:hint="eastAsia"/>
          <w:spacing w:val="2"/>
          <w:sz w:val="18"/>
          <w:szCs w:val="18"/>
          <w:lang w:bidi="ar"/>
        </w:rPr>
        <w:lastRenderedPageBreak/>
        <w:t>续表三</w:t>
      </w:r>
    </w:p>
    <w:tbl>
      <w:tblPr>
        <w:tblW w:w="14649" w:type="dxa"/>
        <w:jc w:val="center"/>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860"/>
        <w:gridCol w:w="927"/>
        <w:gridCol w:w="927"/>
        <w:gridCol w:w="927"/>
        <w:gridCol w:w="925"/>
        <w:gridCol w:w="925"/>
        <w:gridCol w:w="1013"/>
        <w:gridCol w:w="1016"/>
        <w:gridCol w:w="1016"/>
        <w:gridCol w:w="1013"/>
        <w:gridCol w:w="1016"/>
        <w:gridCol w:w="1010"/>
        <w:gridCol w:w="1022"/>
        <w:gridCol w:w="1016"/>
        <w:gridCol w:w="1016"/>
        <w:gridCol w:w="20"/>
      </w:tblGrid>
      <w:tr w:rsidR="000039C1" w14:paraId="339EB865" w14:textId="77777777" w:rsidTr="00131F44">
        <w:trPr>
          <w:trHeight w:val="270"/>
          <w:jc w:val="center"/>
        </w:trPr>
        <w:tc>
          <w:tcPr>
            <w:tcW w:w="5491" w:type="dxa"/>
            <w:gridSpan w:val="6"/>
            <w:tcBorders>
              <w:top w:val="single" w:sz="8" w:space="0" w:color="auto"/>
              <w:left w:val="nil"/>
              <w:bottom w:val="single" w:sz="2" w:space="0" w:color="auto"/>
              <w:right w:val="single" w:sz="2" w:space="0" w:color="auto"/>
            </w:tcBorders>
            <w:shd w:val="clear" w:color="auto" w:fill="auto"/>
            <w:vAlign w:val="center"/>
          </w:tcPr>
          <w:p w14:paraId="02BE406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基本信息</w:t>
            </w:r>
          </w:p>
        </w:tc>
        <w:tc>
          <w:tcPr>
            <w:tcW w:w="6084" w:type="dxa"/>
            <w:gridSpan w:val="6"/>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57B8A49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系统标识</w:t>
            </w:r>
          </w:p>
        </w:tc>
        <w:tc>
          <w:tcPr>
            <w:tcW w:w="3074" w:type="dxa"/>
            <w:gridSpan w:val="4"/>
            <w:vMerge w:val="restart"/>
            <w:tcBorders>
              <w:top w:val="single" w:sz="8" w:space="0" w:color="auto"/>
              <w:left w:val="single" w:sz="2" w:space="0" w:color="auto"/>
              <w:bottom w:val="single" w:sz="2" w:space="0" w:color="auto"/>
              <w:right w:val="nil"/>
            </w:tcBorders>
            <w:shd w:val="clear" w:color="auto" w:fill="auto"/>
            <w:vAlign w:val="center"/>
          </w:tcPr>
          <w:p w14:paraId="618E855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核实填写指标</w:t>
            </w:r>
          </w:p>
        </w:tc>
      </w:tr>
      <w:tr w:rsidR="000039C1" w14:paraId="7B463E4F" w14:textId="77777777" w:rsidTr="00131F44">
        <w:trPr>
          <w:trHeight w:val="270"/>
          <w:jc w:val="center"/>
        </w:trPr>
        <w:tc>
          <w:tcPr>
            <w:tcW w:w="5491" w:type="dxa"/>
            <w:gridSpan w:val="6"/>
            <w:tcBorders>
              <w:top w:val="single" w:sz="2" w:space="0" w:color="auto"/>
              <w:left w:val="nil"/>
              <w:bottom w:val="single" w:sz="2" w:space="0" w:color="auto"/>
              <w:right w:val="single" w:sz="2" w:space="0" w:color="auto"/>
            </w:tcBorders>
            <w:shd w:val="clear" w:color="auto" w:fill="auto"/>
            <w:vAlign w:val="center"/>
          </w:tcPr>
          <w:p w14:paraId="6B14C75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产业活动单位填报的信息</w:t>
            </w:r>
          </w:p>
        </w:tc>
        <w:tc>
          <w:tcPr>
            <w:tcW w:w="6084" w:type="dxa"/>
            <w:gridSpan w:val="6"/>
            <w:vMerge/>
            <w:tcBorders>
              <w:top w:val="single" w:sz="8" w:space="0" w:color="auto"/>
              <w:left w:val="single" w:sz="2" w:space="0" w:color="auto"/>
              <w:bottom w:val="single" w:sz="2" w:space="0" w:color="auto"/>
              <w:right w:val="single" w:sz="2" w:space="0" w:color="auto"/>
            </w:tcBorders>
            <w:shd w:val="clear" w:color="auto" w:fill="auto"/>
            <w:vAlign w:val="center"/>
          </w:tcPr>
          <w:p w14:paraId="17304DD8" w14:textId="77777777" w:rsidR="000039C1" w:rsidRDefault="000039C1" w:rsidP="00131F44">
            <w:pPr>
              <w:rPr>
                <w:rFonts w:ascii="Calibri" w:hAnsi="Calibri" w:cs="Times New Roman"/>
                <w:sz w:val="20"/>
                <w:szCs w:val="20"/>
              </w:rPr>
            </w:pPr>
          </w:p>
        </w:tc>
        <w:tc>
          <w:tcPr>
            <w:tcW w:w="3074" w:type="dxa"/>
            <w:gridSpan w:val="4"/>
            <w:vMerge/>
            <w:tcBorders>
              <w:top w:val="single" w:sz="8" w:space="0" w:color="auto"/>
              <w:left w:val="single" w:sz="2" w:space="0" w:color="auto"/>
              <w:bottom w:val="single" w:sz="2" w:space="0" w:color="auto"/>
              <w:right w:val="nil"/>
            </w:tcBorders>
            <w:shd w:val="clear" w:color="auto" w:fill="auto"/>
            <w:vAlign w:val="center"/>
          </w:tcPr>
          <w:p w14:paraId="3327070D" w14:textId="77777777" w:rsidR="000039C1" w:rsidRDefault="000039C1" w:rsidP="00131F44">
            <w:pPr>
              <w:rPr>
                <w:rFonts w:ascii="Calibri" w:hAnsi="Calibri" w:cs="Times New Roman"/>
                <w:sz w:val="20"/>
                <w:szCs w:val="20"/>
              </w:rPr>
            </w:pPr>
          </w:p>
        </w:tc>
      </w:tr>
      <w:tr w:rsidR="000039C1" w14:paraId="141F9921" w14:textId="77777777" w:rsidTr="00131F44">
        <w:trPr>
          <w:gridAfter w:val="1"/>
          <w:wAfter w:w="20" w:type="dxa"/>
          <w:trHeight w:val="270"/>
          <w:jc w:val="center"/>
        </w:trPr>
        <w:tc>
          <w:tcPr>
            <w:tcW w:w="860" w:type="dxa"/>
            <w:vMerge w:val="restart"/>
            <w:tcBorders>
              <w:top w:val="single" w:sz="2" w:space="0" w:color="auto"/>
              <w:left w:val="nil"/>
              <w:bottom w:val="single" w:sz="2" w:space="0" w:color="auto"/>
              <w:right w:val="single" w:sz="2" w:space="0" w:color="auto"/>
            </w:tcBorders>
            <w:shd w:val="clear" w:color="auto" w:fill="auto"/>
            <w:vAlign w:val="center"/>
          </w:tcPr>
          <w:p w14:paraId="50D14C9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w:t>
            </w:r>
          </w:p>
          <w:p w14:paraId="087337D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类别</w:t>
            </w:r>
          </w:p>
        </w:tc>
        <w:tc>
          <w:tcPr>
            <w:tcW w:w="463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732BCF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归属法人单位</w:t>
            </w:r>
          </w:p>
        </w:tc>
        <w:tc>
          <w:tcPr>
            <w:tcW w:w="101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087A1C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底册</w:t>
            </w:r>
          </w:p>
          <w:p w14:paraId="6E57020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唯一</w:t>
            </w:r>
          </w:p>
          <w:p w14:paraId="1AF678A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标识码</w:t>
            </w:r>
          </w:p>
        </w:tc>
        <w:tc>
          <w:tcPr>
            <w:tcW w:w="101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C7E77A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普查小</w:t>
            </w:r>
          </w:p>
          <w:p w14:paraId="1AC1203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区代码</w:t>
            </w:r>
          </w:p>
        </w:tc>
        <w:tc>
          <w:tcPr>
            <w:tcW w:w="101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DFE33E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建筑物</w:t>
            </w:r>
          </w:p>
          <w:p w14:paraId="1C19EEC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编码</w:t>
            </w:r>
          </w:p>
        </w:tc>
        <w:tc>
          <w:tcPr>
            <w:tcW w:w="101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9EAE5D9"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单位分</w:t>
            </w:r>
          </w:p>
          <w:p w14:paraId="3380723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类标识</w:t>
            </w:r>
          </w:p>
        </w:tc>
        <w:tc>
          <w:tcPr>
            <w:tcW w:w="101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1AADDF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w:t>
            </w:r>
          </w:p>
          <w:p w14:paraId="7312C7E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状态</w:t>
            </w:r>
          </w:p>
        </w:tc>
        <w:tc>
          <w:tcPr>
            <w:tcW w:w="1010"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28B4A4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资料</w:t>
            </w:r>
          </w:p>
          <w:p w14:paraId="24AD2E2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来源</w:t>
            </w:r>
          </w:p>
        </w:tc>
        <w:tc>
          <w:tcPr>
            <w:tcW w:w="10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2D170E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核查</w:t>
            </w:r>
          </w:p>
          <w:p w14:paraId="57E43D3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情况</w:t>
            </w:r>
          </w:p>
        </w:tc>
        <w:tc>
          <w:tcPr>
            <w:tcW w:w="101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A0DE3F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填报单</w:t>
            </w:r>
          </w:p>
          <w:p w14:paraId="31EE506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位的统一社会信用代码</w:t>
            </w:r>
          </w:p>
        </w:tc>
        <w:tc>
          <w:tcPr>
            <w:tcW w:w="1016" w:type="dxa"/>
            <w:vMerge w:val="restart"/>
            <w:tcBorders>
              <w:top w:val="single" w:sz="2" w:space="0" w:color="auto"/>
              <w:left w:val="single" w:sz="2" w:space="0" w:color="auto"/>
              <w:bottom w:val="single" w:sz="2" w:space="0" w:color="auto"/>
              <w:right w:val="nil"/>
            </w:tcBorders>
            <w:shd w:val="clear" w:color="auto" w:fill="auto"/>
            <w:vAlign w:val="center"/>
          </w:tcPr>
          <w:p w14:paraId="1E8FF7BC"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备注</w:t>
            </w:r>
          </w:p>
        </w:tc>
      </w:tr>
      <w:tr w:rsidR="000039C1" w14:paraId="7811A23B" w14:textId="77777777" w:rsidTr="00131F44">
        <w:trPr>
          <w:gridAfter w:val="1"/>
          <w:wAfter w:w="20" w:type="dxa"/>
          <w:trHeight w:val="1440"/>
          <w:jc w:val="center"/>
        </w:trPr>
        <w:tc>
          <w:tcPr>
            <w:tcW w:w="860" w:type="dxa"/>
            <w:vMerge/>
            <w:tcBorders>
              <w:top w:val="single" w:sz="2" w:space="0" w:color="auto"/>
              <w:left w:val="nil"/>
              <w:bottom w:val="single" w:sz="2" w:space="0" w:color="auto"/>
              <w:right w:val="single" w:sz="2" w:space="0" w:color="auto"/>
            </w:tcBorders>
            <w:shd w:val="clear" w:color="auto" w:fill="auto"/>
            <w:vAlign w:val="center"/>
          </w:tcPr>
          <w:p w14:paraId="1B423273" w14:textId="77777777" w:rsidR="000039C1" w:rsidRDefault="000039C1" w:rsidP="00131F44">
            <w:pPr>
              <w:rPr>
                <w:rFonts w:ascii="Calibri" w:hAnsi="Calibri" w:cs="Times New Roman"/>
                <w:sz w:val="20"/>
                <w:szCs w:val="20"/>
              </w:rPr>
            </w:pP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559626B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统一社</w:t>
            </w:r>
          </w:p>
          <w:p w14:paraId="7C590D0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会信用</w:t>
            </w:r>
          </w:p>
          <w:p w14:paraId="7F54D23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代码</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7411E67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组织机</w:t>
            </w:r>
          </w:p>
          <w:p w14:paraId="6DC2622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构代码</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553B672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w:t>
            </w:r>
            <w:proofErr w:type="gramStart"/>
            <w:r>
              <w:rPr>
                <w:rFonts w:ascii="宋体" w:hAnsi="宋体" w:hint="eastAsia"/>
                <w:kern w:val="0"/>
                <w:sz w:val="18"/>
                <w:szCs w:val="18"/>
                <w:lang w:bidi="ar"/>
              </w:rPr>
              <w:t>详</w:t>
            </w:r>
            <w:proofErr w:type="gramEnd"/>
          </w:p>
          <w:p w14:paraId="62F2056F"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细名称</w:t>
            </w:r>
          </w:p>
        </w:tc>
        <w:tc>
          <w:tcPr>
            <w:tcW w:w="925" w:type="dxa"/>
            <w:tcBorders>
              <w:top w:val="single" w:sz="2" w:space="0" w:color="auto"/>
              <w:left w:val="single" w:sz="2" w:space="0" w:color="auto"/>
              <w:bottom w:val="single" w:sz="2" w:space="0" w:color="auto"/>
              <w:right w:val="single" w:sz="2" w:space="0" w:color="auto"/>
            </w:tcBorders>
            <w:shd w:val="clear" w:color="auto" w:fill="auto"/>
            <w:vAlign w:val="center"/>
          </w:tcPr>
          <w:p w14:paraId="79C7563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单位</w:t>
            </w:r>
            <w:proofErr w:type="gramStart"/>
            <w:r>
              <w:rPr>
                <w:rFonts w:ascii="宋体" w:hAnsi="宋体" w:hint="eastAsia"/>
                <w:kern w:val="0"/>
                <w:sz w:val="18"/>
                <w:szCs w:val="18"/>
                <w:lang w:bidi="ar"/>
              </w:rPr>
              <w:t>详</w:t>
            </w:r>
            <w:proofErr w:type="gramEnd"/>
          </w:p>
          <w:p w14:paraId="6F43E64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细地址</w:t>
            </w:r>
          </w:p>
        </w:tc>
        <w:tc>
          <w:tcPr>
            <w:tcW w:w="925" w:type="dxa"/>
            <w:tcBorders>
              <w:top w:val="single" w:sz="2" w:space="0" w:color="auto"/>
              <w:left w:val="single" w:sz="2" w:space="0" w:color="auto"/>
              <w:bottom w:val="single" w:sz="2" w:space="0" w:color="auto"/>
              <w:right w:val="single" w:sz="2" w:space="0" w:color="auto"/>
            </w:tcBorders>
            <w:shd w:val="clear" w:color="auto" w:fill="auto"/>
            <w:vAlign w:val="center"/>
          </w:tcPr>
          <w:p w14:paraId="1AE631B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区划</w:t>
            </w:r>
          </w:p>
          <w:p w14:paraId="0C0D55E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代码</w:t>
            </w:r>
          </w:p>
        </w:tc>
        <w:tc>
          <w:tcPr>
            <w:tcW w:w="1013"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6A54965" w14:textId="77777777" w:rsidR="000039C1" w:rsidRDefault="000039C1" w:rsidP="00131F44">
            <w:pPr>
              <w:rPr>
                <w:rFonts w:ascii="Calibri" w:hAnsi="Calibri" w:cs="Times New Roman"/>
                <w:sz w:val="20"/>
                <w:szCs w:val="20"/>
              </w:rPr>
            </w:pPr>
          </w:p>
        </w:tc>
        <w:tc>
          <w:tcPr>
            <w:tcW w:w="101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DFD96A9" w14:textId="77777777" w:rsidR="000039C1" w:rsidRDefault="000039C1" w:rsidP="00131F44">
            <w:pPr>
              <w:rPr>
                <w:rFonts w:ascii="Calibri" w:hAnsi="Calibri" w:cs="Times New Roman"/>
                <w:sz w:val="20"/>
                <w:szCs w:val="20"/>
              </w:rPr>
            </w:pPr>
          </w:p>
        </w:tc>
        <w:tc>
          <w:tcPr>
            <w:tcW w:w="101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489ABAF" w14:textId="77777777" w:rsidR="000039C1" w:rsidRDefault="000039C1" w:rsidP="00131F44">
            <w:pPr>
              <w:rPr>
                <w:rFonts w:ascii="Calibri" w:hAnsi="Calibri" w:cs="Times New Roman"/>
                <w:sz w:val="20"/>
                <w:szCs w:val="20"/>
              </w:rPr>
            </w:pPr>
          </w:p>
        </w:tc>
        <w:tc>
          <w:tcPr>
            <w:tcW w:w="1013"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08C2DB1" w14:textId="77777777" w:rsidR="000039C1" w:rsidRDefault="000039C1" w:rsidP="00131F44">
            <w:pPr>
              <w:rPr>
                <w:rFonts w:ascii="Calibri" w:hAnsi="Calibri" w:cs="Times New Roman"/>
                <w:sz w:val="20"/>
                <w:szCs w:val="20"/>
              </w:rPr>
            </w:pPr>
          </w:p>
        </w:tc>
        <w:tc>
          <w:tcPr>
            <w:tcW w:w="101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CC1C654" w14:textId="77777777" w:rsidR="000039C1" w:rsidRDefault="000039C1" w:rsidP="00131F44">
            <w:pPr>
              <w:rPr>
                <w:rFonts w:ascii="Calibri" w:hAnsi="Calibri" w:cs="Times New Roman"/>
                <w:sz w:val="20"/>
                <w:szCs w:val="20"/>
              </w:rPr>
            </w:pPr>
          </w:p>
        </w:tc>
        <w:tc>
          <w:tcPr>
            <w:tcW w:w="1010"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0E25510" w14:textId="77777777" w:rsidR="000039C1" w:rsidRDefault="000039C1" w:rsidP="00131F44">
            <w:pPr>
              <w:rPr>
                <w:rFonts w:ascii="Calibri" w:hAnsi="Calibri" w:cs="Times New Roman"/>
                <w:sz w:val="20"/>
                <w:szCs w:val="20"/>
              </w:rPr>
            </w:pPr>
          </w:p>
        </w:tc>
        <w:tc>
          <w:tcPr>
            <w:tcW w:w="10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5E62AC4" w14:textId="77777777" w:rsidR="000039C1" w:rsidRDefault="000039C1" w:rsidP="00131F44">
            <w:pPr>
              <w:rPr>
                <w:rFonts w:ascii="Calibri" w:hAnsi="Calibri" w:cs="Times New Roman"/>
                <w:sz w:val="20"/>
                <w:szCs w:val="20"/>
              </w:rPr>
            </w:pPr>
          </w:p>
        </w:tc>
        <w:tc>
          <w:tcPr>
            <w:tcW w:w="101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A0386E2" w14:textId="77777777" w:rsidR="000039C1" w:rsidRDefault="000039C1" w:rsidP="00131F44">
            <w:pPr>
              <w:rPr>
                <w:rFonts w:ascii="Calibri" w:hAnsi="Calibri" w:cs="Times New Roman"/>
                <w:sz w:val="20"/>
                <w:szCs w:val="20"/>
              </w:rPr>
            </w:pPr>
          </w:p>
        </w:tc>
        <w:tc>
          <w:tcPr>
            <w:tcW w:w="1016" w:type="dxa"/>
            <w:vMerge/>
            <w:tcBorders>
              <w:top w:val="single" w:sz="2" w:space="0" w:color="auto"/>
              <w:left w:val="single" w:sz="2" w:space="0" w:color="auto"/>
              <w:bottom w:val="single" w:sz="2" w:space="0" w:color="auto"/>
              <w:right w:val="nil"/>
            </w:tcBorders>
            <w:shd w:val="clear" w:color="auto" w:fill="auto"/>
            <w:vAlign w:val="center"/>
          </w:tcPr>
          <w:p w14:paraId="645A523C" w14:textId="77777777" w:rsidR="000039C1" w:rsidRDefault="000039C1" w:rsidP="00131F44">
            <w:pPr>
              <w:rPr>
                <w:rFonts w:ascii="Calibri" w:hAnsi="Calibri" w:cs="Times New Roman"/>
                <w:sz w:val="20"/>
                <w:szCs w:val="20"/>
              </w:rPr>
            </w:pPr>
          </w:p>
        </w:tc>
      </w:tr>
      <w:tr w:rsidR="000039C1" w14:paraId="2572FFA7" w14:textId="77777777" w:rsidTr="00131F44">
        <w:trPr>
          <w:gridAfter w:val="1"/>
          <w:wAfter w:w="20" w:type="dxa"/>
          <w:trHeight w:val="270"/>
          <w:jc w:val="center"/>
        </w:trPr>
        <w:tc>
          <w:tcPr>
            <w:tcW w:w="860" w:type="dxa"/>
            <w:tcBorders>
              <w:top w:val="single" w:sz="2" w:space="0" w:color="auto"/>
              <w:left w:val="nil"/>
              <w:bottom w:val="single" w:sz="8" w:space="0" w:color="auto"/>
              <w:right w:val="single" w:sz="2" w:space="0" w:color="auto"/>
            </w:tcBorders>
            <w:shd w:val="clear" w:color="auto" w:fill="auto"/>
            <w:vAlign w:val="center"/>
          </w:tcPr>
          <w:p w14:paraId="5789BAD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47</w:t>
            </w:r>
          </w:p>
        </w:tc>
        <w:tc>
          <w:tcPr>
            <w:tcW w:w="927" w:type="dxa"/>
            <w:tcBorders>
              <w:top w:val="single" w:sz="2" w:space="0" w:color="auto"/>
              <w:left w:val="single" w:sz="2" w:space="0" w:color="auto"/>
              <w:bottom w:val="single" w:sz="8" w:space="0" w:color="auto"/>
              <w:right w:val="single" w:sz="2" w:space="0" w:color="auto"/>
            </w:tcBorders>
            <w:shd w:val="clear" w:color="auto" w:fill="auto"/>
            <w:vAlign w:val="center"/>
          </w:tcPr>
          <w:p w14:paraId="59D21C2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48</w:t>
            </w:r>
          </w:p>
        </w:tc>
        <w:tc>
          <w:tcPr>
            <w:tcW w:w="927" w:type="dxa"/>
            <w:tcBorders>
              <w:top w:val="single" w:sz="2" w:space="0" w:color="auto"/>
              <w:left w:val="single" w:sz="2" w:space="0" w:color="auto"/>
              <w:bottom w:val="single" w:sz="8" w:space="0" w:color="auto"/>
              <w:right w:val="single" w:sz="2" w:space="0" w:color="auto"/>
            </w:tcBorders>
            <w:shd w:val="clear" w:color="auto" w:fill="auto"/>
            <w:vAlign w:val="center"/>
          </w:tcPr>
          <w:p w14:paraId="6C8DFD2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49</w:t>
            </w:r>
          </w:p>
        </w:tc>
        <w:tc>
          <w:tcPr>
            <w:tcW w:w="927" w:type="dxa"/>
            <w:tcBorders>
              <w:top w:val="single" w:sz="2" w:space="0" w:color="auto"/>
              <w:left w:val="single" w:sz="2" w:space="0" w:color="auto"/>
              <w:bottom w:val="single" w:sz="8" w:space="0" w:color="auto"/>
              <w:right w:val="single" w:sz="2" w:space="0" w:color="auto"/>
            </w:tcBorders>
            <w:shd w:val="clear" w:color="auto" w:fill="auto"/>
            <w:vAlign w:val="center"/>
          </w:tcPr>
          <w:p w14:paraId="1E35688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50</w:t>
            </w:r>
          </w:p>
        </w:tc>
        <w:tc>
          <w:tcPr>
            <w:tcW w:w="925" w:type="dxa"/>
            <w:tcBorders>
              <w:top w:val="single" w:sz="2" w:space="0" w:color="auto"/>
              <w:left w:val="single" w:sz="2" w:space="0" w:color="auto"/>
              <w:bottom w:val="single" w:sz="8" w:space="0" w:color="auto"/>
              <w:right w:val="single" w:sz="2" w:space="0" w:color="auto"/>
            </w:tcBorders>
            <w:shd w:val="clear" w:color="auto" w:fill="auto"/>
            <w:vAlign w:val="center"/>
          </w:tcPr>
          <w:p w14:paraId="01F704A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51</w:t>
            </w:r>
          </w:p>
        </w:tc>
        <w:tc>
          <w:tcPr>
            <w:tcW w:w="925" w:type="dxa"/>
            <w:tcBorders>
              <w:top w:val="single" w:sz="2" w:space="0" w:color="auto"/>
              <w:left w:val="single" w:sz="2" w:space="0" w:color="auto"/>
              <w:bottom w:val="single" w:sz="8" w:space="0" w:color="auto"/>
              <w:right w:val="single" w:sz="2" w:space="0" w:color="auto"/>
            </w:tcBorders>
            <w:shd w:val="clear" w:color="auto" w:fill="auto"/>
            <w:vAlign w:val="center"/>
          </w:tcPr>
          <w:p w14:paraId="7C79D10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52</w:t>
            </w:r>
          </w:p>
        </w:tc>
        <w:tc>
          <w:tcPr>
            <w:tcW w:w="1013" w:type="dxa"/>
            <w:tcBorders>
              <w:top w:val="single" w:sz="2" w:space="0" w:color="auto"/>
              <w:left w:val="single" w:sz="2" w:space="0" w:color="auto"/>
              <w:bottom w:val="single" w:sz="8" w:space="0" w:color="auto"/>
              <w:right w:val="single" w:sz="2" w:space="0" w:color="auto"/>
            </w:tcBorders>
            <w:shd w:val="clear" w:color="auto" w:fill="auto"/>
            <w:vAlign w:val="center"/>
          </w:tcPr>
          <w:p w14:paraId="685413D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53</w:t>
            </w:r>
          </w:p>
        </w:tc>
        <w:tc>
          <w:tcPr>
            <w:tcW w:w="1016" w:type="dxa"/>
            <w:tcBorders>
              <w:top w:val="single" w:sz="2" w:space="0" w:color="auto"/>
              <w:left w:val="single" w:sz="2" w:space="0" w:color="auto"/>
              <w:bottom w:val="single" w:sz="8" w:space="0" w:color="auto"/>
              <w:right w:val="single" w:sz="2" w:space="0" w:color="auto"/>
            </w:tcBorders>
            <w:shd w:val="clear" w:color="auto" w:fill="auto"/>
            <w:vAlign w:val="center"/>
          </w:tcPr>
          <w:p w14:paraId="7C8B09D4"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54</w:t>
            </w:r>
          </w:p>
        </w:tc>
        <w:tc>
          <w:tcPr>
            <w:tcW w:w="1016" w:type="dxa"/>
            <w:tcBorders>
              <w:top w:val="single" w:sz="2" w:space="0" w:color="auto"/>
              <w:left w:val="single" w:sz="2" w:space="0" w:color="auto"/>
              <w:bottom w:val="single" w:sz="8" w:space="0" w:color="auto"/>
              <w:right w:val="single" w:sz="2" w:space="0" w:color="auto"/>
            </w:tcBorders>
            <w:shd w:val="clear" w:color="auto" w:fill="auto"/>
            <w:vAlign w:val="center"/>
          </w:tcPr>
          <w:p w14:paraId="7D051694"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55</w:t>
            </w:r>
          </w:p>
        </w:tc>
        <w:tc>
          <w:tcPr>
            <w:tcW w:w="1013" w:type="dxa"/>
            <w:tcBorders>
              <w:top w:val="single" w:sz="2" w:space="0" w:color="auto"/>
              <w:left w:val="single" w:sz="2" w:space="0" w:color="auto"/>
              <w:bottom w:val="single" w:sz="8" w:space="0" w:color="auto"/>
              <w:right w:val="single" w:sz="2" w:space="0" w:color="auto"/>
            </w:tcBorders>
            <w:shd w:val="clear" w:color="auto" w:fill="auto"/>
            <w:vAlign w:val="center"/>
          </w:tcPr>
          <w:p w14:paraId="474022A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56</w:t>
            </w:r>
          </w:p>
        </w:tc>
        <w:tc>
          <w:tcPr>
            <w:tcW w:w="1016" w:type="dxa"/>
            <w:tcBorders>
              <w:top w:val="single" w:sz="2" w:space="0" w:color="auto"/>
              <w:left w:val="single" w:sz="2" w:space="0" w:color="auto"/>
              <w:bottom w:val="single" w:sz="8" w:space="0" w:color="auto"/>
              <w:right w:val="single" w:sz="2" w:space="0" w:color="auto"/>
            </w:tcBorders>
            <w:shd w:val="clear" w:color="auto" w:fill="auto"/>
            <w:vAlign w:val="center"/>
          </w:tcPr>
          <w:p w14:paraId="027F2AE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57</w:t>
            </w:r>
          </w:p>
        </w:tc>
        <w:tc>
          <w:tcPr>
            <w:tcW w:w="1010" w:type="dxa"/>
            <w:tcBorders>
              <w:top w:val="single" w:sz="2" w:space="0" w:color="auto"/>
              <w:left w:val="single" w:sz="2" w:space="0" w:color="auto"/>
              <w:bottom w:val="single" w:sz="8" w:space="0" w:color="auto"/>
              <w:right w:val="single" w:sz="2" w:space="0" w:color="auto"/>
            </w:tcBorders>
            <w:shd w:val="clear" w:color="auto" w:fill="auto"/>
            <w:vAlign w:val="center"/>
          </w:tcPr>
          <w:p w14:paraId="639CC00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58</w:t>
            </w:r>
          </w:p>
        </w:tc>
        <w:tc>
          <w:tcPr>
            <w:tcW w:w="1022" w:type="dxa"/>
            <w:tcBorders>
              <w:top w:val="single" w:sz="2" w:space="0" w:color="auto"/>
              <w:left w:val="single" w:sz="2" w:space="0" w:color="auto"/>
              <w:bottom w:val="single" w:sz="8" w:space="0" w:color="auto"/>
              <w:right w:val="single" w:sz="2" w:space="0" w:color="auto"/>
            </w:tcBorders>
            <w:shd w:val="clear" w:color="auto" w:fill="auto"/>
            <w:vAlign w:val="center"/>
          </w:tcPr>
          <w:p w14:paraId="0F7F683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59</w:t>
            </w:r>
          </w:p>
        </w:tc>
        <w:tc>
          <w:tcPr>
            <w:tcW w:w="1016" w:type="dxa"/>
            <w:tcBorders>
              <w:top w:val="single" w:sz="2" w:space="0" w:color="auto"/>
              <w:left w:val="single" w:sz="2" w:space="0" w:color="auto"/>
              <w:bottom w:val="single" w:sz="8" w:space="0" w:color="auto"/>
              <w:right w:val="single" w:sz="2" w:space="0" w:color="auto"/>
            </w:tcBorders>
            <w:shd w:val="clear" w:color="auto" w:fill="auto"/>
            <w:vAlign w:val="center"/>
          </w:tcPr>
          <w:p w14:paraId="25CD119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60</w:t>
            </w:r>
          </w:p>
        </w:tc>
        <w:tc>
          <w:tcPr>
            <w:tcW w:w="1016" w:type="dxa"/>
            <w:tcBorders>
              <w:top w:val="single" w:sz="2" w:space="0" w:color="auto"/>
              <w:left w:val="single" w:sz="2" w:space="0" w:color="auto"/>
              <w:bottom w:val="single" w:sz="8" w:space="0" w:color="auto"/>
              <w:right w:val="nil"/>
            </w:tcBorders>
            <w:shd w:val="clear" w:color="auto" w:fill="auto"/>
            <w:vAlign w:val="center"/>
          </w:tcPr>
          <w:p w14:paraId="4729B0D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61</w:t>
            </w:r>
          </w:p>
        </w:tc>
      </w:tr>
    </w:tbl>
    <w:p w14:paraId="47C67CB0" w14:textId="77777777" w:rsidR="000039C1" w:rsidRDefault="000039C1" w:rsidP="000039C1">
      <w:pPr>
        <w:ind w:left="2070" w:hangingChars="1150" w:hanging="2070"/>
        <w:rPr>
          <w:rFonts w:ascii="宋体" w:hAnsi="宋体"/>
          <w:snapToGrid w:val="0"/>
          <w:sz w:val="18"/>
          <w:szCs w:val="18"/>
        </w:rPr>
      </w:pPr>
    </w:p>
    <w:p w14:paraId="24AA4FAB" w14:textId="77777777" w:rsidR="000039C1" w:rsidRDefault="000039C1" w:rsidP="000039C1">
      <w:pPr>
        <w:ind w:left="2070" w:hangingChars="1150" w:hanging="2070"/>
        <w:rPr>
          <w:rFonts w:ascii="宋体" w:hAnsi="宋体"/>
          <w:sz w:val="18"/>
          <w:szCs w:val="18"/>
        </w:rPr>
      </w:pPr>
      <w:r>
        <w:rPr>
          <w:rFonts w:ascii="宋体" w:hAnsi="宋体" w:hint="eastAsia"/>
          <w:snapToGrid w:val="0"/>
          <w:sz w:val="18"/>
          <w:szCs w:val="18"/>
          <w:lang w:bidi="ar"/>
        </w:rPr>
        <w:t>说明：</w:t>
      </w:r>
      <w:r>
        <w:rPr>
          <w:rFonts w:ascii="宋体" w:hAnsi="宋体" w:hint="eastAsia"/>
          <w:sz w:val="18"/>
          <w:szCs w:val="18"/>
          <w:lang w:bidi="ar"/>
        </w:rPr>
        <w:t>1.</w:t>
      </w:r>
      <w:r>
        <w:rPr>
          <w:rFonts w:ascii="宋体" w:hAnsi="宋体" w:hint="eastAsia"/>
          <w:snapToGrid w:val="0"/>
          <w:sz w:val="18"/>
          <w:szCs w:val="18"/>
          <w:lang w:bidi="ar"/>
        </w:rPr>
        <w:t>报表类别（</w:t>
      </w:r>
      <w:r>
        <w:rPr>
          <w:rFonts w:ascii="宋体" w:hAnsi="宋体" w:hint="eastAsia"/>
          <w:sz w:val="18"/>
          <w:szCs w:val="18"/>
          <w:lang w:bidi="ar"/>
        </w:rPr>
        <w:t>27</w:t>
      </w:r>
      <w:r>
        <w:rPr>
          <w:rFonts w:ascii="宋体" w:hAnsi="宋体" w:hint="eastAsia"/>
          <w:snapToGrid w:val="0"/>
          <w:sz w:val="18"/>
          <w:szCs w:val="18"/>
          <w:lang w:bidi="ar"/>
        </w:rPr>
        <w:t>）：</w:t>
      </w:r>
      <w:r>
        <w:rPr>
          <w:rFonts w:ascii="宋体" w:hAnsi="宋体" w:hint="eastAsia"/>
          <w:sz w:val="18"/>
          <w:szCs w:val="18"/>
          <w:lang w:bidi="ar"/>
        </w:rPr>
        <w:t>A-</w:t>
      </w:r>
      <w:r>
        <w:rPr>
          <w:rFonts w:ascii="宋体" w:hAnsi="宋体" w:hint="eastAsia"/>
          <w:snapToGrid w:val="0"/>
          <w:sz w:val="18"/>
          <w:szCs w:val="18"/>
          <w:lang w:bidi="ar"/>
        </w:rPr>
        <w:t>农业；</w:t>
      </w:r>
      <w:r>
        <w:rPr>
          <w:rFonts w:ascii="宋体" w:hAnsi="宋体" w:hint="eastAsia"/>
          <w:sz w:val="18"/>
          <w:szCs w:val="18"/>
          <w:lang w:bidi="ar"/>
        </w:rPr>
        <w:t>B-</w:t>
      </w:r>
      <w:r>
        <w:rPr>
          <w:rFonts w:ascii="宋体" w:hAnsi="宋体" w:hint="eastAsia"/>
          <w:snapToGrid w:val="0"/>
          <w:sz w:val="18"/>
          <w:szCs w:val="18"/>
          <w:lang w:bidi="ar"/>
        </w:rPr>
        <w:t>规模以上工业；</w:t>
      </w:r>
      <w:r>
        <w:rPr>
          <w:rFonts w:ascii="宋体" w:hAnsi="宋体" w:hint="eastAsia"/>
          <w:sz w:val="18"/>
          <w:szCs w:val="18"/>
          <w:lang w:bidi="ar"/>
        </w:rPr>
        <w:t>B1-</w:t>
      </w:r>
      <w:r>
        <w:rPr>
          <w:rFonts w:ascii="宋体" w:hAnsi="宋体" w:hint="eastAsia"/>
          <w:snapToGrid w:val="0"/>
          <w:sz w:val="18"/>
          <w:szCs w:val="18"/>
          <w:lang w:bidi="ar"/>
        </w:rPr>
        <w:t>规模以下工业；</w:t>
      </w:r>
      <w:r>
        <w:rPr>
          <w:rFonts w:ascii="宋体" w:hAnsi="宋体" w:hint="eastAsia"/>
          <w:sz w:val="18"/>
          <w:szCs w:val="18"/>
          <w:lang w:bidi="ar"/>
        </w:rPr>
        <w:t>C-</w:t>
      </w:r>
      <w:r>
        <w:rPr>
          <w:rFonts w:ascii="宋体" w:hAnsi="宋体" w:hint="eastAsia"/>
          <w:snapToGrid w:val="0"/>
          <w:sz w:val="18"/>
          <w:szCs w:val="18"/>
          <w:lang w:bidi="ar"/>
        </w:rPr>
        <w:t>建筑业；</w:t>
      </w:r>
      <w:r>
        <w:rPr>
          <w:rFonts w:ascii="宋体" w:hAnsi="宋体" w:hint="eastAsia"/>
          <w:sz w:val="18"/>
          <w:szCs w:val="18"/>
          <w:lang w:bidi="ar"/>
        </w:rPr>
        <w:t>E-</w:t>
      </w:r>
      <w:r>
        <w:rPr>
          <w:rFonts w:ascii="宋体" w:hAnsi="宋体" w:hint="eastAsia"/>
          <w:snapToGrid w:val="0"/>
          <w:sz w:val="18"/>
          <w:szCs w:val="18"/>
          <w:lang w:bidi="ar"/>
        </w:rPr>
        <w:t>批发和零售业；</w:t>
      </w:r>
      <w:r>
        <w:rPr>
          <w:rFonts w:ascii="宋体" w:hAnsi="宋体" w:hint="eastAsia"/>
          <w:sz w:val="18"/>
          <w:szCs w:val="18"/>
          <w:lang w:bidi="ar"/>
        </w:rPr>
        <w:t>S-</w:t>
      </w:r>
      <w:r>
        <w:rPr>
          <w:rFonts w:ascii="宋体" w:hAnsi="宋体" w:hint="eastAsia"/>
          <w:snapToGrid w:val="0"/>
          <w:sz w:val="18"/>
          <w:szCs w:val="18"/>
          <w:lang w:bidi="ar"/>
        </w:rPr>
        <w:t>住宿和餐饮业；</w:t>
      </w:r>
      <w:r>
        <w:rPr>
          <w:rFonts w:ascii="宋体" w:hAnsi="宋体" w:hint="eastAsia"/>
          <w:sz w:val="18"/>
          <w:szCs w:val="18"/>
          <w:lang w:bidi="ar"/>
        </w:rPr>
        <w:t>X-</w:t>
      </w:r>
      <w:r>
        <w:rPr>
          <w:rFonts w:ascii="宋体" w:hAnsi="宋体" w:hint="eastAsia"/>
          <w:snapToGrid w:val="0"/>
          <w:sz w:val="18"/>
          <w:szCs w:val="18"/>
          <w:lang w:bidi="ar"/>
        </w:rPr>
        <w:t>房地产开发经营业；</w:t>
      </w:r>
      <w:r>
        <w:rPr>
          <w:rFonts w:ascii="宋体" w:hAnsi="宋体" w:hint="eastAsia"/>
          <w:sz w:val="18"/>
          <w:szCs w:val="18"/>
          <w:lang w:bidi="ar"/>
        </w:rPr>
        <w:t>F-</w:t>
      </w:r>
      <w:r>
        <w:rPr>
          <w:rFonts w:ascii="宋体" w:hAnsi="宋体" w:hint="eastAsia"/>
          <w:snapToGrid w:val="0"/>
          <w:sz w:val="18"/>
          <w:szCs w:val="18"/>
          <w:lang w:bidi="ar"/>
        </w:rPr>
        <w:t>规模以上服务业；</w:t>
      </w:r>
      <w:r>
        <w:rPr>
          <w:rFonts w:ascii="宋体" w:hAnsi="宋体" w:hint="eastAsia"/>
          <w:sz w:val="18"/>
          <w:szCs w:val="18"/>
          <w:lang w:bidi="ar"/>
        </w:rPr>
        <w:t>H-</w:t>
      </w:r>
      <w:r>
        <w:rPr>
          <w:rFonts w:ascii="宋体" w:hAnsi="宋体" w:hint="eastAsia"/>
          <w:snapToGrid w:val="0"/>
          <w:sz w:val="18"/>
          <w:szCs w:val="18"/>
          <w:lang w:bidi="ar"/>
        </w:rPr>
        <w:t>投资；</w:t>
      </w:r>
      <w:r>
        <w:rPr>
          <w:rFonts w:ascii="宋体" w:hAnsi="宋体" w:hint="eastAsia"/>
          <w:sz w:val="18"/>
          <w:szCs w:val="18"/>
          <w:lang w:bidi="ar"/>
        </w:rPr>
        <w:t>U-</w:t>
      </w:r>
      <w:r>
        <w:rPr>
          <w:rFonts w:ascii="宋体" w:hAnsi="宋体" w:hint="eastAsia"/>
          <w:snapToGrid w:val="0"/>
          <w:sz w:val="18"/>
          <w:szCs w:val="18"/>
          <w:lang w:bidi="ar"/>
        </w:rPr>
        <w:t>其他。</w:t>
      </w:r>
    </w:p>
    <w:p w14:paraId="34BF23E5" w14:textId="77777777" w:rsidR="000039C1" w:rsidRDefault="000039C1" w:rsidP="000039C1">
      <w:pPr>
        <w:ind w:leftChars="350" w:left="2175" w:hangingChars="800" w:hanging="1440"/>
        <w:rPr>
          <w:rFonts w:ascii="宋体" w:hAnsi="宋体"/>
          <w:sz w:val="18"/>
          <w:szCs w:val="18"/>
        </w:rPr>
      </w:pPr>
      <w:r>
        <w:rPr>
          <w:rFonts w:ascii="宋体" w:hAnsi="宋体" w:hint="eastAsia"/>
          <w:snapToGrid w:val="0"/>
          <w:sz w:val="18"/>
          <w:szCs w:val="18"/>
          <w:lang w:bidi="ar"/>
        </w:rPr>
        <w:t>专业类别（</w:t>
      </w:r>
      <w:r>
        <w:rPr>
          <w:rFonts w:ascii="宋体" w:hAnsi="宋体" w:hint="eastAsia"/>
          <w:sz w:val="18"/>
          <w:szCs w:val="18"/>
          <w:lang w:bidi="ar"/>
        </w:rPr>
        <w:t>27</w:t>
      </w:r>
      <w:r>
        <w:rPr>
          <w:rFonts w:ascii="宋体" w:hAnsi="宋体" w:hint="eastAsia"/>
          <w:snapToGrid w:val="0"/>
          <w:sz w:val="18"/>
          <w:szCs w:val="18"/>
          <w:lang w:bidi="ar"/>
        </w:rPr>
        <w:t>）（可多选）：</w:t>
      </w:r>
      <w:r>
        <w:rPr>
          <w:rFonts w:ascii="宋体" w:hAnsi="宋体" w:hint="eastAsia"/>
          <w:sz w:val="18"/>
          <w:szCs w:val="18"/>
          <w:lang w:bidi="ar"/>
        </w:rPr>
        <w:t>A-</w:t>
      </w:r>
      <w:r>
        <w:rPr>
          <w:rFonts w:ascii="宋体" w:hAnsi="宋体" w:hint="eastAsia"/>
          <w:snapToGrid w:val="0"/>
          <w:sz w:val="18"/>
          <w:szCs w:val="18"/>
          <w:lang w:bidi="ar"/>
        </w:rPr>
        <w:t>农业；</w:t>
      </w:r>
      <w:r>
        <w:rPr>
          <w:rFonts w:ascii="宋体" w:hAnsi="宋体" w:hint="eastAsia"/>
          <w:sz w:val="18"/>
          <w:szCs w:val="18"/>
          <w:lang w:bidi="ar"/>
        </w:rPr>
        <w:t>B-</w:t>
      </w:r>
      <w:r>
        <w:rPr>
          <w:rFonts w:ascii="宋体" w:hAnsi="宋体" w:hint="eastAsia"/>
          <w:snapToGrid w:val="0"/>
          <w:sz w:val="18"/>
          <w:szCs w:val="18"/>
          <w:lang w:bidi="ar"/>
        </w:rPr>
        <w:t>工业；</w:t>
      </w:r>
      <w:r>
        <w:rPr>
          <w:rFonts w:ascii="宋体" w:hAnsi="宋体" w:hint="eastAsia"/>
          <w:sz w:val="18"/>
          <w:szCs w:val="18"/>
          <w:lang w:bidi="ar"/>
        </w:rPr>
        <w:t>C-</w:t>
      </w:r>
      <w:r>
        <w:rPr>
          <w:rFonts w:ascii="宋体" w:hAnsi="宋体" w:hint="eastAsia"/>
          <w:snapToGrid w:val="0"/>
          <w:sz w:val="18"/>
          <w:szCs w:val="18"/>
          <w:lang w:bidi="ar"/>
        </w:rPr>
        <w:t>建筑业；</w:t>
      </w:r>
      <w:r>
        <w:rPr>
          <w:rFonts w:ascii="宋体" w:hAnsi="宋体" w:hint="eastAsia"/>
          <w:sz w:val="18"/>
          <w:szCs w:val="18"/>
          <w:lang w:bidi="ar"/>
        </w:rPr>
        <w:t>E-</w:t>
      </w:r>
      <w:r>
        <w:rPr>
          <w:rFonts w:ascii="宋体" w:hAnsi="宋体" w:hint="eastAsia"/>
          <w:snapToGrid w:val="0"/>
          <w:sz w:val="18"/>
          <w:szCs w:val="18"/>
          <w:lang w:bidi="ar"/>
        </w:rPr>
        <w:t>批发和零售业；</w:t>
      </w:r>
      <w:r>
        <w:rPr>
          <w:rFonts w:ascii="宋体" w:hAnsi="宋体" w:hint="eastAsia"/>
          <w:sz w:val="18"/>
          <w:szCs w:val="18"/>
          <w:lang w:bidi="ar"/>
        </w:rPr>
        <w:t>S-</w:t>
      </w:r>
      <w:r>
        <w:rPr>
          <w:rFonts w:ascii="宋体" w:hAnsi="宋体" w:hint="eastAsia"/>
          <w:snapToGrid w:val="0"/>
          <w:sz w:val="18"/>
          <w:szCs w:val="18"/>
          <w:lang w:bidi="ar"/>
        </w:rPr>
        <w:t>住宿和餐饮业；</w:t>
      </w:r>
      <w:r>
        <w:rPr>
          <w:rFonts w:ascii="宋体" w:hAnsi="宋体" w:hint="eastAsia"/>
          <w:sz w:val="18"/>
          <w:szCs w:val="18"/>
          <w:lang w:bidi="ar"/>
        </w:rPr>
        <w:t>X-</w:t>
      </w:r>
      <w:r>
        <w:rPr>
          <w:rFonts w:ascii="宋体" w:hAnsi="宋体" w:hint="eastAsia"/>
          <w:snapToGrid w:val="0"/>
          <w:sz w:val="18"/>
          <w:szCs w:val="18"/>
          <w:lang w:bidi="ar"/>
        </w:rPr>
        <w:t>房地产开发经营业；</w:t>
      </w:r>
      <w:r>
        <w:rPr>
          <w:rFonts w:ascii="宋体" w:hAnsi="宋体" w:hint="eastAsia"/>
          <w:sz w:val="18"/>
          <w:szCs w:val="18"/>
          <w:lang w:bidi="ar"/>
        </w:rPr>
        <w:t>H-</w:t>
      </w:r>
      <w:r>
        <w:rPr>
          <w:rFonts w:ascii="宋体" w:hAnsi="宋体" w:hint="eastAsia"/>
          <w:snapToGrid w:val="0"/>
          <w:sz w:val="18"/>
          <w:szCs w:val="18"/>
          <w:lang w:bidi="ar"/>
        </w:rPr>
        <w:t>投资；</w:t>
      </w:r>
      <w:r>
        <w:rPr>
          <w:rFonts w:ascii="宋体" w:hAnsi="宋体" w:hint="eastAsia"/>
          <w:sz w:val="18"/>
          <w:szCs w:val="18"/>
          <w:lang w:bidi="ar"/>
        </w:rPr>
        <w:t>I-</w:t>
      </w:r>
      <w:r>
        <w:rPr>
          <w:rFonts w:ascii="宋体" w:hAnsi="宋体" w:hint="eastAsia"/>
          <w:snapToGrid w:val="0"/>
          <w:sz w:val="18"/>
          <w:szCs w:val="18"/>
          <w:lang w:bidi="ar"/>
        </w:rPr>
        <w:t>劳资；</w:t>
      </w:r>
      <w:r>
        <w:rPr>
          <w:rFonts w:ascii="宋体" w:hAnsi="宋体" w:hint="eastAsia"/>
          <w:sz w:val="18"/>
          <w:szCs w:val="18"/>
          <w:lang w:bidi="ar"/>
        </w:rPr>
        <w:t>L-</w:t>
      </w:r>
      <w:r>
        <w:rPr>
          <w:rFonts w:ascii="宋体" w:hAnsi="宋体" w:hint="eastAsia"/>
          <w:snapToGrid w:val="0"/>
          <w:sz w:val="18"/>
          <w:szCs w:val="18"/>
          <w:lang w:bidi="ar"/>
        </w:rPr>
        <w:t>社科文；</w:t>
      </w:r>
      <w:r>
        <w:rPr>
          <w:rFonts w:ascii="宋体" w:hAnsi="宋体" w:hint="eastAsia"/>
          <w:sz w:val="18"/>
          <w:szCs w:val="18"/>
          <w:lang w:bidi="ar"/>
        </w:rPr>
        <w:t>F-</w:t>
      </w:r>
      <w:r>
        <w:rPr>
          <w:rFonts w:ascii="宋体" w:hAnsi="宋体" w:hint="eastAsia"/>
          <w:snapToGrid w:val="0"/>
          <w:sz w:val="18"/>
          <w:szCs w:val="18"/>
          <w:lang w:bidi="ar"/>
        </w:rPr>
        <w:t>服务业；</w:t>
      </w:r>
      <w:r>
        <w:rPr>
          <w:rFonts w:ascii="宋体" w:hAnsi="宋体" w:hint="eastAsia"/>
          <w:sz w:val="18"/>
          <w:szCs w:val="18"/>
          <w:lang w:bidi="ar"/>
        </w:rPr>
        <w:t>J-</w:t>
      </w:r>
      <w:r>
        <w:rPr>
          <w:rFonts w:ascii="宋体" w:hAnsi="宋体" w:hint="eastAsia"/>
          <w:snapToGrid w:val="0"/>
          <w:sz w:val="18"/>
          <w:szCs w:val="18"/>
          <w:lang w:bidi="ar"/>
        </w:rPr>
        <w:t>名录库。</w:t>
      </w:r>
    </w:p>
    <w:p w14:paraId="23D0DAB1" w14:textId="77777777" w:rsidR="000039C1" w:rsidRDefault="000039C1" w:rsidP="000039C1">
      <w:pPr>
        <w:ind w:leftChars="264" w:left="2354" w:hangingChars="1000" w:hanging="1800"/>
        <w:rPr>
          <w:rFonts w:ascii="宋体" w:hAnsi="宋体"/>
          <w:sz w:val="18"/>
          <w:szCs w:val="18"/>
        </w:rPr>
      </w:pPr>
      <w:r>
        <w:rPr>
          <w:rFonts w:ascii="宋体" w:hAnsi="宋体" w:hint="eastAsia"/>
          <w:snapToGrid w:val="0"/>
          <w:sz w:val="18"/>
          <w:szCs w:val="18"/>
          <w:lang w:bidi="ar"/>
        </w:rPr>
        <w:t>2.单位分类标识（</w:t>
      </w:r>
      <w:r>
        <w:rPr>
          <w:rFonts w:ascii="宋体" w:hAnsi="宋体" w:hint="eastAsia"/>
          <w:sz w:val="18"/>
          <w:szCs w:val="18"/>
          <w:lang w:bidi="ar"/>
        </w:rPr>
        <w:t>56</w:t>
      </w:r>
      <w:r>
        <w:rPr>
          <w:rFonts w:ascii="宋体" w:hAnsi="宋体" w:hint="eastAsia"/>
          <w:snapToGrid w:val="0"/>
          <w:sz w:val="18"/>
          <w:szCs w:val="18"/>
          <w:lang w:bidi="ar"/>
        </w:rPr>
        <w:t>）：</w:t>
      </w:r>
      <w:r>
        <w:rPr>
          <w:rFonts w:ascii="宋体" w:hAnsi="宋体" w:hint="eastAsia"/>
          <w:sz w:val="18"/>
          <w:szCs w:val="18"/>
          <w:lang w:bidi="ar"/>
        </w:rPr>
        <w:t>1-</w:t>
      </w:r>
      <w:r>
        <w:rPr>
          <w:rFonts w:ascii="宋体" w:hAnsi="宋体" w:hint="eastAsia"/>
          <w:snapToGrid w:val="0"/>
          <w:sz w:val="18"/>
          <w:szCs w:val="18"/>
          <w:lang w:bidi="ar"/>
        </w:rPr>
        <w:t>国家一套表单位；</w:t>
      </w:r>
      <w:r>
        <w:rPr>
          <w:rFonts w:ascii="宋体" w:hAnsi="宋体" w:hint="eastAsia"/>
          <w:sz w:val="18"/>
          <w:szCs w:val="18"/>
          <w:lang w:bidi="ar"/>
        </w:rPr>
        <w:t>2-</w:t>
      </w:r>
      <w:r>
        <w:rPr>
          <w:rFonts w:ascii="宋体" w:hAnsi="宋体" w:hint="eastAsia"/>
          <w:snapToGrid w:val="0"/>
          <w:sz w:val="18"/>
          <w:szCs w:val="18"/>
          <w:lang w:bidi="ar"/>
        </w:rPr>
        <w:t>省级扩大范围的一套表单位；</w:t>
      </w:r>
      <w:r>
        <w:rPr>
          <w:rFonts w:ascii="宋体" w:hAnsi="宋体" w:hint="eastAsia"/>
          <w:sz w:val="18"/>
          <w:szCs w:val="18"/>
          <w:lang w:bidi="ar"/>
        </w:rPr>
        <w:t>3-</w:t>
      </w:r>
      <w:r>
        <w:rPr>
          <w:rFonts w:ascii="宋体" w:hAnsi="宋体" w:hint="eastAsia"/>
          <w:snapToGrid w:val="0"/>
          <w:sz w:val="18"/>
          <w:szCs w:val="18"/>
          <w:lang w:bidi="ar"/>
        </w:rPr>
        <w:t>非一套表企业法人单位；</w:t>
      </w:r>
      <w:r>
        <w:rPr>
          <w:rFonts w:ascii="宋体" w:hAnsi="宋体" w:hint="eastAsia"/>
          <w:sz w:val="18"/>
          <w:szCs w:val="18"/>
          <w:lang w:bidi="ar"/>
        </w:rPr>
        <w:t>4-</w:t>
      </w:r>
      <w:r>
        <w:rPr>
          <w:rFonts w:ascii="宋体" w:hAnsi="宋体" w:hint="eastAsia"/>
          <w:snapToGrid w:val="0"/>
          <w:sz w:val="18"/>
          <w:szCs w:val="18"/>
          <w:lang w:bidi="ar"/>
        </w:rPr>
        <w:t>非一套</w:t>
      </w:r>
      <w:proofErr w:type="gramStart"/>
      <w:r>
        <w:rPr>
          <w:rFonts w:ascii="宋体" w:hAnsi="宋体" w:hint="eastAsia"/>
          <w:snapToGrid w:val="0"/>
          <w:sz w:val="18"/>
          <w:szCs w:val="18"/>
          <w:lang w:bidi="ar"/>
        </w:rPr>
        <w:t>表行政</w:t>
      </w:r>
      <w:proofErr w:type="gramEnd"/>
      <w:r>
        <w:rPr>
          <w:rFonts w:ascii="宋体" w:hAnsi="宋体" w:hint="eastAsia"/>
          <w:snapToGrid w:val="0"/>
          <w:sz w:val="18"/>
          <w:szCs w:val="18"/>
          <w:lang w:bidi="ar"/>
        </w:rPr>
        <w:t>事业单位；</w:t>
      </w:r>
      <w:r>
        <w:rPr>
          <w:rFonts w:ascii="宋体" w:hAnsi="宋体" w:hint="eastAsia"/>
          <w:sz w:val="18"/>
          <w:szCs w:val="18"/>
          <w:lang w:bidi="ar"/>
        </w:rPr>
        <w:t>5-</w:t>
      </w:r>
      <w:r>
        <w:rPr>
          <w:rFonts w:ascii="宋体" w:hAnsi="宋体" w:hint="eastAsia"/>
          <w:snapToGrid w:val="0"/>
          <w:sz w:val="18"/>
          <w:szCs w:val="18"/>
          <w:lang w:bidi="ar"/>
        </w:rPr>
        <w:t>非一套表民间非营利组织；</w:t>
      </w:r>
      <w:r>
        <w:rPr>
          <w:rFonts w:ascii="宋体" w:hAnsi="宋体" w:hint="eastAsia"/>
          <w:sz w:val="18"/>
          <w:szCs w:val="18"/>
          <w:lang w:bidi="ar"/>
        </w:rPr>
        <w:t>6-</w:t>
      </w:r>
      <w:r>
        <w:rPr>
          <w:rFonts w:ascii="宋体" w:hAnsi="宋体" w:hint="eastAsia"/>
          <w:snapToGrid w:val="0"/>
          <w:sz w:val="18"/>
          <w:szCs w:val="18"/>
          <w:lang w:bidi="ar"/>
        </w:rPr>
        <w:t>产业活动单位；</w:t>
      </w:r>
      <w:r>
        <w:rPr>
          <w:rFonts w:ascii="宋体" w:hAnsi="宋体" w:hint="eastAsia"/>
          <w:sz w:val="18"/>
          <w:szCs w:val="18"/>
          <w:lang w:bidi="ar"/>
        </w:rPr>
        <w:t>7-</w:t>
      </w:r>
      <w:r>
        <w:rPr>
          <w:rFonts w:ascii="宋体" w:hAnsi="宋体" w:hint="eastAsia"/>
          <w:snapToGrid w:val="0"/>
          <w:sz w:val="18"/>
          <w:szCs w:val="18"/>
          <w:lang w:bidi="ar"/>
        </w:rPr>
        <w:t>人民银行负责普查的单位；</w:t>
      </w:r>
      <w:r>
        <w:rPr>
          <w:rFonts w:ascii="宋体" w:hAnsi="宋体" w:hint="eastAsia"/>
          <w:sz w:val="18"/>
          <w:szCs w:val="18"/>
          <w:lang w:bidi="ar"/>
        </w:rPr>
        <w:t>8-</w:t>
      </w:r>
      <w:r>
        <w:rPr>
          <w:rFonts w:ascii="宋体" w:hAnsi="宋体" w:hint="eastAsia"/>
          <w:snapToGrid w:val="0"/>
          <w:sz w:val="18"/>
          <w:szCs w:val="18"/>
          <w:lang w:bidi="ar"/>
        </w:rPr>
        <w:t>银保监会负责普查的单位；</w:t>
      </w:r>
      <w:r>
        <w:rPr>
          <w:rFonts w:ascii="宋体" w:hAnsi="宋体" w:hint="eastAsia"/>
          <w:sz w:val="18"/>
          <w:szCs w:val="18"/>
          <w:lang w:bidi="ar"/>
        </w:rPr>
        <w:t>9-</w:t>
      </w:r>
      <w:r>
        <w:rPr>
          <w:rFonts w:ascii="宋体" w:hAnsi="宋体" w:hint="eastAsia"/>
          <w:snapToGrid w:val="0"/>
          <w:sz w:val="18"/>
          <w:szCs w:val="18"/>
          <w:lang w:bidi="ar"/>
        </w:rPr>
        <w:t>证监会负责普查的单位；</w:t>
      </w:r>
      <w:r>
        <w:rPr>
          <w:rFonts w:ascii="宋体" w:hAnsi="宋体" w:hint="eastAsia"/>
          <w:sz w:val="18"/>
          <w:szCs w:val="18"/>
          <w:lang w:bidi="ar"/>
        </w:rPr>
        <w:t>A-</w:t>
      </w:r>
      <w:r>
        <w:rPr>
          <w:rFonts w:ascii="宋体" w:hAnsi="宋体" w:hint="eastAsia"/>
          <w:snapToGrid w:val="0"/>
          <w:sz w:val="18"/>
          <w:szCs w:val="18"/>
          <w:lang w:bidi="ar"/>
        </w:rPr>
        <w:t>铁路部门负责普查的单位；</w:t>
      </w:r>
      <w:r>
        <w:rPr>
          <w:rFonts w:ascii="宋体" w:hAnsi="宋体" w:hint="eastAsia"/>
          <w:sz w:val="18"/>
          <w:szCs w:val="18"/>
          <w:lang w:bidi="ar"/>
        </w:rPr>
        <w:t>B-</w:t>
      </w:r>
      <w:r>
        <w:rPr>
          <w:rFonts w:ascii="宋体" w:hAnsi="宋体" w:hint="eastAsia"/>
          <w:snapToGrid w:val="0"/>
          <w:sz w:val="18"/>
          <w:szCs w:val="18"/>
          <w:lang w:bidi="ar"/>
        </w:rPr>
        <w:t>其他。</w:t>
      </w:r>
    </w:p>
    <w:p w14:paraId="1E626B41" w14:textId="77777777" w:rsidR="000039C1" w:rsidRDefault="000039C1" w:rsidP="000039C1">
      <w:pPr>
        <w:widowControl/>
        <w:ind w:firstLineChars="300" w:firstLine="540"/>
        <w:rPr>
          <w:rFonts w:ascii="宋体" w:hAnsi="宋体"/>
          <w:sz w:val="18"/>
          <w:szCs w:val="18"/>
        </w:rPr>
      </w:pPr>
      <w:r>
        <w:rPr>
          <w:rFonts w:ascii="宋体" w:hAnsi="宋体" w:hint="eastAsia"/>
          <w:snapToGrid w:val="0"/>
          <w:sz w:val="18"/>
          <w:szCs w:val="18"/>
          <w:lang w:bidi="ar"/>
        </w:rPr>
        <w:t>3.单位状态（</w:t>
      </w:r>
      <w:r>
        <w:rPr>
          <w:rFonts w:ascii="宋体" w:hAnsi="宋体" w:hint="eastAsia"/>
          <w:sz w:val="18"/>
          <w:szCs w:val="18"/>
          <w:lang w:bidi="ar"/>
        </w:rPr>
        <w:t>57</w:t>
      </w:r>
      <w:r>
        <w:rPr>
          <w:rFonts w:ascii="宋体" w:hAnsi="宋体" w:hint="eastAsia"/>
          <w:snapToGrid w:val="0"/>
          <w:sz w:val="18"/>
          <w:szCs w:val="18"/>
          <w:lang w:bidi="ar"/>
        </w:rPr>
        <w:t>）：</w:t>
      </w:r>
      <w:r>
        <w:rPr>
          <w:rFonts w:ascii="宋体" w:hAnsi="宋体" w:hint="eastAsia"/>
          <w:sz w:val="18"/>
          <w:szCs w:val="18"/>
          <w:lang w:bidi="ar"/>
        </w:rPr>
        <w:t>1-</w:t>
      </w:r>
      <w:r>
        <w:rPr>
          <w:rFonts w:ascii="宋体" w:hAnsi="宋体" w:hint="eastAsia"/>
          <w:snapToGrid w:val="0"/>
          <w:sz w:val="18"/>
          <w:szCs w:val="18"/>
          <w:lang w:bidi="ar"/>
        </w:rPr>
        <w:t>清查单位；</w:t>
      </w:r>
      <w:r>
        <w:rPr>
          <w:rFonts w:ascii="宋体" w:hAnsi="宋体" w:hint="eastAsia"/>
          <w:sz w:val="18"/>
          <w:szCs w:val="18"/>
          <w:lang w:bidi="ar"/>
        </w:rPr>
        <w:t>2-</w:t>
      </w:r>
      <w:r>
        <w:rPr>
          <w:rFonts w:ascii="宋体" w:hAnsi="宋体" w:hint="eastAsia"/>
          <w:snapToGrid w:val="0"/>
          <w:sz w:val="18"/>
          <w:szCs w:val="18"/>
          <w:lang w:bidi="ar"/>
        </w:rPr>
        <w:t>部门新增单位。</w:t>
      </w:r>
    </w:p>
    <w:p w14:paraId="40B963DF" w14:textId="77777777" w:rsidR="000039C1" w:rsidRDefault="000039C1" w:rsidP="000039C1">
      <w:pPr>
        <w:widowControl/>
        <w:ind w:leftChars="257" w:left="2860" w:hangingChars="1289" w:hanging="2320"/>
        <w:rPr>
          <w:rFonts w:ascii="宋体" w:hAnsi="宋体"/>
          <w:snapToGrid w:val="0"/>
          <w:sz w:val="18"/>
          <w:szCs w:val="18"/>
        </w:rPr>
      </w:pPr>
      <w:r>
        <w:rPr>
          <w:rFonts w:ascii="宋体" w:hAnsi="宋体" w:hint="eastAsia"/>
          <w:snapToGrid w:val="0"/>
          <w:sz w:val="18"/>
          <w:szCs w:val="18"/>
          <w:lang w:bidi="ar"/>
        </w:rPr>
        <w:t>4.资料来源（</w:t>
      </w:r>
      <w:r>
        <w:rPr>
          <w:rFonts w:ascii="宋体" w:hAnsi="宋体" w:hint="eastAsia"/>
          <w:sz w:val="18"/>
          <w:szCs w:val="18"/>
          <w:lang w:bidi="ar"/>
        </w:rPr>
        <w:t>58</w:t>
      </w:r>
      <w:r>
        <w:rPr>
          <w:rFonts w:ascii="宋体" w:hAnsi="宋体" w:hint="eastAsia"/>
          <w:snapToGrid w:val="0"/>
          <w:sz w:val="18"/>
          <w:szCs w:val="18"/>
          <w:lang w:bidi="ar"/>
        </w:rPr>
        <w:t>）（可多选）：</w:t>
      </w:r>
      <w:r>
        <w:rPr>
          <w:rFonts w:ascii="宋体" w:hAnsi="宋体" w:hint="eastAsia"/>
          <w:sz w:val="18"/>
          <w:szCs w:val="18"/>
          <w:lang w:bidi="ar"/>
        </w:rPr>
        <w:t>BZ1-编制机关法人；BZ2-编制机关非法人；BZ3-编制机关其他；BZ4-编制事业法人；BZ5-编制事业非法人；BZ6-编制事业其他；BZ7-编制其他；</w:t>
      </w:r>
      <w:r>
        <w:rPr>
          <w:rFonts w:ascii="宋体" w:hAnsi="宋体" w:hint="eastAsia"/>
          <w:snapToGrid w:val="0"/>
          <w:sz w:val="18"/>
          <w:szCs w:val="18"/>
          <w:lang w:bidi="ar"/>
        </w:rPr>
        <w:t>MZ1-民政社会团体；</w:t>
      </w:r>
      <w:r>
        <w:rPr>
          <w:rFonts w:ascii="宋体" w:hAnsi="宋体" w:hint="eastAsia"/>
          <w:sz w:val="18"/>
          <w:szCs w:val="18"/>
          <w:lang w:bidi="ar"/>
        </w:rPr>
        <w:t xml:space="preserve"> MZ2-</w:t>
      </w:r>
      <w:r>
        <w:rPr>
          <w:rFonts w:ascii="宋体" w:hAnsi="宋体" w:hint="eastAsia"/>
          <w:snapToGrid w:val="0"/>
          <w:sz w:val="18"/>
          <w:szCs w:val="18"/>
          <w:lang w:bidi="ar"/>
        </w:rPr>
        <w:t>民政民办非企业单位；</w:t>
      </w:r>
      <w:r>
        <w:rPr>
          <w:rFonts w:ascii="宋体" w:hAnsi="宋体" w:hint="eastAsia"/>
          <w:sz w:val="18"/>
          <w:szCs w:val="18"/>
          <w:lang w:bidi="ar"/>
        </w:rPr>
        <w:t>MZ3-</w:t>
      </w:r>
      <w:r>
        <w:rPr>
          <w:rFonts w:ascii="宋体" w:hAnsi="宋体" w:hint="eastAsia"/>
          <w:snapToGrid w:val="0"/>
          <w:sz w:val="18"/>
          <w:szCs w:val="18"/>
          <w:lang w:bidi="ar"/>
        </w:rPr>
        <w:t>民政基金会；</w:t>
      </w:r>
      <w:r>
        <w:rPr>
          <w:rFonts w:ascii="宋体" w:hAnsi="宋体" w:hint="eastAsia"/>
          <w:sz w:val="18"/>
          <w:szCs w:val="18"/>
          <w:lang w:bidi="ar"/>
        </w:rPr>
        <w:t>MZ4-</w:t>
      </w:r>
      <w:r>
        <w:rPr>
          <w:rFonts w:ascii="宋体" w:hAnsi="宋体" w:hint="eastAsia"/>
          <w:snapToGrid w:val="0"/>
          <w:sz w:val="18"/>
          <w:szCs w:val="18"/>
          <w:lang w:bidi="ar"/>
        </w:rPr>
        <w:t>民政居委会；</w:t>
      </w:r>
      <w:r>
        <w:rPr>
          <w:rFonts w:ascii="宋体" w:hAnsi="宋体" w:hint="eastAsia"/>
          <w:sz w:val="18"/>
          <w:szCs w:val="18"/>
          <w:lang w:bidi="ar"/>
        </w:rPr>
        <w:t>MZ5-</w:t>
      </w:r>
      <w:r>
        <w:rPr>
          <w:rFonts w:ascii="宋体" w:hAnsi="宋体" w:hint="eastAsia"/>
          <w:snapToGrid w:val="0"/>
          <w:sz w:val="18"/>
          <w:szCs w:val="18"/>
          <w:lang w:bidi="ar"/>
        </w:rPr>
        <w:t>民政村委会；</w:t>
      </w:r>
      <w:r>
        <w:rPr>
          <w:rFonts w:ascii="宋体" w:hAnsi="宋体" w:hint="eastAsia"/>
          <w:sz w:val="18"/>
          <w:szCs w:val="18"/>
          <w:lang w:bidi="ar"/>
        </w:rPr>
        <w:t>MZ6-</w:t>
      </w:r>
      <w:r>
        <w:rPr>
          <w:rFonts w:ascii="宋体" w:hAnsi="宋体" w:hint="eastAsia"/>
          <w:snapToGrid w:val="0"/>
          <w:sz w:val="18"/>
          <w:szCs w:val="18"/>
          <w:lang w:bidi="ar"/>
        </w:rPr>
        <w:t>民政其他；</w:t>
      </w:r>
      <w:r>
        <w:rPr>
          <w:rFonts w:ascii="宋体" w:hAnsi="宋体" w:hint="eastAsia"/>
          <w:sz w:val="18"/>
          <w:szCs w:val="18"/>
          <w:lang w:bidi="ar"/>
        </w:rPr>
        <w:t>SW1-</w:t>
      </w:r>
      <w:r>
        <w:rPr>
          <w:rFonts w:ascii="宋体" w:hAnsi="宋体" w:hint="eastAsia"/>
          <w:snapToGrid w:val="0"/>
          <w:sz w:val="18"/>
          <w:szCs w:val="18"/>
          <w:lang w:bidi="ar"/>
        </w:rPr>
        <w:t>税务（国税）；</w:t>
      </w:r>
      <w:r>
        <w:rPr>
          <w:rFonts w:ascii="宋体" w:hAnsi="宋体" w:hint="eastAsia"/>
          <w:sz w:val="18"/>
          <w:szCs w:val="18"/>
          <w:lang w:bidi="ar"/>
        </w:rPr>
        <w:t>SW2-</w:t>
      </w:r>
      <w:r>
        <w:rPr>
          <w:rFonts w:ascii="宋体" w:hAnsi="宋体" w:hint="eastAsia"/>
          <w:snapToGrid w:val="0"/>
          <w:sz w:val="18"/>
          <w:szCs w:val="18"/>
          <w:lang w:bidi="ar"/>
        </w:rPr>
        <w:t>税务（地税）；</w:t>
      </w:r>
      <w:r>
        <w:rPr>
          <w:rFonts w:ascii="宋体" w:hAnsi="宋体" w:hint="eastAsia"/>
          <w:sz w:val="18"/>
          <w:szCs w:val="18"/>
          <w:lang w:bidi="ar"/>
        </w:rPr>
        <w:t>GS1-</w:t>
      </w:r>
      <w:r>
        <w:rPr>
          <w:rFonts w:ascii="宋体" w:hAnsi="宋体" w:hint="eastAsia"/>
          <w:snapToGrid w:val="0"/>
          <w:sz w:val="18"/>
          <w:szCs w:val="18"/>
          <w:lang w:bidi="ar"/>
        </w:rPr>
        <w:t>市场监管企业法人单位；</w:t>
      </w:r>
      <w:r>
        <w:rPr>
          <w:rFonts w:ascii="宋体" w:hAnsi="宋体" w:hint="eastAsia"/>
          <w:sz w:val="18"/>
          <w:szCs w:val="18"/>
          <w:lang w:bidi="ar"/>
        </w:rPr>
        <w:t>GS2-</w:t>
      </w:r>
      <w:r>
        <w:rPr>
          <w:rFonts w:ascii="宋体" w:hAnsi="宋体" w:hint="eastAsia"/>
          <w:snapToGrid w:val="0"/>
          <w:sz w:val="18"/>
          <w:szCs w:val="18"/>
          <w:lang w:bidi="ar"/>
        </w:rPr>
        <w:t>市场监管企业分支机构；</w:t>
      </w:r>
      <w:r>
        <w:rPr>
          <w:rFonts w:ascii="宋体" w:hAnsi="宋体" w:hint="eastAsia"/>
          <w:sz w:val="18"/>
          <w:szCs w:val="18"/>
          <w:lang w:bidi="ar"/>
        </w:rPr>
        <w:t>GS3-</w:t>
      </w:r>
      <w:r>
        <w:rPr>
          <w:rFonts w:ascii="宋体" w:hAnsi="宋体" w:hint="eastAsia"/>
          <w:snapToGrid w:val="0"/>
          <w:sz w:val="18"/>
          <w:szCs w:val="18"/>
          <w:lang w:bidi="ar"/>
        </w:rPr>
        <w:t>市场监管农民专业合作社；</w:t>
      </w:r>
      <w:r>
        <w:rPr>
          <w:rFonts w:ascii="宋体" w:hAnsi="宋体" w:hint="eastAsia"/>
          <w:sz w:val="18"/>
          <w:szCs w:val="18"/>
          <w:lang w:bidi="ar"/>
        </w:rPr>
        <w:t>GS4-</w:t>
      </w:r>
      <w:r>
        <w:rPr>
          <w:rFonts w:ascii="宋体" w:hAnsi="宋体" w:hint="eastAsia"/>
          <w:snapToGrid w:val="0"/>
          <w:sz w:val="18"/>
          <w:szCs w:val="18"/>
          <w:lang w:bidi="ar"/>
        </w:rPr>
        <w:t>市场监管农民专业合作社分支机构；</w:t>
      </w:r>
      <w:r>
        <w:rPr>
          <w:rFonts w:ascii="宋体" w:hAnsi="宋体" w:hint="eastAsia"/>
          <w:sz w:val="18"/>
          <w:szCs w:val="18"/>
          <w:lang w:bidi="ar"/>
        </w:rPr>
        <w:t>GS5-</w:t>
      </w:r>
      <w:r>
        <w:rPr>
          <w:rFonts w:ascii="宋体" w:hAnsi="宋体" w:hint="eastAsia"/>
          <w:snapToGrid w:val="0"/>
          <w:sz w:val="18"/>
          <w:szCs w:val="18"/>
          <w:lang w:bidi="ar"/>
        </w:rPr>
        <w:t>市场监管其他；</w:t>
      </w:r>
      <w:r>
        <w:rPr>
          <w:rFonts w:ascii="宋体" w:hAnsi="宋体" w:hint="eastAsia"/>
          <w:sz w:val="18"/>
          <w:szCs w:val="18"/>
          <w:lang w:bidi="ar"/>
        </w:rPr>
        <w:t>DM1-</w:t>
      </w:r>
      <w:r>
        <w:rPr>
          <w:rFonts w:ascii="宋体" w:hAnsi="宋体" w:hint="eastAsia"/>
          <w:snapToGrid w:val="0"/>
          <w:sz w:val="18"/>
          <w:szCs w:val="18"/>
          <w:lang w:bidi="ar"/>
        </w:rPr>
        <w:t>市场监管代码中心；</w:t>
      </w:r>
      <w:r>
        <w:rPr>
          <w:rFonts w:ascii="宋体" w:hAnsi="宋体" w:hint="eastAsia"/>
          <w:sz w:val="18"/>
          <w:szCs w:val="18"/>
          <w:lang w:bidi="ar"/>
        </w:rPr>
        <w:t>SF1-司法；ZJ1-宗教；RH1-人行；</w:t>
      </w:r>
      <w:r>
        <w:rPr>
          <w:rFonts w:ascii="宋体" w:hAnsi="宋体" w:hint="eastAsia"/>
          <w:snapToGrid w:val="0"/>
          <w:sz w:val="18"/>
          <w:szCs w:val="18"/>
          <w:lang w:bidi="ar"/>
        </w:rPr>
        <w:t>YB1-银保监；</w:t>
      </w:r>
      <w:r>
        <w:rPr>
          <w:rFonts w:ascii="宋体" w:hAnsi="宋体" w:hint="eastAsia"/>
          <w:sz w:val="18"/>
          <w:szCs w:val="18"/>
          <w:lang w:bidi="ar"/>
        </w:rPr>
        <w:t>ZQ1-证监；GZ1-国资委；TL1-铁路；JY1-教育；WH1-文化；WS1-卫生；MH1-民航；YZ1-邮政；</w:t>
      </w:r>
      <w:r>
        <w:rPr>
          <w:rFonts w:ascii="宋体" w:hAnsi="宋体" w:hint="eastAsia"/>
          <w:snapToGrid w:val="0"/>
          <w:sz w:val="18"/>
          <w:szCs w:val="18"/>
          <w:lang w:bidi="ar"/>
        </w:rPr>
        <w:t>RS1-人社；</w:t>
      </w:r>
      <w:r>
        <w:rPr>
          <w:rFonts w:ascii="宋体" w:hAnsi="宋体" w:hint="eastAsia"/>
          <w:sz w:val="18"/>
          <w:szCs w:val="18"/>
          <w:lang w:bidi="ar"/>
        </w:rPr>
        <w:t>JR1-金融办。</w:t>
      </w:r>
    </w:p>
    <w:p w14:paraId="233931E3" w14:textId="77777777" w:rsidR="000039C1" w:rsidRDefault="000039C1" w:rsidP="000039C1">
      <w:pPr>
        <w:ind w:leftChars="300" w:left="2160" w:hangingChars="850" w:hanging="1530"/>
        <w:rPr>
          <w:rFonts w:ascii="宋体" w:hAnsi="宋体"/>
          <w:sz w:val="18"/>
          <w:szCs w:val="18"/>
        </w:rPr>
      </w:pPr>
      <w:r>
        <w:rPr>
          <w:rFonts w:ascii="宋体" w:hAnsi="宋体" w:hint="eastAsia"/>
          <w:snapToGrid w:val="0"/>
          <w:sz w:val="18"/>
          <w:szCs w:val="18"/>
          <w:lang w:bidi="ar"/>
        </w:rPr>
        <w:t>5.核查情况（</w:t>
      </w:r>
      <w:r>
        <w:rPr>
          <w:rFonts w:ascii="宋体" w:hAnsi="宋体" w:hint="eastAsia"/>
          <w:sz w:val="18"/>
          <w:szCs w:val="18"/>
          <w:lang w:bidi="ar"/>
        </w:rPr>
        <w:t>59</w:t>
      </w:r>
      <w:r>
        <w:rPr>
          <w:rFonts w:ascii="宋体" w:hAnsi="宋体" w:hint="eastAsia"/>
          <w:snapToGrid w:val="0"/>
          <w:sz w:val="18"/>
          <w:szCs w:val="18"/>
          <w:lang w:bidi="ar"/>
        </w:rPr>
        <w:t>）：</w:t>
      </w:r>
      <w:r>
        <w:rPr>
          <w:rFonts w:ascii="宋体" w:hAnsi="宋体" w:hint="eastAsia"/>
          <w:sz w:val="18"/>
          <w:szCs w:val="18"/>
          <w:lang w:bidi="ar"/>
        </w:rPr>
        <w:t>1-</w:t>
      </w:r>
      <w:r>
        <w:rPr>
          <w:rFonts w:ascii="宋体" w:hAnsi="宋体" w:hint="eastAsia"/>
          <w:snapToGrid w:val="0"/>
          <w:sz w:val="18"/>
          <w:szCs w:val="18"/>
          <w:lang w:bidi="ar"/>
        </w:rPr>
        <w:t>正常单位；</w:t>
      </w:r>
      <w:r>
        <w:rPr>
          <w:rFonts w:ascii="宋体" w:hAnsi="宋体" w:hint="eastAsia"/>
          <w:sz w:val="18"/>
          <w:szCs w:val="18"/>
          <w:lang w:bidi="ar"/>
        </w:rPr>
        <w:t>2-</w:t>
      </w:r>
      <w:r>
        <w:rPr>
          <w:rFonts w:ascii="宋体" w:hAnsi="宋体" w:hint="eastAsia"/>
          <w:snapToGrid w:val="0"/>
          <w:sz w:val="18"/>
          <w:szCs w:val="18"/>
          <w:lang w:bidi="ar"/>
        </w:rPr>
        <w:t>在市场监管、民政、编制等部门领取证照，但目前尚未开展实际业务活动；</w:t>
      </w:r>
      <w:r>
        <w:rPr>
          <w:rFonts w:ascii="宋体" w:hAnsi="宋体" w:hint="eastAsia"/>
          <w:sz w:val="18"/>
          <w:szCs w:val="18"/>
          <w:lang w:bidi="ar"/>
        </w:rPr>
        <w:t>3-2018</w:t>
      </w:r>
      <w:r>
        <w:rPr>
          <w:rFonts w:ascii="宋体" w:hAnsi="宋体" w:hint="eastAsia"/>
          <w:snapToGrid w:val="0"/>
          <w:sz w:val="18"/>
          <w:szCs w:val="18"/>
          <w:lang w:bidi="ar"/>
        </w:rPr>
        <w:t>年</w:t>
      </w:r>
      <w:r>
        <w:rPr>
          <w:rFonts w:ascii="宋体" w:hAnsi="宋体" w:hint="eastAsia"/>
          <w:sz w:val="18"/>
          <w:szCs w:val="18"/>
          <w:lang w:bidi="ar"/>
        </w:rPr>
        <w:t>12</w:t>
      </w:r>
      <w:r>
        <w:rPr>
          <w:rFonts w:ascii="宋体" w:hAnsi="宋体" w:hint="eastAsia"/>
          <w:snapToGrid w:val="0"/>
          <w:sz w:val="18"/>
          <w:szCs w:val="18"/>
          <w:lang w:bidi="ar"/>
        </w:rPr>
        <w:t>月</w:t>
      </w:r>
      <w:r>
        <w:rPr>
          <w:rFonts w:ascii="宋体" w:hAnsi="宋体" w:hint="eastAsia"/>
          <w:sz w:val="18"/>
          <w:szCs w:val="18"/>
          <w:lang w:bidi="ar"/>
        </w:rPr>
        <w:t>31</w:t>
      </w:r>
      <w:r>
        <w:rPr>
          <w:rFonts w:ascii="宋体" w:hAnsi="宋体" w:hint="eastAsia"/>
          <w:snapToGrid w:val="0"/>
          <w:sz w:val="18"/>
          <w:szCs w:val="18"/>
          <w:lang w:bidi="ar"/>
        </w:rPr>
        <w:t>日以前关闭（破产）、注（吊）销；</w:t>
      </w:r>
      <w:r>
        <w:rPr>
          <w:rFonts w:ascii="宋体" w:hAnsi="宋体" w:hint="eastAsia"/>
          <w:sz w:val="18"/>
          <w:szCs w:val="18"/>
          <w:lang w:bidi="ar"/>
        </w:rPr>
        <w:t>4-</w:t>
      </w:r>
      <w:r>
        <w:rPr>
          <w:rFonts w:ascii="宋体" w:hAnsi="宋体" w:hint="eastAsia"/>
          <w:snapToGrid w:val="0"/>
          <w:sz w:val="18"/>
          <w:szCs w:val="18"/>
          <w:lang w:bidi="ar"/>
        </w:rPr>
        <w:t>搬迁，如知悉搬迁情况请将迁往地区填入第</w:t>
      </w:r>
      <w:r>
        <w:rPr>
          <w:rFonts w:ascii="宋体" w:hAnsi="宋体" w:hint="eastAsia"/>
          <w:sz w:val="18"/>
          <w:szCs w:val="18"/>
          <w:lang w:bidi="ar"/>
        </w:rPr>
        <w:t>61</w:t>
      </w:r>
      <w:r>
        <w:rPr>
          <w:rFonts w:ascii="宋体" w:hAnsi="宋体" w:hint="eastAsia"/>
          <w:snapToGrid w:val="0"/>
          <w:sz w:val="18"/>
          <w:szCs w:val="18"/>
          <w:lang w:bidi="ar"/>
        </w:rPr>
        <w:t>栏；</w:t>
      </w:r>
      <w:r>
        <w:rPr>
          <w:rFonts w:ascii="宋体" w:hAnsi="宋体" w:hint="eastAsia"/>
          <w:sz w:val="18"/>
          <w:szCs w:val="18"/>
          <w:lang w:bidi="ar"/>
        </w:rPr>
        <w:t>5-</w:t>
      </w:r>
      <w:r>
        <w:rPr>
          <w:rFonts w:ascii="宋体" w:hAnsi="宋体" w:hint="eastAsia"/>
          <w:snapToGrid w:val="0"/>
          <w:sz w:val="18"/>
          <w:szCs w:val="18"/>
          <w:lang w:bidi="ar"/>
        </w:rPr>
        <w:t>找不到且无法电话联系；</w:t>
      </w:r>
      <w:r>
        <w:rPr>
          <w:rFonts w:ascii="宋体" w:hAnsi="宋体" w:hint="eastAsia"/>
          <w:sz w:val="18"/>
          <w:szCs w:val="18"/>
          <w:lang w:bidi="ar"/>
        </w:rPr>
        <w:t>6-</w:t>
      </w:r>
      <w:r>
        <w:rPr>
          <w:rFonts w:ascii="宋体" w:hAnsi="宋体" w:hint="eastAsia"/>
          <w:snapToGrid w:val="0"/>
          <w:sz w:val="18"/>
          <w:szCs w:val="18"/>
          <w:lang w:bidi="ar"/>
        </w:rPr>
        <w:t>底册重复单位（该单位不需要填报普查表），请将填报普查表单位的统一社会信用代码填入第</w:t>
      </w:r>
      <w:r>
        <w:rPr>
          <w:rFonts w:ascii="宋体" w:hAnsi="宋体" w:hint="eastAsia"/>
          <w:sz w:val="18"/>
          <w:szCs w:val="18"/>
          <w:lang w:bidi="ar"/>
        </w:rPr>
        <w:t>60</w:t>
      </w:r>
      <w:r>
        <w:rPr>
          <w:rFonts w:ascii="宋体" w:hAnsi="宋体" w:hint="eastAsia"/>
          <w:snapToGrid w:val="0"/>
          <w:sz w:val="18"/>
          <w:szCs w:val="18"/>
          <w:lang w:bidi="ar"/>
        </w:rPr>
        <w:t>栏；</w:t>
      </w:r>
      <w:r>
        <w:rPr>
          <w:rFonts w:ascii="宋体" w:hAnsi="宋体" w:hint="eastAsia"/>
          <w:sz w:val="18"/>
          <w:szCs w:val="18"/>
          <w:lang w:bidi="ar"/>
        </w:rPr>
        <w:t>7-</w:t>
      </w:r>
      <w:r>
        <w:rPr>
          <w:rFonts w:ascii="宋体" w:hAnsi="宋体" w:hint="eastAsia"/>
          <w:snapToGrid w:val="0"/>
          <w:sz w:val="18"/>
          <w:szCs w:val="18"/>
          <w:lang w:bidi="ar"/>
        </w:rPr>
        <w:t>个体经营户（内部工会等不属于法人和产业活动单位）；</w:t>
      </w:r>
      <w:r>
        <w:rPr>
          <w:rFonts w:ascii="宋体" w:hAnsi="宋体" w:hint="eastAsia"/>
          <w:sz w:val="18"/>
          <w:szCs w:val="18"/>
          <w:lang w:bidi="ar"/>
        </w:rPr>
        <w:t>8-</w:t>
      </w:r>
      <w:r>
        <w:rPr>
          <w:rFonts w:ascii="宋体" w:hAnsi="宋体" w:hint="eastAsia"/>
          <w:snapToGrid w:val="0"/>
          <w:sz w:val="18"/>
          <w:szCs w:val="18"/>
          <w:lang w:bidi="ar"/>
        </w:rPr>
        <w:t>不配合未能填表；</w:t>
      </w:r>
      <w:r>
        <w:rPr>
          <w:rFonts w:ascii="宋体" w:hAnsi="宋体" w:hint="eastAsia"/>
          <w:sz w:val="18"/>
          <w:szCs w:val="18"/>
          <w:lang w:bidi="ar"/>
        </w:rPr>
        <w:t>9-</w:t>
      </w:r>
      <w:r>
        <w:rPr>
          <w:rFonts w:ascii="宋体" w:hAnsi="宋体" w:hint="eastAsia"/>
          <w:snapToGrid w:val="0"/>
          <w:sz w:val="18"/>
          <w:szCs w:val="18"/>
          <w:lang w:bidi="ar"/>
        </w:rPr>
        <w:t>其他情况，请将具体情况填入第</w:t>
      </w:r>
      <w:r>
        <w:rPr>
          <w:rFonts w:ascii="宋体" w:hAnsi="宋体" w:hint="eastAsia"/>
          <w:sz w:val="18"/>
          <w:szCs w:val="18"/>
          <w:lang w:bidi="ar"/>
        </w:rPr>
        <w:t>61</w:t>
      </w:r>
      <w:r>
        <w:rPr>
          <w:rFonts w:ascii="宋体" w:hAnsi="宋体" w:hint="eastAsia"/>
          <w:snapToGrid w:val="0"/>
          <w:sz w:val="18"/>
          <w:szCs w:val="18"/>
          <w:lang w:bidi="ar"/>
        </w:rPr>
        <w:t>栏。</w:t>
      </w:r>
    </w:p>
    <w:p w14:paraId="643B9D11" w14:textId="77777777" w:rsidR="000039C1" w:rsidRDefault="000039C1" w:rsidP="000039C1">
      <w:pPr>
        <w:spacing w:line="500" w:lineRule="exact"/>
        <w:ind w:firstLineChars="150" w:firstLine="270"/>
        <w:jc w:val="center"/>
        <w:rPr>
          <w:rFonts w:ascii="Calibri" w:eastAsia="黑体" w:hAnsi="Calibri"/>
          <w:sz w:val="28"/>
        </w:rPr>
      </w:pPr>
      <w:r>
        <w:rPr>
          <w:rFonts w:ascii="宋体" w:hAnsi="宋体" w:cs="Times New Roman" w:hint="eastAsia"/>
          <w:snapToGrid w:val="0"/>
          <w:sz w:val="18"/>
          <w:szCs w:val="18"/>
          <w:lang w:bidi="ar"/>
        </w:rPr>
        <w:br w:type="page"/>
      </w:r>
    </w:p>
    <w:p w14:paraId="5E057994" w14:textId="77777777" w:rsidR="000039C1" w:rsidRDefault="000039C1" w:rsidP="000039C1">
      <w:pPr>
        <w:spacing w:line="500" w:lineRule="exact"/>
        <w:ind w:firstLineChars="150" w:firstLine="420"/>
        <w:rPr>
          <w:rFonts w:ascii="Calibri" w:eastAsia="黑体" w:hAnsi="Calibri"/>
          <w:sz w:val="28"/>
        </w:rPr>
      </w:pPr>
      <w:r>
        <w:rPr>
          <w:rFonts w:ascii="黑体" w:eastAsia="黑体" w:hAnsi="Calibri" w:hint="eastAsia"/>
          <w:sz w:val="28"/>
          <w:lang w:bidi="ar"/>
        </w:rPr>
        <w:lastRenderedPageBreak/>
        <w:t>附表2</w:t>
      </w:r>
      <w:r>
        <w:rPr>
          <w:rFonts w:ascii="Calibri" w:eastAsia="黑体" w:hAnsi="Calibri"/>
          <w:sz w:val="28"/>
          <w:lang w:bidi="ar"/>
        </w:rPr>
        <w:t xml:space="preserve">  </w:t>
      </w:r>
      <w:r>
        <w:rPr>
          <w:rFonts w:ascii="Calibri" w:eastAsia="黑体" w:hAnsi="Calibri" w:hint="eastAsia"/>
          <w:sz w:val="28"/>
          <w:lang w:bidi="ar"/>
        </w:rPr>
        <w:t xml:space="preserve">                            </w:t>
      </w:r>
      <w:r>
        <w:rPr>
          <w:rFonts w:ascii="Calibri" w:eastAsia="黑体" w:hAnsi="Calibri" w:hint="eastAsia"/>
          <w:sz w:val="28"/>
          <w:lang w:bidi="ar"/>
        </w:rPr>
        <w:t>个体经营户普查底册</w:t>
      </w:r>
    </w:p>
    <w:tbl>
      <w:tblPr>
        <w:tblW w:w="14648" w:type="dxa"/>
        <w:tblInd w:w="3" w:type="dxa"/>
        <w:tblBorders>
          <w:top w:val="single" w:sz="8" w:space="0" w:color="auto"/>
          <w:left w:val="none" w:sz="6" w:space="0" w:color="auto"/>
          <w:bottom w:val="single" w:sz="8" w:space="0" w:color="auto"/>
          <w:right w:val="none" w:sz="6" w:space="0" w:color="auto"/>
          <w:insideH w:val="single" w:sz="2" w:space="0" w:color="auto"/>
          <w:insideV w:val="single" w:sz="2" w:space="0" w:color="auto"/>
        </w:tblBorders>
        <w:tblLayout w:type="fixed"/>
        <w:tblLook w:val="04A0" w:firstRow="1" w:lastRow="0" w:firstColumn="1" w:lastColumn="0" w:noHBand="0" w:noVBand="1"/>
      </w:tblPr>
      <w:tblGrid>
        <w:gridCol w:w="630"/>
        <w:gridCol w:w="767"/>
        <w:gridCol w:w="936"/>
        <w:gridCol w:w="980"/>
        <w:gridCol w:w="980"/>
        <w:gridCol w:w="936"/>
        <w:gridCol w:w="980"/>
        <w:gridCol w:w="980"/>
        <w:gridCol w:w="980"/>
        <w:gridCol w:w="756"/>
        <w:gridCol w:w="752"/>
        <w:gridCol w:w="228"/>
        <w:gridCol w:w="525"/>
        <w:gridCol w:w="201"/>
        <w:gridCol w:w="551"/>
        <w:gridCol w:w="24"/>
        <w:gridCol w:w="729"/>
        <w:gridCol w:w="177"/>
        <w:gridCol w:w="576"/>
        <w:gridCol w:w="980"/>
        <w:gridCol w:w="980"/>
      </w:tblGrid>
      <w:tr w:rsidR="000039C1" w14:paraId="105E1D92" w14:textId="77777777" w:rsidTr="00131F44">
        <w:trPr>
          <w:trHeight w:val="390"/>
        </w:trPr>
        <w:tc>
          <w:tcPr>
            <w:tcW w:w="630" w:type="dxa"/>
            <w:vMerge w:val="restart"/>
            <w:tcBorders>
              <w:top w:val="single" w:sz="8" w:space="0" w:color="auto"/>
              <w:left w:val="nil"/>
              <w:bottom w:val="single" w:sz="2" w:space="0" w:color="auto"/>
              <w:right w:val="single" w:sz="2" w:space="0" w:color="auto"/>
            </w:tcBorders>
            <w:shd w:val="clear" w:color="auto" w:fill="auto"/>
            <w:vAlign w:val="center"/>
          </w:tcPr>
          <w:p w14:paraId="13160BE5"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序号</w:t>
            </w:r>
          </w:p>
        </w:tc>
        <w:tc>
          <w:tcPr>
            <w:tcW w:w="767"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4FD2FD99"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底册唯一</w:t>
            </w:r>
          </w:p>
          <w:p w14:paraId="6C57B344"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标识码</w:t>
            </w:r>
          </w:p>
        </w:tc>
        <w:tc>
          <w:tcPr>
            <w:tcW w:w="936"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7B852BFD"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顺序号</w:t>
            </w:r>
          </w:p>
        </w:tc>
        <w:tc>
          <w:tcPr>
            <w:tcW w:w="980"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3EF58584"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有无工商</w:t>
            </w:r>
          </w:p>
          <w:p w14:paraId="6C0FF57D"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营业证照</w:t>
            </w:r>
          </w:p>
        </w:tc>
        <w:tc>
          <w:tcPr>
            <w:tcW w:w="980"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3B49A2C3"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统一社会</w:t>
            </w:r>
          </w:p>
          <w:p w14:paraId="12F5F17A"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信用代码</w:t>
            </w:r>
          </w:p>
        </w:tc>
        <w:tc>
          <w:tcPr>
            <w:tcW w:w="936"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003D989C"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工商</w:t>
            </w:r>
          </w:p>
          <w:p w14:paraId="5614507E"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注册号</w:t>
            </w:r>
          </w:p>
        </w:tc>
        <w:tc>
          <w:tcPr>
            <w:tcW w:w="980"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6460D7FA"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个体</w:t>
            </w:r>
          </w:p>
          <w:p w14:paraId="724A70C0"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经营户</w:t>
            </w:r>
          </w:p>
          <w:p w14:paraId="2CD47B46"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名称</w:t>
            </w:r>
          </w:p>
        </w:tc>
        <w:tc>
          <w:tcPr>
            <w:tcW w:w="980"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6E89FA47"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个体</w:t>
            </w:r>
          </w:p>
          <w:p w14:paraId="3E536B6E"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经营户</w:t>
            </w:r>
          </w:p>
          <w:p w14:paraId="214D3BB2"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户主</w:t>
            </w:r>
          </w:p>
          <w:p w14:paraId="2AF7E240"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姓名</w:t>
            </w:r>
          </w:p>
        </w:tc>
        <w:tc>
          <w:tcPr>
            <w:tcW w:w="980"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02AF68C7"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单位</w:t>
            </w:r>
          </w:p>
          <w:p w14:paraId="1E533E43"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所在</w:t>
            </w:r>
          </w:p>
          <w:p w14:paraId="7A884B02"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地址</w:t>
            </w:r>
          </w:p>
        </w:tc>
        <w:tc>
          <w:tcPr>
            <w:tcW w:w="756"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59B2852F"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区划</w:t>
            </w:r>
          </w:p>
          <w:p w14:paraId="30AC46D9"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代码</w:t>
            </w:r>
          </w:p>
        </w:tc>
        <w:tc>
          <w:tcPr>
            <w:tcW w:w="752" w:type="dxa"/>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5C26C673"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普查小区</w:t>
            </w:r>
          </w:p>
          <w:p w14:paraId="56981EE4"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代码</w:t>
            </w:r>
          </w:p>
        </w:tc>
        <w:tc>
          <w:tcPr>
            <w:tcW w:w="753" w:type="dxa"/>
            <w:gridSpan w:val="2"/>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24E5E6FF"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建筑物</w:t>
            </w:r>
          </w:p>
          <w:p w14:paraId="22DB9A22"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编码</w:t>
            </w:r>
          </w:p>
        </w:tc>
        <w:tc>
          <w:tcPr>
            <w:tcW w:w="752" w:type="dxa"/>
            <w:gridSpan w:val="2"/>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5DB4C77E"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联系</w:t>
            </w:r>
          </w:p>
          <w:p w14:paraId="7B560F00"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电话</w:t>
            </w:r>
          </w:p>
        </w:tc>
        <w:tc>
          <w:tcPr>
            <w:tcW w:w="753" w:type="dxa"/>
            <w:gridSpan w:val="2"/>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2F8A7839"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主要业务</w:t>
            </w:r>
          </w:p>
          <w:p w14:paraId="6E32FB0C"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活动</w:t>
            </w:r>
          </w:p>
        </w:tc>
        <w:tc>
          <w:tcPr>
            <w:tcW w:w="753" w:type="dxa"/>
            <w:gridSpan w:val="2"/>
            <w:vMerge w:val="restart"/>
            <w:tcBorders>
              <w:top w:val="single" w:sz="8" w:space="0" w:color="auto"/>
              <w:left w:val="single" w:sz="2" w:space="0" w:color="auto"/>
              <w:bottom w:val="single" w:sz="2" w:space="0" w:color="auto"/>
              <w:right w:val="single" w:sz="2" w:space="0" w:color="auto"/>
            </w:tcBorders>
            <w:shd w:val="clear" w:color="auto" w:fill="auto"/>
            <w:vAlign w:val="center"/>
          </w:tcPr>
          <w:p w14:paraId="34D5DB1E"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行业</w:t>
            </w:r>
          </w:p>
          <w:p w14:paraId="0B43ED23"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代码</w:t>
            </w:r>
          </w:p>
        </w:tc>
        <w:tc>
          <w:tcPr>
            <w:tcW w:w="980" w:type="dxa"/>
            <w:vMerge w:val="restart"/>
            <w:tcBorders>
              <w:top w:val="single" w:sz="8" w:space="0" w:color="auto"/>
              <w:left w:val="single" w:sz="2" w:space="0" w:color="auto"/>
              <w:bottom w:val="single" w:sz="2" w:space="0" w:color="auto"/>
              <w:right w:val="nil"/>
            </w:tcBorders>
            <w:shd w:val="clear" w:color="auto" w:fill="auto"/>
            <w:vAlign w:val="center"/>
          </w:tcPr>
          <w:p w14:paraId="47ED0605"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从业人员</w:t>
            </w:r>
          </w:p>
          <w:p w14:paraId="6B0CD165"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期末人数</w:t>
            </w:r>
          </w:p>
        </w:tc>
        <w:tc>
          <w:tcPr>
            <w:tcW w:w="980" w:type="dxa"/>
            <w:tcBorders>
              <w:top w:val="single" w:sz="8" w:space="0" w:color="auto"/>
              <w:left w:val="nil"/>
              <w:bottom w:val="single" w:sz="2" w:space="0" w:color="auto"/>
              <w:right w:val="nil"/>
            </w:tcBorders>
            <w:shd w:val="clear" w:color="auto" w:fill="auto"/>
            <w:vAlign w:val="center"/>
          </w:tcPr>
          <w:p w14:paraId="65C9F8E4" w14:textId="77777777" w:rsidR="000039C1" w:rsidRDefault="000039C1" w:rsidP="00131F44">
            <w:pPr>
              <w:widowControl/>
              <w:ind w:leftChars="-50" w:left="-105" w:rightChars="-50" w:right="-105"/>
              <w:jc w:val="center"/>
              <w:rPr>
                <w:rFonts w:ascii="宋体" w:hAnsi="宋体"/>
                <w:kern w:val="0"/>
                <w:sz w:val="18"/>
                <w:szCs w:val="18"/>
              </w:rPr>
            </w:pPr>
          </w:p>
        </w:tc>
      </w:tr>
      <w:tr w:rsidR="000039C1" w14:paraId="480FEC47" w14:textId="77777777" w:rsidTr="00131F44">
        <w:trPr>
          <w:trHeight w:val="519"/>
        </w:trPr>
        <w:tc>
          <w:tcPr>
            <w:tcW w:w="630" w:type="dxa"/>
            <w:vMerge/>
            <w:tcBorders>
              <w:top w:val="single" w:sz="8" w:space="0" w:color="auto"/>
              <w:left w:val="nil"/>
              <w:bottom w:val="single" w:sz="2" w:space="0" w:color="auto"/>
              <w:right w:val="single" w:sz="2" w:space="0" w:color="auto"/>
            </w:tcBorders>
            <w:shd w:val="clear" w:color="auto" w:fill="auto"/>
            <w:vAlign w:val="center"/>
          </w:tcPr>
          <w:p w14:paraId="05A11C3F" w14:textId="77777777" w:rsidR="000039C1" w:rsidRDefault="000039C1" w:rsidP="00131F44">
            <w:pPr>
              <w:rPr>
                <w:rFonts w:ascii="Calibri" w:hAnsi="Calibri" w:cs="Times New Roman"/>
                <w:sz w:val="20"/>
                <w:szCs w:val="20"/>
              </w:rPr>
            </w:pPr>
          </w:p>
        </w:tc>
        <w:tc>
          <w:tcPr>
            <w:tcW w:w="767" w:type="dxa"/>
            <w:vMerge/>
            <w:tcBorders>
              <w:top w:val="single" w:sz="8" w:space="0" w:color="auto"/>
              <w:left w:val="single" w:sz="2" w:space="0" w:color="auto"/>
              <w:bottom w:val="single" w:sz="2" w:space="0" w:color="auto"/>
              <w:right w:val="single" w:sz="2" w:space="0" w:color="auto"/>
            </w:tcBorders>
            <w:shd w:val="clear" w:color="auto" w:fill="auto"/>
            <w:vAlign w:val="center"/>
          </w:tcPr>
          <w:p w14:paraId="10C544D4" w14:textId="77777777" w:rsidR="000039C1" w:rsidRDefault="000039C1" w:rsidP="00131F44">
            <w:pPr>
              <w:rPr>
                <w:rFonts w:ascii="Calibri" w:hAnsi="Calibri" w:cs="Times New Roman"/>
                <w:sz w:val="20"/>
                <w:szCs w:val="20"/>
              </w:rPr>
            </w:pPr>
          </w:p>
        </w:tc>
        <w:tc>
          <w:tcPr>
            <w:tcW w:w="93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7AEE255F" w14:textId="77777777" w:rsidR="000039C1" w:rsidRDefault="000039C1" w:rsidP="00131F44">
            <w:pPr>
              <w:rPr>
                <w:rFonts w:ascii="Calibri" w:hAnsi="Calibri" w:cs="Times New Roman"/>
                <w:sz w:val="20"/>
                <w:szCs w:val="20"/>
              </w:rPr>
            </w:pPr>
          </w:p>
        </w:tc>
        <w:tc>
          <w:tcPr>
            <w:tcW w:w="98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1D1C9BBC" w14:textId="77777777" w:rsidR="000039C1" w:rsidRDefault="000039C1" w:rsidP="00131F44">
            <w:pPr>
              <w:rPr>
                <w:rFonts w:ascii="Calibri" w:hAnsi="Calibri" w:cs="Times New Roman"/>
                <w:sz w:val="20"/>
                <w:szCs w:val="20"/>
              </w:rPr>
            </w:pPr>
          </w:p>
        </w:tc>
        <w:tc>
          <w:tcPr>
            <w:tcW w:w="98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D8F3643" w14:textId="77777777" w:rsidR="000039C1" w:rsidRDefault="000039C1" w:rsidP="00131F44">
            <w:pPr>
              <w:rPr>
                <w:rFonts w:ascii="Calibri" w:hAnsi="Calibri" w:cs="Times New Roman"/>
                <w:sz w:val="20"/>
                <w:szCs w:val="20"/>
              </w:rPr>
            </w:pPr>
          </w:p>
        </w:tc>
        <w:tc>
          <w:tcPr>
            <w:tcW w:w="93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2A21A6AC" w14:textId="77777777" w:rsidR="000039C1" w:rsidRDefault="000039C1" w:rsidP="00131F44">
            <w:pPr>
              <w:rPr>
                <w:rFonts w:ascii="Calibri" w:hAnsi="Calibri" w:cs="Times New Roman"/>
                <w:sz w:val="20"/>
                <w:szCs w:val="20"/>
              </w:rPr>
            </w:pPr>
          </w:p>
        </w:tc>
        <w:tc>
          <w:tcPr>
            <w:tcW w:w="98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803D18C" w14:textId="77777777" w:rsidR="000039C1" w:rsidRDefault="000039C1" w:rsidP="00131F44">
            <w:pPr>
              <w:rPr>
                <w:rFonts w:ascii="Calibri" w:hAnsi="Calibri" w:cs="Times New Roman"/>
                <w:sz w:val="20"/>
                <w:szCs w:val="20"/>
              </w:rPr>
            </w:pPr>
          </w:p>
        </w:tc>
        <w:tc>
          <w:tcPr>
            <w:tcW w:w="98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758AE97B" w14:textId="77777777" w:rsidR="000039C1" w:rsidRDefault="000039C1" w:rsidP="00131F44">
            <w:pPr>
              <w:rPr>
                <w:rFonts w:ascii="Calibri" w:hAnsi="Calibri" w:cs="Times New Roman"/>
                <w:sz w:val="20"/>
                <w:szCs w:val="20"/>
              </w:rPr>
            </w:pPr>
          </w:p>
        </w:tc>
        <w:tc>
          <w:tcPr>
            <w:tcW w:w="98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D2C1D06" w14:textId="77777777" w:rsidR="000039C1" w:rsidRDefault="000039C1" w:rsidP="00131F44">
            <w:pPr>
              <w:rPr>
                <w:rFonts w:ascii="Calibri" w:hAnsi="Calibri" w:cs="Times New Roman"/>
                <w:sz w:val="20"/>
                <w:szCs w:val="20"/>
              </w:rPr>
            </w:pPr>
          </w:p>
        </w:tc>
        <w:tc>
          <w:tcPr>
            <w:tcW w:w="756" w:type="dxa"/>
            <w:vMerge/>
            <w:tcBorders>
              <w:top w:val="single" w:sz="8" w:space="0" w:color="auto"/>
              <w:left w:val="single" w:sz="2" w:space="0" w:color="auto"/>
              <w:bottom w:val="single" w:sz="2" w:space="0" w:color="auto"/>
              <w:right w:val="single" w:sz="2" w:space="0" w:color="auto"/>
            </w:tcBorders>
            <w:shd w:val="clear" w:color="auto" w:fill="auto"/>
            <w:vAlign w:val="center"/>
          </w:tcPr>
          <w:p w14:paraId="50626D6F" w14:textId="77777777" w:rsidR="000039C1" w:rsidRDefault="000039C1" w:rsidP="00131F44">
            <w:pPr>
              <w:rPr>
                <w:rFonts w:ascii="Calibri" w:hAnsi="Calibri" w:cs="Times New Roman"/>
                <w:sz w:val="20"/>
                <w:szCs w:val="20"/>
              </w:rPr>
            </w:pPr>
          </w:p>
        </w:tc>
        <w:tc>
          <w:tcPr>
            <w:tcW w:w="752" w:type="dxa"/>
            <w:vMerge/>
            <w:tcBorders>
              <w:top w:val="single" w:sz="8" w:space="0" w:color="auto"/>
              <w:left w:val="single" w:sz="2" w:space="0" w:color="auto"/>
              <w:bottom w:val="single" w:sz="2" w:space="0" w:color="auto"/>
              <w:right w:val="single" w:sz="2" w:space="0" w:color="auto"/>
            </w:tcBorders>
            <w:shd w:val="clear" w:color="auto" w:fill="auto"/>
            <w:vAlign w:val="center"/>
          </w:tcPr>
          <w:p w14:paraId="6B0D17B5" w14:textId="77777777" w:rsidR="000039C1" w:rsidRDefault="000039C1" w:rsidP="00131F44">
            <w:pPr>
              <w:rPr>
                <w:rFonts w:ascii="Calibri" w:hAnsi="Calibri" w:cs="Times New Roman"/>
                <w:sz w:val="20"/>
                <w:szCs w:val="20"/>
              </w:rPr>
            </w:pPr>
          </w:p>
        </w:tc>
        <w:tc>
          <w:tcPr>
            <w:tcW w:w="753" w:type="dxa"/>
            <w:gridSpan w:val="2"/>
            <w:vMerge/>
            <w:tcBorders>
              <w:top w:val="single" w:sz="8" w:space="0" w:color="auto"/>
              <w:left w:val="single" w:sz="2" w:space="0" w:color="auto"/>
              <w:bottom w:val="single" w:sz="2" w:space="0" w:color="auto"/>
              <w:right w:val="single" w:sz="2" w:space="0" w:color="auto"/>
            </w:tcBorders>
            <w:shd w:val="clear" w:color="auto" w:fill="auto"/>
            <w:vAlign w:val="center"/>
          </w:tcPr>
          <w:p w14:paraId="70537988" w14:textId="77777777" w:rsidR="000039C1" w:rsidRDefault="000039C1" w:rsidP="00131F44">
            <w:pPr>
              <w:rPr>
                <w:rFonts w:ascii="Calibri" w:hAnsi="Calibri" w:cs="Times New Roman"/>
                <w:sz w:val="20"/>
                <w:szCs w:val="20"/>
              </w:rPr>
            </w:pPr>
          </w:p>
        </w:tc>
        <w:tc>
          <w:tcPr>
            <w:tcW w:w="752" w:type="dxa"/>
            <w:gridSpan w:val="2"/>
            <w:vMerge/>
            <w:tcBorders>
              <w:top w:val="single" w:sz="8" w:space="0" w:color="auto"/>
              <w:left w:val="single" w:sz="2" w:space="0" w:color="auto"/>
              <w:bottom w:val="single" w:sz="2" w:space="0" w:color="auto"/>
              <w:right w:val="single" w:sz="2" w:space="0" w:color="auto"/>
            </w:tcBorders>
            <w:shd w:val="clear" w:color="auto" w:fill="auto"/>
            <w:vAlign w:val="center"/>
          </w:tcPr>
          <w:p w14:paraId="4D6A3D22" w14:textId="77777777" w:rsidR="000039C1" w:rsidRDefault="000039C1" w:rsidP="00131F44">
            <w:pPr>
              <w:rPr>
                <w:rFonts w:ascii="Calibri" w:hAnsi="Calibri" w:cs="Times New Roman"/>
                <w:sz w:val="20"/>
                <w:szCs w:val="20"/>
              </w:rPr>
            </w:pPr>
          </w:p>
        </w:tc>
        <w:tc>
          <w:tcPr>
            <w:tcW w:w="753" w:type="dxa"/>
            <w:gridSpan w:val="2"/>
            <w:vMerge/>
            <w:tcBorders>
              <w:top w:val="single" w:sz="8" w:space="0" w:color="auto"/>
              <w:left w:val="single" w:sz="2" w:space="0" w:color="auto"/>
              <w:bottom w:val="single" w:sz="2" w:space="0" w:color="auto"/>
              <w:right w:val="single" w:sz="2" w:space="0" w:color="auto"/>
            </w:tcBorders>
            <w:shd w:val="clear" w:color="auto" w:fill="auto"/>
            <w:vAlign w:val="center"/>
          </w:tcPr>
          <w:p w14:paraId="7FB81C63" w14:textId="77777777" w:rsidR="000039C1" w:rsidRDefault="000039C1" w:rsidP="00131F44">
            <w:pPr>
              <w:rPr>
                <w:rFonts w:ascii="Calibri" w:hAnsi="Calibri" w:cs="Times New Roman"/>
                <w:sz w:val="20"/>
                <w:szCs w:val="20"/>
              </w:rPr>
            </w:pPr>
          </w:p>
        </w:tc>
        <w:tc>
          <w:tcPr>
            <w:tcW w:w="753" w:type="dxa"/>
            <w:gridSpan w:val="2"/>
            <w:vMerge/>
            <w:tcBorders>
              <w:top w:val="single" w:sz="8" w:space="0" w:color="auto"/>
              <w:left w:val="single" w:sz="2" w:space="0" w:color="auto"/>
              <w:bottom w:val="single" w:sz="2" w:space="0" w:color="auto"/>
              <w:right w:val="single" w:sz="2" w:space="0" w:color="auto"/>
            </w:tcBorders>
            <w:shd w:val="clear" w:color="auto" w:fill="auto"/>
            <w:vAlign w:val="center"/>
          </w:tcPr>
          <w:p w14:paraId="5525F667" w14:textId="77777777" w:rsidR="000039C1" w:rsidRDefault="000039C1" w:rsidP="00131F44">
            <w:pPr>
              <w:rPr>
                <w:rFonts w:ascii="Calibri" w:hAnsi="Calibri" w:cs="Times New Roman"/>
                <w:sz w:val="20"/>
                <w:szCs w:val="20"/>
              </w:rPr>
            </w:pPr>
          </w:p>
        </w:tc>
        <w:tc>
          <w:tcPr>
            <w:tcW w:w="980" w:type="dxa"/>
            <w:vMerge/>
            <w:tcBorders>
              <w:top w:val="single" w:sz="8" w:space="0" w:color="auto"/>
              <w:left w:val="single" w:sz="2" w:space="0" w:color="auto"/>
              <w:bottom w:val="single" w:sz="2" w:space="0" w:color="auto"/>
              <w:right w:val="nil"/>
            </w:tcBorders>
            <w:shd w:val="clear" w:color="auto" w:fill="auto"/>
            <w:vAlign w:val="center"/>
          </w:tcPr>
          <w:p w14:paraId="2C6AB1C0" w14:textId="77777777" w:rsidR="000039C1" w:rsidRDefault="000039C1" w:rsidP="00131F44">
            <w:pPr>
              <w:rPr>
                <w:rFonts w:ascii="Calibri" w:hAnsi="Calibri" w:cs="Times New Roman"/>
                <w:sz w:val="20"/>
                <w:szCs w:val="20"/>
              </w:rPr>
            </w:pPr>
          </w:p>
        </w:tc>
        <w:tc>
          <w:tcPr>
            <w:tcW w:w="980" w:type="dxa"/>
            <w:tcBorders>
              <w:top w:val="single" w:sz="2" w:space="0" w:color="auto"/>
              <w:left w:val="single" w:sz="2" w:space="0" w:color="auto"/>
              <w:bottom w:val="single" w:sz="2" w:space="0" w:color="auto"/>
              <w:right w:val="nil"/>
            </w:tcBorders>
            <w:shd w:val="clear" w:color="auto" w:fill="auto"/>
            <w:vAlign w:val="center"/>
          </w:tcPr>
          <w:p w14:paraId="1431CE8C"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其中：</w:t>
            </w:r>
          </w:p>
          <w:p w14:paraId="55CD8263" w14:textId="77777777" w:rsidR="000039C1" w:rsidRDefault="000039C1" w:rsidP="00131F44">
            <w:pPr>
              <w:widowControl/>
              <w:ind w:leftChars="-50" w:left="-105" w:rightChars="-50" w:right="-105"/>
              <w:jc w:val="center"/>
              <w:rPr>
                <w:rFonts w:ascii="宋体" w:hAnsi="宋体"/>
                <w:kern w:val="0"/>
                <w:sz w:val="18"/>
                <w:szCs w:val="18"/>
              </w:rPr>
            </w:pPr>
            <w:r>
              <w:rPr>
                <w:rFonts w:ascii="宋体" w:hAnsi="宋体" w:hint="eastAsia"/>
                <w:kern w:val="0"/>
                <w:sz w:val="18"/>
                <w:szCs w:val="18"/>
                <w:lang w:bidi="ar"/>
              </w:rPr>
              <w:t>女性</w:t>
            </w:r>
          </w:p>
        </w:tc>
      </w:tr>
      <w:tr w:rsidR="000039C1" w14:paraId="4D1BB644" w14:textId="77777777" w:rsidTr="00131F44">
        <w:trPr>
          <w:trHeight w:val="340"/>
        </w:trPr>
        <w:tc>
          <w:tcPr>
            <w:tcW w:w="630" w:type="dxa"/>
            <w:tcBorders>
              <w:top w:val="single" w:sz="2" w:space="0" w:color="auto"/>
              <w:left w:val="nil"/>
              <w:bottom w:val="single" w:sz="2" w:space="0" w:color="auto"/>
              <w:right w:val="single" w:sz="2" w:space="0" w:color="auto"/>
            </w:tcBorders>
            <w:shd w:val="clear" w:color="auto" w:fill="auto"/>
            <w:vAlign w:val="center"/>
          </w:tcPr>
          <w:p w14:paraId="25E8313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甲</w:t>
            </w:r>
          </w:p>
        </w:tc>
        <w:tc>
          <w:tcPr>
            <w:tcW w:w="767" w:type="dxa"/>
            <w:tcBorders>
              <w:top w:val="single" w:sz="2" w:space="0" w:color="auto"/>
              <w:left w:val="single" w:sz="2" w:space="0" w:color="auto"/>
              <w:bottom w:val="single" w:sz="2" w:space="0" w:color="auto"/>
              <w:right w:val="single" w:sz="2" w:space="0" w:color="auto"/>
            </w:tcBorders>
            <w:shd w:val="clear" w:color="auto" w:fill="auto"/>
            <w:vAlign w:val="center"/>
          </w:tcPr>
          <w:p w14:paraId="57B5DC02"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w:t>
            </w:r>
          </w:p>
        </w:tc>
        <w:tc>
          <w:tcPr>
            <w:tcW w:w="936" w:type="dxa"/>
            <w:tcBorders>
              <w:top w:val="single" w:sz="2" w:space="0" w:color="auto"/>
              <w:left w:val="single" w:sz="2" w:space="0" w:color="auto"/>
              <w:bottom w:val="single" w:sz="2" w:space="0" w:color="auto"/>
              <w:right w:val="single" w:sz="2" w:space="0" w:color="auto"/>
            </w:tcBorders>
            <w:shd w:val="clear" w:color="auto" w:fill="auto"/>
            <w:vAlign w:val="center"/>
          </w:tcPr>
          <w:p w14:paraId="76C6135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27DFD50E"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0FD50A1"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4</w:t>
            </w:r>
          </w:p>
        </w:tc>
        <w:tc>
          <w:tcPr>
            <w:tcW w:w="936" w:type="dxa"/>
            <w:tcBorders>
              <w:top w:val="single" w:sz="2" w:space="0" w:color="auto"/>
              <w:left w:val="single" w:sz="2" w:space="0" w:color="auto"/>
              <w:bottom w:val="single" w:sz="2" w:space="0" w:color="auto"/>
              <w:right w:val="single" w:sz="2" w:space="0" w:color="auto"/>
            </w:tcBorders>
            <w:shd w:val="clear" w:color="auto" w:fill="auto"/>
            <w:vAlign w:val="center"/>
          </w:tcPr>
          <w:p w14:paraId="210B0276"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5</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3E6A37C4"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6</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0BEA3E5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7</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346529F4"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8</w:t>
            </w:r>
          </w:p>
        </w:tc>
        <w:tc>
          <w:tcPr>
            <w:tcW w:w="756" w:type="dxa"/>
            <w:tcBorders>
              <w:top w:val="single" w:sz="2" w:space="0" w:color="auto"/>
              <w:left w:val="single" w:sz="2" w:space="0" w:color="auto"/>
              <w:bottom w:val="single" w:sz="2" w:space="0" w:color="auto"/>
              <w:right w:val="single" w:sz="2" w:space="0" w:color="auto"/>
            </w:tcBorders>
            <w:shd w:val="clear" w:color="auto" w:fill="auto"/>
            <w:vAlign w:val="center"/>
          </w:tcPr>
          <w:p w14:paraId="2807338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9</w:t>
            </w:r>
          </w:p>
        </w:tc>
        <w:tc>
          <w:tcPr>
            <w:tcW w:w="752" w:type="dxa"/>
            <w:tcBorders>
              <w:top w:val="single" w:sz="2" w:space="0" w:color="auto"/>
              <w:left w:val="single" w:sz="2" w:space="0" w:color="auto"/>
              <w:bottom w:val="single" w:sz="2" w:space="0" w:color="auto"/>
              <w:right w:val="single" w:sz="2" w:space="0" w:color="auto"/>
            </w:tcBorders>
            <w:shd w:val="clear" w:color="auto" w:fill="auto"/>
            <w:vAlign w:val="center"/>
          </w:tcPr>
          <w:p w14:paraId="3750C398"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10</w:t>
            </w:r>
          </w:p>
        </w:tc>
        <w:tc>
          <w:tcPr>
            <w:tcW w:w="7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6C7A3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11</w:t>
            </w:r>
          </w:p>
        </w:tc>
        <w:tc>
          <w:tcPr>
            <w:tcW w:w="7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C9A055F"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12</w:t>
            </w:r>
          </w:p>
        </w:tc>
        <w:tc>
          <w:tcPr>
            <w:tcW w:w="7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CCE27B"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13</w:t>
            </w:r>
          </w:p>
        </w:tc>
        <w:tc>
          <w:tcPr>
            <w:tcW w:w="7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1961C7"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14</w:t>
            </w: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EC8C1A4"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15</w:t>
            </w:r>
          </w:p>
        </w:tc>
        <w:tc>
          <w:tcPr>
            <w:tcW w:w="980" w:type="dxa"/>
            <w:tcBorders>
              <w:top w:val="single" w:sz="2" w:space="0" w:color="auto"/>
              <w:left w:val="single" w:sz="2" w:space="0" w:color="auto"/>
              <w:bottom w:val="single" w:sz="2" w:space="0" w:color="auto"/>
              <w:right w:val="nil"/>
            </w:tcBorders>
            <w:shd w:val="clear" w:color="auto" w:fill="auto"/>
            <w:vAlign w:val="center"/>
          </w:tcPr>
          <w:p w14:paraId="76B9B32D"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16</w:t>
            </w:r>
          </w:p>
        </w:tc>
      </w:tr>
      <w:tr w:rsidR="000039C1" w14:paraId="7DBE41FA" w14:textId="77777777" w:rsidTr="00131F44">
        <w:trPr>
          <w:trHeight w:val="270"/>
        </w:trPr>
        <w:tc>
          <w:tcPr>
            <w:tcW w:w="630" w:type="dxa"/>
            <w:tcBorders>
              <w:top w:val="single" w:sz="2" w:space="0" w:color="auto"/>
              <w:left w:val="nil"/>
              <w:bottom w:val="nil"/>
              <w:right w:val="single" w:sz="2" w:space="0" w:color="auto"/>
            </w:tcBorders>
            <w:shd w:val="clear" w:color="auto" w:fill="auto"/>
            <w:vAlign w:val="center"/>
          </w:tcPr>
          <w:p w14:paraId="3B2C1E5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1</w:t>
            </w:r>
          </w:p>
        </w:tc>
        <w:tc>
          <w:tcPr>
            <w:tcW w:w="767" w:type="dxa"/>
            <w:tcBorders>
              <w:top w:val="single" w:sz="2" w:space="0" w:color="auto"/>
              <w:left w:val="single" w:sz="2" w:space="0" w:color="auto"/>
              <w:bottom w:val="nil"/>
              <w:right w:val="nil"/>
            </w:tcBorders>
            <w:shd w:val="clear" w:color="auto" w:fill="auto"/>
            <w:vAlign w:val="center"/>
          </w:tcPr>
          <w:p w14:paraId="26953FC2" w14:textId="77777777" w:rsidR="000039C1" w:rsidRDefault="000039C1" w:rsidP="00131F44">
            <w:pPr>
              <w:widowControl/>
              <w:jc w:val="center"/>
              <w:rPr>
                <w:rFonts w:ascii="宋体" w:hAnsi="宋体"/>
                <w:kern w:val="0"/>
                <w:sz w:val="18"/>
                <w:szCs w:val="18"/>
              </w:rPr>
            </w:pPr>
          </w:p>
        </w:tc>
        <w:tc>
          <w:tcPr>
            <w:tcW w:w="936" w:type="dxa"/>
            <w:tcBorders>
              <w:top w:val="single" w:sz="2" w:space="0" w:color="auto"/>
              <w:left w:val="nil"/>
              <w:bottom w:val="nil"/>
              <w:right w:val="nil"/>
            </w:tcBorders>
            <w:shd w:val="clear" w:color="auto" w:fill="auto"/>
            <w:vAlign w:val="center"/>
          </w:tcPr>
          <w:p w14:paraId="46BBBFE1" w14:textId="77777777" w:rsidR="000039C1" w:rsidRDefault="000039C1" w:rsidP="00131F44">
            <w:pPr>
              <w:widowControl/>
              <w:jc w:val="left"/>
              <w:rPr>
                <w:rFonts w:ascii="宋体" w:hAnsi="宋体"/>
                <w:kern w:val="0"/>
                <w:sz w:val="18"/>
                <w:szCs w:val="18"/>
              </w:rPr>
            </w:pPr>
          </w:p>
        </w:tc>
        <w:tc>
          <w:tcPr>
            <w:tcW w:w="980" w:type="dxa"/>
            <w:tcBorders>
              <w:top w:val="single" w:sz="2" w:space="0" w:color="auto"/>
              <w:left w:val="nil"/>
              <w:bottom w:val="nil"/>
              <w:right w:val="nil"/>
            </w:tcBorders>
            <w:shd w:val="clear" w:color="auto" w:fill="auto"/>
          </w:tcPr>
          <w:p w14:paraId="2BBD02BE" w14:textId="77777777" w:rsidR="000039C1" w:rsidRDefault="000039C1" w:rsidP="00131F44">
            <w:pPr>
              <w:widowControl/>
              <w:jc w:val="left"/>
              <w:rPr>
                <w:rFonts w:ascii="宋体" w:hAnsi="宋体"/>
                <w:kern w:val="0"/>
                <w:sz w:val="18"/>
                <w:szCs w:val="18"/>
              </w:rPr>
            </w:pPr>
          </w:p>
        </w:tc>
        <w:tc>
          <w:tcPr>
            <w:tcW w:w="980" w:type="dxa"/>
            <w:tcBorders>
              <w:top w:val="single" w:sz="2" w:space="0" w:color="auto"/>
              <w:left w:val="nil"/>
              <w:bottom w:val="nil"/>
              <w:right w:val="nil"/>
            </w:tcBorders>
            <w:shd w:val="clear" w:color="auto" w:fill="auto"/>
            <w:vAlign w:val="center"/>
          </w:tcPr>
          <w:p w14:paraId="0D1EEB00" w14:textId="77777777" w:rsidR="000039C1" w:rsidRDefault="000039C1" w:rsidP="00131F44">
            <w:pPr>
              <w:widowControl/>
              <w:jc w:val="left"/>
              <w:rPr>
                <w:rFonts w:ascii="宋体" w:hAnsi="宋体"/>
                <w:kern w:val="0"/>
                <w:sz w:val="18"/>
                <w:szCs w:val="18"/>
              </w:rPr>
            </w:pPr>
          </w:p>
        </w:tc>
        <w:tc>
          <w:tcPr>
            <w:tcW w:w="936" w:type="dxa"/>
            <w:tcBorders>
              <w:top w:val="single" w:sz="2" w:space="0" w:color="auto"/>
              <w:left w:val="nil"/>
              <w:bottom w:val="nil"/>
              <w:right w:val="nil"/>
            </w:tcBorders>
            <w:shd w:val="clear" w:color="auto" w:fill="auto"/>
            <w:vAlign w:val="center"/>
          </w:tcPr>
          <w:p w14:paraId="762A0669" w14:textId="77777777" w:rsidR="000039C1" w:rsidRDefault="000039C1" w:rsidP="00131F44">
            <w:pPr>
              <w:widowControl/>
              <w:jc w:val="left"/>
              <w:rPr>
                <w:rFonts w:ascii="宋体" w:hAnsi="宋体"/>
                <w:kern w:val="0"/>
                <w:sz w:val="18"/>
                <w:szCs w:val="18"/>
              </w:rPr>
            </w:pPr>
          </w:p>
        </w:tc>
        <w:tc>
          <w:tcPr>
            <w:tcW w:w="980" w:type="dxa"/>
            <w:tcBorders>
              <w:top w:val="single" w:sz="2" w:space="0" w:color="auto"/>
              <w:left w:val="nil"/>
              <w:bottom w:val="nil"/>
              <w:right w:val="nil"/>
            </w:tcBorders>
            <w:shd w:val="clear" w:color="auto" w:fill="auto"/>
            <w:vAlign w:val="center"/>
          </w:tcPr>
          <w:p w14:paraId="4544D8D0" w14:textId="77777777" w:rsidR="000039C1" w:rsidRDefault="000039C1" w:rsidP="00131F44">
            <w:pPr>
              <w:widowControl/>
              <w:jc w:val="left"/>
              <w:rPr>
                <w:rFonts w:ascii="宋体" w:hAnsi="宋体"/>
                <w:kern w:val="0"/>
                <w:sz w:val="18"/>
                <w:szCs w:val="18"/>
              </w:rPr>
            </w:pPr>
          </w:p>
        </w:tc>
        <w:tc>
          <w:tcPr>
            <w:tcW w:w="980" w:type="dxa"/>
            <w:tcBorders>
              <w:top w:val="single" w:sz="2" w:space="0" w:color="auto"/>
              <w:left w:val="nil"/>
              <w:bottom w:val="nil"/>
              <w:right w:val="nil"/>
            </w:tcBorders>
            <w:shd w:val="clear" w:color="auto" w:fill="auto"/>
            <w:vAlign w:val="center"/>
          </w:tcPr>
          <w:p w14:paraId="7D3E8856" w14:textId="77777777" w:rsidR="000039C1" w:rsidRDefault="000039C1" w:rsidP="00131F44">
            <w:pPr>
              <w:widowControl/>
              <w:jc w:val="left"/>
              <w:rPr>
                <w:rFonts w:ascii="宋体" w:hAnsi="宋体"/>
                <w:kern w:val="0"/>
                <w:sz w:val="18"/>
                <w:szCs w:val="18"/>
              </w:rPr>
            </w:pPr>
          </w:p>
        </w:tc>
        <w:tc>
          <w:tcPr>
            <w:tcW w:w="980" w:type="dxa"/>
            <w:tcBorders>
              <w:top w:val="single" w:sz="2" w:space="0" w:color="auto"/>
              <w:left w:val="nil"/>
              <w:bottom w:val="nil"/>
              <w:right w:val="nil"/>
            </w:tcBorders>
            <w:shd w:val="clear" w:color="auto" w:fill="auto"/>
            <w:vAlign w:val="center"/>
          </w:tcPr>
          <w:p w14:paraId="63015735" w14:textId="77777777" w:rsidR="000039C1" w:rsidRDefault="000039C1" w:rsidP="00131F44">
            <w:pPr>
              <w:widowControl/>
              <w:jc w:val="left"/>
              <w:rPr>
                <w:rFonts w:ascii="宋体" w:hAnsi="宋体"/>
                <w:kern w:val="0"/>
                <w:sz w:val="18"/>
                <w:szCs w:val="18"/>
              </w:rPr>
            </w:pPr>
          </w:p>
        </w:tc>
        <w:tc>
          <w:tcPr>
            <w:tcW w:w="756" w:type="dxa"/>
            <w:tcBorders>
              <w:top w:val="single" w:sz="2" w:space="0" w:color="auto"/>
              <w:left w:val="nil"/>
              <w:bottom w:val="nil"/>
              <w:right w:val="nil"/>
            </w:tcBorders>
            <w:shd w:val="clear" w:color="auto" w:fill="auto"/>
            <w:vAlign w:val="center"/>
          </w:tcPr>
          <w:p w14:paraId="457B71C8" w14:textId="77777777" w:rsidR="000039C1" w:rsidRDefault="000039C1" w:rsidP="00131F44">
            <w:pPr>
              <w:widowControl/>
              <w:jc w:val="left"/>
              <w:rPr>
                <w:rFonts w:ascii="宋体" w:hAnsi="宋体"/>
                <w:kern w:val="0"/>
                <w:sz w:val="18"/>
                <w:szCs w:val="18"/>
              </w:rPr>
            </w:pPr>
          </w:p>
        </w:tc>
        <w:tc>
          <w:tcPr>
            <w:tcW w:w="980" w:type="dxa"/>
            <w:gridSpan w:val="2"/>
            <w:tcBorders>
              <w:top w:val="single" w:sz="2" w:space="0" w:color="auto"/>
              <w:left w:val="nil"/>
              <w:bottom w:val="nil"/>
              <w:right w:val="nil"/>
            </w:tcBorders>
            <w:shd w:val="clear" w:color="auto" w:fill="auto"/>
            <w:vAlign w:val="center"/>
          </w:tcPr>
          <w:p w14:paraId="2BC8E438" w14:textId="77777777" w:rsidR="000039C1" w:rsidRDefault="000039C1" w:rsidP="00131F44">
            <w:pPr>
              <w:widowControl/>
              <w:jc w:val="left"/>
              <w:rPr>
                <w:rFonts w:ascii="宋体" w:hAnsi="宋体"/>
                <w:kern w:val="0"/>
                <w:sz w:val="18"/>
                <w:szCs w:val="18"/>
              </w:rPr>
            </w:pPr>
          </w:p>
        </w:tc>
        <w:tc>
          <w:tcPr>
            <w:tcW w:w="726" w:type="dxa"/>
            <w:gridSpan w:val="2"/>
            <w:tcBorders>
              <w:top w:val="single" w:sz="2" w:space="0" w:color="auto"/>
              <w:left w:val="nil"/>
              <w:bottom w:val="nil"/>
              <w:right w:val="nil"/>
            </w:tcBorders>
            <w:shd w:val="clear" w:color="auto" w:fill="auto"/>
            <w:vAlign w:val="center"/>
          </w:tcPr>
          <w:p w14:paraId="54E7F4A9" w14:textId="77777777" w:rsidR="000039C1" w:rsidRDefault="000039C1" w:rsidP="00131F44">
            <w:pPr>
              <w:widowControl/>
              <w:jc w:val="left"/>
              <w:rPr>
                <w:rFonts w:ascii="宋体" w:hAnsi="宋体"/>
                <w:kern w:val="0"/>
                <w:sz w:val="18"/>
                <w:szCs w:val="18"/>
              </w:rPr>
            </w:pPr>
          </w:p>
        </w:tc>
        <w:tc>
          <w:tcPr>
            <w:tcW w:w="575" w:type="dxa"/>
            <w:gridSpan w:val="2"/>
            <w:tcBorders>
              <w:top w:val="single" w:sz="2" w:space="0" w:color="auto"/>
              <w:left w:val="nil"/>
              <w:bottom w:val="nil"/>
              <w:right w:val="nil"/>
            </w:tcBorders>
            <w:shd w:val="clear" w:color="auto" w:fill="auto"/>
            <w:vAlign w:val="center"/>
          </w:tcPr>
          <w:p w14:paraId="61A1D9B3" w14:textId="77777777" w:rsidR="000039C1" w:rsidRDefault="000039C1" w:rsidP="00131F44">
            <w:pPr>
              <w:widowControl/>
              <w:jc w:val="left"/>
              <w:rPr>
                <w:rFonts w:ascii="宋体" w:hAnsi="宋体"/>
                <w:kern w:val="0"/>
                <w:sz w:val="18"/>
                <w:szCs w:val="18"/>
              </w:rPr>
            </w:pPr>
          </w:p>
        </w:tc>
        <w:tc>
          <w:tcPr>
            <w:tcW w:w="906" w:type="dxa"/>
            <w:gridSpan w:val="2"/>
            <w:tcBorders>
              <w:top w:val="single" w:sz="2" w:space="0" w:color="auto"/>
              <w:left w:val="nil"/>
              <w:bottom w:val="nil"/>
              <w:right w:val="nil"/>
            </w:tcBorders>
            <w:shd w:val="clear" w:color="auto" w:fill="auto"/>
            <w:vAlign w:val="center"/>
          </w:tcPr>
          <w:p w14:paraId="19298DDC" w14:textId="77777777" w:rsidR="000039C1" w:rsidRDefault="000039C1" w:rsidP="00131F44">
            <w:pPr>
              <w:widowControl/>
              <w:jc w:val="left"/>
              <w:rPr>
                <w:rFonts w:ascii="宋体" w:hAnsi="宋体"/>
                <w:kern w:val="0"/>
                <w:sz w:val="18"/>
                <w:szCs w:val="18"/>
              </w:rPr>
            </w:pPr>
          </w:p>
        </w:tc>
        <w:tc>
          <w:tcPr>
            <w:tcW w:w="576" w:type="dxa"/>
            <w:tcBorders>
              <w:top w:val="single" w:sz="2" w:space="0" w:color="auto"/>
              <w:left w:val="nil"/>
              <w:bottom w:val="nil"/>
              <w:right w:val="nil"/>
            </w:tcBorders>
            <w:shd w:val="clear" w:color="auto" w:fill="auto"/>
            <w:vAlign w:val="center"/>
          </w:tcPr>
          <w:p w14:paraId="6A33DEA0" w14:textId="77777777" w:rsidR="000039C1" w:rsidRDefault="000039C1" w:rsidP="00131F44">
            <w:pPr>
              <w:widowControl/>
              <w:jc w:val="left"/>
              <w:rPr>
                <w:rFonts w:ascii="宋体" w:hAnsi="宋体"/>
                <w:kern w:val="0"/>
                <w:sz w:val="18"/>
                <w:szCs w:val="18"/>
              </w:rPr>
            </w:pPr>
          </w:p>
        </w:tc>
        <w:tc>
          <w:tcPr>
            <w:tcW w:w="980" w:type="dxa"/>
            <w:tcBorders>
              <w:top w:val="single" w:sz="2" w:space="0" w:color="auto"/>
              <w:left w:val="nil"/>
              <w:bottom w:val="nil"/>
              <w:right w:val="nil"/>
            </w:tcBorders>
            <w:shd w:val="clear" w:color="auto" w:fill="auto"/>
            <w:vAlign w:val="center"/>
          </w:tcPr>
          <w:p w14:paraId="62F098AF" w14:textId="77777777" w:rsidR="000039C1" w:rsidRDefault="000039C1" w:rsidP="00131F44">
            <w:pPr>
              <w:widowControl/>
              <w:jc w:val="left"/>
              <w:rPr>
                <w:rFonts w:ascii="宋体" w:hAnsi="宋体"/>
                <w:kern w:val="0"/>
                <w:sz w:val="18"/>
                <w:szCs w:val="18"/>
              </w:rPr>
            </w:pPr>
          </w:p>
        </w:tc>
        <w:tc>
          <w:tcPr>
            <w:tcW w:w="980" w:type="dxa"/>
            <w:tcBorders>
              <w:top w:val="single" w:sz="2" w:space="0" w:color="auto"/>
              <w:left w:val="nil"/>
              <w:bottom w:val="nil"/>
              <w:right w:val="nil"/>
            </w:tcBorders>
            <w:shd w:val="clear" w:color="auto" w:fill="auto"/>
          </w:tcPr>
          <w:p w14:paraId="431E5561" w14:textId="77777777" w:rsidR="000039C1" w:rsidRDefault="000039C1" w:rsidP="00131F44">
            <w:pPr>
              <w:widowControl/>
              <w:jc w:val="left"/>
              <w:rPr>
                <w:rFonts w:ascii="宋体" w:hAnsi="宋体"/>
                <w:kern w:val="0"/>
                <w:sz w:val="18"/>
                <w:szCs w:val="18"/>
              </w:rPr>
            </w:pPr>
          </w:p>
        </w:tc>
      </w:tr>
      <w:tr w:rsidR="000039C1" w14:paraId="53D624A0" w14:textId="77777777" w:rsidTr="00131F44">
        <w:trPr>
          <w:trHeight w:val="270"/>
        </w:trPr>
        <w:tc>
          <w:tcPr>
            <w:tcW w:w="630" w:type="dxa"/>
            <w:tcBorders>
              <w:top w:val="nil"/>
              <w:left w:val="nil"/>
              <w:bottom w:val="nil"/>
              <w:right w:val="single" w:sz="2" w:space="0" w:color="auto"/>
            </w:tcBorders>
            <w:shd w:val="clear" w:color="auto" w:fill="auto"/>
            <w:vAlign w:val="center"/>
          </w:tcPr>
          <w:p w14:paraId="06F60890"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2</w:t>
            </w:r>
          </w:p>
        </w:tc>
        <w:tc>
          <w:tcPr>
            <w:tcW w:w="767" w:type="dxa"/>
            <w:tcBorders>
              <w:top w:val="nil"/>
              <w:left w:val="single" w:sz="2" w:space="0" w:color="auto"/>
              <w:bottom w:val="nil"/>
              <w:right w:val="nil"/>
            </w:tcBorders>
            <w:shd w:val="clear" w:color="auto" w:fill="auto"/>
            <w:vAlign w:val="center"/>
          </w:tcPr>
          <w:p w14:paraId="27B32FCA" w14:textId="77777777" w:rsidR="000039C1" w:rsidRDefault="000039C1" w:rsidP="00131F44">
            <w:pPr>
              <w:widowControl/>
              <w:jc w:val="center"/>
              <w:rPr>
                <w:rFonts w:ascii="宋体" w:hAnsi="宋体"/>
                <w:kern w:val="0"/>
                <w:sz w:val="18"/>
                <w:szCs w:val="18"/>
              </w:rPr>
            </w:pPr>
          </w:p>
        </w:tc>
        <w:tc>
          <w:tcPr>
            <w:tcW w:w="936" w:type="dxa"/>
            <w:tcBorders>
              <w:top w:val="nil"/>
              <w:left w:val="nil"/>
              <w:bottom w:val="nil"/>
              <w:right w:val="nil"/>
            </w:tcBorders>
            <w:shd w:val="clear" w:color="auto" w:fill="auto"/>
            <w:vAlign w:val="center"/>
          </w:tcPr>
          <w:p w14:paraId="203D2A0F"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tcPr>
          <w:p w14:paraId="65833479"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vAlign w:val="center"/>
          </w:tcPr>
          <w:p w14:paraId="7580FA8B" w14:textId="77777777" w:rsidR="000039C1" w:rsidRDefault="000039C1" w:rsidP="00131F44">
            <w:pPr>
              <w:widowControl/>
              <w:jc w:val="left"/>
              <w:rPr>
                <w:rFonts w:ascii="宋体" w:hAnsi="宋体"/>
                <w:kern w:val="0"/>
                <w:sz w:val="18"/>
                <w:szCs w:val="18"/>
              </w:rPr>
            </w:pPr>
          </w:p>
        </w:tc>
        <w:tc>
          <w:tcPr>
            <w:tcW w:w="936" w:type="dxa"/>
            <w:tcBorders>
              <w:top w:val="nil"/>
              <w:left w:val="nil"/>
              <w:bottom w:val="nil"/>
              <w:right w:val="nil"/>
            </w:tcBorders>
            <w:shd w:val="clear" w:color="auto" w:fill="auto"/>
            <w:vAlign w:val="center"/>
          </w:tcPr>
          <w:p w14:paraId="7018989C"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vAlign w:val="center"/>
          </w:tcPr>
          <w:p w14:paraId="7AA38B16"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vAlign w:val="center"/>
          </w:tcPr>
          <w:p w14:paraId="6F1BB2EA"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vAlign w:val="center"/>
          </w:tcPr>
          <w:p w14:paraId="14ABB8D1" w14:textId="77777777" w:rsidR="000039C1" w:rsidRDefault="000039C1" w:rsidP="00131F44">
            <w:pPr>
              <w:widowControl/>
              <w:jc w:val="left"/>
              <w:rPr>
                <w:rFonts w:ascii="宋体" w:hAnsi="宋体"/>
                <w:kern w:val="0"/>
                <w:sz w:val="18"/>
                <w:szCs w:val="18"/>
              </w:rPr>
            </w:pPr>
          </w:p>
        </w:tc>
        <w:tc>
          <w:tcPr>
            <w:tcW w:w="756" w:type="dxa"/>
            <w:tcBorders>
              <w:top w:val="nil"/>
              <w:left w:val="nil"/>
              <w:bottom w:val="nil"/>
              <w:right w:val="nil"/>
            </w:tcBorders>
            <w:shd w:val="clear" w:color="auto" w:fill="auto"/>
            <w:vAlign w:val="center"/>
          </w:tcPr>
          <w:p w14:paraId="1ADDDC81" w14:textId="77777777" w:rsidR="000039C1" w:rsidRDefault="000039C1" w:rsidP="00131F44">
            <w:pPr>
              <w:widowControl/>
              <w:jc w:val="left"/>
              <w:rPr>
                <w:rFonts w:ascii="宋体" w:hAnsi="宋体"/>
                <w:kern w:val="0"/>
                <w:sz w:val="18"/>
                <w:szCs w:val="18"/>
              </w:rPr>
            </w:pPr>
          </w:p>
        </w:tc>
        <w:tc>
          <w:tcPr>
            <w:tcW w:w="980" w:type="dxa"/>
            <w:gridSpan w:val="2"/>
            <w:tcBorders>
              <w:top w:val="nil"/>
              <w:left w:val="nil"/>
              <w:bottom w:val="nil"/>
              <w:right w:val="nil"/>
            </w:tcBorders>
            <w:shd w:val="clear" w:color="auto" w:fill="auto"/>
            <w:vAlign w:val="center"/>
          </w:tcPr>
          <w:p w14:paraId="4C610BA4" w14:textId="77777777" w:rsidR="000039C1" w:rsidRDefault="000039C1" w:rsidP="00131F44">
            <w:pPr>
              <w:widowControl/>
              <w:jc w:val="left"/>
              <w:rPr>
                <w:rFonts w:ascii="宋体" w:hAnsi="宋体"/>
                <w:kern w:val="0"/>
                <w:sz w:val="18"/>
                <w:szCs w:val="18"/>
              </w:rPr>
            </w:pPr>
          </w:p>
        </w:tc>
        <w:tc>
          <w:tcPr>
            <w:tcW w:w="726" w:type="dxa"/>
            <w:gridSpan w:val="2"/>
            <w:tcBorders>
              <w:top w:val="nil"/>
              <w:left w:val="nil"/>
              <w:bottom w:val="nil"/>
              <w:right w:val="nil"/>
            </w:tcBorders>
            <w:shd w:val="clear" w:color="auto" w:fill="auto"/>
            <w:vAlign w:val="center"/>
          </w:tcPr>
          <w:p w14:paraId="4208770F" w14:textId="77777777" w:rsidR="000039C1" w:rsidRDefault="000039C1" w:rsidP="00131F44">
            <w:pPr>
              <w:widowControl/>
              <w:jc w:val="left"/>
              <w:rPr>
                <w:rFonts w:ascii="宋体" w:hAnsi="宋体"/>
                <w:kern w:val="0"/>
                <w:sz w:val="18"/>
                <w:szCs w:val="18"/>
              </w:rPr>
            </w:pPr>
          </w:p>
        </w:tc>
        <w:tc>
          <w:tcPr>
            <w:tcW w:w="575" w:type="dxa"/>
            <w:gridSpan w:val="2"/>
            <w:tcBorders>
              <w:top w:val="nil"/>
              <w:left w:val="nil"/>
              <w:bottom w:val="nil"/>
              <w:right w:val="nil"/>
            </w:tcBorders>
            <w:shd w:val="clear" w:color="auto" w:fill="auto"/>
            <w:vAlign w:val="center"/>
          </w:tcPr>
          <w:p w14:paraId="59CC442D" w14:textId="77777777" w:rsidR="000039C1" w:rsidRDefault="000039C1" w:rsidP="00131F44">
            <w:pPr>
              <w:widowControl/>
              <w:jc w:val="left"/>
              <w:rPr>
                <w:rFonts w:ascii="宋体" w:hAnsi="宋体"/>
                <w:kern w:val="0"/>
                <w:sz w:val="18"/>
                <w:szCs w:val="18"/>
              </w:rPr>
            </w:pPr>
          </w:p>
        </w:tc>
        <w:tc>
          <w:tcPr>
            <w:tcW w:w="906" w:type="dxa"/>
            <w:gridSpan w:val="2"/>
            <w:tcBorders>
              <w:top w:val="nil"/>
              <w:left w:val="nil"/>
              <w:bottom w:val="nil"/>
              <w:right w:val="nil"/>
            </w:tcBorders>
            <w:shd w:val="clear" w:color="auto" w:fill="auto"/>
            <w:vAlign w:val="center"/>
          </w:tcPr>
          <w:p w14:paraId="0C60685D" w14:textId="77777777" w:rsidR="000039C1" w:rsidRDefault="000039C1" w:rsidP="00131F44">
            <w:pPr>
              <w:widowControl/>
              <w:jc w:val="left"/>
              <w:rPr>
                <w:rFonts w:ascii="宋体" w:hAnsi="宋体"/>
                <w:kern w:val="0"/>
                <w:sz w:val="18"/>
                <w:szCs w:val="18"/>
              </w:rPr>
            </w:pPr>
          </w:p>
        </w:tc>
        <w:tc>
          <w:tcPr>
            <w:tcW w:w="576" w:type="dxa"/>
            <w:tcBorders>
              <w:top w:val="nil"/>
              <w:left w:val="nil"/>
              <w:bottom w:val="nil"/>
              <w:right w:val="nil"/>
            </w:tcBorders>
            <w:shd w:val="clear" w:color="auto" w:fill="auto"/>
            <w:vAlign w:val="center"/>
          </w:tcPr>
          <w:p w14:paraId="69906E7B"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vAlign w:val="center"/>
          </w:tcPr>
          <w:p w14:paraId="64EB5573"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tcPr>
          <w:p w14:paraId="333A04C7" w14:textId="77777777" w:rsidR="000039C1" w:rsidRDefault="000039C1" w:rsidP="00131F44">
            <w:pPr>
              <w:widowControl/>
              <w:jc w:val="left"/>
              <w:rPr>
                <w:rFonts w:ascii="宋体" w:hAnsi="宋体"/>
                <w:kern w:val="0"/>
                <w:sz w:val="18"/>
                <w:szCs w:val="18"/>
              </w:rPr>
            </w:pPr>
          </w:p>
        </w:tc>
      </w:tr>
      <w:tr w:rsidR="000039C1" w14:paraId="0B0539CC" w14:textId="77777777" w:rsidTr="00131F44">
        <w:trPr>
          <w:trHeight w:val="270"/>
        </w:trPr>
        <w:tc>
          <w:tcPr>
            <w:tcW w:w="630" w:type="dxa"/>
            <w:tcBorders>
              <w:top w:val="nil"/>
              <w:left w:val="nil"/>
              <w:bottom w:val="nil"/>
              <w:right w:val="single" w:sz="2" w:space="0" w:color="auto"/>
            </w:tcBorders>
            <w:shd w:val="clear" w:color="auto" w:fill="auto"/>
            <w:vAlign w:val="center"/>
          </w:tcPr>
          <w:p w14:paraId="59480243"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3</w:t>
            </w:r>
          </w:p>
        </w:tc>
        <w:tc>
          <w:tcPr>
            <w:tcW w:w="767" w:type="dxa"/>
            <w:tcBorders>
              <w:top w:val="nil"/>
              <w:left w:val="single" w:sz="2" w:space="0" w:color="auto"/>
              <w:bottom w:val="nil"/>
              <w:right w:val="nil"/>
            </w:tcBorders>
            <w:shd w:val="clear" w:color="auto" w:fill="auto"/>
            <w:vAlign w:val="center"/>
          </w:tcPr>
          <w:p w14:paraId="3A8BB302" w14:textId="77777777" w:rsidR="000039C1" w:rsidRDefault="000039C1" w:rsidP="00131F44">
            <w:pPr>
              <w:widowControl/>
              <w:jc w:val="center"/>
              <w:rPr>
                <w:rFonts w:ascii="宋体" w:hAnsi="宋体"/>
                <w:kern w:val="0"/>
                <w:sz w:val="18"/>
                <w:szCs w:val="18"/>
              </w:rPr>
            </w:pPr>
          </w:p>
        </w:tc>
        <w:tc>
          <w:tcPr>
            <w:tcW w:w="936" w:type="dxa"/>
            <w:tcBorders>
              <w:top w:val="nil"/>
              <w:left w:val="nil"/>
              <w:bottom w:val="nil"/>
              <w:right w:val="nil"/>
            </w:tcBorders>
            <w:shd w:val="clear" w:color="auto" w:fill="auto"/>
            <w:vAlign w:val="center"/>
          </w:tcPr>
          <w:p w14:paraId="1C5F386F"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tcPr>
          <w:p w14:paraId="0C04B299"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vAlign w:val="center"/>
          </w:tcPr>
          <w:p w14:paraId="2B445ADF" w14:textId="77777777" w:rsidR="000039C1" w:rsidRDefault="000039C1" w:rsidP="00131F44">
            <w:pPr>
              <w:widowControl/>
              <w:jc w:val="left"/>
              <w:rPr>
                <w:rFonts w:ascii="宋体" w:hAnsi="宋体"/>
                <w:kern w:val="0"/>
                <w:sz w:val="18"/>
                <w:szCs w:val="18"/>
              </w:rPr>
            </w:pPr>
          </w:p>
        </w:tc>
        <w:tc>
          <w:tcPr>
            <w:tcW w:w="936" w:type="dxa"/>
            <w:tcBorders>
              <w:top w:val="nil"/>
              <w:left w:val="nil"/>
              <w:bottom w:val="nil"/>
              <w:right w:val="nil"/>
            </w:tcBorders>
            <w:shd w:val="clear" w:color="auto" w:fill="auto"/>
            <w:vAlign w:val="center"/>
          </w:tcPr>
          <w:p w14:paraId="785ED4D5"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vAlign w:val="center"/>
          </w:tcPr>
          <w:p w14:paraId="6917D594"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vAlign w:val="center"/>
          </w:tcPr>
          <w:p w14:paraId="526985AD"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vAlign w:val="center"/>
          </w:tcPr>
          <w:p w14:paraId="353A21CE" w14:textId="77777777" w:rsidR="000039C1" w:rsidRDefault="000039C1" w:rsidP="00131F44">
            <w:pPr>
              <w:widowControl/>
              <w:jc w:val="left"/>
              <w:rPr>
                <w:rFonts w:ascii="宋体" w:hAnsi="宋体"/>
                <w:kern w:val="0"/>
                <w:sz w:val="18"/>
                <w:szCs w:val="18"/>
              </w:rPr>
            </w:pPr>
          </w:p>
        </w:tc>
        <w:tc>
          <w:tcPr>
            <w:tcW w:w="756" w:type="dxa"/>
            <w:tcBorders>
              <w:top w:val="nil"/>
              <w:left w:val="nil"/>
              <w:bottom w:val="nil"/>
              <w:right w:val="nil"/>
            </w:tcBorders>
            <w:shd w:val="clear" w:color="auto" w:fill="auto"/>
            <w:vAlign w:val="center"/>
          </w:tcPr>
          <w:p w14:paraId="122F9B27" w14:textId="77777777" w:rsidR="000039C1" w:rsidRDefault="000039C1" w:rsidP="00131F44">
            <w:pPr>
              <w:widowControl/>
              <w:jc w:val="left"/>
              <w:rPr>
                <w:rFonts w:ascii="宋体" w:hAnsi="宋体"/>
                <w:kern w:val="0"/>
                <w:sz w:val="18"/>
                <w:szCs w:val="18"/>
              </w:rPr>
            </w:pPr>
          </w:p>
        </w:tc>
        <w:tc>
          <w:tcPr>
            <w:tcW w:w="980" w:type="dxa"/>
            <w:gridSpan w:val="2"/>
            <w:tcBorders>
              <w:top w:val="nil"/>
              <w:left w:val="nil"/>
              <w:bottom w:val="nil"/>
              <w:right w:val="nil"/>
            </w:tcBorders>
            <w:shd w:val="clear" w:color="auto" w:fill="auto"/>
            <w:vAlign w:val="center"/>
          </w:tcPr>
          <w:p w14:paraId="475FED4D" w14:textId="77777777" w:rsidR="000039C1" w:rsidRDefault="000039C1" w:rsidP="00131F44">
            <w:pPr>
              <w:widowControl/>
              <w:jc w:val="left"/>
              <w:rPr>
                <w:rFonts w:ascii="宋体" w:hAnsi="宋体"/>
                <w:kern w:val="0"/>
                <w:sz w:val="18"/>
                <w:szCs w:val="18"/>
              </w:rPr>
            </w:pPr>
          </w:p>
        </w:tc>
        <w:tc>
          <w:tcPr>
            <w:tcW w:w="726" w:type="dxa"/>
            <w:gridSpan w:val="2"/>
            <w:tcBorders>
              <w:top w:val="nil"/>
              <w:left w:val="nil"/>
              <w:bottom w:val="nil"/>
              <w:right w:val="nil"/>
            </w:tcBorders>
            <w:shd w:val="clear" w:color="auto" w:fill="auto"/>
            <w:vAlign w:val="center"/>
          </w:tcPr>
          <w:p w14:paraId="461F7D69" w14:textId="77777777" w:rsidR="000039C1" w:rsidRDefault="000039C1" w:rsidP="00131F44">
            <w:pPr>
              <w:widowControl/>
              <w:jc w:val="left"/>
              <w:rPr>
                <w:rFonts w:ascii="宋体" w:hAnsi="宋体"/>
                <w:kern w:val="0"/>
                <w:sz w:val="18"/>
                <w:szCs w:val="18"/>
              </w:rPr>
            </w:pPr>
          </w:p>
        </w:tc>
        <w:tc>
          <w:tcPr>
            <w:tcW w:w="575" w:type="dxa"/>
            <w:gridSpan w:val="2"/>
            <w:tcBorders>
              <w:top w:val="nil"/>
              <w:left w:val="nil"/>
              <w:bottom w:val="nil"/>
              <w:right w:val="nil"/>
            </w:tcBorders>
            <w:shd w:val="clear" w:color="auto" w:fill="auto"/>
            <w:vAlign w:val="center"/>
          </w:tcPr>
          <w:p w14:paraId="411B0833" w14:textId="77777777" w:rsidR="000039C1" w:rsidRDefault="000039C1" w:rsidP="00131F44">
            <w:pPr>
              <w:widowControl/>
              <w:jc w:val="left"/>
              <w:rPr>
                <w:rFonts w:ascii="宋体" w:hAnsi="宋体"/>
                <w:kern w:val="0"/>
                <w:sz w:val="18"/>
                <w:szCs w:val="18"/>
              </w:rPr>
            </w:pPr>
          </w:p>
        </w:tc>
        <w:tc>
          <w:tcPr>
            <w:tcW w:w="906" w:type="dxa"/>
            <w:gridSpan w:val="2"/>
            <w:tcBorders>
              <w:top w:val="nil"/>
              <w:left w:val="nil"/>
              <w:bottom w:val="nil"/>
              <w:right w:val="nil"/>
            </w:tcBorders>
            <w:shd w:val="clear" w:color="auto" w:fill="auto"/>
            <w:vAlign w:val="center"/>
          </w:tcPr>
          <w:p w14:paraId="45166B50" w14:textId="77777777" w:rsidR="000039C1" w:rsidRDefault="000039C1" w:rsidP="00131F44">
            <w:pPr>
              <w:widowControl/>
              <w:jc w:val="left"/>
              <w:rPr>
                <w:rFonts w:ascii="宋体" w:hAnsi="宋体"/>
                <w:kern w:val="0"/>
                <w:sz w:val="18"/>
                <w:szCs w:val="18"/>
              </w:rPr>
            </w:pPr>
          </w:p>
        </w:tc>
        <w:tc>
          <w:tcPr>
            <w:tcW w:w="576" w:type="dxa"/>
            <w:tcBorders>
              <w:top w:val="nil"/>
              <w:left w:val="nil"/>
              <w:bottom w:val="nil"/>
              <w:right w:val="nil"/>
            </w:tcBorders>
            <w:shd w:val="clear" w:color="auto" w:fill="auto"/>
            <w:vAlign w:val="center"/>
          </w:tcPr>
          <w:p w14:paraId="081FAD4A"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vAlign w:val="center"/>
          </w:tcPr>
          <w:p w14:paraId="42479F76" w14:textId="77777777" w:rsidR="000039C1" w:rsidRDefault="000039C1" w:rsidP="00131F44">
            <w:pPr>
              <w:widowControl/>
              <w:jc w:val="left"/>
              <w:rPr>
                <w:rFonts w:ascii="宋体" w:hAnsi="宋体"/>
                <w:kern w:val="0"/>
                <w:sz w:val="18"/>
                <w:szCs w:val="18"/>
              </w:rPr>
            </w:pPr>
          </w:p>
        </w:tc>
        <w:tc>
          <w:tcPr>
            <w:tcW w:w="980" w:type="dxa"/>
            <w:tcBorders>
              <w:top w:val="nil"/>
              <w:left w:val="nil"/>
              <w:bottom w:val="nil"/>
              <w:right w:val="nil"/>
            </w:tcBorders>
            <w:shd w:val="clear" w:color="auto" w:fill="auto"/>
          </w:tcPr>
          <w:p w14:paraId="50BD58D1" w14:textId="77777777" w:rsidR="000039C1" w:rsidRDefault="000039C1" w:rsidP="00131F44">
            <w:pPr>
              <w:widowControl/>
              <w:jc w:val="left"/>
              <w:rPr>
                <w:rFonts w:ascii="宋体" w:hAnsi="宋体"/>
                <w:kern w:val="0"/>
                <w:sz w:val="18"/>
                <w:szCs w:val="18"/>
              </w:rPr>
            </w:pPr>
          </w:p>
        </w:tc>
      </w:tr>
      <w:tr w:rsidR="000039C1" w14:paraId="26B87BEB" w14:textId="77777777" w:rsidTr="00131F44">
        <w:trPr>
          <w:trHeight w:val="270"/>
        </w:trPr>
        <w:tc>
          <w:tcPr>
            <w:tcW w:w="630" w:type="dxa"/>
            <w:tcBorders>
              <w:top w:val="nil"/>
              <w:left w:val="nil"/>
              <w:bottom w:val="single" w:sz="8" w:space="0" w:color="auto"/>
              <w:right w:val="single" w:sz="2" w:space="0" w:color="auto"/>
            </w:tcBorders>
            <w:shd w:val="clear" w:color="auto" w:fill="auto"/>
            <w:vAlign w:val="center"/>
          </w:tcPr>
          <w:p w14:paraId="628701DA" w14:textId="77777777" w:rsidR="000039C1" w:rsidRDefault="000039C1" w:rsidP="00131F44">
            <w:pPr>
              <w:widowControl/>
              <w:jc w:val="center"/>
              <w:rPr>
                <w:rFonts w:ascii="宋体" w:hAnsi="宋体"/>
                <w:kern w:val="0"/>
                <w:sz w:val="18"/>
                <w:szCs w:val="18"/>
              </w:rPr>
            </w:pPr>
            <w:r>
              <w:rPr>
                <w:rFonts w:ascii="宋体" w:hAnsi="宋体" w:hint="eastAsia"/>
                <w:kern w:val="0"/>
                <w:sz w:val="18"/>
                <w:szCs w:val="18"/>
                <w:lang w:bidi="ar"/>
              </w:rPr>
              <w:t>…</w:t>
            </w:r>
          </w:p>
        </w:tc>
        <w:tc>
          <w:tcPr>
            <w:tcW w:w="767" w:type="dxa"/>
            <w:tcBorders>
              <w:top w:val="nil"/>
              <w:left w:val="single" w:sz="2" w:space="0" w:color="auto"/>
              <w:bottom w:val="single" w:sz="8" w:space="0" w:color="auto"/>
              <w:right w:val="nil"/>
            </w:tcBorders>
            <w:shd w:val="clear" w:color="auto" w:fill="auto"/>
            <w:vAlign w:val="center"/>
          </w:tcPr>
          <w:p w14:paraId="705EF19E"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936" w:type="dxa"/>
            <w:tcBorders>
              <w:top w:val="nil"/>
              <w:left w:val="nil"/>
              <w:bottom w:val="single" w:sz="8" w:space="0" w:color="auto"/>
              <w:right w:val="nil"/>
            </w:tcBorders>
            <w:shd w:val="clear" w:color="auto" w:fill="auto"/>
            <w:vAlign w:val="center"/>
          </w:tcPr>
          <w:p w14:paraId="05682A0C"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980" w:type="dxa"/>
            <w:tcBorders>
              <w:top w:val="nil"/>
              <w:left w:val="nil"/>
              <w:bottom w:val="single" w:sz="8" w:space="0" w:color="auto"/>
              <w:right w:val="nil"/>
            </w:tcBorders>
            <w:shd w:val="clear" w:color="auto" w:fill="auto"/>
          </w:tcPr>
          <w:p w14:paraId="0821B45A" w14:textId="77777777" w:rsidR="000039C1" w:rsidRDefault="000039C1" w:rsidP="00131F44">
            <w:pPr>
              <w:widowControl/>
              <w:jc w:val="left"/>
              <w:rPr>
                <w:rFonts w:ascii="宋体" w:hAnsi="宋体"/>
                <w:kern w:val="0"/>
                <w:sz w:val="18"/>
                <w:szCs w:val="18"/>
              </w:rPr>
            </w:pPr>
          </w:p>
        </w:tc>
        <w:tc>
          <w:tcPr>
            <w:tcW w:w="980" w:type="dxa"/>
            <w:tcBorders>
              <w:top w:val="nil"/>
              <w:left w:val="nil"/>
              <w:bottom w:val="single" w:sz="8" w:space="0" w:color="auto"/>
              <w:right w:val="nil"/>
            </w:tcBorders>
            <w:shd w:val="clear" w:color="auto" w:fill="auto"/>
            <w:vAlign w:val="center"/>
          </w:tcPr>
          <w:p w14:paraId="101097B2"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936" w:type="dxa"/>
            <w:tcBorders>
              <w:top w:val="nil"/>
              <w:left w:val="nil"/>
              <w:bottom w:val="single" w:sz="8" w:space="0" w:color="auto"/>
              <w:right w:val="nil"/>
            </w:tcBorders>
            <w:shd w:val="clear" w:color="auto" w:fill="auto"/>
            <w:vAlign w:val="center"/>
          </w:tcPr>
          <w:p w14:paraId="67984793"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980" w:type="dxa"/>
            <w:tcBorders>
              <w:top w:val="nil"/>
              <w:left w:val="nil"/>
              <w:bottom w:val="single" w:sz="8" w:space="0" w:color="auto"/>
              <w:right w:val="nil"/>
            </w:tcBorders>
            <w:shd w:val="clear" w:color="auto" w:fill="auto"/>
            <w:vAlign w:val="center"/>
          </w:tcPr>
          <w:p w14:paraId="57FED048"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980" w:type="dxa"/>
            <w:tcBorders>
              <w:top w:val="nil"/>
              <w:left w:val="nil"/>
              <w:bottom w:val="single" w:sz="8" w:space="0" w:color="auto"/>
              <w:right w:val="nil"/>
            </w:tcBorders>
            <w:shd w:val="clear" w:color="auto" w:fill="auto"/>
            <w:vAlign w:val="center"/>
          </w:tcPr>
          <w:p w14:paraId="658939FD"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980" w:type="dxa"/>
            <w:tcBorders>
              <w:top w:val="nil"/>
              <w:left w:val="nil"/>
              <w:bottom w:val="single" w:sz="8" w:space="0" w:color="auto"/>
              <w:right w:val="nil"/>
            </w:tcBorders>
            <w:shd w:val="clear" w:color="auto" w:fill="auto"/>
            <w:vAlign w:val="center"/>
          </w:tcPr>
          <w:p w14:paraId="5C8284F6"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756" w:type="dxa"/>
            <w:tcBorders>
              <w:top w:val="nil"/>
              <w:left w:val="nil"/>
              <w:bottom w:val="single" w:sz="8" w:space="0" w:color="auto"/>
              <w:right w:val="nil"/>
            </w:tcBorders>
            <w:shd w:val="clear" w:color="auto" w:fill="auto"/>
            <w:vAlign w:val="center"/>
          </w:tcPr>
          <w:p w14:paraId="1633BA58"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980" w:type="dxa"/>
            <w:gridSpan w:val="2"/>
            <w:tcBorders>
              <w:top w:val="nil"/>
              <w:left w:val="nil"/>
              <w:bottom w:val="single" w:sz="8" w:space="0" w:color="auto"/>
              <w:right w:val="nil"/>
            </w:tcBorders>
            <w:shd w:val="clear" w:color="auto" w:fill="auto"/>
            <w:vAlign w:val="center"/>
          </w:tcPr>
          <w:p w14:paraId="598087CD"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726" w:type="dxa"/>
            <w:gridSpan w:val="2"/>
            <w:tcBorders>
              <w:top w:val="nil"/>
              <w:left w:val="nil"/>
              <w:bottom w:val="single" w:sz="8" w:space="0" w:color="auto"/>
              <w:right w:val="nil"/>
            </w:tcBorders>
            <w:shd w:val="clear" w:color="auto" w:fill="auto"/>
            <w:vAlign w:val="center"/>
          </w:tcPr>
          <w:p w14:paraId="32E6A867"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575" w:type="dxa"/>
            <w:gridSpan w:val="2"/>
            <w:tcBorders>
              <w:top w:val="nil"/>
              <w:left w:val="nil"/>
              <w:bottom w:val="single" w:sz="8" w:space="0" w:color="auto"/>
              <w:right w:val="nil"/>
            </w:tcBorders>
            <w:shd w:val="clear" w:color="auto" w:fill="auto"/>
            <w:vAlign w:val="center"/>
          </w:tcPr>
          <w:p w14:paraId="55D74498"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906" w:type="dxa"/>
            <w:gridSpan w:val="2"/>
            <w:tcBorders>
              <w:top w:val="nil"/>
              <w:left w:val="nil"/>
              <w:bottom w:val="single" w:sz="8" w:space="0" w:color="auto"/>
              <w:right w:val="nil"/>
            </w:tcBorders>
            <w:shd w:val="clear" w:color="auto" w:fill="auto"/>
            <w:vAlign w:val="center"/>
          </w:tcPr>
          <w:p w14:paraId="3E6F5881"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576" w:type="dxa"/>
            <w:tcBorders>
              <w:top w:val="nil"/>
              <w:left w:val="nil"/>
              <w:bottom w:val="single" w:sz="8" w:space="0" w:color="auto"/>
              <w:right w:val="nil"/>
            </w:tcBorders>
            <w:shd w:val="clear" w:color="auto" w:fill="auto"/>
            <w:vAlign w:val="center"/>
          </w:tcPr>
          <w:p w14:paraId="50A32C2C"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980" w:type="dxa"/>
            <w:tcBorders>
              <w:top w:val="nil"/>
              <w:left w:val="nil"/>
              <w:bottom w:val="single" w:sz="8" w:space="0" w:color="auto"/>
              <w:right w:val="nil"/>
            </w:tcBorders>
            <w:shd w:val="clear" w:color="auto" w:fill="auto"/>
            <w:vAlign w:val="center"/>
          </w:tcPr>
          <w:p w14:paraId="1EE26FA0" w14:textId="77777777" w:rsidR="000039C1" w:rsidRDefault="000039C1" w:rsidP="00131F44">
            <w:pPr>
              <w:widowControl/>
              <w:jc w:val="left"/>
              <w:rPr>
                <w:rFonts w:ascii="宋体" w:hAnsi="宋体"/>
                <w:kern w:val="0"/>
                <w:sz w:val="18"/>
                <w:szCs w:val="18"/>
              </w:rPr>
            </w:pPr>
            <w:r>
              <w:rPr>
                <w:rFonts w:ascii="宋体" w:hAnsi="宋体" w:hint="eastAsia"/>
                <w:kern w:val="0"/>
                <w:sz w:val="18"/>
                <w:szCs w:val="18"/>
                <w:lang w:bidi="ar"/>
              </w:rPr>
              <w:t xml:space="preserve">　</w:t>
            </w:r>
          </w:p>
        </w:tc>
        <w:tc>
          <w:tcPr>
            <w:tcW w:w="980" w:type="dxa"/>
            <w:tcBorders>
              <w:top w:val="nil"/>
              <w:left w:val="nil"/>
              <w:bottom w:val="single" w:sz="8" w:space="0" w:color="auto"/>
              <w:right w:val="nil"/>
            </w:tcBorders>
            <w:shd w:val="clear" w:color="auto" w:fill="auto"/>
          </w:tcPr>
          <w:p w14:paraId="6FE10638" w14:textId="77777777" w:rsidR="000039C1" w:rsidRDefault="000039C1" w:rsidP="00131F44">
            <w:pPr>
              <w:widowControl/>
              <w:jc w:val="left"/>
              <w:rPr>
                <w:rFonts w:ascii="宋体" w:hAnsi="宋体"/>
                <w:kern w:val="0"/>
                <w:sz w:val="18"/>
                <w:szCs w:val="18"/>
              </w:rPr>
            </w:pPr>
          </w:p>
        </w:tc>
      </w:tr>
    </w:tbl>
    <w:p w14:paraId="0E76BDAA" w14:textId="77777777" w:rsidR="000039C1" w:rsidRDefault="000039C1" w:rsidP="000039C1"/>
    <w:p w14:paraId="2DE944FE" w14:textId="77777777" w:rsidR="000039C1" w:rsidRDefault="000039C1" w:rsidP="000039C1">
      <w:pPr>
        <w:spacing w:line="600" w:lineRule="exact"/>
        <w:jc w:val="left"/>
        <w:rPr>
          <w:rFonts w:ascii="宋体" w:hAnsi="宋体" w:cs="仿宋_GB2312" w:hint="eastAsia"/>
          <w:sz w:val="24"/>
          <w:szCs w:val="24"/>
        </w:rPr>
        <w:sectPr w:rsidR="000039C1">
          <w:pgSz w:w="16838" w:h="11906" w:orient="landscape"/>
          <w:pgMar w:top="1134" w:right="1134" w:bottom="1134" w:left="1134" w:header="851" w:footer="850" w:gutter="0"/>
          <w:cols w:space="0"/>
          <w:docGrid w:linePitch="312"/>
        </w:sectPr>
      </w:pPr>
    </w:p>
    <w:p w14:paraId="0C249520" w14:textId="77777777" w:rsidR="00784044" w:rsidRPr="000039C1" w:rsidRDefault="00784044">
      <w:pPr>
        <w:rPr>
          <w:rFonts w:hint="eastAsia"/>
        </w:rPr>
      </w:pPr>
    </w:p>
    <w:sectPr w:rsidR="00784044" w:rsidRPr="000039C1">
      <w:pgSz w:w="11906" w:h="16838"/>
      <w:pgMar w:top="1985" w:right="1474" w:bottom="1701" w:left="1474" w:header="851" w:footer="1134" w:gutter="0"/>
      <w:cols w:space="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5B76A" w14:textId="77777777" w:rsidR="00E6044F" w:rsidRDefault="00E6044F" w:rsidP="000039C1">
      <w:r>
        <w:separator/>
      </w:r>
    </w:p>
  </w:endnote>
  <w:endnote w:type="continuationSeparator" w:id="0">
    <w:p w14:paraId="16E0F676" w14:textId="77777777" w:rsidR="00E6044F" w:rsidRDefault="00E6044F" w:rsidP="000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汉仪仿宋简">
    <w:altName w:val="仿宋"/>
    <w:charset w:val="86"/>
    <w:family w:val="auto"/>
    <w:pitch w:val="default"/>
    <w:sig w:usb0="00000000" w:usb1="00000000" w:usb2="00000012" w:usb3="00000000" w:csb0="00040000" w:csb1="00000000"/>
  </w:font>
  <w:font w:name="Arial Unicode MS">
    <w:panose1 w:val="020B0604020202020204"/>
    <w:charset w:val="86"/>
    <w:family w:val="swiss"/>
    <w:pitch w:val="variable"/>
    <w:sig w:usb0="F7FFAFFF" w:usb1="E9DFFFFF" w:usb2="0000003F" w:usb3="00000000" w:csb0="003F01FF" w:csb1="00000000"/>
  </w:font>
  <w:font w:name="华文仿宋">
    <w:altName w:val="仿宋"/>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Microsoft YaHei UI">
    <w:altName w:val="宋体"/>
    <w:panose1 w:val="020B0503020204020204"/>
    <w:charset w:val="86"/>
    <w:family w:val="swiss"/>
    <w:pitch w:val="variable"/>
    <w:sig w:usb0="80000287" w:usb1="28CF3C52" w:usb2="00000016" w:usb3="00000000" w:csb0="0004001F" w:csb1="00000000"/>
  </w:font>
  <w:font w:name="方正小标宋简体">
    <w:panose1 w:val="02010601030101010101"/>
    <w:charset w:val="86"/>
    <w:family w:val="script"/>
    <w:pitch w:val="fixed"/>
    <w:sig w:usb0="00000001" w:usb1="080E0000" w:usb2="00000010" w:usb3="00000000" w:csb0="00040000" w:csb1="00000000"/>
  </w:font>
  <w:font w:name="华文楷体">
    <w:altName w:val="楷体_GB2312"/>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sz w:val="24"/>
        <w:szCs w:val="24"/>
      </w:rPr>
      <w:id w:val="-2071336260"/>
    </w:sdtPr>
    <w:sdtContent>
      <w:p w14:paraId="1922FB0E" w14:textId="77777777" w:rsidR="000039C1" w:rsidRDefault="000039C1">
        <w:pPr>
          <w:pStyle w:val="a5"/>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fldChar w:fldCharType="begin"/>
        </w:r>
        <w:r>
          <w:rPr>
            <w:rFonts w:asciiTheme="minorEastAsia" w:hAnsiTheme="minorEastAsia"/>
            <w:sz w:val="24"/>
            <w:szCs w:val="24"/>
          </w:rPr>
          <w:instrText>PAGE   \* MERGEFORMAT</w:instrText>
        </w:r>
        <w:r>
          <w:rPr>
            <w:rFonts w:asciiTheme="minorEastAsia" w:hAnsiTheme="minorEastAsia"/>
            <w:sz w:val="24"/>
            <w:szCs w:val="24"/>
          </w:rPr>
          <w:fldChar w:fldCharType="separate"/>
        </w:r>
        <w:r>
          <w:rPr>
            <w:rFonts w:asciiTheme="minorEastAsia" w:hAnsiTheme="minorEastAsia"/>
            <w:sz w:val="24"/>
            <w:szCs w:val="24"/>
            <w:lang w:val="zh-CN"/>
          </w:rPr>
          <w:t>18</w:t>
        </w:r>
        <w:r>
          <w:rPr>
            <w:rFonts w:asciiTheme="minorEastAsia" w:hAnsiTheme="minorEastAsia"/>
            <w:sz w:val="24"/>
            <w:szCs w:val="24"/>
          </w:rPr>
          <w:fldChar w:fldCharType="end"/>
        </w:r>
        <w:r>
          <w:rPr>
            <w:rFonts w:asciiTheme="minorEastAsia" w:hAnsiTheme="minorEastAsia" w:hint="eastAsia"/>
            <w:sz w:val="24"/>
            <w:szCs w:val="24"/>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sz w:val="24"/>
        <w:szCs w:val="24"/>
      </w:rPr>
      <w:id w:val="-969591877"/>
    </w:sdtPr>
    <w:sdtContent>
      <w:p w14:paraId="772BCDFF" w14:textId="77777777" w:rsidR="000039C1" w:rsidRDefault="000039C1">
        <w:pPr>
          <w:pStyle w:val="a5"/>
          <w:jc w:val="righ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fldChar w:fldCharType="begin"/>
        </w:r>
        <w:r>
          <w:rPr>
            <w:rFonts w:asciiTheme="minorEastAsia" w:hAnsiTheme="minorEastAsia"/>
            <w:sz w:val="24"/>
            <w:szCs w:val="24"/>
          </w:rPr>
          <w:instrText>PAGE   \* MERGEFORMAT</w:instrText>
        </w:r>
        <w:r>
          <w:rPr>
            <w:rFonts w:asciiTheme="minorEastAsia" w:hAnsiTheme="minorEastAsia"/>
            <w:sz w:val="24"/>
            <w:szCs w:val="24"/>
          </w:rPr>
          <w:fldChar w:fldCharType="separate"/>
        </w:r>
        <w:r>
          <w:rPr>
            <w:rFonts w:asciiTheme="minorEastAsia" w:hAnsiTheme="minorEastAsia"/>
            <w:sz w:val="24"/>
            <w:szCs w:val="24"/>
            <w:lang w:val="zh-CN"/>
          </w:rPr>
          <w:t>13</w:t>
        </w:r>
        <w:r>
          <w:rPr>
            <w:rFonts w:asciiTheme="minorEastAsia" w:hAnsiTheme="minorEastAsia"/>
            <w:sz w:val="24"/>
            <w:szCs w:val="24"/>
          </w:rPr>
          <w:fldChar w:fldCharType="end"/>
        </w:r>
        <w:r>
          <w:rPr>
            <w:rFonts w:asciiTheme="minorEastAsia" w:hAnsiTheme="minorEastAsia" w:hint="eastAsia"/>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906F" w14:textId="77777777" w:rsidR="000039C1" w:rsidRDefault="000039C1">
    <w:pPr>
      <w:pStyle w:val="a5"/>
    </w:pPr>
    <w:r>
      <w:rPr>
        <w:noProof/>
      </w:rPr>
      <mc:AlternateContent>
        <mc:Choice Requires="wps">
          <w:drawing>
            <wp:anchor distT="0" distB="0" distL="114300" distR="114300" simplePos="0" relativeHeight="251659264" behindDoc="0" locked="0" layoutInCell="1" allowOverlap="1" wp14:anchorId="498E4516" wp14:editId="71FD4045">
              <wp:simplePos x="0" y="0"/>
              <wp:positionH relativeFrom="margin">
                <wp:align>outside</wp:align>
              </wp:positionH>
              <wp:positionV relativeFrom="paragraph">
                <wp:posOffset>0</wp:posOffset>
              </wp:positionV>
              <wp:extent cx="67310" cy="1530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14:paraId="2F1E83A1" w14:textId="77777777" w:rsidR="000039C1" w:rsidRDefault="000039C1">
                          <w:pPr>
                            <w:pStyle w:val="a5"/>
                            <w:spacing w:line="240"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w:t>
                          </w:r>
                          <w:r>
                            <w:rPr>
                              <w:rFonts w:asciiTheme="minorEastAsia" w:eastAsiaTheme="minorEastAsia" w:hAnsiTheme="minorEastAsia" w:cs="Times New Roman"/>
                              <w:sz w:val="24"/>
                              <w:szCs w:val="24"/>
                            </w:rPr>
                            <w:fldChar w:fldCharType="begin"/>
                          </w:r>
                          <w:r>
                            <w:rPr>
                              <w:rFonts w:asciiTheme="minorEastAsia" w:eastAsiaTheme="minorEastAsia" w:hAnsiTheme="minorEastAsia" w:cs="Times New Roman"/>
                              <w:sz w:val="24"/>
                              <w:szCs w:val="24"/>
                            </w:rPr>
                            <w:instrText xml:space="preserve"> PAGE  \* MERGEFORMAT </w:instrText>
                          </w:r>
                          <w:r>
                            <w:rPr>
                              <w:rFonts w:asciiTheme="minorEastAsia" w:eastAsiaTheme="minorEastAsia" w:hAnsiTheme="minorEastAsia" w:cs="Times New Roman"/>
                              <w:sz w:val="24"/>
                              <w:szCs w:val="24"/>
                            </w:rPr>
                            <w:fldChar w:fldCharType="separate"/>
                          </w:r>
                          <w:r>
                            <w:rPr>
                              <w:rFonts w:asciiTheme="minorEastAsia" w:eastAsiaTheme="minorEastAsia" w:hAnsiTheme="minorEastAsia" w:cs="Times New Roman"/>
                              <w:sz w:val="24"/>
                              <w:szCs w:val="24"/>
                            </w:rPr>
                            <w:t>19</w:t>
                          </w:r>
                          <w:r>
                            <w:rPr>
                              <w:rFonts w:asciiTheme="minorEastAsia" w:eastAsiaTheme="minorEastAsia" w:hAnsiTheme="minorEastAsia" w:cs="Times New Roman"/>
                              <w:sz w:val="24"/>
                              <w:szCs w:val="24"/>
                            </w:rPr>
                            <w:fldChar w:fldCharType="end"/>
                          </w:r>
                          <w:r>
                            <w:rPr>
                              <w:rFonts w:asciiTheme="minorEastAsia" w:eastAsiaTheme="minorEastAsia" w:hAnsiTheme="minorEastAsia" w:cs="Times New Roman" w:hint="eastAsia"/>
                              <w:sz w:val="24"/>
                              <w:szCs w:val="24"/>
                            </w:rPr>
                            <w:t>-</w:t>
                          </w:r>
                        </w:p>
                      </w:txbxContent>
                    </wps:txbx>
                    <wps:bodyPr wrap="none" lIns="0" tIns="0" rIns="0" bIns="0" upright="1">
                      <a:spAutoFit/>
                    </wps:bodyPr>
                  </wps:wsp>
                </a:graphicData>
              </a:graphic>
            </wp:anchor>
          </w:drawing>
        </mc:Choice>
        <mc:Fallback>
          <w:pict>
            <v:shapetype w14:anchorId="498E4516" id="_x0000_t202" coordsize="21600,21600" o:spt="202" path="m,l,21600r21600,l21600,xe">
              <v:stroke joinstyle="miter"/>
              <v:path gradientshapeok="t" o:connecttype="rect"/>
            </v:shapetype>
            <v:shape id="文本框 4" o:spid="_x0000_s1026" type="#_x0000_t202" style="position:absolute;margin-left:-45.9pt;margin-top:0;width:5.3pt;height:12.0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" filled="f" stroked="f">
              <v:textbox style="mso-fit-shape-to-text:t" inset="0,0,0,0">
                <w:txbxContent>
                  <w:p w14:paraId="2F1E83A1" w14:textId="77777777" w:rsidR="000039C1" w:rsidRDefault="000039C1">
                    <w:pPr>
                      <w:pStyle w:val="a5"/>
                      <w:spacing w:line="240"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w:t>
                    </w:r>
                    <w:r>
                      <w:rPr>
                        <w:rFonts w:asciiTheme="minorEastAsia" w:eastAsiaTheme="minorEastAsia" w:hAnsiTheme="minorEastAsia" w:cs="Times New Roman"/>
                        <w:sz w:val="24"/>
                        <w:szCs w:val="24"/>
                      </w:rPr>
                      <w:fldChar w:fldCharType="begin"/>
                    </w:r>
                    <w:r>
                      <w:rPr>
                        <w:rFonts w:asciiTheme="minorEastAsia" w:eastAsiaTheme="minorEastAsia" w:hAnsiTheme="minorEastAsia" w:cs="Times New Roman"/>
                        <w:sz w:val="24"/>
                        <w:szCs w:val="24"/>
                      </w:rPr>
                      <w:instrText xml:space="preserve"> PAGE  \* MERGEFORMAT </w:instrText>
                    </w:r>
                    <w:r>
                      <w:rPr>
                        <w:rFonts w:asciiTheme="minorEastAsia" w:eastAsiaTheme="minorEastAsia" w:hAnsiTheme="minorEastAsia" w:cs="Times New Roman"/>
                        <w:sz w:val="24"/>
                        <w:szCs w:val="24"/>
                      </w:rPr>
                      <w:fldChar w:fldCharType="separate"/>
                    </w:r>
                    <w:r>
                      <w:rPr>
                        <w:rFonts w:asciiTheme="minorEastAsia" w:eastAsiaTheme="minorEastAsia" w:hAnsiTheme="minorEastAsia" w:cs="Times New Roman"/>
                        <w:sz w:val="24"/>
                        <w:szCs w:val="24"/>
                      </w:rPr>
                      <w:t>19</w:t>
                    </w:r>
                    <w:r>
                      <w:rPr>
                        <w:rFonts w:asciiTheme="minorEastAsia" w:eastAsiaTheme="minorEastAsia" w:hAnsiTheme="minorEastAsia" w:cs="Times New Roman"/>
                        <w:sz w:val="24"/>
                        <w:szCs w:val="24"/>
                      </w:rPr>
                      <w:fldChar w:fldCharType="end"/>
                    </w:r>
                    <w:r>
                      <w:rPr>
                        <w:rFonts w:asciiTheme="minorEastAsia" w:eastAsiaTheme="minorEastAsia" w:hAnsiTheme="minorEastAsia" w:cs="Times New Roman" w:hint="eastAsia"/>
                        <w:sz w:val="24"/>
                        <w:szCs w:val="24"/>
                      </w:rPr>
                      <w:t>-</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204E" w14:textId="77777777" w:rsidR="000039C1" w:rsidRDefault="000039C1">
    <w:pPr>
      <w:pStyle w:val="a5"/>
    </w:pPr>
    <w:r>
      <w:rPr>
        <w:noProof/>
      </w:rPr>
      <mc:AlternateContent>
        <mc:Choice Requires="wps">
          <w:drawing>
            <wp:anchor distT="0" distB="0" distL="114300" distR="114300" simplePos="0" relativeHeight="251660288" behindDoc="0" locked="0" layoutInCell="1" allowOverlap="1" wp14:anchorId="1B978AC2" wp14:editId="1FB2F957">
              <wp:simplePos x="0" y="0"/>
              <wp:positionH relativeFrom="margin">
                <wp:align>outside</wp:align>
              </wp:positionH>
              <wp:positionV relativeFrom="paragraph">
                <wp:posOffset>0</wp:posOffset>
              </wp:positionV>
              <wp:extent cx="67310" cy="1530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14:paraId="327C0CCC" w14:textId="77777777" w:rsidR="000039C1" w:rsidRDefault="000039C1">
                          <w:pPr>
                            <w:pStyle w:val="a5"/>
                            <w:spacing w:line="240"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w:t>
                          </w:r>
                          <w:r>
                            <w:rPr>
                              <w:rFonts w:asciiTheme="minorEastAsia" w:eastAsiaTheme="minorEastAsia" w:hAnsiTheme="minorEastAsia" w:cs="Times New Roman"/>
                              <w:sz w:val="24"/>
                              <w:szCs w:val="24"/>
                            </w:rPr>
                            <w:fldChar w:fldCharType="begin"/>
                          </w:r>
                          <w:r>
                            <w:rPr>
                              <w:rFonts w:asciiTheme="minorEastAsia" w:eastAsiaTheme="minorEastAsia" w:hAnsiTheme="minorEastAsia" w:cs="Times New Roman"/>
                              <w:sz w:val="24"/>
                              <w:szCs w:val="24"/>
                            </w:rPr>
                            <w:instrText xml:space="preserve"> PAGE  \* MERGEFORMAT </w:instrText>
                          </w:r>
                          <w:r>
                            <w:rPr>
                              <w:rFonts w:asciiTheme="minorEastAsia" w:eastAsiaTheme="minorEastAsia" w:hAnsiTheme="minorEastAsia" w:cs="Times New Roman"/>
                              <w:sz w:val="24"/>
                              <w:szCs w:val="24"/>
                            </w:rPr>
                            <w:fldChar w:fldCharType="separate"/>
                          </w:r>
                          <w:r>
                            <w:rPr>
                              <w:rFonts w:asciiTheme="minorEastAsia" w:eastAsiaTheme="minorEastAsia" w:hAnsiTheme="minorEastAsia" w:cs="Times New Roman"/>
                              <w:sz w:val="24"/>
                              <w:szCs w:val="24"/>
                            </w:rPr>
                            <w:t>109</w:t>
                          </w:r>
                          <w:r>
                            <w:rPr>
                              <w:rFonts w:asciiTheme="minorEastAsia" w:eastAsiaTheme="minorEastAsia" w:hAnsiTheme="minorEastAsia" w:cs="Times New Roman"/>
                              <w:sz w:val="24"/>
                              <w:szCs w:val="24"/>
                            </w:rPr>
                            <w:fldChar w:fldCharType="end"/>
                          </w:r>
                          <w:r>
                            <w:rPr>
                              <w:rFonts w:asciiTheme="minorEastAsia" w:eastAsiaTheme="minorEastAsia" w:hAnsiTheme="minorEastAsia" w:cs="Times New Roman" w:hint="eastAsia"/>
                              <w:sz w:val="24"/>
                              <w:szCs w:val="24"/>
                            </w:rPr>
                            <w:t>-</w:t>
                          </w:r>
                        </w:p>
                      </w:txbxContent>
                    </wps:txbx>
                    <wps:bodyPr wrap="none" lIns="0" tIns="0" rIns="0" bIns="0" upright="1">
                      <a:spAutoFit/>
                    </wps:bodyPr>
                  </wps:wsp>
                </a:graphicData>
              </a:graphic>
            </wp:anchor>
          </w:drawing>
        </mc:Choice>
        <mc:Fallback>
          <w:pict>
            <v:shapetype w14:anchorId="1B978AC2" id="_x0000_t202" coordsize="21600,21600" o:spt="202" path="m,l,21600r21600,l21600,xe">
              <v:stroke joinstyle="miter"/>
              <v:path gradientshapeok="t" o:connecttype="rect"/>
            </v:shapetype>
            <v:shape id="文本框 5" o:spid="_x0000_s1027" type="#_x0000_t202" style="position:absolute;margin-left:-45.9pt;margin-top:0;width:5.3pt;height:12.0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" filled="f" stroked="f">
              <v:textbox style="mso-fit-shape-to-text:t" inset="0,0,0,0">
                <w:txbxContent>
                  <w:p w14:paraId="327C0CCC" w14:textId="77777777" w:rsidR="000039C1" w:rsidRDefault="000039C1">
                    <w:pPr>
                      <w:pStyle w:val="a5"/>
                      <w:spacing w:line="240"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w:t>
                    </w:r>
                    <w:r>
                      <w:rPr>
                        <w:rFonts w:asciiTheme="minorEastAsia" w:eastAsiaTheme="minorEastAsia" w:hAnsiTheme="minorEastAsia" w:cs="Times New Roman"/>
                        <w:sz w:val="24"/>
                        <w:szCs w:val="24"/>
                      </w:rPr>
                      <w:fldChar w:fldCharType="begin"/>
                    </w:r>
                    <w:r>
                      <w:rPr>
                        <w:rFonts w:asciiTheme="minorEastAsia" w:eastAsiaTheme="minorEastAsia" w:hAnsiTheme="minorEastAsia" w:cs="Times New Roman"/>
                        <w:sz w:val="24"/>
                        <w:szCs w:val="24"/>
                      </w:rPr>
                      <w:instrText xml:space="preserve"> PAGE  \* MERGEFORMAT </w:instrText>
                    </w:r>
                    <w:r>
                      <w:rPr>
                        <w:rFonts w:asciiTheme="minorEastAsia" w:eastAsiaTheme="minorEastAsia" w:hAnsiTheme="minorEastAsia" w:cs="Times New Roman"/>
                        <w:sz w:val="24"/>
                        <w:szCs w:val="24"/>
                      </w:rPr>
                      <w:fldChar w:fldCharType="separate"/>
                    </w:r>
                    <w:r>
                      <w:rPr>
                        <w:rFonts w:asciiTheme="minorEastAsia" w:eastAsiaTheme="minorEastAsia" w:hAnsiTheme="minorEastAsia" w:cs="Times New Roman"/>
                        <w:sz w:val="24"/>
                        <w:szCs w:val="24"/>
                      </w:rPr>
                      <w:t>109</w:t>
                    </w:r>
                    <w:r>
                      <w:rPr>
                        <w:rFonts w:asciiTheme="minorEastAsia" w:eastAsiaTheme="minorEastAsia" w:hAnsiTheme="minorEastAsia" w:cs="Times New Roman"/>
                        <w:sz w:val="24"/>
                        <w:szCs w:val="24"/>
                      </w:rPr>
                      <w:fldChar w:fldCharType="end"/>
                    </w:r>
                    <w:r>
                      <w:rPr>
                        <w:rFonts w:asciiTheme="minorEastAsia" w:eastAsiaTheme="minorEastAsia" w:hAnsiTheme="minorEastAsia" w:cs="Times New Roman"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E3E0" w14:textId="77777777" w:rsidR="00E6044F" w:rsidRDefault="00E6044F" w:rsidP="000039C1">
      <w:r>
        <w:separator/>
      </w:r>
    </w:p>
  </w:footnote>
  <w:footnote w:type="continuationSeparator" w:id="0">
    <w:p w14:paraId="2A37939E" w14:textId="77777777" w:rsidR="00E6044F" w:rsidRDefault="00E6044F" w:rsidP="00003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EF9CE"/>
    <w:multiLevelType w:val="multilevel"/>
    <w:tmpl w:val="5BBEF9CE"/>
    <w:lvl w:ilvl="0">
      <w:start w:val="1"/>
      <w:numFmt w:val="japaneseCounting"/>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44"/>
    <w:rsid w:val="000039C1"/>
    <w:rsid w:val="00784044"/>
    <w:rsid w:val="00E60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11109"/>
  <w15:chartTrackingRefBased/>
  <w15:docId w15:val="{5BFD6CD2-47AE-445B-80EC-E43E441F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39C1"/>
    <w:pPr>
      <w:widowControl w:val="0"/>
      <w:jc w:val="both"/>
    </w:pPr>
    <w:rPr>
      <w:rFonts w:ascii="Times New Roman" w:eastAsia="宋体" w:hAnsi="Times New Roman" w:cs="宋体"/>
    </w:rPr>
  </w:style>
  <w:style w:type="paragraph" w:styleId="1">
    <w:name w:val="heading 1"/>
    <w:basedOn w:val="a"/>
    <w:next w:val="a"/>
    <w:link w:val="10"/>
    <w:qFormat/>
    <w:rsid w:val="000039C1"/>
    <w:pPr>
      <w:keepNext/>
      <w:keepLines/>
      <w:spacing w:before="340" w:after="330" w:line="576" w:lineRule="auto"/>
      <w:outlineLvl w:val="0"/>
    </w:pPr>
    <w:rPr>
      <w:b/>
      <w:kern w:val="44"/>
      <w:sz w:val="44"/>
    </w:rPr>
  </w:style>
  <w:style w:type="paragraph" w:styleId="2">
    <w:name w:val="heading 2"/>
    <w:basedOn w:val="a"/>
    <w:next w:val="a"/>
    <w:link w:val="20"/>
    <w:unhideWhenUsed/>
    <w:qFormat/>
    <w:rsid w:val="000039C1"/>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rsid w:val="000039C1"/>
    <w:pPr>
      <w:keepNext/>
      <w:keepLines/>
      <w:spacing w:before="260" w:after="260" w:line="413" w:lineRule="auto"/>
      <w:outlineLvl w:val="2"/>
    </w:pPr>
    <w:rPr>
      <w:b/>
      <w:sz w:val="32"/>
    </w:rPr>
  </w:style>
  <w:style w:type="paragraph" w:styleId="4">
    <w:name w:val="heading 4"/>
    <w:basedOn w:val="a"/>
    <w:next w:val="a"/>
    <w:link w:val="40"/>
    <w:unhideWhenUsed/>
    <w:qFormat/>
    <w:rsid w:val="000039C1"/>
    <w:pPr>
      <w:keepNext/>
      <w:keepLines/>
      <w:spacing w:before="280" w:after="290" w:line="372" w:lineRule="auto"/>
      <w:outlineLvl w:val="3"/>
    </w:pPr>
    <w:rPr>
      <w:rFonts w:ascii="Arial" w:eastAsia="黑体" w:hAnsi="Arial"/>
      <w:b/>
      <w:sz w:val="28"/>
    </w:rPr>
  </w:style>
  <w:style w:type="paragraph" w:styleId="5">
    <w:name w:val="heading 5"/>
    <w:basedOn w:val="a"/>
    <w:next w:val="a"/>
    <w:link w:val="50"/>
    <w:unhideWhenUsed/>
    <w:qFormat/>
    <w:rsid w:val="000039C1"/>
    <w:pPr>
      <w:keepNext/>
      <w:keepLines/>
      <w:spacing w:before="280" w:after="290" w:line="372" w:lineRule="auto"/>
      <w:outlineLvl w:val="4"/>
    </w:pPr>
    <w:rPr>
      <w:b/>
      <w:sz w:val="28"/>
    </w:rPr>
  </w:style>
  <w:style w:type="paragraph" w:styleId="6">
    <w:name w:val="heading 6"/>
    <w:basedOn w:val="a"/>
    <w:next w:val="a"/>
    <w:link w:val="60"/>
    <w:unhideWhenUsed/>
    <w:qFormat/>
    <w:rsid w:val="000039C1"/>
    <w:pPr>
      <w:keepNext/>
      <w:keepLines/>
      <w:spacing w:before="240" w:after="64" w:line="317" w:lineRule="auto"/>
      <w:outlineLvl w:val="5"/>
    </w:pPr>
    <w:rPr>
      <w:rFonts w:ascii="Arial" w:eastAsia="黑体" w:hAnsi="Arial"/>
      <w:b/>
      <w:sz w:val="24"/>
    </w:rPr>
  </w:style>
  <w:style w:type="paragraph" w:styleId="7">
    <w:name w:val="heading 7"/>
    <w:basedOn w:val="a"/>
    <w:next w:val="a"/>
    <w:link w:val="70"/>
    <w:unhideWhenUsed/>
    <w:qFormat/>
    <w:rsid w:val="000039C1"/>
    <w:pPr>
      <w:keepNext/>
      <w:keepLines/>
      <w:spacing w:before="240" w:after="64" w:line="317" w:lineRule="auto"/>
      <w:outlineLvl w:val="6"/>
    </w:pPr>
    <w:rPr>
      <w:b/>
      <w:sz w:val="24"/>
    </w:rPr>
  </w:style>
  <w:style w:type="paragraph" w:styleId="8">
    <w:name w:val="heading 8"/>
    <w:basedOn w:val="a"/>
    <w:next w:val="a"/>
    <w:link w:val="80"/>
    <w:unhideWhenUsed/>
    <w:qFormat/>
    <w:rsid w:val="000039C1"/>
    <w:pPr>
      <w:keepNext/>
      <w:keepLines/>
      <w:spacing w:before="240" w:after="64" w:line="317" w:lineRule="auto"/>
      <w:outlineLvl w:val="7"/>
    </w:pPr>
    <w:rPr>
      <w:rFonts w:ascii="Arial" w:eastAsia="黑体" w:hAnsi="Arial"/>
      <w:sz w:val="24"/>
    </w:rPr>
  </w:style>
  <w:style w:type="paragraph" w:styleId="9">
    <w:name w:val="heading 9"/>
    <w:basedOn w:val="a"/>
    <w:next w:val="a"/>
    <w:link w:val="90"/>
    <w:unhideWhenUsed/>
    <w:qFormat/>
    <w:rsid w:val="000039C1"/>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0039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0039C1"/>
    <w:rPr>
      <w:sz w:val="18"/>
      <w:szCs w:val="18"/>
    </w:rPr>
  </w:style>
  <w:style w:type="paragraph" w:styleId="a5">
    <w:name w:val="footer"/>
    <w:basedOn w:val="a"/>
    <w:link w:val="a6"/>
    <w:uiPriority w:val="99"/>
    <w:unhideWhenUsed/>
    <w:qFormat/>
    <w:rsid w:val="000039C1"/>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0039C1"/>
    <w:rPr>
      <w:sz w:val="18"/>
      <w:szCs w:val="18"/>
    </w:rPr>
  </w:style>
  <w:style w:type="character" w:customStyle="1" w:styleId="10">
    <w:name w:val="标题 1 字符"/>
    <w:basedOn w:val="a0"/>
    <w:link w:val="1"/>
    <w:qFormat/>
    <w:rsid w:val="000039C1"/>
    <w:rPr>
      <w:rFonts w:ascii="Times New Roman" w:eastAsia="宋体" w:hAnsi="Times New Roman" w:cs="宋体"/>
      <w:b/>
      <w:kern w:val="44"/>
      <w:sz w:val="44"/>
    </w:rPr>
  </w:style>
  <w:style w:type="character" w:customStyle="1" w:styleId="20">
    <w:name w:val="标题 2 字符"/>
    <w:basedOn w:val="a0"/>
    <w:link w:val="2"/>
    <w:qFormat/>
    <w:rsid w:val="000039C1"/>
    <w:rPr>
      <w:rFonts w:ascii="Arial" w:eastAsia="黑体" w:hAnsi="Arial" w:cs="宋体"/>
      <w:b/>
      <w:sz w:val="32"/>
    </w:rPr>
  </w:style>
  <w:style w:type="character" w:customStyle="1" w:styleId="30">
    <w:name w:val="标题 3 字符"/>
    <w:basedOn w:val="a0"/>
    <w:link w:val="3"/>
    <w:qFormat/>
    <w:rsid w:val="000039C1"/>
    <w:rPr>
      <w:rFonts w:ascii="Times New Roman" w:eastAsia="宋体" w:hAnsi="Times New Roman" w:cs="宋体"/>
      <w:b/>
      <w:sz w:val="32"/>
    </w:rPr>
  </w:style>
  <w:style w:type="character" w:customStyle="1" w:styleId="40">
    <w:name w:val="标题 4 字符"/>
    <w:basedOn w:val="a0"/>
    <w:link w:val="4"/>
    <w:qFormat/>
    <w:rsid w:val="000039C1"/>
    <w:rPr>
      <w:rFonts w:ascii="Arial" w:eastAsia="黑体" w:hAnsi="Arial" w:cs="宋体"/>
      <w:b/>
      <w:sz w:val="28"/>
    </w:rPr>
  </w:style>
  <w:style w:type="character" w:customStyle="1" w:styleId="50">
    <w:name w:val="标题 5 字符"/>
    <w:basedOn w:val="a0"/>
    <w:link w:val="5"/>
    <w:rsid w:val="000039C1"/>
    <w:rPr>
      <w:rFonts w:ascii="Times New Roman" w:eastAsia="宋体" w:hAnsi="Times New Roman" w:cs="宋体"/>
      <w:b/>
      <w:sz w:val="28"/>
    </w:rPr>
  </w:style>
  <w:style w:type="character" w:customStyle="1" w:styleId="60">
    <w:name w:val="标题 6 字符"/>
    <w:basedOn w:val="a0"/>
    <w:link w:val="6"/>
    <w:qFormat/>
    <w:rsid w:val="000039C1"/>
    <w:rPr>
      <w:rFonts w:ascii="Arial" w:eastAsia="黑体" w:hAnsi="Arial" w:cs="宋体"/>
      <w:b/>
      <w:sz w:val="24"/>
    </w:rPr>
  </w:style>
  <w:style w:type="character" w:customStyle="1" w:styleId="70">
    <w:name w:val="标题 7 字符"/>
    <w:basedOn w:val="a0"/>
    <w:link w:val="7"/>
    <w:qFormat/>
    <w:rsid w:val="000039C1"/>
    <w:rPr>
      <w:rFonts w:ascii="Times New Roman" w:eastAsia="宋体" w:hAnsi="Times New Roman" w:cs="宋体"/>
      <w:b/>
      <w:sz w:val="24"/>
    </w:rPr>
  </w:style>
  <w:style w:type="character" w:customStyle="1" w:styleId="80">
    <w:name w:val="标题 8 字符"/>
    <w:basedOn w:val="a0"/>
    <w:link w:val="8"/>
    <w:qFormat/>
    <w:rsid w:val="000039C1"/>
    <w:rPr>
      <w:rFonts w:ascii="Arial" w:eastAsia="黑体" w:hAnsi="Arial" w:cs="宋体"/>
      <w:sz w:val="24"/>
    </w:rPr>
  </w:style>
  <w:style w:type="character" w:customStyle="1" w:styleId="90">
    <w:name w:val="标题 9 字符"/>
    <w:basedOn w:val="a0"/>
    <w:link w:val="9"/>
    <w:qFormat/>
    <w:rsid w:val="000039C1"/>
    <w:rPr>
      <w:rFonts w:ascii="Arial" w:eastAsia="黑体" w:hAnsi="Arial" w:cs="宋体"/>
    </w:rPr>
  </w:style>
  <w:style w:type="paragraph" w:styleId="a7">
    <w:name w:val="annotation text"/>
    <w:basedOn w:val="a"/>
    <w:link w:val="a8"/>
    <w:unhideWhenUsed/>
    <w:qFormat/>
    <w:rsid w:val="000039C1"/>
    <w:pPr>
      <w:jc w:val="left"/>
    </w:pPr>
  </w:style>
  <w:style w:type="character" w:customStyle="1" w:styleId="a8">
    <w:name w:val="批注文字 字符"/>
    <w:basedOn w:val="a0"/>
    <w:link w:val="a7"/>
    <w:qFormat/>
    <w:rsid w:val="000039C1"/>
    <w:rPr>
      <w:rFonts w:ascii="Times New Roman" w:eastAsia="宋体" w:hAnsi="Times New Roman" w:cs="宋体"/>
    </w:rPr>
  </w:style>
  <w:style w:type="paragraph" w:styleId="a9">
    <w:name w:val="annotation subject"/>
    <w:basedOn w:val="a7"/>
    <w:next w:val="a7"/>
    <w:link w:val="aa"/>
    <w:qFormat/>
    <w:rsid w:val="000039C1"/>
    <w:rPr>
      <w:b/>
    </w:rPr>
  </w:style>
  <w:style w:type="character" w:customStyle="1" w:styleId="aa">
    <w:name w:val="批注主题 字符"/>
    <w:basedOn w:val="a8"/>
    <w:link w:val="a9"/>
    <w:qFormat/>
    <w:rsid w:val="000039C1"/>
    <w:rPr>
      <w:rFonts w:ascii="Times New Roman" w:eastAsia="宋体" w:hAnsi="Times New Roman" w:cs="宋体"/>
      <w:b/>
    </w:rPr>
  </w:style>
  <w:style w:type="paragraph" w:styleId="ab">
    <w:name w:val="Document Map"/>
    <w:basedOn w:val="a"/>
    <w:link w:val="ac"/>
    <w:qFormat/>
    <w:rsid w:val="000039C1"/>
    <w:pPr>
      <w:shd w:val="clear" w:color="auto" w:fill="000080"/>
    </w:pPr>
  </w:style>
  <w:style w:type="character" w:customStyle="1" w:styleId="ac">
    <w:name w:val="文档结构图 字符"/>
    <w:basedOn w:val="a0"/>
    <w:link w:val="ab"/>
    <w:qFormat/>
    <w:rsid w:val="000039C1"/>
    <w:rPr>
      <w:rFonts w:ascii="Times New Roman" w:eastAsia="宋体" w:hAnsi="Times New Roman" w:cs="宋体"/>
      <w:shd w:val="clear" w:color="auto" w:fill="000080"/>
    </w:rPr>
  </w:style>
  <w:style w:type="paragraph" w:styleId="ad">
    <w:name w:val="Body Text"/>
    <w:basedOn w:val="a"/>
    <w:link w:val="11"/>
    <w:qFormat/>
    <w:rsid w:val="000039C1"/>
    <w:pPr>
      <w:spacing w:after="120"/>
    </w:pPr>
  </w:style>
  <w:style w:type="character" w:customStyle="1" w:styleId="ae">
    <w:name w:val="正文文本 字符"/>
    <w:basedOn w:val="a0"/>
    <w:qFormat/>
    <w:rsid w:val="000039C1"/>
    <w:rPr>
      <w:rFonts w:ascii="Times New Roman" w:eastAsia="宋体" w:hAnsi="Times New Roman" w:cs="宋体"/>
    </w:rPr>
  </w:style>
  <w:style w:type="paragraph" w:styleId="af">
    <w:name w:val="Body Text Indent"/>
    <w:basedOn w:val="a"/>
    <w:link w:val="af0"/>
    <w:qFormat/>
    <w:rsid w:val="000039C1"/>
    <w:pPr>
      <w:spacing w:after="120"/>
      <w:ind w:leftChars="200" w:left="420"/>
    </w:pPr>
  </w:style>
  <w:style w:type="character" w:customStyle="1" w:styleId="af0">
    <w:name w:val="正文文本缩进 字符"/>
    <w:basedOn w:val="a0"/>
    <w:link w:val="af"/>
    <w:qFormat/>
    <w:rsid w:val="000039C1"/>
    <w:rPr>
      <w:rFonts w:ascii="Times New Roman" w:eastAsia="宋体" w:hAnsi="Times New Roman" w:cs="宋体"/>
    </w:rPr>
  </w:style>
  <w:style w:type="paragraph" w:styleId="af1">
    <w:name w:val="Plain Text"/>
    <w:basedOn w:val="a"/>
    <w:link w:val="af2"/>
    <w:qFormat/>
    <w:rsid w:val="000039C1"/>
    <w:rPr>
      <w:rFonts w:ascii="宋体" w:hAnsi="Courier New" w:cs="Times New Roman" w:hint="eastAsia"/>
      <w:kern w:val="0"/>
      <w:sz w:val="20"/>
      <w:szCs w:val="21"/>
    </w:rPr>
  </w:style>
  <w:style w:type="character" w:customStyle="1" w:styleId="af2">
    <w:name w:val="纯文本 字符"/>
    <w:basedOn w:val="a0"/>
    <w:link w:val="af1"/>
    <w:qFormat/>
    <w:rsid w:val="000039C1"/>
    <w:rPr>
      <w:rFonts w:ascii="宋体" w:eastAsia="宋体" w:hAnsi="Courier New" w:cs="Times New Roman"/>
      <w:kern w:val="0"/>
      <w:sz w:val="20"/>
      <w:szCs w:val="21"/>
    </w:rPr>
  </w:style>
  <w:style w:type="paragraph" w:styleId="af3">
    <w:name w:val="Date"/>
    <w:basedOn w:val="a"/>
    <w:next w:val="a"/>
    <w:link w:val="af4"/>
    <w:qFormat/>
    <w:rsid w:val="000039C1"/>
    <w:pPr>
      <w:ind w:leftChars="2500" w:left="100"/>
    </w:pPr>
  </w:style>
  <w:style w:type="character" w:customStyle="1" w:styleId="af4">
    <w:name w:val="日期 字符"/>
    <w:basedOn w:val="a0"/>
    <w:link w:val="af3"/>
    <w:qFormat/>
    <w:rsid w:val="000039C1"/>
    <w:rPr>
      <w:rFonts w:ascii="Times New Roman" w:eastAsia="宋体" w:hAnsi="Times New Roman" w:cs="宋体"/>
    </w:rPr>
  </w:style>
  <w:style w:type="paragraph" w:styleId="21">
    <w:name w:val="Body Text Indent 2"/>
    <w:basedOn w:val="a"/>
    <w:link w:val="22"/>
    <w:qFormat/>
    <w:rsid w:val="000039C1"/>
    <w:pPr>
      <w:spacing w:after="120" w:line="480" w:lineRule="auto"/>
      <w:ind w:leftChars="200" w:left="420"/>
    </w:pPr>
  </w:style>
  <w:style w:type="character" w:customStyle="1" w:styleId="22">
    <w:name w:val="正文文本缩进 2 字符"/>
    <w:basedOn w:val="a0"/>
    <w:link w:val="21"/>
    <w:qFormat/>
    <w:rsid w:val="000039C1"/>
    <w:rPr>
      <w:rFonts w:ascii="Times New Roman" w:eastAsia="宋体" w:hAnsi="Times New Roman" w:cs="宋体"/>
    </w:rPr>
  </w:style>
  <w:style w:type="paragraph" w:styleId="af5">
    <w:name w:val="endnote text"/>
    <w:basedOn w:val="a"/>
    <w:link w:val="af6"/>
    <w:qFormat/>
    <w:rsid w:val="000039C1"/>
    <w:pPr>
      <w:snapToGrid w:val="0"/>
      <w:jc w:val="left"/>
    </w:pPr>
  </w:style>
  <w:style w:type="character" w:customStyle="1" w:styleId="af6">
    <w:name w:val="尾注文本 字符"/>
    <w:basedOn w:val="a0"/>
    <w:link w:val="af5"/>
    <w:qFormat/>
    <w:rsid w:val="000039C1"/>
    <w:rPr>
      <w:rFonts w:ascii="Times New Roman" w:eastAsia="宋体" w:hAnsi="Times New Roman" w:cs="宋体"/>
    </w:rPr>
  </w:style>
  <w:style w:type="paragraph" w:styleId="af7">
    <w:name w:val="Balloon Text"/>
    <w:basedOn w:val="a"/>
    <w:link w:val="af8"/>
    <w:qFormat/>
    <w:rsid w:val="000039C1"/>
    <w:rPr>
      <w:rFonts w:ascii="Calibri" w:hAnsi="Calibri"/>
      <w:sz w:val="18"/>
      <w:szCs w:val="18"/>
    </w:rPr>
  </w:style>
  <w:style w:type="character" w:customStyle="1" w:styleId="af8">
    <w:name w:val="批注框文本 字符"/>
    <w:basedOn w:val="a0"/>
    <w:link w:val="af7"/>
    <w:qFormat/>
    <w:rsid w:val="000039C1"/>
    <w:rPr>
      <w:rFonts w:ascii="Calibri" w:eastAsia="宋体" w:hAnsi="Calibri" w:cs="宋体"/>
      <w:sz w:val="18"/>
      <w:szCs w:val="18"/>
    </w:rPr>
  </w:style>
  <w:style w:type="paragraph" w:styleId="af9">
    <w:name w:val="footnote text"/>
    <w:basedOn w:val="a"/>
    <w:link w:val="afa"/>
    <w:qFormat/>
    <w:rsid w:val="000039C1"/>
    <w:pPr>
      <w:snapToGrid w:val="0"/>
      <w:jc w:val="left"/>
    </w:pPr>
    <w:rPr>
      <w:sz w:val="18"/>
    </w:rPr>
  </w:style>
  <w:style w:type="character" w:customStyle="1" w:styleId="afa">
    <w:name w:val="脚注文本 字符"/>
    <w:basedOn w:val="a0"/>
    <w:link w:val="af9"/>
    <w:qFormat/>
    <w:rsid w:val="000039C1"/>
    <w:rPr>
      <w:rFonts w:ascii="Times New Roman" w:eastAsia="宋体" w:hAnsi="Times New Roman" w:cs="宋体"/>
      <w:sz w:val="18"/>
    </w:rPr>
  </w:style>
  <w:style w:type="paragraph" w:styleId="31">
    <w:name w:val="Body Text Indent 3"/>
    <w:basedOn w:val="a"/>
    <w:link w:val="32"/>
    <w:qFormat/>
    <w:rsid w:val="000039C1"/>
    <w:pPr>
      <w:spacing w:after="120"/>
      <w:ind w:leftChars="200" w:left="420"/>
    </w:pPr>
    <w:rPr>
      <w:sz w:val="16"/>
    </w:rPr>
  </w:style>
  <w:style w:type="character" w:customStyle="1" w:styleId="32">
    <w:name w:val="正文文本缩进 3 字符"/>
    <w:basedOn w:val="a0"/>
    <w:link w:val="31"/>
    <w:qFormat/>
    <w:rsid w:val="000039C1"/>
    <w:rPr>
      <w:rFonts w:ascii="Times New Roman" w:eastAsia="宋体" w:hAnsi="Times New Roman" w:cs="宋体"/>
      <w:sz w:val="16"/>
    </w:rPr>
  </w:style>
  <w:style w:type="paragraph" w:styleId="23">
    <w:name w:val="Body Text 2"/>
    <w:basedOn w:val="a"/>
    <w:link w:val="24"/>
    <w:qFormat/>
    <w:rsid w:val="000039C1"/>
    <w:pPr>
      <w:spacing w:after="120" w:line="480" w:lineRule="auto"/>
    </w:pPr>
  </w:style>
  <w:style w:type="character" w:customStyle="1" w:styleId="24">
    <w:name w:val="正文文本 2 字符"/>
    <w:basedOn w:val="a0"/>
    <w:link w:val="23"/>
    <w:qFormat/>
    <w:rsid w:val="000039C1"/>
    <w:rPr>
      <w:rFonts w:ascii="Times New Roman" w:eastAsia="宋体" w:hAnsi="Times New Roman" w:cs="宋体"/>
    </w:rPr>
  </w:style>
  <w:style w:type="paragraph" w:styleId="HTML">
    <w:name w:val="HTML Preformatted"/>
    <w:basedOn w:val="a"/>
    <w:link w:val="HTML0"/>
    <w:qFormat/>
    <w:rsid w:val="000039C1"/>
    <w:rPr>
      <w:rFonts w:ascii="Courier New" w:hAnsi="Courier New"/>
      <w:sz w:val="20"/>
    </w:rPr>
  </w:style>
  <w:style w:type="character" w:customStyle="1" w:styleId="HTML0">
    <w:name w:val="HTML 预设格式 字符"/>
    <w:basedOn w:val="a0"/>
    <w:link w:val="HTML"/>
    <w:qFormat/>
    <w:rsid w:val="000039C1"/>
    <w:rPr>
      <w:rFonts w:ascii="Courier New" w:eastAsia="宋体" w:hAnsi="Courier New" w:cs="宋体"/>
      <w:sz w:val="20"/>
    </w:rPr>
  </w:style>
  <w:style w:type="paragraph" w:styleId="afb">
    <w:name w:val="Normal (Web)"/>
    <w:basedOn w:val="a"/>
    <w:qFormat/>
    <w:rsid w:val="000039C1"/>
    <w:pPr>
      <w:spacing w:before="100" w:beforeAutospacing="1" w:after="100" w:afterAutospacing="1"/>
      <w:jc w:val="left"/>
    </w:pPr>
    <w:rPr>
      <w:rFonts w:cs="Times New Roman"/>
      <w:kern w:val="0"/>
      <w:sz w:val="24"/>
    </w:rPr>
  </w:style>
  <w:style w:type="paragraph" w:styleId="afc">
    <w:name w:val="Title"/>
    <w:basedOn w:val="a"/>
    <w:link w:val="afd"/>
    <w:qFormat/>
    <w:rsid w:val="000039C1"/>
    <w:pPr>
      <w:spacing w:before="240" w:after="60"/>
      <w:jc w:val="center"/>
      <w:outlineLvl w:val="0"/>
    </w:pPr>
    <w:rPr>
      <w:rFonts w:ascii="Arial" w:hAnsi="Arial"/>
      <w:b/>
      <w:sz w:val="32"/>
    </w:rPr>
  </w:style>
  <w:style w:type="character" w:customStyle="1" w:styleId="afd">
    <w:name w:val="标题 字符"/>
    <w:basedOn w:val="a0"/>
    <w:link w:val="afc"/>
    <w:qFormat/>
    <w:rsid w:val="000039C1"/>
    <w:rPr>
      <w:rFonts w:ascii="Arial" w:eastAsia="宋体" w:hAnsi="Arial" w:cs="宋体"/>
      <w:b/>
      <w:sz w:val="32"/>
    </w:rPr>
  </w:style>
  <w:style w:type="character" w:styleId="afe">
    <w:name w:val="Strong"/>
    <w:basedOn w:val="a0"/>
    <w:qFormat/>
    <w:rsid w:val="000039C1"/>
    <w:rPr>
      <w:b/>
    </w:rPr>
  </w:style>
  <w:style w:type="character" w:styleId="aff">
    <w:name w:val="endnote reference"/>
    <w:basedOn w:val="a0"/>
    <w:qFormat/>
    <w:rsid w:val="000039C1"/>
    <w:rPr>
      <w:vertAlign w:val="superscript"/>
    </w:rPr>
  </w:style>
  <w:style w:type="character" w:styleId="aff0">
    <w:name w:val="FollowedHyperlink"/>
    <w:qFormat/>
    <w:rsid w:val="000039C1"/>
    <w:rPr>
      <w:color w:val="232323"/>
      <w:u w:val="none"/>
    </w:rPr>
  </w:style>
  <w:style w:type="character" w:styleId="aff1">
    <w:name w:val="Emphasis"/>
    <w:basedOn w:val="a0"/>
    <w:qFormat/>
    <w:rsid w:val="000039C1"/>
    <w:rPr>
      <w:i/>
    </w:rPr>
  </w:style>
  <w:style w:type="character" w:styleId="aff2">
    <w:name w:val="Hyperlink"/>
    <w:qFormat/>
    <w:rsid w:val="000039C1"/>
    <w:rPr>
      <w:color w:val="232323"/>
      <w:u w:val="none"/>
    </w:rPr>
  </w:style>
  <w:style w:type="character" w:styleId="aff3">
    <w:name w:val="annotation reference"/>
    <w:basedOn w:val="a0"/>
    <w:qFormat/>
    <w:rsid w:val="000039C1"/>
    <w:rPr>
      <w:sz w:val="21"/>
      <w:szCs w:val="21"/>
    </w:rPr>
  </w:style>
  <w:style w:type="character" w:styleId="aff4">
    <w:name w:val="footnote reference"/>
    <w:basedOn w:val="a0"/>
    <w:qFormat/>
    <w:rsid w:val="000039C1"/>
    <w:rPr>
      <w:vertAlign w:val="superscript"/>
    </w:rPr>
  </w:style>
  <w:style w:type="paragraph" w:customStyle="1" w:styleId="aff5">
    <w:name w:val="二级目录"/>
    <w:basedOn w:val="a"/>
    <w:link w:val="CharChar"/>
    <w:qFormat/>
    <w:rsid w:val="000039C1"/>
    <w:pPr>
      <w:spacing w:line="360" w:lineRule="exact"/>
      <w:ind w:firstLineChars="196" w:firstLine="412"/>
      <w:outlineLvl w:val="1"/>
    </w:pPr>
    <w:rPr>
      <w:rFonts w:hAnsi="宋体" w:cs="Times New Roman"/>
      <w:kern w:val="0"/>
      <w:szCs w:val="21"/>
    </w:rPr>
  </w:style>
  <w:style w:type="character" w:customStyle="1" w:styleId="CharChar">
    <w:name w:val="二级目录 Char Char"/>
    <w:link w:val="aff5"/>
    <w:qFormat/>
    <w:rsid w:val="000039C1"/>
    <w:rPr>
      <w:rFonts w:ascii="Times New Roman" w:eastAsia="宋体" w:hAnsi="宋体" w:cs="Times New Roman"/>
      <w:kern w:val="0"/>
      <w:szCs w:val="21"/>
    </w:rPr>
  </w:style>
  <w:style w:type="character" w:customStyle="1" w:styleId="Char">
    <w:name w:val="批注框文本 Char"/>
    <w:qFormat/>
    <w:rsid w:val="000039C1"/>
    <w:rPr>
      <w:rFonts w:ascii="Calibri" w:eastAsia="宋体" w:hAnsi="Calibri" w:cs="宋体"/>
      <w:sz w:val="18"/>
      <w:szCs w:val="18"/>
    </w:rPr>
  </w:style>
  <w:style w:type="paragraph" w:customStyle="1" w:styleId="msolistparagraph0">
    <w:name w:val="msolistparagraph"/>
    <w:basedOn w:val="a"/>
    <w:qFormat/>
    <w:rsid w:val="000039C1"/>
    <w:pPr>
      <w:ind w:firstLineChars="200" w:firstLine="420"/>
    </w:pPr>
    <w:rPr>
      <w:rFonts w:cs="Times New Roman"/>
      <w:szCs w:val="21"/>
    </w:rPr>
  </w:style>
  <w:style w:type="character" w:customStyle="1" w:styleId="12">
    <w:name w:val="页脚 字符1"/>
    <w:basedOn w:val="a0"/>
    <w:qFormat/>
    <w:rsid w:val="000039C1"/>
    <w:rPr>
      <w:rFonts w:ascii="Times New Roman" w:hAnsi="Times New Roman" w:cs="Times New Roman" w:hint="default"/>
      <w:kern w:val="2"/>
      <w:sz w:val="18"/>
      <w:szCs w:val="18"/>
    </w:rPr>
  </w:style>
  <w:style w:type="character" w:customStyle="1" w:styleId="13">
    <w:name w:val="纯文本 字符1"/>
    <w:basedOn w:val="a0"/>
    <w:qFormat/>
    <w:rsid w:val="000039C1"/>
    <w:rPr>
      <w:rFonts w:ascii="等线" w:eastAsia="等线" w:hAnsi="Courier New" w:cs="Courier New"/>
      <w:kern w:val="2"/>
      <w:sz w:val="21"/>
      <w:szCs w:val="24"/>
    </w:rPr>
  </w:style>
  <w:style w:type="character" w:customStyle="1" w:styleId="FooterChar">
    <w:name w:val="Footer Char"/>
    <w:basedOn w:val="a0"/>
    <w:qFormat/>
    <w:rsid w:val="000039C1"/>
    <w:rPr>
      <w:rFonts w:ascii="Times New Roman" w:eastAsia="宋体" w:hAnsi="Times New Roman" w:cs="Times New Roman" w:hint="default"/>
      <w:kern w:val="0"/>
      <w:sz w:val="20"/>
      <w:szCs w:val="20"/>
    </w:rPr>
  </w:style>
  <w:style w:type="character" w:customStyle="1" w:styleId="Char1">
    <w:name w:val="标题 Char1"/>
    <w:basedOn w:val="a0"/>
    <w:qFormat/>
    <w:rsid w:val="000039C1"/>
    <w:rPr>
      <w:rFonts w:ascii="Cambria" w:eastAsia="宋体" w:hAnsi="Cambria" w:cs="Times New Roman" w:hint="default"/>
      <w:b/>
      <w:sz w:val="32"/>
      <w:szCs w:val="32"/>
    </w:rPr>
  </w:style>
  <w:style w:type="character" w:customStyle="1" w:styleId="MTEquationSection">
    <w:name w:val="MTEquationSection"/>
    <w:basedOn w:val="a0"/>
    <w:qFormat/>
    <w:rsid w:val="000039C1"/>
    <w:rPr>
      <w:rFonts w:ascii="黑体" w:eastAsia="黑体" w:hAnsi="宋体" w:cs="黑体" w:hint="eastAsia"/>
      <w:b/>
      <w:vanish/>
      <w:color w:val="FF0000"/>
      <w:sz w:val="32"/>
      <w:szCs w:val="32"/>
    </w:rPr>
  </w:style>
  <w:style w:type="character" w:customStyle="1" w:styleId="CommentSubjectChar">
    <w:name w:val="Comment Subject Char"/>
    <w:basedOn w:val="a0"/>
    <w:qFormat/>
    <w:rsid w:val="000039C1"/>
    <w:rPr>
      <w:rFonts w:ascii="Times New Roman" w:eastAsia="宋体" w:hAnsi="Times New Roman" w:cs="Times New Roman" w:hint="default"/>
      <w:b/>
      <w:kern w:val="2"/>
      <w:sz w:val="21"/>
      <w:szCs w:val="21"/>
      <w:lang w:val="en-US" w:eastAsia="zh-CN"/>
    </w:rPr>
  </w:style>
  <w:style w:type="paragraph" w:customStyle="1" w:styleId="Default">
    <w:name w:val="Default"/>
    <w:basedOn w:val="a"/>
    <w:qFormat/>
    <w:rsid w:val="000039C1"/>
    <w:pPr>
      <w:autoSpaceDE w:val="0"/>
      <w:autoSpaceDN w:val="0"/>
      <w:adjustRightInd w:val="0"/>
      <w:jc w:val="left"/>
    </w:pPr>
    <w:rPr>
      <w:rFonts w:cs="Times New Roman"/>
      <w:color w:val="000000"/>
      <w:kern w:val="0"/>
      <w:sz w:val="24"/>
      <w:szCs w:val="24"/>
    </w:rPr>
  </w:style>
  <w:style w:type="character" w:customStyle="1" w:styleId="textediteditable-title">
    <w:name w:val="text_edit editable-title"/>
    <w:basedOn w:val="a0"/>
    <w:qFormat/>
    <w:rsid w:val="000039C1"/>
  </w:style>
  <w:style w:type="character" w:customStyle="1" w:styleId="CharChar3">
    <w:name w:val="Char Char3"/>
    <w:basedOn w:val="a0"/>
    <w:qFormat/>
    <w:rsid w:val="000039C1"/>
    <w:rPr>
      <w:rFonts w:ascii="宋体" w:eastAsia="宋体" w:hAnsi="宋体" w:cs="宋体" w:hint="eastAsia"/>
      <w:kern w:val="2"/>
      <w:sz w:val="18"/>
      <w:szCs w:val="18"/>
      <w:lang w:val="en-US" w:eastAsia="zh-CN" w:bidi="ar"/>
    </w:rPr>
  </w:style>
  <w:style w:type="character" w:customStyle="1" w:styleId="a0CharChar">
    <w:name w:val="a0 Char Char"/>
    <w:basedOn w:val="a0"/>
    <w:qFormat/>
    <w:rsid w:val="000039C1"/>
    <w:rPr>
      <w:rFonts w:ascii="宋体" w:eastAsia="宋体" w:hAnsi="宋体" w:cs="宋体" w:hint="eastAsia"/>
      <w:kern w:val="2"/>
      <w:sz w:val="24"/>
      <w:szCs w:val="24"/>
    </w:rPr>
  </w:style>
  <w:style w:type="character" w:customStyle="1" w:styleId="14">
    <w:name w:val="占位符文本1"/>
    <w:basedOn w:val="a0"/>
    <w:qFormat/>
    <w:rsid w:val="000039C1"/>
    <w:rPr>
      <w:color w:val="808080"/>
    </w:rPr>
  </w:style>
  <w:style w:type="character" w:customStyle="1" w:styleId="Char10">
    <w:name w:val="批注文字 Char1"/>
    <w:basedOn w:val="a0"/>
    <w:qFormat/>
    <w:rsid w:val="000039C1"/>
    <w:rPr>
      <w:rFonts w:ascii="Calibri" w:eastAsia="仿宋" w:hAnsi="Calibri" w:cs="黑体" w:hint="default"/>
      <w:kern w:val="2"/>
      <w:sz w:val="28"/>
      <w:szCs w:val="22"/>
    </w:rPr>
  </w:style>
  <w:style w:type="character" w:customStyle="1" w:styleId="CharCharChar">
    <w:name w:val="Char Char Char"/>
    <w:basedOn w:val="a0"/>
    <w:qFormat/>
    <w:rsid w:val="000039C1"/>
    <w:rPr>
      <w:rFonts w:ascii="宋体" w:eastAsia="宋体" w:hAnsi="Courier New" w:cs="宋体" w:hint="eastAsia"/>
      <w:kern w:val="2"/>
      <w:sz w:val="21"/>
      <w:lang w:val="en-US" w:eastAsia="zh-CN" w:bidi="ar"/>
    </w:rPr>
  </w:style>
  <w:style w:type="character" w:customStyle="1" w:styleId="15">
    <w:name w:val="访问过的超链接1"/>
    <w:basedOn w:val="a0"/>
    <w:qFormat/>
    <w:rsid w:val="000039C1"/>
    <w:rPr>
      <w:color w:val="800080"/>
      <w:u w:val="single"/>
    </w:rPr>
  </w:style>
  <w:style w:type="character" w:customStyle="1" w:styleId="CharChar51">
    <w:name w:val="Char Char51"/>
    <w:basedOn w:val="a0"/>
    <w:qFormat/>
    <w:rsid w:val="000039C1"/>
    <w:rPr>
      <w:rFonts w:ascii="宋体" w:eastAsia="宋体" w:hAnsi="宋体" w:cs="宋体" w:hint="eastAsia"/>
      <w:kern w:val="2"/>
      <w:sz w:val="18"/>
      <w:szCs w:val="18"/>
      <w:lang w:val="en-US" w:eastAsia="zh-CN"/>
    </w:rPr>
  </w:style>
  <w:style w:type="character" w:customStyle="1" w:styleId="CharChar161">
    <w:name w:val="Char Char161"/>
    <w:basedOn w:val="a0"/>
    <w:qFormat/>
    <w:rsid w:val="000039C1"/>
    <w:rPr>
      <w:sz w:val="18"/>
      <w:szCs w:val="18"/>
    </w:rPr>
  </w:style>
  <w:style w:type="character" w:customStyle="1" w:styleId="Char11">
    <w:name w:val="页眉 Char1"/>
    <w:basedOn w:val="a0"/>
    <w:qFormat/>
    <w:rsid w:val="000039C1"/>
    <w:rPr>
      <w:rFonts w:ascii="Times New Roman" w:eastAsia="宋体" w:hAnsi="Times New Roman" w:cs="Times New Roman" w:hint="default"/>
      <w:sz w:val="18"/>
      <w:szCs w:val="18"/>
    </w:rPr>
  </w:style>
  <w:style w:type="character" w:customStyle="1" w:styleId="CharChar16">
    <w:name w:val="Char Char16"/>
    <w:basedOn w:val="a0"/>
    <w:qFormat/>
    <w:rsid w:val="000039C1"/>
    <w:rPr>
      <w:rFonts w:ascii="宋体" w:eastAsia="宋体" w:hAnsi="宋体" w:cs="宋体" w:hint="eastAsia"/>
      <w:kern w:val="2"/>
      <w:sz w:val="18"/>
      <w:szCs w:val="18"/>
      <w:lang w:val="en-US" w:eastAsia="zh-CN" w:bidi="ar"/>
    </w:rPr>
  </w:style>
  <w:style w:type="character" w:customStyle="1" w:styleId="grame">
    <w:name w:val="grame"/>
    <w:basedOn w:val="a0"/>
    <w:rsid w:val="000039C1"/>
  </w:style>
  <w:style w:type="character" w:customStyle="1" w:styleId="CharCharChar2">
    <w:name w:val="Char Char Char2"/>
    <w:basedOn w:val="a0"/>
    <w:qFormat/>
    <w:rsid w:val="000039C1"/>
    <w:rPr>
      <w:rFonts w:ascii="宋体" w:eastAsia="宋体" w:hAnsi="Courier New" w:cs="宋体" w:hint="eastAsia"/>
      <w:kern w:val="2"/>
      <w:sz w:val="21"/>
      <w:szCs w:val="21"/>
      <w:lang w:val="en-US" w:eastAsia="zh-CN"/>
    </w:rPr>
  </w:style>
  <w:style w:type="character" w:customStyle="1" w:styleId="BalloonTextCharChar">
    <w:name w:val="Balloon Text Char Char"/>
    <w:basedOn w:val="a0"/>
    <w:qFormat/>
    <w:rsid w:val="000039C1"/>
    <w:rPr>
      <w:rFonts w:ascii="Calibri" w:eastAsia="宋体" w:hAnsi="Calibri" w:cs="Calibri" w:hint="default"/>
      <w:kern w:val="2"/>
      <w:sz w:val="18"/>
      <w:szCs w:val="18"/>
      <w:lang w:val="en-US" w:eastAsia="zh-CN" w:bidi="ar"/>
    </w:rPr>
  </w:style>
  <w:style w:type="character" w:customStyle="1" w:styleId="2Char1">
    <w:name w:val="正文文本 2 Char1"/>
    <w:basedOn w:val="a0"/>
    <w:qFormat/>
    <w:rsid w:val="000039C1"/>
  </w:style>
  <w:style w:type="character" w:customStyle="1" w:styleId="CharChar2">
    <w:name w:val="Char Char2"/>
    <w:basedOn w:val="a0"/>
    <w:rsid w:val="000039C1"/>
    <w:rPr>
      <w:rFonts w:ascii="宋体" w:eastAsia="宋体" w:hAnsi="宋体" w:cs="宋体" w:hint="eastAsia"/>
      <w:kern w:val="2"/>
      <w:sz w:val="18"/>
      <w:szCs w:val="18"/>
      <w:lang w:val="en-US" w:eastAsia="zh-CN" w:bidi="ar"/>
    </w:rPr>
  </w:style>
  <w:style w:type="character" w:customStyle="1" w:styleId="2CharChar">
    <w:name w:val="样式2 Char Char"/>
    <w:basedOn w:val="a0"/>
    <w:qFormat/>
    <w:rsid w:val="000039C1"/>
    <w:rPr>
      <w:b/>
      <w:color w:val="FF0000"/>
      <w:szCs w:val="21"/>
    </w:rPr>
  </w:style>
  <w:style w:type="character" w:customStyle="1" w:styleId="BodyTextFirstIndentChar">
    <w:name w:val="Body Text First Indent Char"/>
    <w:basedOn w:val="a0"/>
    <w:qFormat/>
    <w:rsid w:val="000039C1"/>
    <w:rPr>
      <w:rFonts w:ascii="黑体" w:eastAsia="宋体" w:hAnsi="宋体" w:cs="Times New Roman" w:hint="eastAsia"/>
      <w:spacing w:val="2"/>
      <w:kern w:val="2"/>
      <w:position w:val="8"/>
      <w:sz w:val="21"/>
      <w:szCs w:val="21"/>
      <w:lang w:val="en-US" w:eastAsia="zh-CN" w:bidi="ar"/>
    </w:rPr>
  </w:style>
  <w:style w:type="character" w:customStyle="1" w:styleId="210">
    <w:name w:val="正文文本 2 字符1"/>
    <w:basedOn w:val="a0"/>
    <w:rsid w:val="000039C1"/>
    <w:rPr>
      <w:kern w:val="2"/>
      <w:sz w:val="21"/>
      <w:szCs w:val="24"/>
    </w:rPr>
  </w:style>
  <w:style w:type="character" w:customStyle="1" w:styleId="Char12">
    <w:name w:val="脚注文本 Char1"/>
    <w:basedOn w:val="a0"/>
    <w:qFormat/>
    <w:rsid w:val="000039C1"/>
    <w:rPr>
      <w:rFonts w:ascii="Times New Roman" w:eastAsia="宋体" w:hAnsi="Times New Roman" w:cs="Times New Roman" w:hint="default"/>
      <w:sz w:val="18"/>
      <w:szCs w:val="18"/>
    </w:rPr>
  </w:style>
  <w:style w:type="character" w:customStyle="1" w:styleId="123CharChar">
    <w:name w:val="123 Char Char"/>
    <w:basedOn w:val="a0"/>
    <w:qFormat/>
    <w:rsid w:val="000039C1"/>
    <w:rPr>
      <w:rFonts w:ascii="黑体" w:eastAsia="黑体" w:hAnsi="宋体" w:cs="黑体" w:hint="eastAsia"/>
      <w:sz w:val="24"/>
      <w:szCs w:val="24"/>
    </w:rPr>
  </w:style>
  <w:style w:type="character" w:customStyle="1" w:styleId="z-1">
    <w:name w:val="z-窗体顶端 字符1"/>
    <w:basedOn w:val="a0"/>
    <w:rsid w:val="000039C1"/>
    <w:rPr>
      <w:rFonts w:ascii="Arial" w:hAnsi="Arial" w:cs="Arial"/>
      <w:vanish/>
      <w:kern w:val="2"/>
      <w:sz w:val="16"/>
      <w:szCs w:val="16"/>
    </w:rPr>
  </w:style>
  <w:style w:type="character" w:customStyle="1" w:styleId="Char13">
    <w:name w:val="页脚 Char1"/>
    <w:basedOn w:val="a0"/>
    <w:qFormat/>
    <w:rsid w:val="000039C1"/>
    <w:rPr>
      <w:rFonts w:ascii="Times New Roman" w:eastAsia="宋体" w:hAnsi="Times New Roman" w:cs="Times New Roman" w:hint="default"/>
      <w:sz w:val="18"/>
      <w:szCs w:val="18"/>
    </w:rPr>
  </w:style>
  <w:style w:type="character" w:customStyle="1" w:styleId="Heading9Char">
    <w:name w:val="Heading 9 Char"/>
    <w:basedOn w:val="a0"/>
    <w:qFormat/>
    <w:rsid w:val="000039C1"/>
    <w:rPr>
      <w:rFonts w:ascii="Cambria" w:eastAsia="宋体" w:hAnsi="Cambria" w:cs="Cambria" w:hint="default"/>
      <w:sz w:val="21"/>
      <w:szCs w:val="21"/>
    </w:rPr>
  </w:style>
  <w:style w:type="character" w:customStyle="1" w:styleId="CharChar210">
    <w:name w:val="Char Char210"/>
    <w:basedOn w:val="a0"/>
    <w:qFormat/>
    <w:rsid w:val="000039C1"/>
    <w:rPr>
      <w:rFonts w:ascii="宋体" w:eastAsia="宋体" w:hAnsi="宋体" w:cs="宋体" w:hint="eastAsia"/>
      <w:kern w:val="2"/>
      <w:sz w:val="18"/>
      <w:szCs w:val="18"/>
      <w:lang w:val="en-US" w:eastAsia="zh-CN"/>
    </w:rPr>
  </w:style>
  <w:style w:type="character" w:customStyle="1" w:styleId="Heading4Char">
    <w:name w:val="Heading 4 Char"/>
    <w:basedOn w:val="a0"/>
    <w:qFormat/>
    <w:rsid w:val="000039C1"/>
    <w:rPr>
      <w:rFonts w:ascii="Arial" w:eastAsia="黑体" w:hAnsi="Arial" w:cs="Arial" w:hint="default"/>
      <w:b/>
      <w:sz w:val="28"/>
      <w:lang w:val="en-US" w:eastAsia="zh-CN" w:bidi="ar"/>
    </w:rPr>
  </w:style>
  <w:style w:type="character" w:customStyle="1" w:styleId="CharChar9">
    <w:name w:val="Char Char9"/>
    <w:basedOn w:val="a0"/>
    <w:qFormat/>
    <w:rsid w:val="000039C1"/>
    <w:rPr>
      <w:rFonts w:ascii="宋体" w:eastAsia="宋体" w:hAnsi="宋体" w:cs="宋体" w:hint="eastAsia"/>
      <w:kern w:val="2"/>
      <w:sz w:val="24"/>
      <w:lang w:val="en-US" w:eastAsia="zh-CN" w:bidi="ar"/>
    </w:rPr>
  </w:style>
  <w:style w:type="character" w:customStyle="1" w:styleId="CharChar41">
    <w:name w:val="Char Char41"/>
    <w:basedOn w:val="a0"/>
    <w:qFormat/>
    <w:rsid w:val="000039C1"/>
    <w:rPr>
      <w:rFonts w:ascii="仿宋_GB2312" w:eastAsia="仿宋_GB2312" w:cs="仿宋_GB2312" w:hint="eastAsia"/>
      <w:kern w:val="44"/>
      <w:sz w:val="18"/>
      <w:szCs w:val="18"/>
      <w:lang w:val="en-US" w:eastAsia="zh-CN"/>
    </w:rPr>
  </w:style>
  <w:style w:type="character" w:customStyle="1" w:styleId="headline-content2">
    <w:name w:val="headline-content2"/>
    <w:basedOn w:val="a0"/>
    <w:qFormat/>
    <w:rsid w:val="000039C1"/>
  </w:style>
  <w:style w:type="character" w:customStyle="1" w:styleId="CharChar4">
    <w:name w:val="Char Char4"/>
    <w:basedOn w:val="a0"/>
    <w:qFormat/>
    <w:rsid w:val="000039C1"/>
    <w:rPr>
      <w:rFonts w:ascii="仿宋_GB2312" w:eastAsia="仿宋_GB2312" w:cs="仿宋_GB2312" w:hint="eastAsia"/>
      <w:bCs/>
      <w:kern w:val="44"/>
      <w:sz w:val="18"/>
      <w:szCs w:val="18"/>
      <w:lang w:val="en-US" w:eastAsia="zh-CN" w:bidi="ar"/>
    </w:rPr>
  </w:style>
  <w:style w:type="character" w:customStyle="1" w:styleId="CharChar5">
    <w:name w:val="Char Char5"/>
    <w:basedOn w:val="a0"/>
    <w:qFormat/>
    <w:rsid w:val="000039C1"/>
    <w:rPr>
      <w:rFonts w:ascii="宋体" w:eastAsia="宋体" w:hAnsi="宋体" w:cs="宋体" w:hint="eastAsia"/>
      <w:kern w:val="2"/>
      <w:sz w:val="18"/>
      <w:szCs w:val="18"/>
      <w:lang w:val="en-US" w:eastAsia="zh-CN" w:bidi="ar"/>
    </w:rPr>
  </w:style>
  <w:style w:type="character" w:customStyle="1" w:styleId="CharChar0">
    <w:name w:val="文件 Char Char"/>
    <w:basedOn w:val="a0"/>
    <w:qFormat/>
    <w:rsid w:val="000039C1"/>
    <w:rPr>
      <w:rFonts w:ascii="汉仪仿宋简" w:eastAsia="汉仪仿宋简" w:hAnsi="汉仪仿宋简" w:cs="汉仪仿宋简" w:hint="eastAsia"/>
      <w:spacing w:val="-3"/>
      <w:kern w:val="2"/>
      <w:sz w:val="32"/>
      <w:szCs w:val="24"/>
    </w:rPr>
  </w:style>
  <w:style w:type="character" w:customStyle="1" w:styleId="CharChar1">
    <w:name w:val="无间隔 Char Char"/>
    <w:basedOn w:val="a0"/>
    <w:qFormat/>
    <w:rsid w:val="000039C1"/>
    <w:rPr>
      <w:rFonts w:ascii="Calibri" w:hAnsi="Calibri" w:cs="Calibri" w:hint="default"/>
      <w:kern w:val="2"/>
      <w:sz w:val="21"/>
      <w:szCs w:val="22"/>
    </w:rPr>
  </w:style>
  <w:style w:type="character" w:customStyle="1" w:styleId="CharCharChar11">
    <w:name w:val="Char Char Char11"/>
    <w:basedOn w:val="a0"/>
    <w:qFormat/>
    <w:rsid w:val="000039C1"/>
    <w:rPr>
      <w:rFonts w:ascii="宋体" w:eastAsia="宋体" w:hAnsi="Courier New" w:cs="Courier New" w:hint="eastAsia"/>
      <w:kern w:val="2"/>
      <w:sz w:val="21"/>
      <w:szCs w:val="21"/>
      <w:lang w:val="en-US" w:eastAsia="zh-CN" w:bidi="ar"/>
    </w:rPr>
  </w:style>
  <w:style w:type="character" w:customStyle="1" w:styleId="CharChar6">
    <w:name w:val="三目录 Char Char"/>
    <w:basedOn w:val="a0"/>
    <w:qFormat/>
    <w:rsid w:val="000039C1"/>
    <w:rPr>
      <w:rFonts w:ascii="宋体" w:eastAsia="宋体" w:hAnsi="宋体" w:cs="宋体" w:hint="eastAsia"/>
      <w:sz w:val="24"/>
      <w:szCs w:val="24"/>
    </w:rPr>
  </w:style>
  <w:style w:type="character" w:customStyle="1" w:styleId="150">
    <w:name w:val="15"/>
    <w:basedOn w:val="a0"/>
    <w:qFormat/>
    <w:rsid w:val="000039C1"/>
    <w:rPr>
      <w:rFonts w:ascii="仿宋_GB2312" w:eastAsia="仿宋_GB2312" w:hAnsi="宋体" w:cs="仿宋_GB2312" w:hint="eastAsia"/>
      <w:kern w:val="2"/>
      <w:sz w:val="32"/>
      <w:szCs w:val="32"/>
    </w:rPr>
  </w:style>
  <w:style w:type="character" w:customStyle="1" w:styleId="a121">
    <w:name w:val="a121"/>
    <w:basedOn w:val="a0"/>
    <w:qFormat/>
    <w:rsid w:val="000039C1"/>
    <w:rPr>
      <w:sz w:val="24"/>
      <w:szCs w:val="24"/>
    </w:rPr>
  </w:style>
  <w:style w:type="character" w:customStyle="1" w:styleId="Char2">
    <w:name w:val="脚注文本 Char2"/>
    <w:basedOn w:val="a0"/>
    <w:qFormat/>
    <w:rsid w:val="000039C1"/>
    <w:rPr>
      <w:kern w:val="2"/>
      <w:sz w:val="18"/>
      <w:szCs w:val="18"/>
    </w:rPr>
  </w:style>
  <w:style w:type="character" w:customStyle="1" w:styleId="CharCharChar3">
    <w:name w:val="Char Char Char3"/>
    <w:basedOn w:val="a0"/>
    <w:qFormat/>
    <w:rsid w:val="000039C1"/>
    <w:rPr>
      <w:rFonts w:ascii="宋体" w:eastAsia="宋体" w:hAnsi="Courier New" w:cs="宋体" w:hint="eastAsia"/>
      <w:kern w:val="2"/>
      <w:sz w:val="21"/>
      <w:szCs w:val="21"/>
      <w:lang w:val="en-US" w:eastAsia="zh-CN"/>
    </w:rPr>
  </w:style>
  <w:style w:type="character" w:customStyle="1" w:styleId="formtitle">
    <w:name w:val="formtitle"/>
    <w:basedOn w:val="a0"/>
    <w:qFormat/>
    <w:rsid w:val="000039C1"/>
  </w:style>
  <w:style w:type="character" w:customStyle="1" w:styleId="CharChar102">
    <w:name w:val="Char Char102"/>
    <w:basedOn w:val="a0"/>
    <w:qFormat/>
    <w:rsid w:val="000039C1"/>
    <w:rPr>
      <w:rFonts w:ascii="黑体" w:eastAsia="宋体" w:hAnsi="宋体" w:cs="黑体" w:hint="eastAsia"/>
      <w:spacing w:val="2"/>
      <w:kern w:val="2"/>
      <w:position w:val="8"/>
      <w:sz w:val="21"/>
      <w:szCs w:val="21"/>
      <w:lang w:val="en-US" w:eastAsia="zh-CN"/>
    </w:rPr>
  </w:style>
  <w:style w:type="character" w:customStyle="1" w:styleId="CharChar7">
    <w:name w:val="文档结构图 Char Char"/>
    <w:basedOn w:val="a0"/>
    <w:qFormat/>
    <w:rsid w:val="000039C1"/>
    <w:rPr>
      <w:rFonts w:ascii="宋体" w:eastAsia="宋体" w:hAnsi="Times New Roman" w:cs="宋体" w:hint="eastAsia"/>
      <w:kern w:val="2"/>
      <w:sz w:val="18"/>
      <w:szCs w:val="18"/>
    </w:rPr>
  </w:style>
  <w:style w:type="character" w:customStyle="1" w:styleId="aff6">
    <w:name w:val="表格文字五号"/>
    <w:basedOn w:val="a0"/>
    <w:qFormat/>
    <w:rsid w:val="000039C1"/>
    <w:rPr>
      <w:rFonts w:ascii="Times New Roman" w:eastAsia="仿宋_GB2312" w:hAnsi="Times New Roman" w:cs="Times New Roman" w:hint="default"/>
      <w:sz w:val="21"/>
      <w:szCs w:val="18"/>
    </w:rPr>
  </w:style>
  <w:style w:type="character" w:customStyle="1" w:styleId="BodyTextIndent3CharChar">
    <w:name w:val="Body Text Indent 3 Char Char"/>
    <w:basedOn w:val="a0"/>
    <w:qFormat/>
    <w:rsid w:val="000039C1"/>
    <w:rPr>
      <w:rFonts w:ascii="宋体" w:eastAsia="宋体" w:hAnsi="宋体" w:cs="宋体" w:hint="eastAsia"/>
      <w:sz w:val="16"/>
      <w:szCs w:val="16"/>
      <w:lang w:bidi="ar"/>
    </w:rPr>
  </w:style>
  <w:style w:type="character" w:customStyle="1" w:styleId="z-">
    <w:name w:val="z-窗体底端 字符"/>
    <w:basedOn w:val="a0"/>
    <w:qFormat/>
    <w:rsid w:val="000039C1"/>
    <w:rPr>
      <w:rFonts w:ascii="Arial" w:hAnsi="Arial" w:cs="Arial" w:hint="default"/>
      <w:vanish/>
      <w:kern w:val="2"/>
      <w:sz w:val="16"/>
      <w:szCs w:val="16"/>
    </w:rPr>
  </w:style>
  <w:style w:type="character" w:customStyle="1" w:styleId="Char14">
    <w:name w:val="批注框文本 Char1"/>
    <w:basedOn w:val="a0"/>
    <w:qFormat/>
    <w:rsid w:val="000039C1"/>
    <w:rPr>
      <w:rFonts w:ascii="Times New Roman" w:eastAsia="宋体" w:hAnsi="Times New Roman" w:cs="Times New Roman" w:hint="default"/>
      <w:sz w:val="18"/>
      <w:szCs w:val="18"/>
    </w:rPr>
  </w:style>
  <w:style w:type="character" w:customStyle="1" w:styleId="CharChar8">
    <w:name w:val="Char Char8"/>
    <w:basedOn w:val="a0"/>
    <w:qFormat/>
    <w:rsid w:val="000039C1"/>
    <w:rPr>
      <w:rFonts w:ascii="宋体" w:eastAsia="宋体" w:hAnsi="宋体" w:cs="宋体" w:hint="eastAsia"/>
      <w:kern w:val="2"/>
      <w:sz w:val="21"/>
      <w:szCs w:val="24"/>
      <w:lang w:val="en-US" w:eastAsia="zh-CN" w:bidi="ar"/>
    </w:rPr>
  </w:style>
  <w:style w:type="character" w:customStyle="1" w:styleId="HeaderChar1">
    <w:name w:val="Header Char1"/>
    <w:basedOn w:val="a0"/>
    <w:qFormat/>
    <w:rsid w:val="000039C1"/>
    <w:rPr>
      <w:rFonts w:ascii="宋体" w:eastAsia="宋体" w:hAnsi="宋体" w:cs="宋体" w:hint="eastAsia"/>
      <w:kern w:val="2"/>
      <w:sz w:val="18"/>
      <w:szCs w:val="18"/>
      <w:lang w:val="en-US" w:eastAsia="zh-CN" w:bidi="ar"/>
    </w:rPr>
  </w:style>
  <w:style w:type="character" w:customStyle="1" w:styleId="CharChara">
    <w:name w:val="三级目录 Char Char"/>
    <w:basedOn w:val="a0"/>
    <w:qFormat/>
    <w:rsid w:val="000039C1"/>
    <w:rPr>
      <w:szCs w:val="21"/>
    </w:rPr>
  </w:style>
  <w:style w:type="character" w:customStyle="1" w:styleId="16">
    <w:name w:val="强调1"/>
    <w:basedOn w:val="a0"/>
    <w:qFormat/>
    <w:rsid w:val="000039C1"/>
    <w:rPr>
      <w:i/>
    </w:rPr>
  </w:style>
  <w:style w:type="character" w:customStyle="1" w:styleId="MTDisplayEquationCharChar">
    <w:name w:val="MTDisplayEquation Char Char"/>
    <w:basedOn w:val="a0"/>
    <w:qFormat/>
    <w:rsid w:val="000039C1"/>
    <w:rPr>
      <w:sz w:val="22"/>
    </w:rPr>
  </w:style>
  <w:style w:type="character" w:customStyle="1" w:styleId="CharCharb">
    <w:name w:val="附录目录 Char Char"/>
    <w:basedOn w:val="a0"/>
    <w:qFormat/>
    <w:rsid w:val="000039C1"/>
    <w:rPr>
      <w:rFonts w:ascii="黑体" w:eastAsia="黑体" w:hAnsi="宋体" w:cs="黑体" w:hint="eastAsia"/>
      <w:szCs w:val="21"/>
    </w:rPr>
  </w:style>
  <w:style w:type="character" w:customStyle="1" w:styleId="17">
    <w:name w:val="超链接1"/>
    <w:basedOn w:val="a0"/>
    <w:qFormat/>
    <w:rsid w:val="000039C1"/>
    <w:rPr>
      <w:color w:val="0000FF"/>
      <w:u w:val="single"/>
    </w:rPr>
  </w:style>
  <w:style w:type="character" w:customStyle="1" w:styleId="CharChar70">
    <w:name w:val="Char Char7"/>
    <w:basedOn w:val="a0"/>
    <w:qFormat/>
    <w:rsid w:val="000039C1"/>
    <w:rPr>
      <w:rFonts w:ascii="宋体" w:eastAsia="宋体" w:hAnsi="宋体" w:cs="宋体" w:hint="eastAsia"/>
      <w:sz w:val="30"/>
      <w:lang w:val="en-US" w:eastAsia="zh-CN" w:bidi="ar"/>
    </w:rPr>
  </w:style>
  <w:style w:type="character" w:customStyle="1" w:styleId="apple-style-span">
    <w:name w:val="apple-style-span"/>
    <w:basedOn w:val="a0"/>
    <w:qFormat/>
    <w:rsid w:val="000039C1"/>
  </w:style>
  <w:style w:type="character" w:customStyle="1" w:styleId="CharCharChar1">
    <w:name w:val="Char Char Char1"/>
    <w:basedOn w:val="a0"/>
    <w:qFormat/>
    <w:rsid w:val="000039C1"/>
    <w:rPr>
      <w:rFonts w:ascii="宋体" w:eastAsia="宋体" w:hAnsi="Courier New" w:cs="宋体" w:hint="eastAsia"/>
      <w:kern w:val="2"/>
      <w:sz w:val="21"/>
      <w:szCs w:val="21"/>
      <w:lang w:val="en-US" w:eastAsia="zh-CN" w:bidi="ar"/>
    </w:rPr>
  </w:style>
  <w:style w:type="character" w:customStyle="1" w:styleId="Char15">
    <w:name w:val="纯文本 Char1"/>
    <w:basedOn w:val="a0"/>
    <w:qFormat/>
    <w:rsid w:val="000039C1"/>
    <w:rPr>
      <w:rFonts w:ascii="宋体" w:eastAsia="宋体" w:hAnsi="Courier New" w:cs="宋体" w:hint="eastAsia"/>
      <w:kern w:val="2"/>
      <w:sz w:val="21"/>
    </w:rPr>
  </w:style>
  <w:style w:type="character" w:customStyle="1" w:styleId="BodyTextChar">
    <w:name w:val="Body Text Char"/>
    <w:basedOn w:val="a0"/>
    <w:qFormat/>
    <w:rsid w:val="000039C1"/>
    <w:rPr>
      <w:rFonts w:ascii="黑体" w:eastAsia="黑体" w:hAnsi="Times New Roman" w:cs="黑体" w:hint="eastAsia"/>
      <w:spacing w:val="2"/>
      <w:position w:val="8"/>
      <w:sz w:val="20"/>
      <w:szCs w:val="20"/>
    </w:rPr>
  </w:style>
  <w:style w:type="character" w:customStyle="1" w:styleId="CharCharChar5">
    <w:name w:val="Char Char Char5"/>
    <w:basedOn w:val="a0"/>
    <w:qFormat/>
    <w:rsid w:val="000039C1"/>
    <w:rPr>
      <w:rFonts w:ascii="宋体" w:eastAsia="宋体" w:hAnsi="Courier New" w:cs="宋体" w:hint="eastAsia"/>
      <w:kern w:val="2"/>
      <w:sz w:val="21"/>
      <w:szCs w:val="21"/>
      <w:lang w:val="en-US" w:eastAsia="zh-CN" w:bidi="ar"/>
    </w:rPr>
  </w:style>
  <w:style w:type="character" w:customStyle="1" w:styleId="BodyText2CharChar">
    <w:name w:val="Body Text 2 Char Char"/>
    <w:basedOn w:val="a0"/>
    <w:qFormat/>
    <w:rsid w:val="000039C1"/>
    <w:rPr>
      <w:rFonts w:ascii="宋体" w:eastAsia="宋体" w:hAnsi="宋体" w:cs="宋体" w:hint="eastAsia"/>
      <w:sz w:val="24"/>
      <w:szCs w:val="24"/>
      <w:lang w:bidi="ar"/>
    </w:rPr>
  </w:style>
  <w:style w:type="character" w:customStyle="1" w:styleId="18">
    <w:name w:val="页眉 字符1"/>
    <w:basedOn w:val="a0"/>
    <w:qFormat/>
    <w:rsid w:val="000039C1"/>
    <w:rPr>
      <w:kern w:val="2"/>
      <w:sz w:val="18"/>
      <w:szCs w:val="18"/>
    </w:rPr>
  </w:style>
  <w:style w:type="character" w:customStyle="1" w:styleId="CharCharChar0">
    <w:name w:val="二级目录 Char Char Char"/>
    <w:basedOn w:val="a0"/>
    <w:qFormat/>
    <w:rsid w:val="000039C1"/>
    <w:rPr>
      <w:rFonts w:ascii="仿宋_GB2312" w:eastAsia="仿宋_GB2312" w:hAnsi="宋体" w:cs="仿宋_GB2312" w:hint="eastAsia"/>
      <w:bCs/>
      <w:kern w:val="2"/>
      <w:sz w:val="32"/>
      <w:szCs w:val="32"/>
    </w:rPr>
  </w:style>
  <w:style w:type="character" w:customStyle="1" w:styleId="CharCharc">
    <w:name w:val="纯文本 Char Char"/>
    <w:basedOn w:val="a0"/>
    <w:qFormat/>
    <w:rsid w:val="000039C1"/>
    <w:rPr>
      <w:rFonts w:ascii="宋体" w:eastAsia="宋体" w:hAnsi="Courier New" w:cs="宋体" w:hint="eastAsia"/>
      <w:sz w:val="21"/>
    </w:rPr>
  </w:style>
  <w:style w:type="character" w:customStyle="1" w:styleId="CharChar15">
    <w:name w:val="Char Char15"/>
    <w:basedOn w:val="a0"/>
    <w:qFormat/>
    <w:rsid w:val="000039C1"/>
    <w:rPr>
      <w:rFonts w:ascii="宋体" w:eastAsia="宋体" w:hAnsi="宋体" w:cs="宋体" w:hint="eastAsia"/>
      <w:kern w:val="2"/>
      <w:sz w:val="18"/>
      <w:szCs w:val="18"/>
      <w:lang w:val="en-US" w:eastAsia="zh-CN" w:bidi="ar"/>
    </w:rPr>
  </w:style>
  <w:style w:type="character" w:customStyle="1" w:styleId="Heading1Char">
    <w:name w:val="Heading 1 Char"/>
    <w:basedOn w:val="a0"/>
    <w:qFormat/>
    <w:rsid w:val="000039C1"/>
    <w:rPr>
      <w:b/>
      <w:kern w:val="44"/>
      <w:sz w:val="44"/>
      <w:szCs w:val="44"/>
    </w:rPr>
  </w:style>
  <w:style w:type="character" w:customStyle="1" w:styleId="CharChard">
    <w:name w:val="Char Char"/>
    <w:basedOn w:val="a0"/>
    <w:qFormat/>
    <w:rsid w:val="000039C1"/>
    <w:rPr>
      <w:rFonts w:ascii="黑体" w:eastAsia="宋体" w:hAnsi="宋体" w:cs="黑体" w:hint="eastAsia"/>
      <w:spacing w:val="2"/>
      <w:kern w:val="2"/>
      <w:position w:val="8"/>
      <w:sz w:val="21"/>
      <w:szCs w:val="21"/>
      <w:lang w:val="en-US" w:eastAsia="zh-CN" w:bidi="ar"/>
    </w:rPr>
  </w:style>
  <w:style w:type="character" w:customStyle="1" w:styleId="BodyTextIndentChar">
    <w:name w:val="Body Text Indent Char"/>
    <w:basedOn w:val="a0"/>
    <w:qFormat/>
    <w:rsid w:val="000039C1"/>
    <w:rPr>
      <w:rFonts w:ascii="宋体" w:eastAsia="宋体" w:hAnsi="宋体" w:cs="宋体" w:hint="eastAsia"/>
      <w:sz w:val="30"/>
      <w:lang w:bidi="ar"/>
    </w:rPr>
  </w:style>
  <w:style w:type="character" w:customStyle="1" w:styleId="HeaderChar">
    <w:name w:val="Header Char"/>
    <w:basedOn w:val="a0"/>
    <w:qFormat/>
    <w:rsid w:val="000039C1"/>
    <w:rPr>
      <w:rFonts w:ascii="Calibri" w:eastAsia="宋体" w:hAnsi="Calibri" w:cs="Calibri" w:hint="default"/>
      <w:kern w:val="2"/>
      <w:sz w:val="18"/>
      <w:szCs w:val="18"/>
      <w:lang w:val="en-US" w:eastAsia="zh-CN" w:bidi="ar"/>
    </w:rPr>
  </w:style>
  <w:style w:type="character" w:customStyle="1" w:styleId="CharChar91">
    <w:name w:val="Char Char91"/>
    <w:basedOn w:val="a0"/>
    <w:qFormat/>
    <w:rsid w:val="000039C1"/>
    <w:rPr>
      <w:rFonts w:ascii="宋体" w:eastAsia="宋体" w:hAnsi="宋体" w:cs="宋体" w:hint="eastAsia"/>
      <w:kern w:val="2"/>
      <w:sz w:val="21"/>
      <w:lang w:val="en-US" w:eastAsia="zh-CN" w:bidi="ar"/>
    </w:rPr>
  </w:style>
  <w:style w:type="character" w:customStyle="1" w:styleId="Char16">
    <w:name w:val="批注主题 Char1"/>
    <w:basedOn w:val="a0"/>
    <w:qFormat/>
    <w:rsid w:val="000039C1"/>
    <w:rPr>
      <w:rFonts w:ascii="Times New Roman" w:eastAsia="宋体" w:hAnsi="Times New Roman" w:cs="Times New Roman" w:hint="default"/>
      <w:b/>
      <w:szCs w:val="24"/>
    </w:rPr>
  </w:style>
  <w:style w:type="character" w:customStyle="1" w:styleId="aff7">
    <w:name w:val="正文文本首行缩进 字符"/>
    <w:basedOn w:val="a0"/>
    <w:qFormat/>
    <w:rsid w:val="000039C1"/>
    <w:rPr>
      <w:rFonts w:ascii="黑体" w:eastAsia="黑体" w:hAnsi="宋体" w:cs="黑体" w:hint="eastAsia"/>
      <w:spacing w:val="2"/>
      <w:kern w:val="2"/>
      <w:position w:val="8"/>
      <w:sz w:val="21"/>
      <w:szCs w:val="21"/>
    </w:rPr>
  </w:style>
  <w:style w:type="character" w:customStyle="1" w:styleId="z-0">
    <w:name w:val="z-窗体顶端 字符"/>
    <w:basedOn w:val="a0"/>
    <w:qFormat/>
    <w:rsid w:val="000039C1"/>
    <w:rPr>
      <w:rFonts w:ascii="Arial" w:hAnsi="Arial" w:cs="Arial" w:hint="default"/>
      <w:vanish/>
      <w:kern w:val="2"/>
      <w:sz w:val="16"/>
      <w:szCs w:val="16"/>
    </w:rPr>
  </w:style>
  <w:style w:type="character" w:customStyle="1" w:styleId="Char20">
    <w:name w:val="批注文字 Char2"/>
    <w:basedOn w:val="a0"/>
    <w:qFormat/>
    <w:rsid w:val="000039C1"/>
    <w:rPr>
      <w:rFonts w:ascii="Times New Roman" w:eastAsia="宋体" w:hAnsi="Times New Roman" w:cs="Times New Roman" w:hint="default"/>
      <w:szCs w:val="24"/>
    </w:rPr>
  </w:style>
  <w:style w:type="character" w:customStyle="1" w:styleId="19">
    <w:name w:val="要点1"/>
    <w:basedOn w:val="a0"/>
    <w:qFormat/>
    <w:rsid w:val="000039C1"/>
    <w:rPr>
      <w:b/>
    </w:rPr>
  </w:style>
  <w:style w:type="character" w:customStyle="1" w:styleId="CharChar521">
    <w:name w:val="Char Char521"/>
    <w:basedOn w:val="a0"/>
    <w:qFormat/>
    <w:rsid w:val="000039C1"/>
    <w:rPr>
      <w:rFonts w:ascii="宋体" w:eastAsia="宋体" w:hAnsi="宋体" w:cs="宋体" w:hint="eastAsia"/>
      <w:kern w:val="2"/>
      <w:sz w:val="18"/>
      <w:szCs w:val="18"/>
      <w:lang w:val="en-US" w:eastAsia="zh-CN" w:bidi="ar"/>
    </w:rPr>
  </w:style>
  <w:style w:type="character" w:customStyle="1" w:styleId="CharChar60">
    <w:name w:val="Char Char6"/>
    <w:basedOn w:val="a0"/>
    <w:qFormat/>
    <w:rsid w:val="000039C1"/>
    <w:rPr>
      <w:rFonts w:ascii="宋体" w:eastAsia="宋体" w:hAnsi="宋体" w:cs="宋体" w:hint="eastAsia"/>
      <w:kern w:val="2"/>
      <w:sz w:val="16"/>
      <w:szCs w:val="16"/>
      <w:lang w:val="en-US" w:eastAsia="zh-CN" w:bidi="ar"/>
    </w:rPr>
  </w:style>
  <w:style w:type="character" w:customStyle="1" w:styleId="CharChar52">
    <w:name w:val="Char Char52"/>
    <w:basedOn w:val="a0"/>
    <w:qFormat/>
    <w:rsid w:val="000039C1"/>
    <w:rPr>
      <w:rFonts w:ascii="宋体" w:eastAsia="宋体" w:hAnsi="宋体" w:cs="宋体" w:hint="eastAsia"/>
      <w:kern w:val="2"/>
      <w:sz w:val="18"/>
      <w:szCs w:val="18"/>
      <w:lang w:val="en-US" w:eastAsia="zh-CN"/>
    </w:rPr>
  </w:style>
  <w:style w:type="character" w:customStyle="1" w:styleId="pubglobalfloatdivstyle021">
    <w:name w:val="pubglobal_floatdivstyle021"/>
    <w:basedOn w:val="a0"/>
    <w:qFormat/>
    <w:rsid w:val="000039C1"/>
    <w:rPr>
      <w:color w:val="0055AA"/>
    </w:rPr>
  </w:style>
  <w:style w:type="character" w:customStyle="1" w:styleId="1CharChar">
    <w:name w:val="目录1 Char Char"/>
    <w:basedOn w:val="a0"/>
    <w:qFormat/>
    <w:rsid w:val="000039C1"/>
    <w:rPr>
      <w:szCs w:val="21"/>
    </w:rPr>
  </w:style>
  <w:style w:type="character" w:customStyle="1" w:styleId="CharChare">
    <w:name w:val="批注框文本 Char Char"/>
    <w:basedOn w:val="a0"/>
    <w:qFormat/>
    <w:rsid w:val="000039C1"/>
    <w:rPr>
      <w:sz w:val="18"/>
      <w:szCs w:val="18"/>
    </w:rPr>
  </w:style>
  <w:style w:type="paragraph" w:customStyle="1" w:styleId="xl30">
    <w:name w:val="xl30"/>
    <w:basedOn w:val="a"/>
    <w:qFormat/>
    <w:rsid w:val="000039C1"/>
    <w:pPr>
      <w:widowControl/>
      <w:spacing w:beforeAutospacing="1" w:afterAutospacing="1"/>
    </w:pPr>
    <w:rPr>
      <w:rFonts w:ascii="Arial Unicode MS" w:eastAsia="Arial Unicode MS" w:hAnsi="Arial Unicode MS" w:cs="Times New Roman" w:hint="eastAsia"/>
      <w:color w:val="000000"/>
      <w:kern w:val="0"/>
      <w:sz w:val="18"/>
      <w:szCs w:val="18"/>
    </w:rPr>
  </w:style>
  <w:style w:type="character" w:customStyle="1" w:styleId="CharChar10">
    <w:name w:val="Char Char1"/>
    <w:basedOn w:val="a0"/>
    <w:qFormat/>
    <w:rsid w:val="000039C1"/>
    <w:rPr>
      <w:rFonts w:ascii="黑体" w:eastAsia="黑体" w:hAnsi="宋体" w:cs="黑体" w:hint="eastAsia"/>
      <w:spacing w:val="2"/>
      <w:kern w:val="2"/>
      <w:position w:val="8"/>
      <w:sz w:val="18"/>
      <w:lang w:val="en-US" w:eastAsia="zh-CN" w:bidi="ar"/>
    </w:rPr>
  </w:style>
  <w:style w:type="character" w:customStyle="1" w:styleId="PlainTextCharChar">
    <w:name w:val="Plain Text Char Char"/>
    <w:basedOn w:val="a0"/>
    <w:qFormat/>
    <w:rsid w:val="000039C1"/>
    <w:rPr>
      <w:rFonts w:ascii="宋体" w:eastAsia="宋体" w:hAnsi="Courier New" w:cs="宋体" w:hint="eastAsia"/>
      <w:lang w:bidi="ar"/>
    </w:rPr>
  </w:style>
  <w:style w:type="character" w:customStyle="1" w:styleId="yjsong1">
    <w:name w:val="yjsong1"/>
    <w:basedOn w:val="a0"/>
    <w:qFormat/>
    <w:rsid w:val="000039C1"/>
  </w:style>
  <w:style w:type="character" w:customStyle="1" w:styleId="Char17">
    <w:name w:val="正文首行缩进 Char1"/>
    <w:basedOn w:val="a0"/>
    <w:qFormat/>
    <w:rsid w:val="000039C1"/>
    <w:rPr>
      <w:rFonts w:ascii="Times New Roman" w:eastAsia="宋体" w:hAnsi="Times New Roman" w:cs="Times New Roman" w:hint="default"/>
      <w:spacing w:val="2"/>
      <w:kern w:val="0"/>
      <w:position w:val="8"/>
      <w:sz w:val="18"/>
      <w:szCs w:val="21"/>
      <w:lang w:val="en-US" w:eastAsia="zh-CN" w:bidi="ar"/>
    </w:rPr>
  </w:style>
  <w:style w:type="character" w:customStyle="1" w:styleId="CharChar42">
    <w:name w:val="Char Char42"/>
    <w:basedOn w:val="a0"/>
    <w:qFormat/>
    <w:rsid w:val="000039C1"/>
    <w:rPr>
      <w:rFonts w:ascii="仿宋_GB2312" w:eastAsia="仿宋_GB2312" w:cs="仿宋_GB2312" w:hint="eastAsia"/>
      <w:kern w:val="44"/>
      <w:sz w:val="18"/>
      <w:szCs w:val="18"/>
      <w:lang w:val="en-US" w:eastAsia="zh-CN"/>
    </w:rPr>
  </w:style>
  <w:style w:type="character" w:customStyle="1" w:styleId="CharCharf">
    <w:name w:val="正文文本 Char Char"/>
    <w:basedOn w:val="a0"/>
    <w:qFormat/>
    <w:rsid w:val="000039C1"/>
    <w:rPr>
      <w:rFonts w:ascii="Times New Roman" w:hAnsi="Times New Roman" w:cs="Times New Roman" w:hint="default"/>
      <w:sz w:val="21"/>
      <w:szCs w:val="21"/>
    </w:rPr>
  </w:style>
  <w:style w:type="character" w:customStyle="1" w:styleId="CharCharf0">
    <w:name w:val="一级目录 Char Char"/>
    <w:basedOn w:val="a0"/>
    <w:qFormat/>
    <w:rsid w:val="000039C1"/>
    <w:rPr>
      <w:rFonts w:ascii="黑体" w:eastAsia="黑体" w:hAnsi="宋体" w:cs="黑体" w:hint="eastAsia"/>
      <w:sz w:val="28"/>
      <w:szCs w:val="28"/>
    </w:rPr>
  </w:style>
  <w:style w:type="character" w:customStyle="1" w:styleId="font31">
    <w:name w:val="font31"/>
    <w:basedOn w:val="a0"/>
    <w:qFormat/>
    <w:rsid w:val="000039C1"/>
    <w:rPr>
      <w:rFonts w:ascii="华文仿宋" w:eastAsia="华文仿宋" w:hAnsi="华文仿宋" w:cs="华文仿宋" w:hint="eastAsia"/>
      <w:color w:val="000000"/>
      <w:sz w:val="21"/>
      <w:szCs w:val="21"/>
    </w:rPr>
  </w:style>
  <w:style w:type="character" w:customStyle="1" w:styleId="Char21">
    <w:name w:val="标题 Char2"/>
    <w:basedOn w:val="a0"/>
    <w:qFormat/>
    <w:rsid w:val="000039C1"/>
    <w:rPr>
      <w:rFonts w:ascii="Calibri Light" w:eastAsia="Calibri Light" w:hAnsi="Calibri Light" w:cs="Times New Roman" w:hint="default"/>
      <w:b/>
      <w:kern w:val="2"/>
      <w:sz w:val="32"/>
      <w:szCs w:val="32"/>
    </w:rPr>
  </w:style>
  <w:style w:type="character" w:customStyle="1" w:styleId="BodyTextIndent2CharChar">
    <w:name w:val="Body Text Indent 2 Char Char"/>
    <w:basedOn w:val="a0"/>
    <w:qFormat/>
    <w:rsid w:val="000039C1"/>
    <w:rPr>
      <w:rFonts w:ascii="宋体" w:eastAsia="宋体" w:hAnsi="宋体" w:cs="宋体" w:hint="eastAsia"/>
      <w:lang w:bidi="ar"/>
    </w:rPr>
  </w:style>
  <w:style w:type="character" w:customStyle="1" w:styleId="1a">
    <w:name w:val="批注文字 字符1"/>
    <w:basedOn w:val="a0"/>
    <w:qFormat/>
    <w:rsid w:val="000039C1"/>
    <w:rPr>
      <w:kern w:val="2"/>
      <w:sz w:val="21"/>
      <w:szCs w:val="24"/>
    </w:rPr>
  </w:style>
  <w:style w:type="character" w:customStyle="1" w:styleId="1b">
    <w:name w:val="日期 字符1"/>
    <w:basedOn w:val="a0"/>
    <w:qFormat/>
    <w:rsid w:val="000039C1"/>
    <w:rPr>
      <w:kern w:val="2"/>
      <w:sz w:val="21"/>
      <w:szCs w:val="24"/>
    </w:rPr>
  </w:style>
  <w:style w:type="character" w:customStyle="1" w:styleId="211">
    <w:name w:val="正文文本缩进 2 字符1"/>
    <w:basedOn w:val="a0"/>
    <w:qFormat/>
    <w:rsid w:val="000039C1"/>
    <w:rPr>
      <w:kern w:val="2"/>
      <w:sz w:val="21"/>
      <w:szCs w:val="24"/>
    </w:rPr>
  </w:style>
  <w:style w:type="character" w:customStyle="1" w:styleId="1c">
    <w:name w:val="标题 字符1"/>
    <w:basedOn w:val="a0"/>
    <w:qFormat/>
    <w:rsid w:val="000039C1"/>
    <w:rPr>
      <w:rFonts w:ascii="等线 Light" w:eastAsia="等线 Light" w:hAnsi="等线 Light" w:cs="Times New Roman" w:hint="eastAsia"/>
      <w:b/>
      <w:kern w:val="2"/>
      <w:sz w:val="32"/>
      <w:szCs w:val="32"/>
    </w:rPr>
  </w:style>
  <w:style w:type="character" w:customStyle="1" w:styleId="11">
    <w:name w:val="正文文本 字符1"/>
    <w:basedOn w:val="a0"/>
    <w:link w:val="ad"/>
    <w:qFormat/>
    <w:rsid w:val="000039C1"/>
    <w:rPr>
      <w:rFonts w:ascii="Times New Roman" w:eastAsia="宋体" w:hAnsi="Times New Roman" w:cs="宋体"/>
    </w:rPr>
  </w:style>
  <w:style w:type="character" w:customStyle="1" w:styleId="1d">
    <w:name w:val="正文文本首行缩进 字符1"/>
    <w:basedOn w:val="11"/>
    <w:qFormat/>
    <w:rsid w:val="000039C1"/>
    <w:rPr>
      <w:rFonts w:ascii="Times New Roman" w:eastAsia="宋体" w:hAnsi="Times New Roman" w:cs="宋体"/>
    </w:rPr>
  </w:style>
  <w:style w:type="character" w:customStyle="1" w:styleId="1e">
    <w:name w:val="正文文本缩进 字符1"/>
    <w:basedOn w:val="a0"/>
    <w:qFormat/>
    <w:rsid w:val="000039C1"/>
    <w:rPr>
      <w:kern w:val="2"/>
      <w:sz w:val="21"/>
      <w:szCs w:val="24"/>
    </w:rPr>
  </w:style>
  <w:style w:type="character" w:customStyle="1" w:styleId="1f">
    <w:name w:val="尾注文本 字符1"/>
    <w:basedOn w:val="a0"/>
    <w:qFormat/>
    <w:rsid w:val="000039C1"/>
    <w:rPr>
      <w:kern w:val="2"/>
      <w:sz w:val="21"/>
      <w:szCs w:val="24"/>
    </w:rPr>
  </w:style>
  <w:style w:type="character" w:customStyle="1" w:styleId="1f0">
    <w:name w:val="批注主题 字符1"/>
    <w:basedOn w:val="1a"/>
    <w:qFormat/>
    <w:rsid w:val="000039C1"/>
    <w:rPr>
      <w:b/>
      <w:kern w:val="2"/>
      <w:sz w:val="21"/>
      <w:szCs w:val="24"/>
    </w:rPr>
  </w:style>
  <w:style w:type="character" w:customStyle="1" w:styleId="HTML1">
    <w:name w:val="HTML 预设格式 字符1"/>
    <w:basedOn w:val="a0"/>
    <w:qFormat/>
    <w:rsid w:val="000039C1"/>
    <w:rPr>
      <w:rFonts w:ascii="Courier New" w:hAnsi="Courier New" w:cs="Courier New" w:hint="default"/>
      <w:kern w:val="2"/>
    </w:rPr>
  </w:style>
  <w:style w:type="character" w:customStyle="1" w:styleId="310">
    <w:name w:val="正文文本缩进 3 字符1"/>
    <w:basedOn w:val="a0"/>
    <w:qFormat/>
    <w:rsid w:val="000039C1"/>
    <w:rPr>
      <w:kern w:val="2"/>
      <w:sz w:val="16"/>
      <w:szCs w:val="16"/>
    </w:rPr>
  </w:style>
  <w:style w:type="character" w:customStyle="1" w:styleId="1f1">
    <w:name w:val="文档结构图 字符1"/>
    <w:basedOn w:val="a0"/>
    <w:qFormat/>
    <w:rsid w:val="000039C1"/>
    <w:rPr>
      <w:rFonts w:ascii="Microsoft YaHei UI" w:eastAsia="Microsoft YaHei UI" w:hAnsi="Microsoft YaHei UI" w:cs="Microsoft YaHei UI" w:hint="eastAsia"/>
      <w:kern w:val="2"/>
      <w:sz w:val="18"/>
      <w:szCs w:val="18"/>
    </w:rPr>
  </w:style>
  <w:style w:type="character" w:customStyle="1" w:styleId="1f2">
    <w:name w:val="脚注文本 字符1"/>
    <w:basedOn w:val="a0"/>
    <w:qFormat/>
    <w:rsid w:val="000039C1"/>
    <w:rPr>
      <w:kern w:val="2"/>
      <w:sz w:val="18"/>
      <w:szCs w:val="18"/>
    </w:rPr>
  </w:style>
  <w:style w:type="character" w:customStyle="1" w:styleId="z-10">
    <w:name w:val="z-窗体底端 字符1"/>
    <w:basedOn w:val="a0"/>
    <w:qFormat/>
    <w:rsid w:val="000039C1"/>
    <w:rPr>
      <w:rFonts w:ascii="Arial" w:hAnsi="Arial" w:cs="Arial" w:hint="default"/>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110</Pages>
  <Words>17468</Words>
  <Characters>99570</Characters>
  <Application>Microsoft Office Word</Application>
  <DocSecurity>0</DocSecurity>
  <Lines>829</Lines>
  <Paragraphs>233</Paragraphs>
  <ScaleCrop>false</ScaleCrop>
  <Company/>
  <LinksUpToDate>false</LinksUpToDate>
  <CharactersWithSpaces>116805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陈彦祺</dc:creator>
  <cp:keywords/>
  <dc:description/>
  <cp:lastModifiedBy>陈彦祺</cp:lastModifiedBy>
  <cp:revision>2</cp:revision>
  <dcterms:created xsi:type="dcterms:W3CDTF">2018-12-11T01:37:00Z</dcterms:created>
  <dcterms:modified xsi:type="dcterms:W3CDTF">2018-12-11T01:40:00Z</dcterms:modified>
</cp:coreProperties>
</file>