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DE1" w:rsidRDefault="006E2DE1" w:rsidP="006E2DE1">
      <w:pPr>
        <w:snapToGrid w:val="0"/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</w:t>
      </w:r>
    </w:p>
    <w:p w:rsidR="006E2DE1" w:rsidRDefault="006E2DE1" w:rsidP="006E2DE1">
      <w:pPr>
        <w:snapToGrid w:val="0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6E2DE1" w:rsidRDefault="006E2DE1" w:rsidP="006E2DE1">
      <w:pPr>
        <w:snapToGrid w:val="0"/>
        <w:spacing w:line="520" w:lineRule="exact"/>
        <w:jc w:val="center"/>
        <w:rPr>
          <w:rFonts w:ascii="宋体" w:hAnsi="宋体" w:cs="宋体"/>
          <w:kern w:val="0"/>
          <w:sz w:val="44"/>
          <w:szCs w:val="44"/>
        </w:rPr>
      </w:pPr>
      <w:bookmarkStart w:id="0" w:name="_GoBack"/>
      <w:r>
        <w:rPr>
          <w:rFonts w:ascii="宋体" w:hAnsi="宋体" w:cs="宋体" w:hint="eastAsia"/>
          <w:kern w:val="0"/>
          <w:sz w:val="44"/>
          <w:szCs w:val="44"/>
        </w:rPr>
        <w:t>行政执法岗位人员责任表</w:t>
      </w:r>
    </w:p>
    <w:tbl>
      <w:tblPr>
        <w:tblpPr w:leftFromText="180" w:rightFromText="180" w:vertAnchor="text" w:horzAnchor="margin" w:tblpY="470"/>
        <w:tblW w:w="8984" w:type="dxa"/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2258"/>
        <w:gridCol w:w="3924"/>
      </w:tblGrid>
      <w:tr w:rsidR="006E2DE1" w:rsidTr="002B513D">
        <w:trPr>
          <w:trHeight w:val="40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6E2DE1" w:rsidRPr="00160A16" w:rsidRDefault="006E2DE1" w:rsidP="009335BB">
            <w:pPr>
              <w:widowControl/>
              <w:snapToGrid w:val="0"/>
              <w:spacing w:line="520" w:lineRule="exact"/>
              <w:jc w:val="center"/>
              <w:rPr>
                <w:rFonts w:ascii="楷体_GB2312" w:eastAsia="楷体_GB2312" w:hAnsi="楷体" w:cs="宋体"/>
                <w:color w:val="000000"/>
                <w:kern w:val="0"/>
                <w:sz w:val="32"/>
                <w:szCs w:val="32"/>
              </w:rPr>
            </w:pPr>
            <w:r w:rsidRPr="00160A16">
              <w:rPr>
                <w:rFonts w:ascii="楷体_GB2312" w:eastAsia="楷体_GB2312" w:hAnsi="楷体" w:cs="宋体" w:hint="eastAsia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DE1" w:rsidRPr="00160A16" w:rsidRDefault="006E2DE1" w:rsidP="009335BB">
            <w:pPr>
              <w:widowControl/>
              <w:snapToGrid w:val="0"/>
              <w:spacing w:line="520" w:lineRule="exact"/>
              <w:jc w:val="center"/>
              <w:rPr>
                <w:rFonts w:ascii="楷体_GB2312" w:eastAsia="楷体_GB2312" w:hAnsi="楷体" w:cs="宋体"/>
                <w:color w:val="000000"/>
                <w:kern w:val="0"/>
                <w:sz w:val="32"/>
                <w:szCs w:val="32"/>
              </w:rPr>
            </w:pPr>
            <w:r w:rsidRPr="00160A16">
              <w:rPr>
                <w:rFonts w:ascii="楷体_GB2312" w:eastAsia="楷体_GB2312" w:hAnsi="楷体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DE1" w:rsidRPr="00160A16" w:rsidRDefault="006E2DE1" w:rsidP="009335BB">
            <w:pPr>
              <w:widowControl/>
              <w:snapToGrid w:val="0"/>
              <w:spacing w:line="520" w:lineRule="exact"/>
              <w:jc w:val="center"/>
              <w:rPr>
                <w:rFonts w:ascii="楷体_GB2312" w:eastAsia="楷体_GB2312" w:hAnsi="楷体" w:cs="宋体"/>
                <w:color w:val="000000"/>
                <w:kern w:val="0"/>
                <w:sz w:val="32"/>
                <w:szCs w:val="32"/>
              </w:rPr>
            </w:pPr>
            <w:r w:rsidRPr="00160A16">
              <w:rPr>
                <w:rFonts w:ascii="楷体_GB2312" w:eastAsia="楷体_GB2312" w:hAnsi="楷体" w:cs="宋体" w:hint="eastAsia"/>
                <w:color w:val="000000"/>
                <w:kern w:val="0"/>
                <w:sz w:val="32"/>
                <w:szCs w:val="32"/>
              </w:rPr>
              <w:t xml:space="preserve">职  </w:t>
            </w:r>
            <w:proofErr w:type="gramStart"/>
            <w:r w:rsidRPr="00160A16">
              <w:rPr>
                <w:rFonts w:ascii="楷体_GB2312" w:eastAsia="楷体_GB2312" w:hAnsi="楷体" w:cs="宋体" w:hint="eastAsia"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DE1" w:rsidRPr="00160A16" w:rsidRDefault="006E2DE1" w:rsidP="009335BB">
            <w:pPr>
              <w:widowControl/>
              <w:snapToGrid w:val="0"/>
              <w:spacing w:line="520" w:lineRule="exact"/>
              <w:jc w:val="center"/>
              <w:rPr>
                <w:rFonts w:ascii="楷体_GB2312" w:eastAsia="楷体_GB2312" w:hAnsi="楷体" w:cs="宋体"/>
                <w:color w:val="000000"/>
                <w:kern w:val="0"/>
                <w:sz w:val="32"/>
                <w:szCs w:val="32"/>
              </w:rPr>
            </w:pPr>
            <w:r w:rsidRPr="00160A16">
              <w:rPr>
                <w:rFonts w:ascii="楷体_GB2312" w:eastAsia="楷体_GB2312" w:hAnsi="楷体" w:cs="宋体" w:hint="eastAsia"/>
                <w:color w:val="000000"/>
                <w:kern w:val="0"/>
                <w:sz w:val="32"/>
                <w:szCs w:val="32"/>
              </w:rPr>
              <w:t>主要职责和任务</w:t>
            </w:r>
          </w:p>
        </w:tc>
      </w:tr>
      <w:tr w:rsidR="006E2DE1" w:rsidTr="002B513D">
        <w:trPr>
          <w:trHeight w:val="585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1" w:rsidRPr="00160A16" w:rsidRDefault="006E2DE1" w:rsidP="009335BB">
            <w:pPr>
              <w:widowControl/>
              <w:snapToGrid w:val="0"/>
              <w:spacing w:line="520" w:lineRule="exact"/>
              <w:jc w:val="center"/>
              <w:rPr>
                <w:rFonts w:ascii="楷体_GB2312" w:eastAsia="楷体_GB2312" w:hAnsi="楷体" w:cs="宋体"/>
                <w:color w:val="000000"/>
                <w:kern w:val="0"/>
                <w:sz w:val="32"/>
                <w:szCs w:val="32"/>
              </w:rPr>
            </w:pPr>
            <w:r w:rsidRPr="00160A16">
              <w:rPr>
                <w:rFonts w:ascii="楷体_GB2312" w:eastAsia="楷体_GB2312" w:hAnsi="楷体" w:cs="宋体" w:hint="eastAsia"/>
                <w:color w:val="000000"/>
                <w:kern w:val="0"/>
                <w:sz w:val="32"/>
                <w:szCs w:val="32"/>
              </w:rPr>
              <w:t>局领导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DE1" w:rsidRPr="00160A16" w:rsidRDefault="002B513D" w:rsidP="009335BB">
            <w:pPr>
              <w:widowControl/>
              <w:snapToGrid w:val="0"/>
              <w:spacing w:line="520" w:lineRule="exact"/>
              <w:jc w:val="center"/>
              <w:rPr>
                <w:rFonts w:ascii="楷体_GB2312" w:eastAsia="楷体_GB2312" w:hAnsi="楷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B513D">
              <w:rPr>
                <w:rFonts w:ascii="楷体_GB2312" w:eastAsia="楷体_GB2312" w:hAnsi="楷体" w:cs="宋体" w:hint="eastAsia"/>
                <w:color w:val="000000"/>
                <w:kern w:val="0"/>
                <w:sz w:val="32"/>
                <w:szCs w:val="32"/>
              </w:rPr>
              <w:t>王虎善</w:t>
            </w:r>
            <w:proofErr w:type="gramEnd"/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DE1" w:rsidRPr="00160A16" w:rsidRDefault="006E2DE1" w:rsidP="009335BB">
            <w:pPr>
              <w:widowControl/>
              <w:snapToGrid w:val="0"/>
              <w:spacing w:line="520" w:lineRule="exact"/>
              <w:jc w:val="center"/>
              <w:rPr>
                <w:rFonts w:ascii="楷体_GB2312" w:eastAsia="楷体_GB2312" w:hAnsi="楷体" w:cs="宋体"/>
                <w:color w:val="000000"/>
                <w:kern w:val="0"/>
                <w:sz w:val="32"/>
                <w:szCs w:val="32"/>
              </w:rPr>
            </w:pPr>
            <w:r w:rsidRPr="00160A16">
              <w:rPr>
                <w:rFonts w:ascii="楷体_GB2312" w:eastAsia="楷体_GB2312" w:hAnsi="楷体" w:cs="宋体" w:hint="eastAsia"/>
                <w:color w:val="000000"/>
                <w:kern w:val="0"/>
                <w:sz w:val="32"/>
                <w:szCs w:val="32"/>
              </w:rPr>
              <w:t>局长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DE1" w:rsidRPr="00160A16" w:rsidRDefault="006E2DE1" w:rsidP="009335BB">
            <w:pPr>
              <w:widowControl/>
              <w:snapToGrid w:val="0"/>
              <w:spacing w:line="520" w:lineRule="exact"/>
              <w:jc w:val="left"/>
              <w:rPr>
                <w:rFonts w:ascii="楷体_GB2312" w:eastAsia="楷体_GB2312" w:hAnsi="楷体" w:cs="宋体"/>
                <w:color w:val="000000"/>
                <w:kern w:val="0"/>
                <w:sz w:val="32"/>
                <w:szCs w:val="32"/>
              </w:rPr>
            </w:pPr>
            <w:r w:rsidRPr="00160A16">
              <w:rPr>
                <w:rFonts w:ascii="楷体_GB2312" w:eastAsia="楷体_GB2312" w:hAnsi="楷体" w:cs="宋体" w:hint="eastAsia"/>
                <w:color w:val="000000"/>
                <w:kern w:val="0"/>
                <w:sz w:val="32"/>
                <w:szCs w:val="32"/>
              </w:rPr>
              <w:t>负责统计全面工作</w:t>
            </w:r>
          </w:p>
        </w:tc>
      </w:tr>
      <w:tr w:rsidR="006E2DE1" w:rsidTr="002B513D">
        <w:trPr>
          <w:trHeight w:val="58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1" w:rsidRPr="00160A16" w:rsidRDefault="006E2DE1" w:rsidP="009335BB">
            <w:pPr>
              <w:widowControl/>
              <w:snapToGrid w:val="0"/>
              <w:spacing w:line="520" w:lineRule="exact"/>
              <w:jc w:val="left"/>
              <w:rPr>
                <w:rFonts w:ascii="楷体_GB2312" w:eastAsia="楷体_GB2312" w:hAnsi="楷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DE1" w:rsidRPr="00160A16" w:rsidRDefault="002B513D" w:rsidP="009335BB">
            <w:pPr>
              <w:widowControl/>
              <w:snapToGrid w:val="0"/>
              <w:spacing w:line="520" w:lineRule="exact"/>
              <w:jc w:val="center"/>
              <w:rPr>
                <w:rFonts w:ascii="楷体_GB2312" w:eastAsia="楷体_GB2312" w:hAnsi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楷体" w:cs="宋体" w:hint="eastAsia"/>
                <w:color w:val="000000"/>
                <w:kern w:val="0"/>
                <w:sz w:val="32"/>
                <w:szCs w:val="32"/>
              </w:rPr>
              <w:t>夏有亮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DE1" w:rsidRPr="00160A16" w:rsidRDefault="006E2DE1" w:rsidP="009335BB">
            <w:pPr>
              <w:widowControl/>
              <w:snapToGrid w:val="0"/>
              <w:spacing w:line="520" w:lineRule="exact"/>
              <w:jc w:val="center"/>
              <w:rPr>
                <w:rFonts w:ascii="楷体_GB2312" w:eastAsia="楷体_GB2312" w:hAnsi="楷体" w:cs="宋体"/>
                <w:color w:val="000000"/>
                <w:kern w:val="0"/>
                <w:sz w:val="32"/>
                <w:szCs w:val="32"/>
              </w:rPr>
            </w:pPr>
            <w:r w:rsidRPr="00160A16">
              <w:rPr>
                <w:rFonts w:ascii="楷体_GB2312" w:eastAsia="楷体_GB2312" w:hAnsi="楷体" w:cs="宋体" w:hint="eastAsia"/>
                <w:color w:val="000000"/>
                <w:kern w:val="0"/>
                <w:sz w:val="32"/>
                <w:szCs w:val="32"/>
              </w:rPr>
              <w:t>总统计师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DE1" w:rsidRPr="00160A16" w:rsidRDefault="006E2DE1" w:rsidP="009335BB">
            <w:pPr>
              <w:widowControl/>
              <w:snapToGrid w:val="0"/>
              <w:spacing w:line="520" w:lineRule="exact"/>
              <w:jc w:val="left"/>
              <w:rPr>
                <w:rFonts w:ascii="楷体_GB2312" w:eastAsia="楷体_GB2312" w:hAnsi="楷体" w:cs="宋体"/>
                <w:color w:val="000000"/>
                <w:kern w:val="0"/>
                <w:sz w:val="32"/>
                <w:szCs w:val="32"/>
              </w:rPr>
            </w:pPr>
            <w:r w:rsidRPr="00160A16">
              <w:rPr>
                <w:rFonts w:ascii="楷体_GB2312" w:eastAsia="楷体_GB2312" w:hAnsi="楷体" w:cs="宋体" w:hint="eastAsia"/>
                <w:color w:val="000000"/>
                <w:kern w:val="0"/>
                <w:sz w:val="32"/>
                <w:szCs w:val="32"/>
              </w:rPr>
              <w:t>分管统计</w:t>
            </w:r>
            <w:r>
              <w:rPr>
                <w:rFonts w:ascii="楷体_GB2312" w:eastAsia="楷体_GB2312" w:hAnsi="楷体" w:cs="宋体" w:hint="eastAsia"/>
                <w:color w:val="000000"/>
                <w:kern w:val="0"/>
                <w:sz w:val="32"/>
                <w:szCs w:val="32"/>
              </w:rPr>
              <w:t>行政执法</w:t>
            </w:r>
            <w:r w:rsidRPr="00160A16">
              <w:rPr>
                <w:rFonts w:ascii="楷体_GB2312" w:eastAsia="楷体_GB2312" w:hAnsi="楷体" w:cs="宋体" w:hint="eastAsia"/>
                <w:color w:val="000000"/>
                <w:kern w:val="0"/>
                <w:sz w:val="32"/>
                <w:szCs w:val="32"/>
              </w:rPr>
              <w:t>工作</w:t>
            </w:r>
          </w:p>
        </w:tc>
      </w:tr>
      <w:tr w:rsidR="006E2DE1" w:rsidTr="002B513D">
        <w:trPr>
          <w:trHeight w:val="891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3D" w:rsidRDefault="006E2DE1" w:rsidP="009335BB">
            <w:pPr>
              <w:widowControl/>
              <w:snapToGrid w:val="0"/>
              <w:spacing w:line="520" w:lineRule="exact"/>
              <w:jc w:val="center"/>
              <w:rPr>
                <w:rFonts w:ascii="楷体_GB2312" w:eastAsia="楷体_GB2312" w:hAnsi="楷体" w:cs="宋体"/>
                <w:color w:val="000000"/>
                <w:kern w:val="0"/>
                <w:sz w:val="32"/>
                <w:szCs w:val="32"/>
              </w:rPr>
            </w:pPr>
            <w:r w:rsidRPr="00160A16">
              <w:rPr>
                <w:rFonts w:ascii="楷体_GB2312" w:eastAsia="楷体_GB2312" w:hAnsi="楷体" w:cs="宋体" w:hint="eastAsia"/>
                <w:color w:val="000000"/>
                <w:kern w:val="0"/>
                <w:sz w:val="32"/>
                <w:szCs w:val="32"/>
              </w:rPr>
              <w:t>执法</w:t>
            </w:r>
          </w:p>
          <w:p w:rsidR="006E2DE1" w:rsidRPr="00160A16" w:rsidRDefault="006E2DE1" w:rsidP="009335BB">
            <w:pPr>
              <w:widowControl/>
              <w:snapToGrid w:val="0"/>
              <w:spacing w:line="520" w:lineRule="exact"/>
              <w:jc w:val="center"/>
              <w:rPr>
                <w:rFonts w:ascii="楷体_GB2312" w:eastAsia="楷体_GB2312" w:hAnsi="楷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60A16">
              <w:rPr>
                <w:rFonts w:ascii="楷体_GB2312" w:eastAsia="楷体_GB2312" w:hAnsi="楷体" w:cs="宋体" w:hint="eastAsia"/>
                <w:color w:val="000000"/>
                <w:kern w:val="0"/>
                <w:sz w:val="32"/>
                <w:szCs w:val="32"/>
              </w:rPr>
              <w:t>稽查办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DE1" w:rsidRPr="00160A16" w:rsidRDefault="002B513D" w:rsidP="009335BB">
            <w:pPr>
              <w:widowControl/>
              <w:snapToGrid w:val="0"/>
              <w:spacing w:line="520" w:lineRule="exact"/>
              <w:jc w:val="center"/>
              <w:rPr>
                <w:rFonts w:ascii="楷体_GB2312" w:eastAsia="楷体_GB2312" w:hAnsi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楷体" w:cs="宋体" w:hint="eastAsia"/>
                <w:color w:val="000000"/>
                <w:kern w:val="0"/>
                <w:sz w:val="32"/>
                <w:szCs w:val="32"/>
              </w:rPr>
              <w:t>胡居里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DE1" w:rsidRPr="00160A16" w:rsidRDefault="002B513D" w:rsidP="009335BB">
            <w:pPr>
              <w:widowControl/>
              <w:snapToGrid w:val="0"/>
              <w:spacing w:line="520" w:lineRule="exact"/>
              <w:jc w:val="center"/>
              <w:rPr>
                <w:rFonts w:ascii="楷体_GB2312" w:eastAsia="楷体_GB2312" w:hAnsi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楷体" w:cs="宋体" w:hint="eastAsia"/>
                <w:color w:val="000000"/>
                <w:kern w:val="0"/>
                <w:sz w:val="32"/>
                <w:szCs w:val="32"/>
              </w:rPr>
              <w:t>主任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DE1" w:rsidRPr="00160A16" w:rsidRDefault="006E2DE1" w:rsidP="009335BB">
            <w:pPr>
              <w:widowControl/>
              <w:snapToGrid w:val="0"/>
              <w:spacing w:line="520" w:lineRule="exact"/>
              <w:jc w:val="left"/>
              <w:rPr>
                <w:rFonts w:ascii="楷体_GB2312" w:eastAsia="楷体_GB2312" w:hAnsi="楷体" w:cs="宋体"/>
                <w:color w:val="000000"/>
                <w:kern w:val="0"/>
                <w:sz w:val="32"/>
                <w:szCs w:val="32"/>
              </w:rPr>
            </w:pPr>
            <w:r w:rsidRPr="00160A16">
              <w:rPr>
                <w:rFonts w:ascii="楷体_GB2312" w:eastAsia="楷体_GB2312" w:hAnsi="楷体" w:cs="宋体" w:hint="eastAsia"/>
                <w:color w:val="000000"/>
                <w:kern w:val="0"/>
                <w:sz w:val="32"/>
                <w:szCs w:val="32"/>
              </w:rPr>
              <w:t>负责统计执法</w:t>
            </w:r>
            <w:proofErr w:type="gramStart"/>
            <w:r w:rsidRPr="00160A16">
              <w:rPr>
                <w:rFonts w:ascii="楷体_GB2312" w:eastAsia="楷体_GB2312" w:hAnsi="楷体" w:cs="宋体" w:hint="eastAsia"/>
                <w:color w:val="000000"/>
                <w:kern w:val="0"/>
                <w:sz w:val="32"/>
                <w:szCs w:val="32"/>
              </w:rPr>
              <w:t>稽查办全面</w:t>
            </w:r>
            <w:proofErr w:type="gramEnd"/>
            <w:r w:rsidRPr="00160A16">
              <w:rPr>
                <w:rFonts w:ascii="楷体_GB2312" w:eastAsia="楷体_GB2312" w:hAnsi="楷体" w:cs="宋体" w:hint="eastAsia"/>
                <w:color w:val="000000"/>
                <w:kern w:val="0"/>
                <w:sz w:val="32"/>
                <w:szCs w:val="32"/>
              </w:rPr>
              <w:t>工作</w:t>
            </w:r>
          </w:p>
        </w:tc>
      </w:tr>
      <w:tr w:rsidR="006E2DE1" w:rsidTr="002B513D">
        <w:trPr>
          <w:trHeight w:val="1019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1" w:rsidRPr="00160A16" w:rsidRDefault="006E2DE1" w:rsidP="009335BB">
            <w:pPr>
              <w:widowControl/>
              <w:snapToGrid w:val="0"/>
              <w:spacing w:line="520" w:lineRule="exact"/>
              <w:jc w:val="left"/>
              <w:rPr>
                <w:rFonts w:ascii="楷体_GB2312" w:eastAsia="楷体_GB2312" w:hAnsi="楷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DE1" w:rsidRPr="00160A16" w:rsidRDefault="002B513D" w:rsidP="009335BB">
            <w:pPr>
              <w:widowControl/>
              <w:snapToGrid w:val="0"/>
              <w:spacing w:line="520" w:lineRule="exact"/>
              <w:jc w:val="center"/>
              <w:rPr>
                <w:rFonts w:ascii="楷体_GB2312" w:eastAsia="楷体_GB2312" w:hAnsi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楷体" w:cs="宋体" w:hint="eastAsia"/>
                <w:color w:val="000000"/>
                <w:kern w:val="0"/>
                <w:sz w:val="32"/>
                <w:szCs w:val="32"/>
              </w:rPr>
              <w:t>刘大伟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DE1" w:rsidRPr="00160A16" w:rsidRDefault="002B513D" w:rsidP="009335BB">
            <w:pPr>
              <w:widowControl/>
              <w:snapToGrid w:val="0"/>
              <w:spacing w:line="520" w:lineRule="exact"/>
              <w:jc w:val="center"/>
              <w:rPr>
                <w:rFonts w:ascii="楷体_GB2312" w:eastAsia="楷体_GB2312" w:hAnsi="楷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楷体" w:cs="宋体" w:hint="eastAsia"/>
                <w:color w:val="000000"/>
                <w:kern w:val="0"/>
                <w:sz w:val="32"/>
                <w:szCs w:val="32"/>
              </w:rPr>
              <w:t>主任科员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DE1" w:rsidRPr="00160A16" w:rsidRDefault="006E2DE1" w:rsidP="009335BB">
            <w:pPr>
              <w:widowControl/>
              <w:snapToGrid w:val="0"/>
              <w:spacing w:line="520" w:lineRule="exact"/>
              <w:jc w:val="left"/>
              <w:rPr>
                <w:rFonts w:ascii="楷体_GB2312" w:eastAsia="楷体_GB2312" w:hAnsi="楷体" w:cs="宋体"/>
                <w:color w:val="000000"/>
                <w:kern w:val="0"/>
                <w:sz w:val="32"/>
                <w:szCs w:val="32"/>
              </w:rPr>
            </w:pPr>
            <w:r w:rsidRPr="00160A16">
              <w:rPr>
                <w:rFonts w:ascii="楷体_GB2312" w:eastAsia="楷体_GB2312" w:hAnsi="楷体" w:cs="宋体" w:hint="eastAsia"/>
                <w:color w:val="000000"/>
                <w:kern w:val="0"/>
                <w:sz w:val="32"/>
                <w:szCs w:val="32"/>
              </w:rPr>
              <w:t>负责行政执法具体工作</w:t>
            </w:r>
          </w:p>
        </w:tc>
      </w:tr>
    </w:tbl>
    <w:p w:rsidR="006E2DE1" w:rsidRDefault="006E2DE1" w:rsidP="006E2DE1">
      <w:pPr>
        <w:snapToGrid w:val="0"/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 w:rsidR="006E2DE1" w:rsidRDefault="006E2DE1" w:rsidP="006E2DE1">
      <w:pPr>
        <w:snapToGrid w:val="0"/>
        <w:spacing w:line="520" w:lineRule="exact"/>
        <w:rPr>
          <w:rFonts w:ascii="仿宋_GB2312" w:eastAsia="仿宋_GB2312"/>
          <w:sz w:val="32"/>
          <w:szCs w:val="32"/>
        </w:rPr>
      </w:pPr>
    </w:p>
    <w:p w:rsidR="006E2DE1" w:rsidRDefault="006E2DE1" w:rsidP="006E2DE1">
      <w:pPr>
        <w:snapToGrid w:val="0"/>
        <w:spacing w:line="520" w:lineRule="exact"/>
        <w:rPr>
          <w:rFonts w:ascii="仿宋_GB2312" w:eastAsia="仿宋_GB2312"/>
          <w:sz w:val="32"/>
          <w:szCs w:val="32"/>
        </w:rPr>
      </w:pPr>
    </w:p>
    <w:p w:rsidR="006E2DE1" w:rsidRDefault="006E2DE1" w:rsidP="006E2DE1">
      <w:pPr>
        <w:snapToGrid w:val="0"/>
        <w:spacing w:line="520" w:lineRule="exact"/>
        <w:rPr>
          <w:rFonts w:ascii="仿宋_GB2312" w:eastAsia="仿宋_GB2312"/>
          <w:sz w:val="32"/>
          <w:szCs w:val="32"/>
        </w:rPr>
      </w:pPr>
    </w:p>
    <w:p w:rsidR="006E2DE1" w:rsidRDefault="006E2DE1" w:rsidP="006E2DE1">
      <w:pPr>
        <w:snapToGrid w:val="0"/>
        <w:spacing w:line="520" w:lineRule="exact"/>
        <w:rPr>
          <w:rFonts w:ascii="仿宋_GB2312" w:eastAsia="仿宋_GB2312"/>
          <w:sz w:val="32"/>
          <w:szCs w:val="32"/>
        </w:rPr>
      </w:pPr>
    </w:p>
    <w:p w:rsidR="006E2DE1" w:rsidRDefault="006E2DE1" w:rsidP="006E2DE1">
      <w:pPr>
        <w:snapToGrid w:val="0"/>
        <w:spacing w:line="520" w:lineRule="exact"/>
        <w:rPr>
          <w:rFonts w:ascii="仿宋_GB2312" w:eastAsia="仿宋_GB2312"/>
          <w:sz w:val="32"/>
          <w:szCs w:val="32"/>
        </w:rPr>
      </w:pPr>
    </w:p>
    <w:p w:rsidR="006E2DE1" w:rsidRDefault="006E2DE1" w:rsidP="006E2DE1">
      <w:pPr>
        <w:snapToGrid w:val="0"/>
        <w:spacing w:line="520" w:lineRule="exact"/>
        <w:rPr>
          <w:rFonts w:ascii="仿宋_GB2312" w:eastAsia="仿宋_GB2312"/>
          <w:sz w:val="32"/>
          <w:szCs w:val="32"/>
        </w:rPr>
      </w:pPr>
    </w:p>
    <w:p w:rsidR="006E2DE1" w:rsidRDefault="006E2DE1" w:rsidP="006E2DE1">
      <w:pPr>
        <w:snapToGrid w:val="0"/>
        <w:spacing w:line="520" w:lineRule="exact"/>
        <w:rPr>
          <w:rFonts w:ascii="仿宋_GB2312" w:eastAsia="仿宋_GB2312"/>
          <w:sz w:val="32"/>
          <w:szCs w:val="32"/>
        </w:rPr>
      </w:pPr>
    </w:p>
    <w:p w:rsidR="006E2DE1" w:rsidRDefault="006E2DE1" w:rsidP="006E2DE1">
      <w:pPr>
        <w:snapToGrid w:val="0"/>
        <w:spacing w:line="520" w:lineRule="exact"/>
        <w:rPr>
          <w:rFonts w:ascii="仿宋_GB2312" w:eastAsia="仿宋_GB2312"/>
          <w:sz w:val="32"/>
          <w:szCs w:val="32"/>
        </w:rPr>
      </w:pPr>
    </w:p>
    <w:p w:rsidR="006E2DE1" w:rsidRDefault="006E2DE1" w:rsidP="006E2DE1">
      <w:pPr>
        <w:snapToGrid w:val="0"/>
        <w:spacing w:line="520" w:lineRule="exact"/>
        <w:rPr>
          <w:rFonts w:ascii="仿宋_GB2312" w:eastAsia="仿宋_GB2312"/>
          <w:sz w:val="32"/>
          <w:szCs w:val="32"/>
        </w:rPr>
      </w:pPr>
    </w:p>
    <w:p w:rsidR="006E2DE1" w:rsidRDefault="006E2DE1" w:rsidP="006E2DE1">
      <w:pPr>
        <w:snapToGrid w:val="0"/>
        <w:spacing w:line="520" w:lineRule="exact"/>
        <w:rPr>
          <w:rFonts w:ascii="仿宋_GB2312" w:eastAsia="仿宋_GB2312"/>
          <w:sz w:val="32"/>
          <w:szCs w:val="32"/>
        </w:rPr>
      </w:pPr>
    </w:p>
    <w:p w:rsidR="006E2DE1" w:rsidRDefault="006E2DE1" w:rsidP="006E2DE1">
      <w:pPr>
        <w:snapToGrid w:val="0"/>
        <w:spacing w:line="520" w:lineRule="exact"/>
        <w:rPr>
          <w:rFonts w:ascii="仿宋_GB2312" w:eastAsia="仿宋_GB2312"/>
          <w:sz w:val="32"/>
          <w:szCs w:val="32"/>
        </w:rPr>
      </w:pPr>
    </w:p>
    <w:p w:rsidR="006E2DE1" w:rsidRDefault="006E2DE1" w:rsidP="006E2DE1">
      <w:pPr>
        <w:snapToGrid w:val="0"/>
        <w:spacing w:line="520" w:lineRule="exact"/>
        <w:rPr>
          <w:rFonts w:ascii="仿宋_GB2312" w:eastAsia="仿宋_GB2312"/>
          <w:sz w:val="32"/>
          <w:szCs w:val="32"/>
        </w:rPr>
      </w:pPr>
    </w:p>
    <w:p w:rsidR="006E2DE1" w:rsidRPr="001775EA" w:rsidRDefault="006E2DE1" w:rsidP="006E2DE1"/>
    <w:p w:rsidR="006A289F" w:rsidRPr="006E2DE1" w:rsidRDefault="00EE7AB3" w:rsidP="006E2DE1"/>
    <w:sectPr w:rsidR="006A289F" w:rsidRPr="006E2DE1" w:rsidSect="004A33EF">
      <w:footerReference w:type="even" r:id="rId7"/>
      <w:footerReference w:type="default" r:id="rId8"/>
      <w:footerReference w:type="first" r:id="rId9"/>
      <w:pgSz w:w="11906" w:h="16838" w:code="9"/>
      <w:pgMar w:top="2098" w:right="1588" w:bottom="1418" w:left="1588" w:header="851" w:footer="851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AB3" w:rsidRDefault="00EE7AB3">
      <w:r>
        <w:separator/>
      </w:r>
    </w:p>
  </w:endnote>
  <w:endnote w:type="continuationSeparator" w:id="0">
    <w:p w:rsidR="00EE7AB3" w:rsidRDefault="00EE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3EF" w:rsidRDefault="002B513D" w:rsidP="004A33EF">
    <w:pPr>
      <w:pStyle w:val="af7"/>
      <w:framePr w:wrap="around" w:vAnchor="text" w:hAnchor="margin" w:xAlign="outside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A33EF" w:rsidRDefault="00EE7AB3" w:rsidP="004A33EF">
    <w:pPr>
      <w:pStyle w:val="af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3EF" w:rsidRPr="004A33EF" w:rsidRDefault="002B513D" w:rsidP="004A33EF">
    <w:pPr>
      <w:pStyle w:val="af7"/>
      <w:framePr w:wrap="around" w:vAnchor="text" w:hAnchor="margin" w:xAlign="outside" w:y="1"/>
      <w:rPr>
        <w:rStyle w:val="af9"/>
        <w:rFonts w:ascii="宋体" w:hAnsi="宋体"/>
        <w:sz w:val="28"/>
        <w:szCs w:val="28"/>
      </w:rPr>
    </w:pPr>
    <w:r w:rsidRPr="004A33EF">
      <w:rPr>
        <w:rStyle w:val="af9"/>
        <w:rFonts w:ascii="宋体" w:hAnsi="宋体"/>
        <w:sz w:val="28"/>
        <w:szCs w:val="28"/>
      </w:rPr>
      <w:fldChar w:fldCharType="begin"/>
    </w:r>
    <w:r w:rsidRPr="004A33EF">
      <w:rPr>
        <w:rStyle w:val="af9"/>
        <w:rFonts w:ascii="宋体" w:hAnsi="宋体"/>
        <w:sz w:val="28"/>
        <w:szCs w:val="28"/>
      </w:rPr>
      <w:instrText xml:space="preserve">PAGE  </w:instrText>
    </w:r>
    <w:r w:rsidRPr="004A33EF">
      <w:rPr>
        <w:rStyle w:val="af9"/>
        <w:rFonts w:ascii="宋体" w:hAnsi="宋体"/>
        <w:sz w:val="28"/>
        <w:szCs w:val="28"/>
      </w:rPr>
      <w:fldChar w:fldCharType="separate"/>
    </w:r>
    <w:r>
      <w:rPr>
        <w:rStyle w:val="af9"/>
        <w:rFonts w:ascii="宋体" w:hAnsi="宋体"/>
        <w:noProof/>
        <w:sz w:val="28"/>
        <w:szCs w:val="28"/>
      </w:rPr>
      <w:t>- 6 -</w:t>
    </w:r>
    <w:r w:rsidRPr="004A33EF">
      <w:rPr>
        <w:rStyle w:val="af9"/>
        <w:rFonts w:ascii="宋体" w:hAnsi="宋体"/>
        <w:sz w:val="28"/>
        <w:szCs w:val="28"/>
      </w:rPr>
      <w:fldChar w:fldCharType="end"/>
    </w:r>
  </w:p>
  <w:p w:rsidR="00D11933" w:rsidRPr="00D11933" w:rsidRDefault="00EE7AB3" w:rsidP="004A33EF">
    <w:pPr>
      <w:pStyle w:val="af7"/>
      <w:ind w:right="360" w:firstLineChars="2850" w:firstLine="798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DE7" w:rsidRPr="00D11933" w:rsidRDefault="002B513D" w:rsidP="007F2AA6">
    <w:pPr>
      <w:pStyle w:val="af7"/>
      <w:rPr>
        <w:sz w:val="32"/>
        <w:szCs w:val="32"/>
      </w:rPr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697732" wp14:editId="2C0E75A2">
              <wp:simplePos x="0" y="0"/>
              <wp:positionH relativeFrom="column">
                <wp:align>center</wp:align>
              </wp:positionH>
              <wp:positionV relativeFrom="paragraph">
                <wp:posOffset>32385</wp:posOffset>
              </wp:positionV>
              <wp:extent cx="6145530" cy="0"/>
              <wp:effectExtent l="28575" t="32385" r="36195" b="34290"/>
              <wp:wrapNone/>
              <wp:docPr id="2" name="直接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553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B005D6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2.55pt" to="483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" strokecolor="red" strokeweight="4.5pt">
              <v:stroke linestyle="thinThick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AB3" w:rsidRDefault="00EE7AB3">
      <w:r>
        <w:separator/>
      </w:r>
    </w:p>
  </w:footnote>
  <w:footnote w:type="continuationSeparator" w:id="0">
    <w:p w:rsidR="00EE7AB3" w:rsidRDefault="00EE7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49C2F"/>
    <w:multiLevelType w:val="singleLevel"/>
    <w:tmpl w:val="57149C2F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1A2"/>
    <w:rsid w:val="001F544C"/>
    <w:rsid w:val="002B513D"/>
    <w:rsid w:val="005043BA"/>
    <w:rsid w:val="005B45A9"/>
    <w:rsid w:val="006E2DE1"/>
    <w:rsid w:val="00834744"/>
    <w:rsid w:val="00964EC4"/>
    <w:rsid w:val="00D901A2"/>
    <w:rsid w:val="00EE7AB3"/>
    <w:rsid w:val="00F0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F08A5"/>
  <w15:docId w15:val="{CF1C4DE4-C568-4821-BA21-9E6307DD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2DE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45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5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5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5A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5A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5A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5A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5A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5A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5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5B45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5B45A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5B45A9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5A9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5B45A9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5B45A9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5B45A9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5B45A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5B45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5B45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B45A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标题 字符"/>
    <w:basedOn w:val="a0"/>
    <w:link w:val="a5"/>
    <w:uiPriority w:val="11"/>
    <w:rsid w:val="005B45A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B45A9"/>
    <w:rPr>
      <w:b/>
      <w:bCs/>
    </w:rPr>
  </w:style>
  <w:style w:type="character" w:styleId="a8">
    <w:name w:val="Emphasis"/>
    <w:basedOn w:val="a0"/>
    <w:uiPriority w:val="20"/>
    <w:qFormat/>
    <w:rsid w:val="005B45A9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5B45A9"/>
    <w:rPr>
      <w:szCs w:val="32"/>
    </w:rPr>
  </w:style>
  <w:style w:type="character" w:customStyle="1" w:styleId="aa">
    <w:name w:val="无间隔 字符"/>
    <w:basedOn w:val="a0"/>
    <w:link w:val="a9"/>
    <w:uiPriority w:val="1"/>
    <w:rsid w:val="005B45A9"/>
    <w:rPr>
      <w:sz w:val="24"/>
      <w:szCs w:val="32"/>
    </w:rPr>
  </w:style>
  <w:style w:type="paragraph" w:styleId="ab">
    <w:name w:val="List Paragraph"/>
    <w:basedOn w:val="a"/>
    <w:uiPriority w:val="34"/>
    <w:qFormat/>
    <w:rsid w:val="005B45A9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5B45A9"/>
    <w:rPr>
      <w:rFonts w:cstheme="majorBidi"/>
      <w:i/>
    </w:rPr>
  </w:style>
  <w:style w:type="character" w:customStyle="1" w:styleId="ad">
    <w:name w:val="引用 字符"/>
    <w:basedOn w:val="a0"/>
    <w:link w:val="ac"/>
    <w:uiPriority w:val="29"/>
    <w:rsid w:val="005B45A9"/>
    <w:rPr>
      <w:rFonts w:cstheme="majorBidi"/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5B45A9"/>
    <w:pPr>
      <w:ind w:left="720" w:right="720"/>
    </w:pPr>
    <w:rPr>
      <w:rFonts w:cstheme="majorBidi"/>
      <w:b/>
      <w:i/>
      <w:szCs w:val="22"/>
    </w:rPr>
  </w:style>
  <w:style w:type="character" w:customStyle="1" w:styleId="af">
    <w:name w:val="明显引用 字符"/>
    <w:basedOn w:val="a0"/>
    <w:link w:val="ae"/>
    <w:uiPriority w:val="30"/>
    <w:rsid w:val="005B45A9"/>
    <w:rPr>
      <w:rFonts w:cstheme="majorBidi"/>
      <w:b/>
      <w:i/>
      <w:sz w:val="24"/>
    </w:rPr>
  </w:style>
  <w:style w:type="character" w:styleId="af0">
    <w:name w:val="Subtle Emphasis"/>
    <w:uiPriority w:val="19"/>
    <w:qFormat/>
    <w:rsid w:val="005B45A9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5B45A9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B45A9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5B45A9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5B45A9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B45A9"/>
    <w:pPr>
      <w:outlineLvl w:val="9"/>
    </w:pPr>
  </w:style>
  <w:style w:type="character" w:styleId="af5">
    <w:name w:val="Hyperlink"/>
    <w:basedOn w:val="a0"/>
    <w:uiPriority w:val="99"/>
    <w:semiHidden/>
    <w:unhideWhenUsed/>
    <w:rsid w:val="001F544C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1F544C"/>
    <w:pPr>
      <w:spacing w:before="100" w:beforeAutospacing="1" w:after="100" w:afterAutospacing="1"/>
    </w:pPr>
    <w:rPr>
      <w:rFonts w:ascii="宋体" w:hAnsi="宋体" w:cs="宋体"/>
    </w:rPr>
  </w:style>
  <w:style w:type="paragraph" w:styleId="af7">
    <w:name w:val="footer"/>
    <w:basedOn w:val="a"/>
    <w:link w:val="af8"/>
    <w:uiPriority w:val="99"/>
    <w:semiHidden/>
    <w:unhideWhenUsed/>
    <w:rsid w:val="006E2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semiHidden/>
    <w:rsid w:val="006E2DE1"/>
    <w:rPr>
      <w:rFonts w:ascii="Times New Roman" w:eastAsia="宋体" w:hAnsi="Times New Roman"/>
      <w:kern w:val="2"/>
      <w:sz w:val="18"/>
      <w:szCs w:val="18"/>
    </w:rPr>
  </w:style>
  <w:style w:type="character" w:styleId="af9">
    <w:name w:val="page number"/>
    <w:basedOn w:val="a0"/>
    <w:rsid w:val="006E2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7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9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李其芳</dc:creator>
  <cp:keywords/>
  <dc:description/>
  <cp:lastModifiedBy>陈彦祺</cp:lastModifiedBy>
  <cp:revision>2</cp:revision>
  <dcterms:created xsi:type="dcterms:W3CDTF">2018-11-07T07:42:00Z</dcterms:created>
  <dcterms:modified xsi:type="dcterms:W3CDTF">2018-11-07T07:42:00Z</dcterms:modified>
</cp:coreProperties>
</file>