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lang w:eastAsia="zh-CN"/>
        </w:rPr>
        <w:t>深圳</w:t>
      </w:r>
      <w:r>
        <w:rPr>
          <w:rFonts w:hint="eastAsia" w:ascii="方正小标宋_GBK" w:hAnsi="方正小标宋_GBK" w:eastAsia="方正小标宋_GBK" w:cs="方正小标宋_GBK"/>
          <w:sz w:val="36"/>
          <w:szCs w:val="36"/>
        </w:rPr>
        <w:t>市第七次全国人口普查研究课题中标单位</w:t>
      </w:r>
    </w:p>
    <w:bookmarkEnd w:id="0"/>
    <w:tbl>
      <w:tblPr>
        <w:tblStyle w:val="2"/>
        <w:tblpPr w:leftFromText="180" w:rightFromText="180" w:vertAnchor="text" w:horzAnchor="page" w:tblpX="1285" w:tblpY="500"/>
        <w:tblOverlap w:val="never"/>
        <w:tblW w:w="927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845"/>
        <w:gridCol w:w="2340"/>
        <w:gridCol w:w="20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48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课题名称</w:t>
            </w:r>
          </w:p>
        </w:tc>
        <w:tc>
          <w:tcPr>
            <w:tcW w:w="23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中标单位</w:t>
            </w:r>
          </w:p>
        </w:tc>
        <w:tc>
          <w:tcPr>
            <w:tcW w:w="20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课题负责人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深圳市水、电消耗与人口数量关系研究</w:t>
            </w:r>
          </w:p>
        </w:tc>
        <w:tc>
          <w:tcPr>
            <w:tcW w:w="23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深圳市环境水务集团有限公司</w:t>
            </w:r>
          </w:p>
        </w:tc>
        <w:tc>
          <w:tcPr>
            <w:tcW w:w="20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郭颂明</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深圳市面向老龄人口和婴幼儿人口中长期变化的民生服务应对策略研究</w:t>
            </w:r>
          </w:p>
        </w:tc>
        <w:tc>
          <w:tcPr>
            <w:tcW w:w="234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深圳市卫生健康发展研究和数据管理中心</w:t>
            </w:r>
          </w:p>
        </w:tc>
        <w:tc>
          <w:tcPr>
            <w:tcW w:w="20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_GB2312" w:hAnsi="仿宋_GB2312" w:eastAsia="仿宋_GB2312" w:cs="仿宋_GB2312"/>
                <w:b w:val="0"/>
                <w:bCs/>
                <w:i w:val="0"/>
                <w:color w:val="000000"/>
                <w:sz w:val="28"/>
                <w:szCs w:val="28"/>
                <w:u w:val="none"/>
              </w:rPr>
            </w:pPr>
            <w:r>
              <w:rPr>
                <w:rFonts w:hint="eastAsia" w:ascii="仿宋_GB2312" w:hAnsi="仿宋_GB2312" w:eastAsia="仿宋_GB2312" w:cs="仿宋_GB2312"/>
                <w:b w:val="0"/>
                <w:bCs/>
                <w:i w:val="0"/>
                <w:color w:val="000000"/>
                <w:kern w:val="0"/>
                <w:sz w:val="28"/>
                <w:szCs w:val="28"/>
                <w:u w:val="none"/>
                <w:lang w:val="en-US" w:eastAsia="zh-CN" w:bidi="ar"/>
              </w:rPr>
              <w:t xml:space="preserve">陆 </w:t>
            </w:r>
            <w:r>
              <w:rPr>
                <w:rFonts w:hint="default" w:ascii="仿宋_GB2312" w:hAnsi="仿宋_GB2312" w:eastAsia="仿宋_GB2312" w:cs="仿宋_GB2312"/>
                <w:b w:val="0"/>
                <w:bCs/>
                <w:i w:val="0"/>
                <w:color w:val="000000"/>
                <w:kern w:val="0"/>
                <w:sz w:val="28"/>
                <w:szCs w:val="28"/>
                <w:u w:val="none"/>
                <w:lang w:eastAsia="zh-CN" w:bidi="ar"/>
              </w:rPr>
              <w:t xml:space="preserve"> </w:t>
            </w:r>
            <w:r>
              <w:rPr>
                <w:rFonts w:hint="eastAsia" w:ascii="仿宋_GB2312" w:hAnsi="仿宋_GB2312" w:eastAsia="仿宋_GB2312" w:cs="仿宋_GB2312"/>
                <w:b w:val="0"/>
                <w:bCs/>
                <w:i w:val="0"/>
                <w:color w:val="000000"/>
                <w:kern w:val="0"/>
                <w:sz w:val="28"/>
                <w:szCs w:val="28"/>
                <w:u w:val="none"/>
                <w:lang w:val="en-US" w:eastAsia="zh-CN" w:bidi="ar"/>
              </w:rPr>
              <w:t>草</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984" w:right="1474" w:bottom="1701"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FE5940"/>
    <w:rsid w:val="025B3359"/>
    <w:rsid w:val="04C16AFA"/>
    <w:rsid w:val="06304199"/>
    <w:rsid w:val="081E5D17"/>
    <w:rsid w:val="0ABC3E38"/>
    <w:rsid w:val="0CE00DD0"/>
    <w:rsid w:val="0F4F102F"/>
    <w:rsid w:val="146E6519"/>
    <w:rsid w:val="146F554B"/>
    <w:rsid w:val="161A2B7A"/>
    <w:rsid w:val="18E81C86"/>
    <w:rsid w:val="1B033D1E"/>
    <w:rsid w:val="1B166323"/>
    <w:rsid w:val="1D203B1F"/>
    <w:rsid w:val="1DFEDE4D"/>
    <w:rsid w:val="20040D42"/>
    <w:rsid w:val="22BE1FB7"/>
    <w:rsid w:val="23836B44"/>
    <w:rsid w:val="29D1035F"/>
    <w:rsid w:val="2AF95361"/>
    <w:rsid w:val="2F114629"/>
    <w:rsid w:val="30A0213B"/>
    <w:rsid w:val="329A567A"/>
    <w:rsid w:val="33D22864"/>
    <w:rsid w:val="359030DD"/>
    <w:rsid w:val="39D13A77"/>
    <w:rsid w:val="39E21636"/>
    <w:rsid w:val="3AC81568"/>
    <w:rsid w:val="3D813213"/>
    <w:rsid w:val="44411C01"/>
    <w:rsid w:val="457FCDE5"/>
    <w:rsid w:val="46761E08"/>
    <w:rsid w:val="478035CD"/>
    <w:rsid w:val="4BD32ED5"/>
    <w:rsid w:val="4C3E6A45"/>
    <w:rsid w:val="4D497893"/>
    <w:rsid w:val="4E5C6214"/>
    <w:rsid w:val="50E02A01"/>
    <w:rsid w:val="55844DD2"/>
    <w:rsid w:val="57FE7A01"/>
    <w:rsid w:val="59B75212"/>
    <w:rsid w:val="5B8E5855"/>
    <w:rsid w:val="5C3B5229"/>
    <w:rsid w:val="5DF7C1AB"/>
    <w:rsid w:val="5E911E17"/>
    <w:rsid w:val="5EAFC6EE"/>
    <w:rsid w:val="5F7E5739"/>
    <w:rsid w:val="602B5CAE"/>
    <w:rsid w:val="66454B6A"/>
    <w:rsid w:val="67FD9A4B"/>
    <w:rsid w:val="686119C9"/>
    <w:rsid w:val="6FC9FFBB"/>
    <w:rsid w:val="70C67085"/>
    <w:rsid w:val="714F75A0"/>
    <w:rsid w:val="74371809"/>
    <w:rsid w:val="768399E8"/>
    <w:rsid w:val="775418D5"/>
    <w:rsid w:val="7808730B"/>
    <w:rsid w:val="78175BC0"/>
    <w:rsid w:val="7C605246"/>
    <w:rsid w:val="7ED4504A"/>
    <w:rsid w:val="7FF396AB"/>
    <w:rsid w:val="AEAFD69B"/>
    <w:rsid w:val="B37BE8AC"/>
    <w:rsid w:val="D2FE5940"/>
    <w:rsid w:val="D5DF02D6"/>
    <w:rsid w:val="DAFEEE5A"/>
    <w:rsid w:val="EFF25361"/>
    <w:rsid w:val="FDCFBF12"/>
    <w:rsid w:val="FF739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2021-12-09T01:09:00Z</dcterms:created>
  <dc:creator>Lee</dc:creator>
  <cp:lastModifiedBy>penghaining</cp:lastModifiedBy>
  <dcterms:modified xsi:type="dcterms:W3CDTF">2022-01-24T10:20:12Z</dcterms:modified>
  <dc:title>深圳市第七次全国人口普查研究课题中标结果公示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